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footer24.xml" ContentType="application/vnd.openxmlformats-officedocument.wordprocessingml.foot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footer28.xml" ContentType="application/vnd.openxmlformats-officedocument.wordprocessingml.footer+xml"/>
  <Override PartName="/word/header27.xml" ContentType="application/vnd.openxmlformats-officedocument.wordprocessingml.head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footer30.xml" ContentType="application/vnd.openxmlformats-officedocument.wordprocessingml.footer+xml"/>
  <Override PartName="/word/header29.xml" ContentType="application/vnd.openxmlformats-officedocument.wordprocessingml.head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footer32.xml" ContentType="application/vnd.openxmlformats-officedocument.wordprocessingml.footer+xml"/>
  <Override PartName="/word/header31.xml" ContentType="application/vnd.openxmlformats-officedocument.wordprocessingml.head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footer34.xml" ContentType="application/vnd.openxmlformats-officedocument.wordprocessingml.footer+xml"/>
  <Override PartName="/word/header33.xml" ContentType="application/vnd.openxmlformats-officedocument.wordprocessingml.head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footer36.xml" ContentType="application/vnd.openxmlformats-officedocument.wordprocessingml.footer+xml"/>
  <Override PartName="/word/header35.xml" ContentType="application/vnd.openxmlformats-officedocument.wordprocessingml.header+xml"/>
  <Override PartName="/word/footer37.xml" ContentType="application/vnd.openxmlformats-officedocument.wordprocessingml.footer+xml"/>
  <Override PartName="/word/header36.xml" ContentType="application/vnd.openxmlformats-officedocument.wordprocessingml.header+xml"/>
  <Override PartName="/word/footer38.xml" ContentType="application/vnd.openxmlformats-officedocument.wordprocessingml.footer+xml"/>
  <Override PartName="/word/header37.xml" ContentType="application/vnd.openxmlformats-officedocument.wordprocessingml.header+xml"/>
  <Override PartName="/word/footer39.xml" ContentType="application/vnd.openxmlformats-officedocument.wordprocessingml.footer+xml"/>
  <Override PartName="/word/header38.xml" ContentType="application/vnd.openxmlformats-officedocument.wordprocessingml.header+xml"/>
  <Override PartName="/word/footer40.xml" ContentType="application/vnd.openxmlformats-officedocument.wordprocessingml.footer+xml"/>
  <Override PartName="/word/header39.xml" ContentType="application/vnd.openxmlformats-officedocument.wordprocessingml.header+xml"/>
  <Override PartName="/word/footer41.xml" ContentType="application/vnd.openxmlformats-officedocument.wordprocessingml.footer+xml"/>
  <Override PartName="/word/header40.xml" ContentType="application/vnd.openxmlformats-officedocument.wordprocessingml.header+xml"/>
  <Override PartName="/word/footer42.xml" ContentType="application/vnd.openxmlformats-officedocument.wordprocessingml.footer+xml"/>
  <Override PartName="/word/header41.xml" ContentType="application/vnd.openxmlformats-officedocument.wordprocessingml.header+xml"/>
  <Override PartName="/word/footer43.xml" ContentType="application/vnd.openxmlformats-officedocument.wordprocessingml.footer+xml"/>
  <Override PartName="/word/header42.xml" ContentType="application/vnd.openxmlformats-officedocument.wordprocessingml.header+xml"/>
  <Override PartName="/word/footer44.xml" ContentType="application/vnd.openxmlformats-officedocument.wordprocessingml.footer+xml"/>
  <Override PartName="/word/header43.xml" ContentType="application/vnd.openxmlformats-officedocument.wordprocessingml.header+xml"/>
  <Override PartName="/word/footer45.xml" ContentType="application/vnd.openxmlformats-officedocument.wordprocessingml.footer+xml"/>
  <Override PartName="/word/header44.xml" ContentType="application/vnd.openxmlformats-officedocument.wordprocessingml.header+xml"/>
  <Override PartName="/word/footer46.xml" ContentType="application/vnd.openxmlformats-officedocument.wordprocessingml.footer+xml"/>
  <Override PartName="/word/header45.xml" ContentType="application/vnd.openxmlformats-officedocument.wordprocessingml.header+xml"/>
  <Override PartName="/word/footer47.xml" ContentType="application/vnd.openxmlformats-officedocument.wordprocessingml.footer+xml"/>
  <Override PartName="/word/header46.xml" ContentType="application/vnd.openxmlformats-officedocument.wordprocessingml.header+xml"/>
  <Override PartName="/word/footer48.xml" ContentType="application/vnd.openxmlformats-officedocument.wordprocessingml.footer+xml"/>
  <Override PartName="/word/header47.xml" ContentType="application/vnd.openxmlformats-officedocument.wordprocessingml.header+xml"/>
  <Override PartName="/word/footer49.xml" ContentType="application/vnd.openxmlformats-officedocument.wordprocessingml.footer+xml"/>
  <Override PartName="/word/header48.xml" ContentType="application/vnd.openxmlformats-officedocument.wordprocessingml.header+xml"/>
  <Override PartName="/word/footer50.xml" ContentType="application/vnd.openxmlformats-officedocument.wordprocessingml.footer+xml"/>
  <Override PartName="/word/header49.xml" ContentType="application/vnd.openxmlformats-officedocument.wordprocessingml.header+xml"/>
  <Override PartName="/word/footer51.xml" ContentType="application/vnd.openxmlformats-officedocument.wordprocessingml.footer+xml"/>
  <Override PartName="/word/header50.xml" ContentType="application/vnd.openxmlformats-officedocument.wordprocessingml.header+xml"/>
  <Override PartName="/word/footer52.xml" ContentType="application/vnd.openxmlformats-officedocument.wordprocessingml.footer+xml"/>
  <Override PartName="/word/header51.xml" ContentType="application/vnd.openxmlformats-officedocument.wordprocessingml.header+xml"/>
  <Override PartName="/word/footer53.xml" ContentType="application/vnd.openxmlformats-officedocument.wordprocessingml.footer+xml"/>
  <Override PartName="/word/header52.xml" ContentType="application/vnd.openxmlformats-officedocument.wordprocessingml.header+xml"/>
  <Override PartName="/word/footer54.xml" ContentType="application/vnd.openxmlformats-officedocument.wordprocessingml.footer+xml"/>
  <Override PartName="/word/header53.xml" ContentType="application/vnd.openxmlformats-officedocument.wordprocessingml.header+xml"/>
  <Override PartName="/word/footer55.xml" ContentType="application/vnd.openxmlformats-officedocument.wordprocessingml.footer+xml"/>
  <Override PartName="/word/header54.xml" ContentType="application/vnd.openxmlformats-officedocument.wordprocessingml.header+xml"/>
  <Override PartName="/word/footer56.xml" ContentType="application/vnd.openxmlformats-officedocument.wordprocessingml.footer+xml"/>
  <Override PartName="/word/header55.xml" ContentType="application/vnd.openxmlformats-officedocument.wordprocessingml.header+xml"/>
  <Override PartName="/word/footer57.xml" ContentType="application/vnd.openxmlformats-officedocument.wordprocessingml.footer+xml"/>
  <Override PartName="/word/header56.xml" ContentType="application/vnd.openxmlformats-officedocument.wordprocessingml.header+xml"/>
  <Override PartName="/word/footer58.xml" ContentType="application/vnd.openxmlformats-officedocument.wordprocessingml.footer+xml"/>
  <Override PartName="/word/header57.xml" ContentType="application/vnd.openxmlformats-officedocument.wordprocessingml.header+xml"/>
  <Override PartName="/word/footer59.xml" ContentType="application/vnd.openxmlformats-officedocument.wordprocessingml.footer+xml"/>
  <Override PartName="/word/header58.xml" ContentType="application/vnd.openxmlformats-officedocument.wordprocessingml.header+xml"/>
  <Override PartName="/word/footer60.xml" ContentType="application/vnd.openxmlformats-officedocument.wordprocessingml.footer+xml"/>
  <Override PartName="/word/header59.xml" ContentType="application/vnd.openxmlformats-officedocument.wordprocessingml.header+xml"/>
  <Override PartName="/word/footer61.xml" ContentType="application/vnd.openxmlformats-officedocument.wordprocessingml.footer+xml"/>
  <Override PartName="/word/header60.xml" ContentType="application/vnd.openxmlformats-officedocument.wordprocessingml.header+xml"/>
  <Override PartName="/word/footer62.xml" ContentType="application/vnd.openxmlformats-officedocument.wordprocessingml.footer+xml"/>
  <Override PartName="/word/header61.xml" ContentType="application/vnd.openxmlformats-officedocument.wordprocessingml.header+xml"/>
  <Override PartName="/word/footer63.xml" ContentType="application/vnd.openxmlformats-officedocument.wordprocessingml.footer+xml"/>
  <Override PartName="/word/header62.xml" ContentType="application/vnd.openxmlformats-officedocument.wordprocessingml.header+xml"/>
  <Override PartName="/word/footer64.xml" ContentType="application/vnd.openxmlformats-officedocument.wordprocessingml.footer+xml"/>
  <Override PartName="/word/header63.xml" ContentType="application/vnd.openxmlformats-officedocument.wordprocessingml.header+xml"/>
  <Override PartName="/word/footer65.xml" ContentType="application/vnd.openxmlformats-officedocument.wordprocessingml.footer+xml"/>
  <Override PartName="/word/header64.xml" ContentType="application/vnd.openxmlformats-officedocument.wordprocessingml.header+xml"/>
  <Override PartName="/word/footer66.xml" ContentType="application/vnd.openxmlformats-officedocument.wordprocessingml.footer+xml"/>
  <Override PartName="/word/header65.xml" ContentType="application/vnd.openxmlformats-officedocument.wordprocessingml.header+xml"/>
  <Override PartName="/word/footer67.xml" ContentType="application/vnd.openxmlformats-officedocument.wordprocessingml.footer+xml"/>
  <Override PartName="/word/header66.xml" ContentType="application/vnd.openxmlformats-officedocument.wordprocessingml.header+xml"/>
  <Override PartName="/word/footer68.xml" ContentType="application/vnd.openxmlformats-officedocument.wordprocessingml.footer+xml"/>
  <Override PartName="/word/header67.xml" ContentType="application/vnd.openxmlformats-officedocument.wordprocessingml.header+xml"/>
  <Override PartName="/word/footer69.xml" ContentType="application/vnd.openxmlformats-officedocument.wordprocessingml.footer+xml"/>
  <Override PartName="/word/header68.xml" ContentType="application/vnd.openxmlformats-officedocument.wordprocessingml.header+xml"/>
  <Override PartName="/word/footer70.xml" ContentType="application/vnd.openxmlformats-officedocument.wordprocessingml.footer+xml"/>
  <Override PartName="/word/header69.xml" ContentType="application/vnd.openxmlformats-officedocument.wordprocessingml.header+xml"/>
  <Override PartName="/word/footer71.xml" ContentType="application/vnd.openxmlformats-officedocument.wordprocessingml.footer+xml"/>
  <Override PartName="/word/header70.xml" ContentType="application/vnd.openxmlformats-officedocument.wordprocessingml.header+xml"/>
  <Override PartName="/word/footer72.xml" ContentType="application/vnd.openxmlformats-officedocument.wordprocessingml.footer+xml"/>
  <Override PartName="/word/header71.xml" ContentType="application/vnd.openxmlformats-officedocument.wordprocessingml.header+xml"/>
  <Override PartName="/word/footer73.xml" ContentType="application/vnd.openxmlformats-officedocument.wordprocessingml.footer+xml"/>
  <Override PartName="/word/header72.xml" ContentType="application/vnd.openxmlformats-officedocument.wordprocessingml.header+xml"/>
  <Override PartName="/word/footer74.xml" ContentType="application/vnd.openxmlformats-officedocument.wordprocessingml.footer+xml"/>
  <Override PartName="/word/header73.xml" ContentType="application/vnd.openxmlformats-officedocument.wordprocessingml.header+xml"/>
  <Override PartName="/word/footer75.xml" ContentType="application/vnd.openxmlformats-officedocument.wordprocessingml.footer+xml"/>
  <Override PartName="/word/header74.xml" ContentType="application/vnd.openxmlformats-officedocument.wordprocessingml.header+xml"/>
  <Override PartName="/word/footer76.xml" ContentType="application/vnd.openxmlformats-officedocument.wordprocessingml.footer+xml"/>
  <Override PartName="/word/header75.xml" ContentType="application/vnd.openxmlformats-officedocument.wordprocessingml.header+xml"/>
  <Override PartName="/word/footer77.xml" ContentType="application/vnd.openxmlformats-officedocument.wordprocessingml.footer+xml"/>
  <Override PartName="/word/header76.xml" ContentType="application/vnd.openxmlformats-officedocument.wordprocessingml.header+xml"/>
  <Override PartName="/word/footer78.xml" ContentType="application/vnd.openxmlformats-officedocument.wordprocessingml.footer+xml"/>
  <Override PartName="/word/header77.xml" ContentType="application/vnd.openxmlformats-officedocument.wordprocessingml.header+xml"/>
  <Override PartName="/word/footer79.xml" ContentType="application/vnd.openxmlformats-officedocument.wordprocessingml.footer+xml"/>
  <Override PartName="/word/header78.xml" ContentType="application/vnd.openxmlformats-officedocument.wordprocessingml.header+xml"/>
  <Override PartName="/word/footer80.xml" ContentType="application/vnd.openxmlformats-officedocument.wordprocessingml.footer+xml"/>
  <Override PartName="/word/header79.xml" ContentType="application/vnd.openxmlformats-officedocument.wordprocessingml.header+xml"/>
  <Override PartName="/word/footer81.xml" ContentType="application/vnd.openxmlformats-officedocument.wordprocessingml.footer+xml"/>
  <Override PartName="/word/header80.xml" ContentType="application/vnd.openxmlformats-officedocument.wordprocessingml.header+xml"/>
  <Override PartName="/word/footer82.xml" ContentType="application/vnd.openxmlformats-officedocument.wordprocessingml.footer+xml"/>
  <Override PartName="/word/header81.xml" ContentType="application/vnd.openxmlformats-officedocument.wordprocessingml.header+xml"/>
  <Override PartName="/word/footer83.xml" ContentType="application/vnd.openxmlformats-officedocument.wordprocessingml.footer+xml"/>
  <Override PartName="/word/header82.xml" ContentType="application/vnd.openxmlformats-officedocument.wordprocessingml.header+xml"/>
  <Override PartName="/word/footer84.xml" ContentType="application/vnd.openxmlformats-officedocument.wordprocessingml.footer+xml"/>
  <Override PartName="/word/header83.xml" ContentType="application/vnd.openxmlformats-officedocument.wordprocessingml.header+xml"/>
  <Override PartName="/word/footer85.xml" ContentType="application/vnd.openxmlformats-officedocument.wordprocessingml.footer+xml"/>
  <Override PartName="/word/header84.xml" ContentType="application/vnd.openxmlformats-officedocument.wordprocessingml.header+xml"/>
  <Override PartName="/word/footer8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C31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2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3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4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5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6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7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8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9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A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B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C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D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7FC3E" w14:textId="77777777" w:rsidR="00052FF3" w:rsidRDefault="00052FF3">
      <w:pPr>
        <w:pStyle w:val="BodyText"/>
        <w:spacing w:before="8"/>
        <w:rPr>
          <w:rFonts w:ascii="Times New Roman"/>
          <w:sz w:val="29"/>
        </w:rPr>
      </w:pPr>
    </w:p>
    <w:p w14:paraId="0777FC3F" w14:textId="77777777" w:rsidR="00052FF3" w:rsidRDefault="00AA4809">
      <w:pPr>
        <w:spacing w:before="80" w:line="249" w:lineRule="auto"/>
        <w:ind w:left="1983" w:right="1761"/>
        <w:jc w:val="center"/>
        <w:rPr>
          <w:rFonts w:ascii="Times New Roman"/>
          <w:b/>
          <w:sz w:val="48"/>
        </w:rPr>
      </w:pPr>
      <w:bookmarkStart w:id="0" w:name="2019_TEDS-D_Codebook"/>
      <w:bookmarkEnd w:id="0"/>
      <w:r>
        <w:rPr>
          <w:rFonts w:ascii="Times New Roman"/>
          <w:b/>
          <w:color w:val="231F20"/>
          <w:w w:val="105"/>
          <w:sz w:val="48"/>
        </w:rPr>
        <w:t>T</w:t>
      </w:r>
      <w:r>
        <w:rPr>
          <w:rFonts w:ascii="Times New Roman"/>
          <w:b/>
          <w:color w:val="231F20"/>
          <w:w w:val="105"/>
          <w:sz w:val="38"/>
        </w:rPr>
        <w:t>REATMENT</w:t>
      </w:r>
      <w:r>
        <w:rPr>
          <w:rFonts w:ascii="Times New Roman"/>
          <w:b/>
          <w:color w:val="231F20"/>
          <w:spacing w:val="-9"/>
          <w:w w:val="105"/>
          <w:sz w:val="38"/>
        </w:rPr>
        <w:t xml:space="preserve"> </w:t>
      </w:r>
      <w:r>
        <w:rPr>
          <w:rFonts w:ascii="Times New Roman"/>
          <w:b/>
          <w:color w:val="231F20"/>
          <w:w w:val="105"/>
          <w:sz w:val="48"/>
        </w:rPr>
        <w:t>E</w:t>
      </w:r>
      <w:r>
        <w:rPr>
          <w:rFonts w:ascii="Times New Roman"/>
          <w:b/>
          <w:color w:val="231F20"/>
          <w:w w:val="105"/>
          <w:sz w:val="38"/>
        </w:rPr>
        <w:t>PISODE</w:t>
      </w:r>
      <w:r>
        <w:rPr>
          <w:rFonts w:ascii="Times New Roman"/>
          <w:b/>
          <w:color w:val="231F20"/>
          <w:spacing w:val="-8"/>
          <w:w w:val="105"/>
          <w:sz w:val="38"/>
        </w:rPr>
        <w:t xml:space="preserve"> </w:t>
      </w:r>
      <w:r>
        <w:rPr>
          <w:rFonts w:ascii="Times New Roman"/>
          <w:b/>
          <w:color w:val="231F20"/>
          <w:w w:val="105"/>
          <w:sz w:val="48"/>
        </w:rPr>
        <w:t>D</w:t>
      </w:r>
      <w:r>
        <w:rPr>
          <w:rFonts w:ascii="Times New Roman"/>
          <w:b/>
          <w:color w:val="231F20"/>
          <w:w w:val="105"/>
          <w:sz w:val="38"/>
        </w:rPr>
        <w:t>ATA</w:t>
      </w:r>
      <w:r>
        <w:rPr>
          <w:rFonts w:ascii="Times New Roman"/>
          <w:b/>
          <w:color w:val="231F20"/>
          <w:spacing w:val="-7"/>
          <w:w w:val="105"/>
          <w:sz w:val="38"/>
        </w:rPr>
        <w:t xml:space="preserve"> </w:t>
      </w:r>
      <w:r>
        <w:rPr>
          <w:rFonts w:ascii="Times New Roman"/>
          <w:b/>
          <w:color w:val="231F20"/>
          <w:w w:val="105"/>
          <w:sz w:val="48"/>
        </w:rPr>
        <w:t>S</w:t>
      </w:r>
      <w:r>
        <w:rPr>
          <w:rFonts w:ascii="Times New Roman"/>
          <w:b/>
          <w:color w:val="231F20"/>
          <w:w w:val="105"/>
          <w:sz w:val="38"/>
        </w:rPr>
        <w:t>ET</w:t>
      </w:r>
      <w:r>
        <w:rPr>
          <w:rFonts w:ascii="Times New Roman"/>
          <w:b/>
          <w:color w:val="231F20"/>
          <w:spacing w:val="-97"/>
          <w:w w:val="105"/>
          <w:sz w:val="38"/>
        </w:rPr>
        <w:t xml:space="preserve"> </w:t>
      </w:r>
      <w:r>
        <w:rPr>
          <w:rFonts w:ascii="Times New Roman"/>
          <w:b/>
          <w:color w:val="231F20"/>
          <w:w w:val="105"/>
          <w:sz w:val="48"/>
        </w:rPr>
        <w:t>D</w:t>
      </w:r>
      <w:r>
        <w:rPr>
          <w:rFonts w:ascii="Times New Roman"/>
          <w:b/>
          <w:color w:val="231F20"/>
          <w:w w:val="105"/>
          <w:sz w:val="38"/>
        </w:rPr>
        <w:t>ISCHARGES</w:t>
      </w:r>
      <w:r>
        <w:rPr>
          <w:rFonts w:ascii="Times New Roman"/>
          <w:b/>
          <w:color w:val="231F20"/>
          <w:spacing w:val="26"/>
          <w:w w:val="105"/>
          <w:sz w:val="38"/>
        </w:rPr>
        <w:t xml:space="preserve"> </w:t>
      </w:r>
      <w:r>
        <w:rPr>
          <w:rFonts w:ascii="Times New Roman"/>
          <w:b/>
          <w:color w:val="231F20"/>
          <w:w w:val="105"/>
          <w:sz w:val="48"/>
        </w:rPr>
        <w:t>(TEDS-D)</w:t>
      </w:r>
    </w:p>
    <w:p w14:paraId="0777FC40" w14:textId="77777777" w:rsidR="00052FF3" w:rsidRDefault="00AA4809">
      <w:pPr>
        <w:pStyle w:val="Title"/>
      </w:pPr>
      <w:r>
        <w:rPr>
          <w:color w:val="231F20"/>
        </w:rPr>
        <w:t>2019</w:t>
      </w:r>
    </w:p>
    <w:p w14:paraId="0777FC41" w14:textId="77777777" w:rsidR="00052FF3" w:rsidRDefault="00052FF3">
      <w:pPr>
        <w:pStyle w:val="BodyText"/>
        <w:spacing w:before="3"/>
        <w:rPr>
          <w:rFonts w:ascii="Times New Roman"/>
          <w:b/>
          <w:sz w:val="77"/>
        </w:rPr>
      </w:pPr>
    </w:p>
    <w:p w14:paraId="0777FC42" w14:textId="77777777" w:rsidR="00052FF3" w:rsidRDefault="00AA4809">
      <w:pPr>
        <w:ind w:left="4077" w:right="3861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231F20"/>
          <w:w w:val="110"/>
          <w:sz w:val="48"/>
        </w:rPr>
        <w:t>C</w:t>
      </w:r>
      <w:r>
        <w:rPr>
          <w:rFonts w:ascii="Times New Roman"/>
          <w:b/>
          <w:color w:val="231F20"/>
          <w:w w:val="110"/>
          <w:sz w:val="38"/>
        </w:rPr>
        <w:t>ODEBOOK</w:t>
      </w:r>
    </w:p>
    <w:p w14:paraId="0777FC43" w14:textId="77777777" w:rsidR="00052FF3" w:rsidRDefault="00052FF3">
      <w:pPr>
        <w:pStyle w:val="BodyText"/>
        <w:rPr>
          <w:rFonts w:ascii="Times New Roman"/>
          <w:b/>
          <w:sz w:val="52"/>
        </w:rPr>
      </w:pPr>
    </w:p>
    <w:p w14:paraId="0777FC44" w14:textId="77777777" w:rsidR="00052FF3" w:rsidRDefault="00052FF3">
      <w:pPr>
        <w:pStyle w:val="BodyText"/>
        <w:rPr>
          <w:rFonts w:ascii="Times New Roman"/>
          <w:b/>
          <w:sz w:val="52"/>
        </w:rPr>
      </w:pPr>
    </w:p>
    <w:p w14:paraId="0777FC45" w14:textId="77777777" w:rsidR="00052FF3" w:rsidRDefault="00052FF3">
      <w:pPr>
        <w:pStyle w:val="BodyText"/>
        <w:rPr>
          <w:rFonts w:ascii="Times New Roman"/>
          <w:b/>
          <w:sz w:val="52"/>
        </w:rPr>
      </w:pPr>
    </w:p>
    <w:p w14:paraId="0777FC46" w14:textId="77777777" w:rsidR="00052FF3" w:rsidRDefault="00052FF3">
      <w:pPr>
        <w:pStyle w:val="BodyText"/>
        <w:rPr>
          <w:rFonts w:ascii="Times New Roman"/>
          <w:b/>
          <w:sz w:val="52"/>
        </w:rPr>
      </w:pPr>
    </w:p>
    <w:p w14:paraId="0777FC47" w14:textId="77777777" w:rsidR="00052FF3" w:rsidRDefault="00052FF3">
      <w:pPr>
        <w:pStyle w:val="BodyText"/>
        <w:spacing w:before="4"/>
        <w:rPr>
          <w:rFonts w:ascii="Times New Roman"/>
          <w:b/>
          <w:sz w:val="76"/>
        </w:rPr>
      </w:pPr>
    </w:p>
    <w:p w14:paraId="0777FC48" w14:textId="77777777" w:rsidR="00052FF3" w:rsidRDefault="00AA4809">
      <w:pPr>
        <w:pStyle w:val="Heading3"/>
        <w:spacing w:before="0" w:line="247" w:lineRule="auto"/>
        <w:ind w:left="2453" w:right="2256" w:hanging="1"/>
        <w:jc w:val="center"/>
      </w:pPr>
      <w:r>
        <w:rPr>
          <w:color w:val="231F20"/>
        </w:rPr>
        <w:t>Center for Behavioral Health Statistics and Quality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Substance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Abuse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Mental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Administration</w:t>
      </w:r>
    </w:p>
    <w:p w14:paraId="0777FC49" w14:textId="77777777" w:rsidR="00052FF3" w:rsidRDefault="00052FF3">
      <w:pPr>
        <w:spacing w:line="247" w:lineRule="auto"/>
        <w:jc w:val="center"/>
        <w:sectPr w:rsidR="00052FF3">
          <w:type w:val="continuous"/>
          <w:pgSz w:w="12240" w:h="15840"/>
          <w:pgMar w:top="1500" w:right="960" w:bottom="280" w:left="760" w:header="720" w:footer="720" w:gutter="0"/>
          <w:cols w:space="720"/>
        </w:sectPr>
      </w:pPr>
    </w:p>
    <w:p w14:paraId="0777FC4A" w14:textId="77777777" w:rsidR="00052FF3" w:rsidRDefault="00AA4809">
      <w:pPr>
        <w:spacing w:before="76"/>
        <w:ind w:left="682"/>
        <w:rPr>
          <w:rFonts w:ascii="Times New Roman"/>
          <w:b/>
          <w:sz w:val="24"/>
        </w:rPr>
      </w:pPr>
      <w:bookmarkStart w:id="1" w:name="Acknowledgements_and_Terms_of_Use"/>
      <w:bookmarkEnd w:id="1"/>
      <w:r>
        <w:rPr>
          <w:rFonts w:ascii="Times New Roman"/>
          <w:b/>
          <w:color w:val="231F20"/>
          <w:sz w:val="24"/>
        </w:rPr>
        <w:lastRenderedPageBreak/>
        <w:t>Acknowledgments</w:t>
      </w:r>
    </w:p>
    <w:p w14:paraId="0777FC4B" w14:textId="77777777" w:rsidR="00052FF3" w:rsidRDefault="00AA4809">
      <w:pPr>
        <w:pStyle w:val="Heading3"/>
        <w:spacing w:before="113" w:line="249" w:lineRule="auto"/>
        <w:ind w:left="680" w:right="589"/>
      </w:pPr>
      <w:r>
        <w:rPr>
          <w:color w:val="231F20"/>
        </w:rPr>
        <w:t>This data file was prepared for the Substance Abuse and Mental Health Services Administration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(SAMHSA),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U.S. Department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Health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Human Services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(HHS).</w:t>
      </w:r>
    </w:p>
    <w:p w14:paraId="0777FC4C" w14:textId="77777777" w:rsidR="00052FF3" w:rsidRDefault="00052FF3">
      <w:pPr>
        <w:pStyle w:val="BodyText"/>
        <w:spacing w:before="6"/>
        <w:rPr>
          <w:rFonts w:ascii="Times New Roman"/>
          <w:sz w:val="31"/>
        </w:rPr>
      </w:pPr>
    </w:p>
    <w:p w14:paraId="0777FC4D" w14:textId="77777777" w:rsidR="00052FF3" w:rsidRDefault="00AA4809">
      <w:pPr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Terms</w:t>
      </w:r>
      <w:r>
        <w:rPr>
          <w:rFonts w:ascii="Times New Roman"/>
          <w:b/>
          <w:color w:val="231F20"/>
          <w:spacing w:val="-1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Use</w:t>
      </w:r>
    </w:p>
    <w:p w14:paraId="0777FC4E" w14:textId="77777777" w:rsidR="00052FF3" w:rsidRDefault="00AA4809">
      <w:pPr>
        <w:pStyle w:val="Heading3"/>
        <w:spacing w:before="113" w:line="247" w:lineRule="auto"/>
        <w:ind w:left="680"/>
      </w:pPr>
      <w:r>
        <w:rPr>
          <w:color w:val="231F20"/>
          <w:spacing w:val="-1"/>
        </w:rPr>
        <w:t>These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data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distributed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use;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continuing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page,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signify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agreement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comply 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below.</w:t>
      </w:r>
    </w:p>
    <w:p w14:paraId="0777FC4F" w14:textId="77777777" w:rsidR="00052FF3" w:rsidRDefault="00052FF3">
      <w:pPr>
        <w:pStyle w:val="BodyText"/>
        <w:spacing w:before="8"/>
        <w:rPr>
          <w:rFonts w:ascii="Times New Roman"/>
          <w:sz w:val="31"/>
        </w:rPr>
      </w:pPr>
    </w:p>
    <w:p w14:paraId="0777FC50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Privacy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-3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Study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Respondents</w:t>
      </w:r>
    </w:p>
    <w:p w14:paraId="0777FC51" w14:textId="77777777" w:rsidR="00052FF3" w:rsidRDefault="00AA4809">
      <w:pPr>
        <w:spacing w:before="113" w:line="249" w:lineRule="auto"/>
        <w:ind w:left="679" w:right="467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Any intentional identification of an individual or organization, or unauthorized disclosure of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identifiable information, violates the promise of confidentiality given to the providers of the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information. Disclosure of identifiable information may also be punishable under federal law.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Therefore,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users of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agree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to:</w:t>
      </w:r>
    </w:p>
    <w:p w14:paraId="0777FC52" w14:textId="77777777" w:rsidR="00052FF3" w:rsidRDefault="00AA4809">
      <w:pPr>
        <w:spacing w:before="146" w:line="247" w:lineRule="auto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Use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these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sets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solely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research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statistical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purposes,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not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investigation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re-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identification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specific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individuals or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organizations.</w:t>
      </w:r>
    </w:p>
    <w:p w14:paraId="0777FC53" w14:textId="77777777" w:rsidR="00052FF3" w:rsidRDefault="00AA4809">
      <w:pPr>
        <w:spacing w:before="151" w:line="249" w:lineRule="auto"/>
        <w:ind w:left="680" w:right="497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Make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no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use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of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the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identity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of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any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individual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discovered</w:t>
      </w:r>
      <w:r>
        <w:rPr>
          <w:rFonts w:ascii="Times New Roman"/>
          <w:color w:val="231F20"/>
          <w:spacing w:val="-24"/>
          <w:sz w:val="24"/>
        </w:rPr>
        <w:t xml:space="preserve"> </w:t>
      </w:r>
      <w:proofErr w:type="gramStart"/>
      <w:r>
        <w:rPr>
          <w:rFonts w:ascii="Times New Roman"/>
          <w:color w:val="231F20"/>
          <w:spacing w:val="-1"/>
          <w:sz w:val="24"/>
        </w:rPr>
        <w:t>inadvertently,</w:t>
      </w:r>
      <w:r>
        <w:rPr>
          <w:rFonts w:ascii="Times New Roman"/>
          <w:color w:val="231F20"/>
          <w:spacing w:val="-29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and</w:t>
      </w:r>
      <w:proofErr w:type="gramEnd"/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report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any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such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discovery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SAMHSA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(</w:t>
      </w:r>
      <w:hyperlink r:id="rId7">
        <w:r>
          <w:rPr>
            <w:rFonts w:ascii="Times New Roman"/>
            <w:color w:val="205E9E"/>
            <w:sz w:val="24"/>
          </w:rPr>
          <w:t>BHSIS_HelpDesk@eagletechva.com</w:t>
        </w:r>
      </w:hyperlink>
      <w:r>
        <w:rPr>
          <w:rFonts w:ascii="Times New Roman"/>
          <w:color w:val="231F20"/>
          <w:sz w:val="24"/>
        </w:rPr>
        <w:t>).</w:t>
      </w:r>
    </w:p>
    <w:p w14:paraId="0777FC54" w14:textId="77777777" w:rsidR="00052FF3" w:rsidRDefault="00052FF3">
      <w:pPr>
        <w:pStyle w:val="BodyText"/>
        <w:spacing w:before="5"/>
        <w:rPr>
          <w:rFonts w:ascii="Times New Roman"/>
          <w:sz w:val="31"/>
        </w:rPr>
      </w:pPr>
    </w:p>
    <w:p w14:paraId="0777FC55" w14:textId="77777777" w:rsidR="00052FF3" w:rsidRDefault="00AA4809">
      <w:pPr>
        <w:spacing w:before="1"/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Public</w:t>
      </w:r>
      <w:r>
        <w:rPr>
          <w:rFonts w:ascii="Times New Roman"/>
          <w:b/>
          <w:color w:val="231F20"/>
          <w:spacing w:val="-3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Domain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Notice</w:t>
      </w:r>
    </w:p>
    <w:p w14:paraId="0777FC56" w14:textId="77777777" w:rsidR="00052FF3" w:rsidRDefault="00AA4809">
      <w:pPr>
        <w:pStyle w:val="Heading3"/>
        <w:spacing w:before="112" w:line="249" w:lineRule="auto"/>
        <w:ind w:left="680" w:right="474"/>
        <w:jc w:val="both"/>
      </w:pPr>
      <w:r>
        <w:rPr>
          <w:color w:val="231F20"/>
        </w:rPr>
        <w:t>All material appearing in this document is in the public domain and may be reproduced or copied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without permission from SAMHSA. Citation of the source is appreciated. This publication 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 be reproduced or distributed for a fee without specific, written</w:t>
      </w:r>
      <w:r>
        <w:rPr>
          <w:color w:val="231F20"/>
        </w:rPr>
        <w:t xml:space="preserve"> authorization of the Office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Communications,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SAMHSA,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U.S. Department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Human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Services.</w:t>
      </w:r>
    </w:p>
    <w:p w14:paraId="0777FC57" w14:textId="77777777" w:rsidR="00052FF3" w:rsidRDefault="00052FF3">
      <w:pPr>
        <w:pStyle w:val="BodyText"/>
        <w:spacing w:before="5"/>
        <w:rPr>
          <w:rFonts w:ascii="Times New Roman"/>
          <w:sz w:val="31"/>
        </w:rPr>
      </w:pPr>
    </w:p>
    <w:p w14:paraId="0777FC58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Recommended</w:t>
      </w:r>
      <w:r>
        <w:rPr>
          <w:rFonts w:ascii="Times New Roman"/>
          <w:b/>
          <w:color w:val="231F20"/>
          <w:spacing w:val="-3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Citation</w:t>
      </w:r>
    </w:p>
    <w:p w14:paraId="0777FC59" w14:textId="77777777" w:rsidR="00052FF3" w:rsidRDefault="00AA4809">
      <w:pPr>
        <w:spacing w:before="113" w:line="247" w:lineRule="auto"/>
        <w:ind w:left="680" w:right="571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Substance</w:t>
      </w:r>
      <w:r>
        <w:rPr>
          <w:rFonts w:ascii="Times New Roman"/>
          <w:color w:val="231F20"/>
          <w:spacing w:val="-3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Abuse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and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Mental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Health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Services</w:t>
      </w:r>
      <w:r>
        <w:rPr>
          <w:rFonts w:ascii="Times New Roman"/>
          <w:color w:val="231F20"/>
          <w:spacing w:val="-3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Administration,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Treatment</w:t>
      </w:r>
      <w:r>
        <w:rPr>
          <w:rFonts w:ascii="Times New Roman"/>
          <w:i/>
          <w:color w:val="231F20"/>
          <w:spacing w:val="-24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Episode</w:t>
      </w:r>
      <w:r>
        <w:rPr>
          <w:rFonts w:ascii="Times New Roman"/>
          <w:i/>
          <w:color w:val="231F20"/>
          <w:spacing w:val="-22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Data</w:t>
      </w:r>
      <w:r>
        <w:rPr>
          <w:rFonts w:ascii="Times New Roman"/>
          <w:i/>
          <w:color w:val="231F20"/>
          <w:spacing w:val="-20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Set</w:t>
      </w:r>
      <w:r>
        <w:rPr>
          <w:rFonts w:ascii="Times New Roman"/>
          <w:i/>
          <w:color w:val="231F20"/>
          <w:spacing w:val="-22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(TEDS)</w:t>
      </w:r>
      <w:r>
        <w:rPr>
          <w:rFonts w:ascii="Times New Roman"/>
          <w:i/>
          <w:color w:val="231F20"/>
          <w:spacing w:val="1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Discharges,</w:t>
      </w:r>
      <w:r>
        <w:rPr>
          <w:rFonts w:ascii="Times New Roman"/>
          <w:i/>
          <w:color w:val="231F20"/>
          <w:sz w:val="24"/>
        </w:rPr>
        <w:t xml:space="preserve"> </w:t>
      </w:r>
      <w:r>
        <w:rPr>
          <w:rFonts w:ascii="Times New Roman"/>
          <w:i/>
          <w:color w:val="231F20"/>
          <w:spacing w:val="-1"/>
          <w:sz w:val="24"/>
        </w:rPr>
        <w:t>2019</w:t>
      </w:r>
      <w:r>
        <w:rPr>
          <w:rFonts w:ascii="Times New Roman"/>
          <w:color w:val="231F20"/>
          <w:spacing w:val="-1"/>
          <w:sz w:val="24"/>
        </w:rPr>
        <w:t>.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Rockville,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MD: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Abuse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Mental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Health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Services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Administration,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2021.</w:t>
      </w:r>
    </w:p>
    <w:p w14:paraId="0777FC5A" w14:textId="77777777" w:rsidR="00052FF3" w:rsidRDefault="00AA4809">
      <w:pPr>
        <w:pStyle w:val="Heading3"/>
        <w:spacing w:before="153" w:line="247" w:lineRule="auto"/>
        <w:ind w:left="680" w:right="420"/>
        <w:jc w:val="both"/>
      </w:pPr>
      <w:r>
        <w:rPr>
          <w:color w:val="231F20"/>
        </w:rPr>
        <w:t>Authors who use these data are encouraged to send citations of their publications to SAMHSA for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inclusion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 related work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hyperlink r:id="rId8">
        <w:r>
          <w:rPr>
            <w:color w:val="205E9E"/>
          </w:rPr>
          <w:t>BHSIS_HelpDesk@eagletechva.com</w:t>
        </w:r>
      </w:hyperlink>
      <w:r>
        <w:rPr>
          <w:color w:val="231F20"/>
        </w:rPr>
        <w:t>).</w:t>
      </w:r>
    </w:p>
    <w:p w14:paraId="0777FC5B" w14:textId="77777777" w:rsidR="00052FF3" w:rsidRDefault="00052FF3">
      <w:pPr>
        <w:pStyle w:val="BodyText"/>
        <w:spacing w:before="9"/>
        <w:rPr>
          <w:rFonts w:ascii="Times New Roman"/>
          <w:sz w:val="31"/>
        </w:rPr>
      </w:pPr>
    </w:p>
    <w:p w14:paraId="0777FC5C" w14:textId="77777777" w:rsidR="00052FF3" w:rsidRDefault="00AA4809">
      <w:pPr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Disclaimers</w:t>
      </w:r>
    </w:p>
    <w:p w14:paraId="0777FC5D" w14:textId="77777777" w:rsidR="00052FF3" w:rsidRDefault="00AA4809">
      <w:pPr>
        <w:pStyle w:val="Heading3"/>
        <w:spacing w:before="113" w:line="247" w:lineRule="auto"/>
        <w:ind w:left="679" w:right="336"/>
      </w:pPr>
      <w:r>
        <w:rPr>
          <w:color w:val="231F20"/>
          <w:spacing w:val="-1"/>
        </w:rPr>
        <w:t>Data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users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acknowledge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SAMHSA</w:t>
      </w:r>
      <w:r>
        <w:rPr>
          <w:color w:val="231F20"/>
          <w:spacing w:val="-3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Eagle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Technologies,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Inc.,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bear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responsibility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interpretations 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inferences based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upon such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uses.</w:t>
      </w:r>
    </w:p>
    <w:p w14:paraId="0777FC5E" w14:textId="77777777" w:rsidR="00052FF3" w:rsidRDefault="00AA4809">
      <w:pPr>
        <w:spacing w:before="149" w:line="249" w:lineRule="auto"/>
        <w:ind w:left="679" w:right="473"/>
        <w:jc w:val="both"/>
        <w:rPr>
          <w:rFonts w:ascii="Times New Roman"/>
          <w:i/>
          <w:sz w:val="24"/>
        </w:rPr>
      </w:pPr>
      <w:r>
        <w:rPr>
          <w:rFonts w:ascii="Times New Roman"/>
          <w:color w:val="231F20"/>
          <w:spacing w:val="-1"/>
          <w:sz w:val="24"/>
        </w:rPr>
        <w:t>SAMHSA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complies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with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applicable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federal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civil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rights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laws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does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not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discriminate</w:t>
      </w:r>
      <w:r>
        <w:rPr>
          <w:rFonts w:ascii="Times New Roman"/>
          <w:color w:val="231F20"/>
          <w:spacing w:val="-8"/>
          <w:sz w:val="24"/>
        </w:rPr>
        <w:t xml:space="preserve"> </w:t>
      </w:r>
      <w:proofErr w:type="gramStart"/>
      <w:r>
        <w:rPr>
          <w:rFonts w:ascii="Times New Roman"/>
          <w:color w:val="231F20"/>
          <w:sz w:val="24"/>
        </w:rPr>
        <w:t>on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basis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proofErr w:type="gramEnd"/>
      <w:r>
        <w:rPr>
          <w:rFonts w:ascii="Times New Roman"/>
          <w:color w:val="231F20"/>
          <w:sz w:val="24"/>
        </w:rPr>
        <w:t xml:space="preserve"> race,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color, national</w:t>
      </w:r>
      <w:r>
        <w:rPr>
          <w:rFonts w:ascii="Times New Roman"/>
          <w:color w:val="231F20"/>
          <w:spacing w:val="60"/>
          <w:sz w:val="24"/>
        </w:rPr>
        <w:t xml:space="preserve"> </w:t>
      </w:r>
      <w:r>
        <w:rPr>
          <w:rFonts w:ascii="Times New Roman"/>
          <w:color w:val="231F20"/>
          <w:sz w:val="24"/>
        </w:rPr>
        <w:t xml:space="preserve">origin, age, disability, or sex. </w:t>
      </w:r>
      <w:r>
        <w:rPr>
          <w:rFonts w:ascii="Times New Roman"/>
          <w:i/>
          <w:color w:val="231F20"/>
          <w:sz w:val="24"/>
        </w:rPr>
        <w:t xml:space="preserve">SAMHSA </w:t>
      </w:r>
      <w:proofErr w:type="spellStart"/>
      <w:r>
        <w:rPr>
          <w:rFonts w:ascii="Times New Roman"/>
          <w:i/>
          <w:color w:val="231F20"/>
          <w:sz w:val="24"/>
        </w:rPr>
        <w:t>cumple</w:t>
      </w:r>
      <w:proofErr w:type="spellEnd"/>
      <w:r>
        <w:rPr>
          <w:rFonts w:ascii="Times New Roman"/>
          <w:i/>
          <w:color w:val="231F20"/>
          <w:sz w:val="24"/>
        </w:rPr>
        <w:t xml:space="preserve"> con las</w:t>
      </w:r>
      <w:r>
        <w:rPr>
          <w:rFonts w:ascii="Times New Roman"/>
          <w:i/>
          <w:color w:val="231F20"/>
          <w:spacing w:val="60"/>
          <w:sz w:val="24"/>
        </w:rPr>
        <w:t xml:space="preserve"> </w:t>
      </w:r>
      <w:proofErr w:type="spellStart"/>
      <w:r>
        <w:rPr>
          <w:rFonts w:ascii="Times New Roman"/>
          <w:i/>
          <w:color w:val="231F20"/>
          <w:sz w:val="24"/>
        </w:rPr>
        <w:t>leyes</w:t>
      </w:r>
      <w:proofErr w:type="spellEnd"/>
      <w:r>
        <w:rPr>
          <w:rFonts w:ascii="Times New Roman"/>
          <w:i/>
          <w:color w:val="231F20"/>
          <w:spacing w:val="60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federales</w:t>
      </w:r>
      <w:r>
        <w:rPr>
          <w:rFonts w:ascii="Times New Roman"/>
          <w:i/>
          <w:color w:val="231F20"/>
          <w:spacing w:val="1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 xml:space="preserve">de derechos </w:t>
      </w:r>
      <w:proofErr w:type="spellStart"/>
      <w:r>
        <w:rPr>
          <w:rFonts w:ascii="Times New Roman"/>
          <w:i/>
          <w:color w:val="231F20"/>
          <w:sz w:val="24"/>
        </w:rPr>
        <w:t>civiles</w:t>
      </w:r>
      <w:proofErr w:type="spellEnd"/>
      <w:r>
        <w:rPr>
          <w:rFonts w:ascii="Times New Roman"/>
          <w:i/>
          <w:color w:val="231F20"/>
          <w:sz w:val="24"/>
        </w:rPr>
        <w:t xml:space="preserve"> </w:t>
      </w:r>
      <w:proofErr w:type="spellStart"/>
      <w:r>
        <w:rPr>
          <w:rFonts w:ascii="Times New Roman"/>
          <w:i/>
          <w:color w:val="231F20"/>
          <w:sz w:val="24"/>
        </w:rPr>
        <w:t>aplicables</w:t>
      </w:r>
      <w:proofErr w:type="spellEnd"/>
      <w:r>
        <w:rPr>
          <w:rFonts w:ascii="Times New Roman"/>
          <w:i/>
          <w:color w:val="231F20"/>
          <w:sz w:val="24"/>
        </w:rPr>
        <w:t xml:space="preserve"> y no </w:t>
      </w:r>
      <w:proofErr w:type="spellStart"/>
      <w:r>
        <w:rPr>
          <w:rFonts w:ascii="Times New Roman"/>
          <w:i/>
          <w:color w:val="231F20"/>
          <w:sz w:val="24"/>
        </w:rPr>
        <w:t>discrimina</w:t>
      </w:r>
      <w:proofErr w:type="spellEnd"/>
      <w:r>
        <w:rPr>
          <w:rFonts w:ascii="Times New Roman"/>
          <w:i/>
          <w:color w:val="231F20"/>
          <w:sz w:val="24"/>
        </w:rPr>
        <w:t xml:space="preserve"> por </w:t>
      </w:r>
      <w:proofErr w:type="spellStart"/>
      <w:r>
        <w:rPr>
          <w:rFonts w:ascii="Times New Roman"/>
          <w:i/>
          <w:color w:val="231F20"/>
          <w:sz w:val="24"/>
        </w:rPr>
        <w:t>motivos</w:t>
      </w:r>
      <w:proofErr w:type="spellEnd"/>
      <w:r>
        <w:rPr>
          <w:rFonts w:ascii="Times New Roman"/>
          <w:i/>
          <w:color w:val="231F20"/>
          <w:sz w:val="24"/>
        </w:rPr>
        <w:t xml:space="preserve"> de </w:t>
      </w:r>
      <w:proofErr w:type="spellStart"/>
      <w:r>
        <w:rPr>
          <w:rFonts w:ascii="Times New Roman"/>
          <w:i/>
          <w:color w:val="231F20"/>
          <w:sz w:val="24"/>
        </w:rPr>
        <w:t>raza</w:t>
      </w:r>
      <w:proofErr w:type="spellEnd"/>
      <w:r>
        <w:rPr>
          <w:rFonts w:ascii="Times New Roman"/>
          <w:i/>
          <w:color w:val="231F20"/>
          <w:sz w:val="24"/>
        </w:rPr>
        <w:t xml:space="preserve">, color, </w:t>
      </w:r>
      <w:proofErr w:type="spellStart"/>
      <w:r>
        <w:rPr>
          <w:rFonts w:ascii="Times New Roman"/>
          <w:i/>
          <w:color w:val="231F20"/>
          <w:sz w:val="24"/>
        </w:rPr>
        <w:t>nacionalidad</w:t>
      </w:r>
      <w:proofErr w:type="spellEnd"/>
      <w:r>
        <w:rPr>
          <w:rFonts w:ascii="Times New Roman"/>
          <w:i/>
          <w:color w:val="231F20"/>
          <w:sz w:val="24"/>
        </w:rPr>
        <w:t xml:space="preserve">, </w:t>
      </w:r>
      <w:proofErr w:type="spellStart"/>
      <w:r>
        <w:rPr>
          <w:rFonts w:ascii="Times New Roman"/>
          <w:i/>
          <w:color w:val="231F20"/>
          <w:sz w:val="24"/>
        </w:rPr>
        <w:t>edad</w:t>
      </w:r>
      <w:proofErr w:type="spellEnd"/>
      <w:r>
        <w:rPr>
          <w:rFonts w:ascii="Times New Roman"/>
          <w:i/>
          <w:color w:val="231F20"/>
          <w:sz w:val="24"/>
        </w:rPr>
        <w:t>,</w:t>
      </w:r>
      <w:r>
        <w:rPr>
          <w:rFonts w:ascii="Times New Roman"/>
          <w:i/>
          <w:color w:val="231F20"/>
          <w:spacing w:val="1"/>
          <w:sz w:val="24"/>
        </w:rPr>
        <w:t xml:space="preserve"> </w:t>
      </w:r>
      <w:proofErr w:type="spellStart"/>
      <w:r>
        <w:rPr>
          <w:rFonts w:ascii="Times New Roman"/>
          <w:i/>
          <w:color w:val="231F20"/>
          <w:sz w:val="24"/>
        </w:rPr>
        <w:t>discapacidad</w:t>
      </w:r>
      <w:proofErr w:type="spellEnd"/>
      <w:r>
        <w:rPr>
          <w:rFonts w:ascii="Times New Roman"/>
          <w:i/>
          <w:color w:val="231F20"/>
          <w:spacing w:val="-1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 xml:space="preserve">o </w:t>
      </w:r>
      <w:proofErr w:type="spellStart"/>
      <w:r>
        <w:rPr>
          <w:rFonts w:ascii="Times New Roman"/>
          <w:i/>
          <w:color w:val="231F20"/>
          <w:sz w:val="24"/>
        </w:rPr>
        <w:t>sexo</w:t>
      </w:r>
      <w:proofErr w:type="spellEnd"/>
      <w:r>
        <w:rPr>
          <w:rFonts w:ascii="Times New Roman"/>
          <w:i/>
          <w:color w:val="231F20"/>
          <w:sz w:val="24"/>
        </w:rPr>
        <w:t>.</w:t>
      </w:r>
    </w:p>
    <w:p w14:paraId="0777FC5F" w14:textId="77777777" w:rsidR="00052FF3" w:rsidRDefault="00052FF3">
      <w:pPr>
        <w:spacing w:line="249" w:lineRule="auto"/>
        <w:jc w:val="both"/>
        <w:rPr>
          <w:rFonts w:ascii="Times New Roman"/>
          <w:sz w:val="24"/>
        </w:rPr>
        <w:sectPr w:rsidR="00052FF3">
          <w:footerReference w:type="default" r:id="rId9"/>
          <w:pgSz w:w="12240" w:h="15840"/>
          <w:pgMar w:top="1300" w:right="960" w:bottom="1100" w:left="760" w:header="0" w:footer="909" w:gutter="0"/>
          <w:pgNumType w:start="2"/>
          <w:cols w:space="720"/>
        </w:sectPr>
      </w:pPr>
    </w:p>
    <w:p w14:paraId="0777FC60" w14:textId="77777777" w:rsidR="00052FF3" w:rsidRDefault="00AA4809">
      <w:pPr>
        <w:spacing w:before="76"/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lastRenderedPageBreak/>
        <w:t>Violations</w:t>
      </w:r>
    </w:p>
    <w:p w14:paraId="0777FC61" w14:textId="77777777" w:rsidR="00052FF3" w:rsidRDefault="00AA4809">
      <w:pPr>
        <w:spacing w:before="113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If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SAMHSA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determines</w:t>
      </w:r>
      <w:r>
        <w:rPr>
          <w:rFonts w:ascii="Times New Roman"/>
          <w:color w:val="231F20"/>
          <w:spacing w:val="1"/>
          <w:sz w:val="24"/>
        </w:rPr>
        <w:t xml:space="preserve"> </w:t>
      </w:r>
      <w:proofErr w:type="gramStart"/>
      <w:r>
        <w:rPr>
          <w:rFonts w:ascii="Times New Roman"/>
          <w:color w:val="231F20"/>
          <w:sz w:val="24"/>
        </w:rPr>
        <w:t>this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terms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use</w:t>
      </w:r>
      <w:proofErr w:type="gramEnd"/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agreement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has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been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violated,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possible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sanctions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include:</w:t>
      </w:r>
    </w:p>
    <w:p w14:paraId="0777FC62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6" w:line="249" w:lineRule="auto"/>
        <w:ind w:left="1039" w:right="499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report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violation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Research</w:t>
      </w:r>
      <w:r>
        <w:rPr>
          <w:rFonts w:ascii="Times New Roman" w:hAnsi="Times New Roman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Integrity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Officer,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Institutional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Review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Board,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Human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Subjects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Review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Committee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user’s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proofErr w:type="gramStart"/>
      <w:r>
        <w:rPr>
          <w:rFonts w:ascii="Times New Roman" w:hAnsi="Times New Roman"/>
          <w:color w:val="231F20"/>
          <w:sz w:val="24"/>
        </w:rPr>
        <w:t>institution;</w:t>
      </w:r>
      <w:proofErr w:type="gramEnd"/>
    </w:p>
    <w:p w14:paraId="0777FC63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46" w:line="247" w:lineRule="auto"/>
        <w:ind w:right="499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report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proofErr w:type="spellStart"/>
      <w:r>
        <w:rPr>
          <w:rFonts w:ascii="Times New Roman" w:hAnsi="Times New Roman"/>
          <w:color w:val="231F20"/>
          <w:sz w:val="24"/>
        </w:rPr>
        <w:t>theviolation</w:t>
      </w:r>
      <w:proofErr w:type="spellEnd"/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3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Federal</w:t>
      </w:r>
      <w:r>
        <w:rPr>
          <w:rFonts w:ascii="Times New Roman" w:hAnsi="Times New Roman"/>
          <w:color w:val="231F20"/>
          <w:spacing w:val="-2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Office</w:t>
      </w:r>
      <w:r>
        <w:rPr>
          <w:rFonts w:ascii="Times New Roman" w:hAnsi="Times New Roman"/>
          <w:color w:val="231F20"/>
          <w:spacing w:val="-3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Human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Research</w:t>
      </w:r>
      <w:r>
        <w:rPr>
          <w:rFonts w:ascii="Times New Roman" w:hAnsi="Times New Roman"/>
          <w:color w:val="231F20"/>
          <w:spacing w:val="-3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Protections,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-27"/>
          <w:sz w:val="24"/>
        </w:rPr>
        <w:t xml:space="preserve"> </w:t>
      </w:r>
      <w:proofErr w:type="spellStart"/>
      <w:r>
        <w:rPr>
          <w:rFonts w:ascii="Times New Roman" w:hAnsi="Times New Roman"/>
          <w:color w:val="231F20"/>
          <w:sz w:val="24"/>
        </w:rPr>
        <w:t>theconfidentiality</w:t>
      </w:r>
      <w:proofErr w:type="spellEnd"/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human subjects has been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231F20"/>
          <w:sz w:val="24"/>
        </w:rPr>
        <w:t>violated;</w:t>
      </w:r>
      <w:proofErr w:type="gramEnd"/>
    </w:p>
    <w:p w14:paraId="0777FC64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49" w:line="247" w:lineRule="auto"/>
        <w:ind w:right="1123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report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violation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federal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law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United States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Attorney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General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possible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prosecution;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</w:p>
    <w:p w14:paraId="0777FC65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2" w:line="247" w:lineRule="auto"/>
        <w:ind w:left="1039" w:right="821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court-awarded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payments of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damages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any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individual(s)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organization(s)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harmed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by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breach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confidential data.</w:t>
      </w:r>
    </w:p>
    <w:p w14:paraId="0777FC66" w14:textId="77777777" w:rsidR="00052FF3" w:rsidRDefault="00052FF3">
      <w:pPr>
        <w:spacing w:line="247" w:lineRule="auto"/>
        <w:rPr>
          <w:rFonts w:ascii="Times New Roman" w:hAnsi="Times New Roman"/>
          <w:sz w:val="24"/>
        </w:rPr>
        <w:sectPr w:rsidR="00052FF3">
          <w:pgSz w:w="12240" w:h="15840"/>
          <w:pgMar w:top="1300" w:right="960" w:bottom="1100" w:left="760" w:header="0" w:footer="909" w:gutter="0"/>
          <w:cols w:space="720"/>
        </w:sectPr>
      </w:pPr>
    </w:p>
    <w:p w14:paraId="0777FC67" w14:textId="77777777" w:rsidR="00052FF3" w:rsidRDefault="00AA4809">
      <w:pPr>
        <w:spacing w:before="68" w:line="249" w:lineRule="auto"/>
        <w:ind w:left="4078" w:right="1275" w:hanging="2583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231F20"/>
          <w:sz w:val="36"/>
        </w:rPr>
        <w:lastRenderedPageBreak/>
        <w:t>T</w:t>
      </w:r>
      <w:r>
        <w:rPr>
          <w:rFonts w:ascii="Times New Roman" w:hAnsi="Times New Roman"/>
          <w:b/>
          <w:color w:val="231F20"/>
          <w:sz w:val="29"/>
        </w:rPr>
        <w:t>REATMENT</w:t>
      </w:r>
      <w:r>
        <w:rPr>
          <w:rFonts w:ascii="Times New Roman" w:hAnsi="Times New Roman"/>
          <w:b/>
          <w:color w:val="231F20"/>
          <w:spacing w:val="64"/>
          <w:sz w:val="29"/>
        </w:rPr>
        <w:t xml:space="preserve"> </w:t>
      </w:r>
      <w:r>
        <w:rPr>
          <w:rFonts w:ascii="Times New Roman" w:hAnsi="Times New Roman"/>
          <w:b/>
          <w:color w:val="231F20"/>
          <w:sz w:val="36"/>
        </w:rPr>
        <w:t>E</w:t>
      </w:r>
      <w:r>
        <w:rPr>
          <w:rFonts w:ascii="Times New Roman" w:hAnsi="Times New Roman"/>
          <w:b/>
          <w:color w:val="231F20"/>
          <w:sz w:val="29"/>
        </w:rPr>
        <w:t>PISODE</w:t>
      </w:r>
      <w:r>
        <w:rPr>
          <w:rFonts w:ascii="Times New Roman" w:hAnsi="Times New Roman"/>
          <w:b/>
          <w:color w:val="231F20"/>
          <w:spacing w:val="65"/>
          <w:sz w:val="29"/>
        </w:rPr>
        <w:t xml:space="preserve"> </w:t>
      </w:r>
      <w:r>
        <w:rPr>
          <w:rFonts w:ascii="Times New Roman" w:hAnsi="Times New Roman"/>
          <w:b/>
          <w:color w:val="231F20"/>
          <w:sz w:val="36"/>
        </w:rPr>
        <w:t>D</w:t>
      </w:r>
      <w:r>
        <w:rPr>
          <w:rFonts w:ascii="Times New Roman" w:hAnsi="Times New Roman"/>
          <w:b/>
          <w:color w:val="231F20"/>
          <w:sz w:val="29"/>
        </w:rPr>
        <w:t>ATA</w:t>
      </w:r>
      <w:r>
        <w:rPr>
          <w:rFonts w:ascii="Times New Roman" w:hAnsi="Times New Roman"/>
          <w:b/>
          <w:color w:val="231F20"/>
          <w:spacing w:val="66"/>
          <w:sz w:val="29"/>
        </w:rPr>
        <w:t xml:space="preserve"> </w:t>
      </w:r>
      <w:r>
        <w:rPr>
          <w:rFonts w:ascii="Times New Roman" w:hAnsi="Times New Roman"/>
          <w:b/>
          <w:color w:val="231F20"/>
          <w:sz w:val="36"/>
        </w:rPr>
        <w:t>S</w:t>
      </w:r>
      <w:r>
        <w:rPr>
          <w:rFonts w:ascii="Times New Roman" w:hAnsi="Times New Roman"/>
          <w:b/>
          <w:color w:val="231F20"/>
          <w:sz w:val="29"/>
        </w:rPr>
        <w:t>ET</w:t>
      </w:r>
      <w:r>
        <w:rPr>
          <w:rFonts w:ascii="Times New Roman" w:hAnsi="Times New Roman"/>
          <w:b/>
          <w:color w:val="231F20"/>
          <w:spacing w:val="65"/>
          <w:sz w:val="29"/>
        </w:rPr>
        <w:t xml:space="preserve"> </w:t>
      </w:r>
      <w:r>
        <w:rPr>
          <w:rFonts w:ascii="Times New Roman" w:hAnsi="Times New Roman"/>
          <w:b/>
          <w:color w:val="231F20"/>
          <w:sz w:val="36"/>
        </w:rPr>
        <w:t>—</w:t>
      </w:r>
      <w:r>
        <w:rPr>
          <w:rFonts w:ascii="Times New Roman" w:hAnsi="Times New Roman"/>
          <w:b/>
          <w:color w:val="231F20"/>
          <w:spacing w:val="51"/>
          <w:sz w:val="36"/>
        </w:rPr>
        <w:t xml:space="preserve"> </w:t>
      </w:r>
      <w:r>
        <w:rPr>
          <w:rFonts w:ascii="Times New Roman" w:hAnsi="Times New Roman"/>
          <w:b/>
          <w:color w:val="231F20"/>
          <w:sz w:val="36"/>
        </w:rPr>
        <w:t>D</w:t>
      </w:r>
      <w:r>
        <w:rPr>
          <w:rFonts w:ascii="Times New Roman" w:hAnsi="Times New Roman"/>
          <w:b/>
          <w:color w:val="231F20"/>
          <w:sz w:val="29"/>
        </w:rPr>
        <w:t>ISCHARGES</w:t>
      </w:r>
      <w:r>
        <w:rPr>
          <w:rFonts w:ascii="Times New Roman" w:hAnsi="Times New Roman"/>
          <w:b/>
          <w:color w:val="231F20"/>
          <w:spacing w:val="-69"/>
          <w:sz w:val="29"/>
        </w:rPr>
        <w:t xml:space="preserve"> </w:t>
      </w:r>
      <w:r>
        <w:rPr>
          <w:rFonts w:ascii="Times New Roman" w:hAnsi="Times New Roman"/>
          <w:b/>
          <w:color w:val="231F20"/>
          <w:w w:val="105"/>
          <w:sz w:val="36"/>
        </w:rPr>
        <w:t>(TEDS-D),</w:t>
      </w:r>
      <w:r>
        <w:rPr>
          <w:rFonts w:ascii="Times New Roman" w:hAnsi="Times New Roman"/>
          <w:b/>
          <w:color w:val="231F20"/>
          <w:spacing w:val="2"/>
          <w:w w:val="105"/>
          <w:sz w:val="36"/>
        </w:rPr>
        <w:t xml:space="preserve"> </w:t>
      </w:r>
      <w:r>
        <w:rPr>
          <w:rFonts w:ascii="Times New Roman" w:hAnsi="Times New Roman"/>
          <w:b/>
          <w:color w:val="231F20"/>
          <w:w w:val="105"/>
          <w:sz w:val="36"/>
        </w:rPr>
        <w:t>2019</w:t>
      </w:r>
    </w:p>
    <w:p w14:paraId="0777FC68" w14:textId="77777777" w:rsidR="00052FF3" w:rsidRDefault="00052FF3">
      <w:pPr>
        <w:pStyle w:val="BodyText"/>
        <w:rPr>
          <w:rFonts w:ascii="Times New Roman"/>
          <w:b/>
          <w:sz w:val="40"/>
        </w:rPr>
      </w:pPr>
    </w:p>
    <w:p w14:paraId="0777FC69" w14:textId="77777777" w:rsidR="00052FF3" w:rsidRDefault="00052FF3">
      <w:pPr>
        <w:pStyle w:val="BodyText"/>
        <w:spacing w:before="8"/>
        <w:rPr>
          <w:rFonts w:ascii="Times New Roman"/>
          <w:b/>
          <w:sz w:val="52"/>
        </w:rPr>
      </w:pPr>
    </w:p>
    <w:p w14:paraId="0777FC6A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bookmarkStart w:id="2" w:name="Treatment_Episode_Data_Set-Discharge_(TE"/>
      <w:bookmarkEnd w:id="2"/>
      <w:r>
        <w:rPr>
          <w:rFonts w:ascii="Times New Roman"/>
          <w:b/>
          <w:color w:val="231F20"/>
          <w:sz w:val="24"/>
        </w:rPr>
        <w:t>Introduction</w:t>
      </w:r>
      <w:r>
        <w:rPr>
          <w:rFonts w:ascii="Times New Roman"/>
          <w:b/>
          <w:color w:val="231F20"/>
          <w:spacing w:val="-4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to</w:t>
      </w:r>
      <w:r>
        <w:rPr>
          <w:rFonts w:ascii="Times New Roman"/>
          <w:b/>
          <w:color w:val="231F20"/>
          <w:spacing w:val="-3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TEDS</w:t>
      </w:r>
    </w:p>
    <w:p w14:paraId="0777FC6B" w14:textId="77777777" w:rsidR="00052FF3" w:rsidRDefault="00AA4809">
      <w:pPr>
        <w:pStyle w:val="Heading3"/>
        <w:spacing w:before="115" w:line="249" w:lineRule="auto"/>
        <w:ind w:left="680" w:right="470"/>
        <w:jc w:val="both"/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Episode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(TEDS)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repository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routinely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collected by states for the purposes of monitoring their substance use treatment systems. It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comprised of selected data items from states’ administrative records that are converted to 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standardized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format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across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standardized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constitute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TEDS.</w:t>
      </w:r>
    </w:p>
    <w:p w14:paraId="0777FC6C" w14:textId="77777777" w:rsidR="00052FF3" w:rsidRDefault="00AA4809">
      <w:pPr>
        <w:spacing w:before="146" w:line="247" w:lineRule="auto"/>
        <w:ind w:left="679" w:right="470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 xml:space="preserve">The TEDS system is comprised of two </w:t>
      </w:r>
      <w:r>
        <w:rPr>
          <w:rFonts w:ascii="Times New Roman"/>
          <w:color w:val="231F20"/>
          <w:sz w:val="24"/>
        </w:rPr>
        <w:t>major components: the admissions data set (TEDS-A) and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the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discharges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data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set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(TEDS-D).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TEDS-Admissions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(TEDS-A)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file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z w:val="24"/>
        </w:rPr>
        <w:t>were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z w:val="24"/>
        </w:rPr>
        <w:t>first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z w:val="24"/>
        </w:rPr>
        <w:t>reported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1992, while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TEDS-D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were first reported in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2000.</w:t>
      </w:r>
    </w:p>
    <w:p w14:paraId="0777FC6D" w14:textId="77777777" w:rsidR="00052FF3" w:rsidRDefault="00052FF3">
      <w:pPr>
        <w:pStyle w:val="BodyText"/>
        <w:spacing w:before="8"/>
        <w:rPr>
          <w:rFonts w:ascii="Times New Roman"/>
          <w:sz w:val="28"/>
        </w:rPr>
      </w:pPr>
    </w:p>
    <w:p w14:paraId="0777FC6E" w14:textId="77777777" w:rsidR="00052FF3" w:rsidRDefault="00AA4809">
      <w:pPr>
        <w:ind w:left="680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z w:val="24"/>
        </w:rPr>
        <w:t>Admissions</w:t>
      </w:r>
    </w:p>
    <w:p w14:paraId="0777FC6F" w14:textId="77777777" w:rsidR="00052FF3" w:rsidRDefault="00AA4809">
      <w:pPr>
        <w:spacing w:before="103" w:line="249" w:lineRule="auto"/>
        <w:ind w:left="680" w:right="475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TEDS-A</w:t>
      </w:r>
      <w:r>
        <w:rPr>
          <w:rFonts w:ascii="Times New Roman"/>
          <w:color w:val="231F20"/>
          <w:spacing w:val="-3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provides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demographic,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clinical,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use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characteristics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17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admissions</w:t>
      </w:r>
      <w:r>
        <w:rPr>
          <w:rFonts w:ascii="Times New Roman"/>
          <w:color w:val="231F20"/>
          <w:spacing w:val="-17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alcohol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or drug treatment in facilities that report to state administrative data systems. The unit of analysis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is treatment admissions to state-licensed or certified substance use treatment centers that receive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federal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public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funding.</w:t>
      </w:r>
    </w:p>
    <w:p w14:paraId="0777FC70" w14:textId="77777777" w:rsidR="00052FF3" w:rsidRDefault="00AA4809">
      <w:pPr>
        <w:spacing w:before="146" w:line="247" w:lineRule="auto"/>
        <w:ind w:left="680" w:right="599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TEDS-A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has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two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parts: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minimum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set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supplemental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set.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former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is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collected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by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all states; 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latter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is collected by some.</w:t>
      </w:r>
    </w:p>
    <w:p w14:paraId="0777FC71" w14:textId="77777777" w:rsidR="00052FF3" w:rsidRDefault="00AA4809">
      <w:pPr>
        <w:spacing w:before="149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minimum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set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consists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19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items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that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include:</w:t>
      </w:r>
    </w:p>
    <w:p w14:paraId="0777FC72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demographic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color w:val="231F20"/>
          <w:sz w:val="24"/>
        </w:rPr>
        <w:t>information;</w:t>
      </w:r>
      <w:proofErr w:type="gramEnd"/>
    </w:p>
    <w:p w14:paraId="0777FC73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6" w:line="247" w:lineRule="auto"/>
        <w:ind w:righ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2"/>
          <w:sz w:val="24"/>
        </w:rPr>
        <w:t>primary,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secondary,</w:t>
      </w:r>
      <w:r>
        <w:rPr>
          <w:rFonts w:ascii="Times New Roman" w:hAnsi="Times New Roman"/>
          <w:color w:val="231F20"/>
          <w:spacing w:val="-2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and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tertiary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substances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used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by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the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subject,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and</w:t>
      </w:r>
      <w:r>
        <w:rPr>
          <w:rFonts w:ascii="Times New Roman" w:hAnsi="Times New Roman"/>
          <w:color w:val="231F20"/>
          <w:spacing w:val="-27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their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route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of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administration,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frequency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use,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 age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 first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proofErr w:type="gramStart"/>
      <w:r>
        <w:rPr>
          <w:rFonts w:ascii="Times New Roman" w:hAnsi="Times New Roman"/>
          <w:color w:val="231F20"/>
          <w:sz w:val="24"/>
        </w:rPr>
        <w:t>use;</w:t>
      </w:r>
      <w:proofErr w:type="gramEnd"/>
    </w:p>
    <w:p w14:paraId="0777FC74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49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source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 referral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proofErr w:type="gramStart"/>
      <w:r>
        <w:rPr>
          <w:rFonts w:ascii="Times New Roman" w:hAnsi="Times New Roman"/>
          <w:color w:val="231F20"/>
          <w:sz w:val="24"/>
        </w:rPr>
        <w:t>treatment;</w:t>
      </w:r>
      <w:proofErr w:type="gramEnd"/>
    </w:p>
    <w:p w14:paraId="0777FC75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number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treatment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episodes; and</w:t>
      </w:r>
    </w:p>
    <w:p w14:paraId="0777FC76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6" w:line="249" w:lineRule="auto"/>
        <w:ind w:left="1039" w:right="494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type,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including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planned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medication-assisted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(i.e.,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methadone,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buprenorphine,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naltrexone)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opioid therapy.</w:t>
      </w:r>
    </w:p>
    <w:p w14:paraId="0777FC77" w14:textId="77777777" w:rsidR="00052FF3" w:rsidRDefault="00AA4809">
      <w:pPr>
        <w:spacing w:before="146"/>
        <w:ind w:left="679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TEDS-A’s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supplemental data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set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includes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15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psychiatric,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social,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 economic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items.</w:t>
      </w:r>
    </w:p>
    <w:p w14:paraId="0777FC78" w14:textId="77777777" w:rsidR="00052FF3" w:rsidRDefault="00052FF3">
      <w:pPr>
        <w:rPr>
          <w:rFonts w:ascii="Times New Roman" w:hAnsi="Times New Roman"/>
          <w:sz w:val="24"/>
        </w:rPr>
        <w:sectPr w:rsidR="00052FF3">
          <w:footerReference w:type="default" r:id="rId10"/>
          <w:pgSz w:w="12240" w:h="15840"/>
          <w:pgMar w:top="1280" w:right="960" w:bottom="1100" w:left="760" w:header="0" w:footer="909" w:gutter="0"/>
          <w:pgNumType w:start="1"/>
          <w:cols w:space="720"/>
        </w:sectPr>
      </w:pPr>
    </w:p>
    <w:p w14:paraId="0777FC79" w14:textId="77777777" w:rsidR="00052FF3" w:rsidRDefault="00AA4809">
      <w:pPr>
        <w:spacing w:before="61"/>
        <w:ind w:left="680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z w:val="24"/>
        </w:rPr>
        <w:lastRenderedPageBreak/>
        <w:t>Discharges</w:t>
      </w:r>
    </w:p>
    <w:p w14:paraId="0777FC7A" w14:textId="77777777" w:rsidR="00052FF3" w:rsidRDefault="00AA4809">
      <w:pPr>
        <w:spacing w:before="103" w:line="247" w:lineRule="auto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21"/>
          <w:sz w:val="24"/>
        </w:rPr>
        <w:t xml:space="preserve"> </w:t>
      </w:r>
      <w:r>
        <w:rPr>
          <w:rFonts w:ascii="Times New Roman"/>
          <w:color w:val="231F20"/>
          <w:sz w:val="24"/>
        </w:rPr>
        <w:t>second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major</w:t>
      </w:r>
      <w:r>
        <w:rPr>
          <w:rFonts w:ascii="Times New Roman"/>
          <w:color w:val="231F20"/>
          <w:spacing w:val="23"/>
          <w:sz w:val="24"/>
        </w:rPr>
        <w:t xml:space="preserve"> </w:t>
      </w:r>
      <w:r>
        <w:rPr>
          <w:rFonts w:ascii="Times New Roman"/>
          <w:color w:val="231F20"/>
          <w:sz w:val="24"/>
        </w:rPr>
        <w:t>component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21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system,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TEDS-D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(consisting</w:t>
      </w:r>
      <w:r>
        <w:rPr>
          <w:rFonts w:ascii="Times New Roman"/>
          <w:color w:val="231F20"/>
          <w:spacing w:val="22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21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discharge</w:t>
      </w:r>
      <w:r>
        <w:rPr>
          <w:rFonts w:ascii="Times New Roman"/>
          <w:color w:val="231F20"/>
          <w:spacing w:val="23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records),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same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variables as the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admissions (TEDS-A)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component, with the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addition of:</w:t>
      </w:r>
    </w:p>
    <w:p w14:paraId="0777FC7B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9"/>
          <w:tab w:val="left" w:pos="1040"/>
        </w:tabs>
        <w:spacing w:before="150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discharge,</w:t>
      </w:r>
    </w:p>
    <w:p w14:paraId="0777FC7C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9"/>
          <w:tab w:val="left" w:pos="1040"/>
        </w:tabs>
        <w:spacing w:before="15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length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stay,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</w:p>
    <w:p w14:paraId="0777FC7D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9"/>
          <w:tab w:val="left" w:pos="1040"/>
        </w:tabs>
        <w:spacing w:before="15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reason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discontinuation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service.</w:t>
      </w:r>
    </w:p>
    <w:p w14:paraId="0777FC7E" w14:textId="77777777" w:rsidR="00052FF3" w:rsidRDefault="00052FF3">
      <w:pPr>
        <w:pStyle w:val="BodyText"/>
        <w:spacing w:before="2"/>
        <w:rPr>
          <w:rFonts w:ascii="Times New Roman"/>
          <w:sz w:val="29"/>
        </w:rPr>
      </w:pPr>
    </w:p>
    <w:p w14:paraId="0777FC7F" w14:textId="77777777" w:rsidR="00052FF3" w:rsidRDefault="00AA4809">
      <w:pPr>
        <w:ind w:left="680"/>
        <w:rPr>
          <w:rFonts w:ascii="Times New Roman"/>
          <w:i/>
          <w:sz w:val="24"/>
        </w:rPr>
      </w:pPr>
      <w:r>
        <w:rPr>
          <w:rFonts w:ascii="Times New Roman"/>
          <w:i/>
          <w:color w:val="231F20"/>
          <w:sz w:val="24"/>
        </w:rPr>
        <w:t>Management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of</w:t>
      </w:r>
      <w:r>
        <w:rPr>
          <w:rFonts w:ascii="Times New Roman"/>
          <w:i/>
          <w:color w:val="231F20"/>
          <w:spacing w:val="-2"/>
          <w:sz w:val="24"/>
        </w:rPr>
        <w:t xml:space="preserve"> </w:t>
      </w:r>
      <w:r>
        <w:rPr>
          <w:rFonts w:ascii="Times New Roman"/>
          <w:i/>
          <w:color w:val="231F20"/>
          <w:sz w:val="24"/>
        </w:rPr>
        <w:t>TEDS</w:t>
      </w:r>
    </w:p>
    <w:p w14:paraId="0777FC80" w14:textId="77777777" w:rsidR="00052FF3" w:rsidRDefault="00AA4809">
      <w:pPr>
        <w:pStyle w:val="Heading3"/>
        <w:spacing w:before="103" w:line="249" w:lineRule="auto"/>
        <w:ind w:left="679" w:right="470"/>
        <w:jc w:val="both"/>
      </w:pPr>
      <w:r>
        <w:rPr>
          <w:color w:val="231F20"/>
        </w:rPr>
        <w:t>Since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1992,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Center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Behavioral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Quality,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CBHSQ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(known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2010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the Office of Applied Studies, or OAS), of the Substance Abuse and Mental Health Services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(SAMHSA),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U.S.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(DHHS),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funded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and been responsible for TEDS. CBHSQ coordinates and manages the collectio</w:t>
      </w:r>
      <w:r>
        <w:rPr>
          <w:color w:val="231F20"/>
        </w:rPr>
        <w:t>n of TEDS data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U.S.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states,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territories,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Compact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Association (COFA)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partners.</w:t>
      </w:r>
    </w:p>
    <w:p w14:paraId="0777FC81" w14:textId="77777777" w:rsidR="00052FF3" w:rsidRDefault="00AA4809">
      <w:pPr>
        <w:spacing w:before="144" w:line="249" w:lineRule="auto"/>
        <w:ind w:left="679" w:right="472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CBHSQ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also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develops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descriptive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analytical</w:t>
      </w:r>
      <w:r>
        <w:rPr>
          <w:rFonts w:ascii="Times New Roman"/>
          <w:color w:val="231F20"/>
          <w:spacing w:val="-8"/>
          <w:sz w:val="24"/>
        </w:rPr>
        <w:t xml:space="preserve"> </w:t>
      </w:r>
      <w:hyperlink r:id="rId11">
        <w:r>
          <w:rPr>
            <w:rFonts w:ascii="Times New Roman"/>
            <w:color w:val="205E9E"/>
            <w:sz w:val="24"/>
          </w:rPr>
          <w:t>reports</w:t>
        </w:r>
        <w:r>
          <w:rPr>
            <w:rFonts w:ascii="Times New Roman"/>
            <w:color w:val="205E9E"/>
            <w:spacing w:val="-7"/>
            <w:sz w:val="24"/>
          </w:rPr>
          <w:t xml:space="preserve"> </w:t>
        </w:r>
      </w:hyperlink>
      <w:r>
        <w:rPr>
          <w:rFonts w:ascii="Times New Roman"/>
          <w:color w:val="231F20"/>
          <w:sz w:val="24"/>
        </w:rPr>
        <w:t>from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provide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national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state-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level data on the number and types of clients treated, as well as the characteristics of facilities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providing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services.</w:t>
      </w:r>
    </w:p>
    <w:p w14:paraId="0777FC82" w14:textId="77777777" w:rsidR="00052FF3" w:rsidRDefault="00052FF3">
      <w:pPr>
        <w:pStyle w:val="BodyText"/>
        <w:spacing w:before="4"/>
        <w:rPr>
          <w:rFonts w:ascii="Times New Roman"/>
          <w:sz w:val="31"/>
        </w:rPr>
      </w:pPr>
    </w:p>
    <w:p w14:paraId="0777FC83" w14:textId="77777777" w:rsidR="00052FF3" w:rsidRDefault="00AA4809">
      <w:pPr>
        <w:spacing w:before="1"/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Purpose</w:t>
      </w:r>
    </w:p>
    <w:p w14:paraId="0777FC84" w14:textId="77777777" w:rsidR="00052FF3" w:rsidRDefault="00AA4809">
      <w:pPr>
        <w:pStyle w:val="Heading3"/>
        <w:spacing w:before="112" w:line="249" w:lineRule="auto"/>
        <w:ind w:left="679" w:right="471"/>
        <w:jc w:val="both"/>
      </w:pPr>
      <w:r>
        <w:rPr>
          <w:color w:val="231F20"/>
        </w:rPr>
        <w:t>This codebook provides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background for the TEDS files, as well as descriptive information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variables, frequencies of their values, and limitations of the data. For detailed documentation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regarding data collected in each state as they correspond to the TEDS data elements, i</w:t>
      </w:r>
      <w:r>
        <w:rPr>
          <w:color w:val="231F20"/>
        </w:rPr>
        <w:t>ncluding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state-by-state descriptions of exceptions or anomalies in reporting practices, refer to the </w:t>
      </w:r>
      <w:hyperlink r:id="rId12">
        <w:r>
          <w:rPr>
            <w:color w:val="205E9E"/>
          </w:rPr>
          <w:t>TEDS</w:t>
        </w:r>
      </w:hyperlink>
      <w:r>
        <w:rPr>
          <w:color w:val="205E9E"/>
          <w:spacing w:val="1"/>
        </w:rPr>
        <w:t xml:space="preserve"> </w:t>
      </w:r>
      <w:hyperlink r:id="rId13">
        <w:r>
          <w:rPr>
            <w:color w:val="205E9E"/>
          </w:rPr>
          <w:t xml:space="preserve">Crosswalks </w:t>
        </w:r>
      </w:hyperlink>
      <w:r>
        <w:rPr>
          <w:color w:val="231F20"/>
        </w:rPr>
        <w:t>a</w:t>
      </w:r>
      <w:r>
        <w:rPr>
          <w:color w:val="231F20"/>
        </w:rPr>
        <w:t>vailable from SAMHSA. The crosswalks are frequently updated as new information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available.</w:t>
      </w:r>
    </w:p>
    <w:p w14:paraId="0777FC85" w14:textId="77777777" w:rsidR="00052FF3" w:rsidRDefault="00052FF3">
      <w:pPr>
        <w:pStyle w:val="BodyText"/>
        <w:spacing w:before="7"/>
        <w:rPr>
          <w:rFonts w:ascii="Times New Roman"/>
          <w:sz w:val="31"/>
        </w:rPr>
      </w:pPr>
    </w:p>
    <w:p w14:paraId="0777FC86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Contents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This</w:t>
      </w:r>
      <w:r>
        <w:rPr>
          <w:rFonts w:ascii="Times New Roman"/>
          <w:b/>
          <w:color w:val="231F20"/>
          <w:spacing w:val="-1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Codebook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and</w:t>
      </w:r>
      <w:r>
        <w:rPr>
          <w:rFonts w:ascii="Times New Roman"/>
          <w:b/>
          <w:color w:val="231F20"/>
          <w:spacing w:val="-1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Data</w:t>
      </w:r>
      <w:r>
        <w:rPr>
          <w:rFonts w:ascii="Times New Roman"/>
          <w:b/>
          <w:color w:val="231F20"/>
          <w:spacing w:val="-1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Set</w:t>
      </w:r>
    </w:p>
    <w:p w14:paraId="0777FC87" w14:textId="77777777" w:rsidR="00052FF3" w:rsidRDefault="00AA4809">
      <w:pPr>
        <w:spacing w:before="113" w:line="247" w:lineRule="auto"/>
        <w:ind w:left="679" w:right="47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This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codebook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corresponds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“Treatment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Episode</w:t>
      </w:r>
      <w:r>
        <w:rPr>
          <w:rFonts w:ascii="Times New Roman" w:hAnsi="Times New Roman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—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Discharges</w:t>
      </w:r>
      <w:r>
        <w:rPr>
          <w:rFonts w:ascii="Times New Roman" w:hAnsi="Times New Roman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(TEDS-D),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2019.”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This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 set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contains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records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 TEDS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from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 use treatment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that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occurred</w:t>
      </w:r>
      <w:r>
        <w:rPr>
          <w:rFonts w:ascii="Times New Roman" w:hAnsi="Times New Roman"/>
          <w:color w:val="231F20"/>
          <w:spacing w:val="6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2019.</w:t>
      </w:r>
    </w:p>
    <w:p w14:paraId="0777FC88" w14:textId="77777777" w:rsidR="00052FF3" w:rsidRDefault="00AA4809">
      <w:pPr>
        <w:spacing w:before="155" w:line="247" w:lineRule="auto"/>
        <w:ind w:left="679" w:right="470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Note that this codebook corresponds to a public use file for TEDS-D, which consists of data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characterizing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treatment</w:t>
      </w:r>
      <w:r>
        <w:rPr>
          <w:rFonts w:ascii="Times New Roman"/>
          <w:color w:val="231F20"/>
          <w:spacing w:val="2"/>
          <w:sz w:val="24"/>
        </w:rPr>
        <w:t xml:space="preserve"> </w:t>
      </w:r>
      <w:r>
        <w:rPr>
          <w:rFonts w:ascii="Times New Roman"/>
          <w:color w:val="231F20"/>
          <w:sz w:val="24"/>
        </w:rPr>
        <w:t>episodes that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were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recorded at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time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discharge.</w:t>
      </w:r>
    </w:p>
    <w:p w14:paraId="0777FC89" w14:textId="77777777" w:rsidR="00052FF3" w:rsidRDefault="00AA4809">
      <w:pPr>
        <w:spacing w:before="150" w:line="249" w:lineRule="auto"/>
        <w:ind w:left="679" w:right="473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 xml:space="preserve">A full list of the variables that appear in this data set may be found in Appendix A </w:t>
      </w:r>
      <w:r>
        <w:rPr>
          <w:rFonts w:ascii="Times New Roman"/>
          <w:color w:val="231F20"/>
          <w:sz w:val="24"/>
        </w:rPr>
        <w:t>of this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codebook. Please note that none of the variables in this data set are weighted, nor are the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frequencies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their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values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listed in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Descriptions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 Frequencies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section.</w:t>
      </w:r>
    </w:p>
    <w:p w14:paraId="0777FC8A" w14:textId="77777777" w:rsidR="00052FF3" w:rsidRDefault="00052FF3">
      <w:pPr>
        <w:spacing w:line="249" w:lineRule="auto"/>
        <w:jc w:val="both"/>
        <w:rPr>
          <w:rFonts w:ascii="Times New Roman"/>
          <w:sz w:val="24"/>
        </w:rPr>
        <w:sectPr w:rsidR="00052FF3">
          <w:pgSz w:w="12240" w:h="15840"/>
          <w:pgMar w:top="1320" w:right="960" w:bottom="1100" w:left="760" w:header="0" w:footer="909" w:gutter="0"/>
          <w:cols w:space="720"/>
        </w:sectPr>
      </w:pPr>
    </w:p>
    <w:p w14:paraId="0777FC8B" w14:textId="77777777" w:rsidR="00052FF3" w:rsidRDefault="00AA4809">
      <w:pPr>
        <w:spacing w:before="76"/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lastRenderedPageBreak/>
        <w:t>Universe</w:t>
      </w:r>
    </w:p>
    <w:p w14:paraId="0777FC8C" w14:textId="77777777" w:rsidR="00052FF3" w:rsidRDefault="00AA4809">
      <w:pPr>
        <w:pStyle w:val="Heading3"/>
        <w:spacing w:before="113" w:line="249" w:lineRule="auto"/>
        <w:ind w:left="679" w:right="473"/>
        <w:jc w:val="both"/>
      </w:pPr>
      <w:r>
        <w:rPr>
          <w:color w:val="231F20"/>
          <w:spacing w:val="-1"/>
        </w:rPr>
        <w:t xml:space="preserve">The universe for this </w:t>
      </w:r>
      <w:r>
        <w:rPr>
          <w:color w:val="231F20"/>
        </w:rPr>
        <w:t>public use file is TEDS discharges in calendar year 2019 that were received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November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3,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2020.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discharges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admissions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transfers to treatment in another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type.</w:t>
      </w:r>
    </w:p>
    <w:p w14:paraId="0777FC8D" w14:textId="77777777" w:rsidR="00052FF3" w:rsidRDefault="00052FF3">
      <w:pPr>
        <w:pStyle w:val="BodyText"/>
        <w:spacing w:before="4"/>
        <w:rPr>
          <w:rFonts w:ascii="Times New Roman"/>
          <w:sz w:val="31"/>
        </w:rPr>
      </w:pPr>
    </w:p>
    <w:p w14:paraId="0777FC8E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Data</w:t>
      </w:r>
      <w:r>
        <w:rPr>
          <w:rFonts w:ascii="Times New Roman"/>
          <w:b/>
          <w:color w:val="231F20"/>
          <w:spacing w:val="-3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Collection</w:t>
      </w:r>
    </w:p>
    <w:p w14:paraId="0777FC8F" w14:textId="77777777" w:rsidR="00052FF3" w:rsidRDefault="00AA4809">
      <w:pPr>
        <w:pStyle w:val="Heading3"/>
        <w:spacing w:before="113" w:line="249" w:lineRule="auto"/>
        <w:ind w:left="679" w:right="475"/>
        <w:jc w:val="both"/>
      </w:pPr>
      <w:r>
        <w:rPr>
          <w:color w:val="231F20"/>
          <w:spacing w:val="-1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complete,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</w:rPr>
        <w:t>tailed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instructed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submit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TEDS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 xml:space="preserve">consult the </w:t>
      </w:r>
      <w:hyperlink r:id="rId14">
        <w:r>
          <w:rPr>
            <w:color w:val="205E9E"/>
          </w:rPr>
          <w:t>Combined Substance Abuse and Mental Health Treatment Episode Data Set (TEDS)</w:t>
        </w:r>
      </w:hyperlink>
      <w:r>
        <w:rPr>
          <w:color w:val="205E9E"/>
          <w:spacing w:val="1"/>
        </w:rPr>
        <w:t xml:space="preserve"> </w:t>
      </w:r>
      <w:hyperlink r:id="rId15">
        <w:r>
          <w:rPr>
            <w:color w:val="205E9E"/>
            <w:spacing w:val="-1"/>
          </w:rPr>
          <w:t>State</w:t>
        </w:r>
        <w:r>
          <w:rPr>
            <w:color w:val="205E9E"/>
            <w:spacing w:val="-16"/>
          </w:rPr>
          <w:t xml:space="preserve"> </w:t>
        </w:r>
        <w:r>
          <w:rPr>
            <w:color w:val="205E9E"/>
            <w:spacing w:val="-1"/>
          </w:rPr>
          <w:t>Instruction</w:t>
        </w:r>
        <w:r>
          <w:rPr>
            <w:color w:val="205E9E"/>
            <w:spacing w:val="-15"/>
          </w:rPr>
          <w:t xml:space="preserve"> </w:t>
        </w:r>
        <w:r>
          <w:rPr>
            <w:color w:val="205E9E"/>
            <w:spacing w:val="-1"/>
          </w:rPr>
          <w:t>Manua</w:t>
        </w:r>
      </w:hyperlink>
      <w:r>
        <w:rPr>
          <w:color w:val="205E9E"/>
          <w:spacing w:val="-1"/>
        </w:rPr>
        <w:t>l</w:t>
      </w:r>
      <w:r>
        <w:rPr>
          <w:color w:val="205E9E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hyperlink r:id="rId16">
        <w:r>
          <w:rPr>
            <w:color w:val="205E9E"/>
          </w:rPr>
          <w:t>Data</w:t>
        </w:r>
        <w:r>
          <w:rPr>
            <w:color w:val="205E9E"/>
            <w:spacing w:val="-16"/>
          </w:rPr>
          <w:t xml:space="preserve"> </w:t>
        </w:r>
        <w:r>
          <w:rPr>
            <w:color w:val="205E9E"/>
          </w:rPr>
          <w:t>Submission</w:t>
        </w:r>
        <w:r>
          <w:rPr>
            <w:color w:val="205E9E"/>
            <w:spacing w:val="-17"/>
          </w:rPr>
          <w:t xml:space="preserve"> </w:t>
        </w:r>
        <w:r>
          <w:rPr>
            <w:color w:val="205E9E"/>
          </w:rPr>
          <w:t>System</w:t>
        </w:r>
        <w:r>
          <w:rPr>
            <w:color w:val="205E9E"/>
            <w:spacing w:val="-17"/>
          </w:rPr>
          <w:t xml:space="preserve"> </w:t>
        </w:r>
        <w:r>
          <w:rPr>
            <w:color w:val="205E9E"/>
          </w:rPr>
          <w:t>(DSS)</w:t>
        </w:r>
        <w:r>
          <w:rPr>
            <w:color w:val="205E9E"/>
            <w:spacing w:val="-16"/>
          </w:rPr>
          <w:t xml:space="preserve"> </w:t>
        </w:r>
        <w:r>
          <w:rPr>
            <w:color w:val="205E9E"/>
          </w:rPr>
          <w:t>State</w:t>
        </w:r>
        <w:r>
          <w:rPr>
            <w:color w:val="205E9E"/>
            <w:spacing w:val="-16"/>
          </w:rPr>
          <w:t xml:space="preserve"> </w:t>
        </w:r>
        <w:r>
          <w:rPr>
            <w:color w:val="205E9E"/>
          </w:rPr>
          <w:t>User</w:t>
        </w:r>
        <w:r>
          <w:rPr>
            <w:color w:val="205E9E"/>
            <w:spacing w:val="-13"/>
          </w:rPr>
          <w:t xml:space="preserve"> </w:t>
        </w:r>
        <w:r>
          <w:rPr>
            <w:color w:val="205E9E"/>
          </w:rPr>
          <w:t>Manual</w:t>
        </w:r>
        <w:r>
          <w:rPr>
            <w:color w:val="205E9E"/>
            <w:spacing w:val="-12"/>
          </w:rPr>
          <w:t xml:space="preserve"> </w:t>
        </w:r>
      </w:hyperlink>
      <w:r>
        <w:rPr>
          <w:color w:val="231F20"/>
        </w:rPr>
        <w:t>available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SAMHSA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website.</w:t>
      </w:r>
    </w:p>
    <w:p w14:paraId="0777FC90" w14:textId="77777777" w:rsidR="00052FF3" w:rsidRDefault="00052FF3">
      <w:pPr>
        <w:pStyle w:val="BodyText"/>
        <w:spacing w:before="5"/>
        <w:rPr>
          <w:rFonts w:ascii="Times New Roman"/>
          <w:sz w:val="31"/>
        </w:rPr>
      </w:pPr>
    </w:p>
    <w:p w14:paraId="0777FC91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Confidentiality</w:t>
      </w:r>
      <w:r>
        <w:rPr>
          <w:rFonts w:ascii="Times New Roman"/>
          <w:b/>
          <w:color w:val="231F20"/>
          <w:spacing w:val="-4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Protection</w:t>
      </w:r>
    </w:p>
    <w:p w14:paraId="0777FC92" w14:textId="77777777" w:rsidR="00052FF3" w:rsidRDefault="00AA4809">
      <w:pPr>
        <w:spacing w:before="113" w:line="249" w:lineRule="auto"/>
        <w:ind w:left="679" w:right="46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Several measures are taken to protect the confidentiality of the TEDS records. Variables that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potentially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identify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individual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their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raw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form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undergo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routine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top-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bottom-coding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order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prevent</w:t>
      </w:r>
      <w:r>
        <w:rPr>
          <w:rFonts w:ascii="Times New Roman" w:hAnsi="Times New Roman"/>
          <w:color w:val="231F20"/>
          <w:spacing w:val="2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high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low</w:t>
      </w:r>
      <w:r>
        <w:rPr>
          <w:rFonts w:ascii="Times New Roman" w:hAnsi="Times New Roman"/>
          <w:color w:val="231F20"/>
          <w:spacing w:val="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values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from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distinguishing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respondent’s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record.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example,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age</w:t>
      </w:r>
      <w:r>
        <w:rPr>
          <w:rFonts w:ascii="Times New Roman" w:hAnsi="Times New Roman"/>
          <w:i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as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 continuous variable has the potential to identify both the youngest and oldest participants in a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public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release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file.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For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this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reason,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sz w:val="24"/>
        </w:rPr>
        <w:t>age</w:t>
      </w:r>
      <w:r>
        <w:rPr>
          <w:rFonts w:ascii="Times New Roman" w:hAnsi="Times New Roman"/>
          <w:i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is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recoded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into</w:t>
      </w:r>
      <w:r>
        <w:rPr>
          <w:rFonts w:ascii="Times New Roman" w:hAnsi="Times New Roman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11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categories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public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file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reduce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disclosure risk. The youngest category for age combines the ages of 12–14 years. Similarly, ages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of 65</w:t>
      </w:r>
      <w:r>
        <w:rPr>
          <w:rFonts w:ascii="Times New Roman" w:hAnsi="Times New Roman"/>
          <w:color w:val="231F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years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and</w:t>
      </w:r>
      <w:r>
        <w:rPr>
          <w:rFonts w:ascii="Times New Roman" w:hAnsi="Times New Roman"/>
          <w:color w:val="231F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 xml:space="preserve">older </w:t>
      </w:r>
      <w:r>
        <w:rPr>
          <w:rFonts w:ascii="Times New Roman" w:hAnsi="Times New Roman"/>
          <w:color w:val="231F20"/>
          <w:sz w:val="24"/>
        </w:rPr>
        <w:t>were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top-coded.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All the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variables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recoded are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documented in Appendix</w:t>
      </w:r>
      <w:r>
        <w:rPr>
          <w:rFonts w:ascii="Times New Roman" w:hAnsi="Times New Roman"/>
          <w:color w:val="231F20"/>
          <w:spacing w:val="-3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B.</w:t>
      </w:r>
    </w:p>
    <w:p w14:paraId="0777FC93" w14:textId="77777777" w:rsidR="00052FF3" w:rsidRDefault="00AA4809">
      <w:pPr>
        <w:spacing w:before="146" w:line="249" w:lineRule="auto"/>
        <w:ind w:left="679" w:right="472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Disclosure analysis is used to identify records that remained unique after routine measures were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taken to protect confidentiality. Disclosure analysis is used to discern combinations of indirect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identifiers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that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potentially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link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an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individual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record.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identified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are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classified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as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subject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to</w:t>
      </w:r>
      <w:r>
        <w:rPr>
          <w:rFonts w:ascii="Times New Roman"/>
          <w:color w:val="231F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disclosure risk</w:t>
      </w:r>
      <w:r>
        <w:rPr>
          <w:rFonts w:ascii="Times New Roman"/>
          <w:color w:val="231F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using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combination of between</w:t>
      </w:r>
      <w:r>
        <w:rPr>
          <w:rFonts w:ascii="Times New Roman"/>
          <w:color w:val="231F20"/>
          <w:spacing w:val="2"/>
          <w:sz w:val="24"/>
        </w:rPr>
        <w:t xml:space="preserve"> </w:t>
      </w:r>
      <w:r>
        <w:rPr>
          <w:rFonts w:ascii="Times New Roman"/>
          <w:color w:val="231F20"/>
          <w:sz w:val="24"/>
        </w:rPr>
        <w:t>seven and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eight socio-demographic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variables.</w:t>
      </w:r>
    </w:p>
    <w:p w14:paraId="0777FC94" w14:textId="77777777" w:rsidR="00052FF3" w:rsidRDefault="00AA4809">
      <w:pPr>
        <w:spacing w:before="146" w:line="247" w:lineRule="auto"/>
        <w:ind w:left="679" w:right="478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In order to satisfy stringent confidentiality standards, data swapping is applied to the TEDS using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an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algorithm that matches, in 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following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order,</w:t>
      </w:r>
      <w:r>
        <w:rPr>
          <w:rFonts w:ascii="Times New Roman"/>
          <w:color w:val="231F20"/>
          <w:spacing w:val="2"/>
          <w:sz w:val="24"/>
        </w:rPr>
        <w:t xml:space="preserve"> </w:t>
      </w:r>
      <w:r>
        <w:rPr>
          <w:rFonts w:ascii="Times New Roman"/>
          <w:color w:val="231F20"/>
          <w:sz w:val="24"/>
        </w:rPr>
        <w:t>for:</w:t>
      </w:r>
    </w:p>
    <w:p w14:paraId="0777FC95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7"/>
          <w:tab w:val="left" w:pos="1038"/>
        </w:tabs>
        <w:spacing w:before="151" w:line="247" w:lineRule="auto"/>
        <w:ind w:right="691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records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different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but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within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same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Census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region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division;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or,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match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not </w:t>
      </w:r>
      <w:proofErr w:type="gramStart"/>
      <w:r>
        <w:rPr>
          <w:rFonts w:ascii="Times New Roman" w:hAnsi="Times New Roman"/>
          <w:color w:val="231F20"/>
          <w:sz w:val="24"/>
        </w:rPr>
        <w:t>found;</w:t>
      </w:r>
      <w:proofErr w:type="gramEnd"/>
    </w:p>
    <w:p w14:paraId="0777FC96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9"/>
          <w:tab w:val="left" w:pos="1040"/>
        </w:tabs>
        <w:spacing w:before="149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records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outside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Census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division;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or,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still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no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match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 found,</w:t>
      </w:r>
    </w:p>
    <w:p w14:paraId="0777FC97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39"/>
          <w:tab w:val="left" w:pos="1040"/>
        </w:tabs>
        <w:spacing w:before="156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records from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outside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 Census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region.</w:t>
      </w:r>
    </w:p>
    <w:p w14:paraId="0777FC98" w14:textId="77777777" w:rsidR="00052FF3" w:rsidRDefault="00AA4809">
      <w:pPr>
        <w:spacing w:before="156" w:line="247" w:lineRule="auto"/>
        <w:ind w:left="679" w:right="476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If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parallel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is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still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not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found,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combination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socio-demographic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characteristics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against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which to match another record is reduced to between six and seven variables, and the process is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repeated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until 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match is found and swap achieved.</w:t>
      </w:r>
    </w:p>
    <w:p w14:paraId="0777FC99" w14:textId="77777777" w:rsidR="00052FF3" w:rsidRDefault="00AA4809">
      <w:pPr>
        <w:spacing w:before="156" w:line="247" w:lineRule="auto"/>
        <w:ind w:left="679" w:right="472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Data</w:t>
      </w:r>
      <w:r>
        <w:rPr>
          <w:rFonts w:ascii="Times New Roman"/>
          <w:color w:val="231F20"/>
          <w:spacing w:val="-3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swapping</w:t>
      </w:r>
      <w:r>
        <w:rPr>
          <w:rFonts w:ascii="Times New Roman"/>
          <w:color w:val="231F20"/>
          <w:spacing w:val="-27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is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implemented</w:t>
      </w:r>
      <w:r>
        <w:rPr>
          <w:rFonts w:ascii="Times New Roman"/>
          <w:color w:val="231F20"/>
          <w:spacing w:val="-27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27"/>
          <w:sz w:val="24"/>
        </w:rPr>
        <w:t xml:space="preserve"> </w:t>
      </w:r>
      <w:r>
        <w:rPr>
          <w:rFonts w:ascii="Times New Roman"/>
          <w:color w:val="231F20"/>
          <w:sz w:val="24"/>
        </w:rPr>
        <w:t>de-identify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records</w:t>
      </w:r>
      <w:r>
        <w:rPr>
          <w:rFonts w:ascii="Times New Roman"/>
          <w:color w:val="231F20"/>
          <w:spacing w:val="-27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TEDS.</w:t>
      </w:r>
      <w:r>
        <w:rPr>
          <w:rFonts w:ascii="Times New Roman"/>
          <w:color w:val="231F20"/>
          <w:spacing w:val="-32"/>
          <w:sz w:val="24"/>
        </w:rPr>
        <w:t xml:space="preserve"> </w:t>
      </w:r>
      <w:r>
        <w:rPr>
          <w:rFonts w:ascii="Times New Roman"/>
          <w:color w:val="231F20"/>
          <w:sz w:val="24"/>
        </w:rPr>
        <w:t>This</w:t>
      </w:r>
      <w:r>
        <w:rPr>
          <w:rFonts w:ascii="Times New Roman"/>
          <w:color w:val="231F20"/>
          <w:spacing w:val="-27"/>
          <w:sz w:val="24"/>
        </w:rPr>
        <w:t xml:space="preserve"> </w:t>
      </w:r>
      <w:r>
        <w:rPr>
          <w:rFonts w:ascii="Times New Roman"/>
          <w:color w:val="231F20"/>
          <w:sz w:val="24"/>
        </w:rPr>
        <w:t>method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z w:val="24"/>
        </w:rPr>
        <w:t>has</w:t>
      </w:r>
      <w:r>
        <w:rPr>
          <w:rFonts w:ascii="Times New Roman"/>
          <w:color w:val="231F20"/>
          <w:spacing w:val="-29"/>
          <w:sz w:val="24"/>
        </w:rPr>
        <w:t xml:space="preserve"> </w:t>
      </w:r>
      <w:r>
        <w:rPr>
          <w:rFonts w:ascii="Times New Roman"/>
          <w:color w:val="231F20"/>
          <w:sz w:val="24"/>
        </w:rPr>
        <w:t>several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benefits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over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other disclosure protection options: (1) the overall impact to the data is typically small; (2) nearly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all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are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left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intact;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(3)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special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populations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(e.g.,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minorities,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pregnant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women)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are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no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more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impacted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than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other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data;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(4)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procedures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typically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do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not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affect</w:t>
      </w:r>
      <w:r>
        <w:rPr>
          <w:rFonts w:ascii="Times New Roman"/>
          <w:color w:val="231F20"/>
          <w:spacing w:val="-10"/>
          <w:sz w:val="24"/>
        </w:rPr>
        <w:t xml:space="preserve"> </w:t>
      </w:r>
      <w:r>
        <w:rPr>
          <w:rFonts w:ascii="Times New Roman"/>
          <w:color w:val="231F20"/>
          <w:sz w:val="24"/>
        </w:rPr>
        <w:t>any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analytic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uses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file; and (5) the procedures allow greater detail to remain on the public use file (e.g., the original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ethnicity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codes).</w:t>
      </w:r>
    </w:p>
    <w:p w14:paraId="0777FC9A" w14:textId="77777777" w:rsidR="00052FF3" w:rsidRDefault="00AA4809">
      <w:pPr>
        <w:spacing w:before="161" w:line="247" w:lineRule="auto"/>
        <w:ind w:left="680" w:right="479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The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statistical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disclosure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control</w:t>
      </w:r>
      <w:r>
        <w:rPr>
          <w:rFonts w:ascii="Times New Roman"/>
          <w:color w:val="231F20"/>
          <w:spacing w:val="-18"/>
          <w:sz w:val="24"/>
        </w:rPr>
        <w:t xml:space="preserve"> </w:t>
      </w:r>
      <w:r>
        <w:rPr>
          <w:rFonts w:ascii="Times New Roman"/>
          <w:color w:val="231F20"/>
          <w:sz w:val="24"/>
        </w:rPr>
        <w:t>(SDC)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z w:val="24"/>
        </w:rPr>
        <w:t>method</w:t>
      </w:r>
      <w:r>
        <w:rPr>
          <w:rFonts w:ascii="Times New Roman"/>
          <w:color w:val="231F20"/>
          <w:spacing w:val="-17"/>
          <w:sz w:val="24"/>
        </w:rPr>
        <w:t xml:space="preserve"> </w:t>
      </w:r>
      <w:r>
        <w:rPr>
          <w:rFonts w:ascii="Times New Roman"/>
          <w:color w:val="231F20"/>
          <w:sz w:val="24"/>
        </w:rPr>
        <w:t>employed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z w:val="24"/>
        </w:rPr>
        <w:t>manages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disclosure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z w:val="24"/>
        </w:rPr>
        <w:t>risk</w:t>
      </w:r>
      <w:r>
        <w:rPr>
          <w:rFonts w:ascii="Times New Roman"/>
          <w:color w:val="231F20"/>
          <w:spacing w:val="-17"/>
          <w:sz w:val="24"/>
        </w:rPr>
        <w:t xml:space="preserve"> </w:t>
      </w:r>
      <w:r>
        <w:rPr>
          <w:rFonts w:ascii="Times New Roman"/>
          <w:color w:val="231F20"/>
          <w:sz w:val="24"/>
        </w:rPr>
        <w:t>below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tolerable risk threshold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while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ensuring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high-utility, high-quality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statistical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data.</w:t>
      </w:r>
    </w:p>
    <w:p w14:paraId="0777FC9B" w14:textId="77777777" w:rsidR="00052FF3" w:rsidRDefault="00052FF3">
      <w:pPr>
        <w:spacing w:line="247" w:lineRule="auto"/>
        <w:jc w:val="both"/>
        <w:rPr>
          <w:rFonts w:ascii="Times New Roman"/>
          <w:sz w:val="24"/>
        </w:rPr>
        <w:sectPr w:rsidR="00052FF3">
          <w:pgSz w:w="12240" w:h="15840"/>
          <w:pgMar w:top="1300" w:right="960" w:bottom="1100" w:left="760" w:header="0" w:footer="909" w:gutter="0"/>
          <w:cols w:space="720"/>
        </w:sectPr>
      </w:pPr>
    </w:p>
    <w:p w14:paraId="0777FC9C" w14:textId="77777777" w:rsidR="00052FF3" w:rsidRDefault="00AA4809">
      <w:pPr>
        <w:spacing w:before="76"/>
        <w:ind w:left="682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lastRenderedPageBreak/>
        <w:t>Coverage</w:t>
      </w:r>
    </w:p>
    <w:p w14:paraId="0777FC9D" w14:textId="77777777" w:rsidR="00052FF3" w:rsidRDefault="00AA4809">
      <w:pPr>
        <w:pStyle w:val="Heading3"/>
        <w:spacing w:before="113" w:line="249" w:lineRule="auto"/>
        <w:ind w:left="679" w:right="470"/>
        <w:jc w:val="both"/>
      </w:pP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admissions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providers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receiving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funding.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state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jurisdiction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decides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TEDS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eligibility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provider,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independent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actual sources of funding. Although SAMHSA requests that states submit data on all admissions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publicly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funded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facility,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reporting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agencies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structured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clients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treated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public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funds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TEDS.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facilities whose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treatment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not publicly funded 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unknown.</w:t>
      </w:r>
    </w:p>
    <w:p w14:paraId="0777FC9E" w14:textId="77777777" w:rsidR="00052FF3" w:rsidRDefault="00052FF3">
      <w:pPr>
        <w:pStyle w:val="BodyText"/>
        <w:spacing w:before="5"/>
        <w:rPr>
          <w:rFonts w:ascii="Times New Roman"/>
          <w:sz w:val="31"/>
        </w:rPr>
      </w:pPr>
    </w:p>
    <w:p w14:paraId="0777FC9F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Data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Limitations</w:t>
      </w:r>
    </w:p>
    <w:p w14:paraId="0777FCA0" w14:textId="77777777" w:rsidR="00052FF3" w:rsidRDefault="00AA4809">
      <w:pPr>
        <w:spacing w:before="115" w:line="249" w:lineRule="auto"/>
        <w:ind w:left="679" w:right="472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TEDS,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while</w:t>
      </w:r>
      <w:r>
        <w:rPr>
          <w:rFonts w:ascii="Times New Roman"/>
          <w:color w:val="231F20"/>
          <w:spacing w:val="-7"/>
          <w:sz w:val="24"/>
        </w:rPr>
        <w:t xml:space="preserve"> </w:t>
      </w:r>
      <w:r>
        <w:rPr>
          <w:rFonts w:ascii="Times New Roman"/>
          <w:color w:val="231F20"/>
          <w:sz w:val="24"/>
        </w:rPr>
        <w:t>comprising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a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significant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proportion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all</w:t>
      </w:r>
      <w:r>
        <w:rPr>
          <w:rFonts w:ascii="Times New Roman"/>
          <w:color w:val="231F20"/>
          <w:spacing w:val="-8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admissions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9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use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treatment,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does not include all such admissions. The TEDS is a compilation of facility data from state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administrative systems. The scope of facilities included in the TEDS is affected by differences in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licensure,</w:t>
      </w:r>
      <w:r>
        <w:rPr>
          <w:rFonts w:ascii="Times New Roman"/>
          <w:color w:val="231F20"/>
          <w:spacing w:val="2"/>
          <w:sz w:val="24"/>
        </w:rPr>
        <w:t xml:space="preserve"> </w:t>
      </w:r>
      <w:r>
        <w:rPr>
          <w:rFonts w:ascii="Times New Roman"/>
          <w:color w:val="231F20"/>
          <w:sz w:val="24"/>
        </w:rPr>
        <w:t>certification,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accreditation, and disbursement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</w:t>
      </w:r>
      <w:r>
        <w:rPr>
          <w:rFonts w:ascii="Times New Roman"/>
          <w:color w:val="231F20"/>
          <w:sz w:val="24"/>
        </w:rPr>
        <w:t>f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public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funds.</w:t>
      </w:r>
    </w:p>
    <w:p w14:paraId="0777FCA1" w14:textId="77777777" w:rsidR="00052FF3" w:rsidRDefault="00AA4809">
      <w:pPr>
        <w:spacing w:before="146" w:line="249" w:lineRule="auto"/>
        <w:ind w:left="679" w:right="473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For example,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some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abuse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agencies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regulate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private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facilities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 individual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practitioners,</w:t>
      </w:r>
      <w:r>
        <w:rPr>
          <w:rFonts w:ascii="Times New Roman"/>
          <w:color w:val="231F20"/>
          <w:spacing w:val="-5"/>
          <w:sz w:val="24"/>
        </w:rPr>
        <w:t xml:space="preserve"> </w:t>
      </w:r>
      <w:r>
        <w:rPr>
          <w:rFonts w:ascii="Times New Roman"/>
          <w:color w:val="231F20"/>
          <w:sz w:val="24"/>
        </w:rPr>
        <w:t>while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others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do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not.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some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states, hospital-based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use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treatment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facilities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z w:val="24"/>
        </w:rPr>
        <w:t>are not licensed through the state substance abuse agency. Some state substance abuse agencies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track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treatment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correctional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facilities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(state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prisons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local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jails),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while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others do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not.</w:t>
      </w:r>
    </w:p>
    <w:p w14:paraId="0777FCA2" w14:textId="77777777" w:rsidR="00052FF3" w:rsidRDefault="00AA4809">
      <w:pPr>
        <w:spacing w:before="145" w:line="249" w:lineRule="auto"/>
        <w:ind w:left="679" w:right="473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1"/>
          <w:sz w:val="24"/>
        </w:rPr>
        <w:t>In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general,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facilities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reporting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3"/>
          <w:sz w:val="24"/>
        </w:rPr>
        <w:t xml:space="preserve"> </w:t>
      </w:r>
      <w:r>
        <w:rPr>
          <w:rFonts w:ascii="Times New Roman"/>
          <w:color w:val="231F20"/>
          <w:sz w:val="24"/>
        </w:rPr>
        <w:t>receive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alcohol</w:t>
      </w:r>
      <w:r>
        <w:rPr>
          <w:rFonts w:ascii="Times New Roman"/>
          <w:color w:val="231F20"/>
          <w:spacing w:val="-14"/>
          <w:sz w:val="24"/>
        </w:rPr>
        <w:t xml:space="preserve"> </w:t>
      </w:r>
      <w:r>
        <w:rPr>
          <w:rFonts w:ascii="Times New Roman"/>
          <w:color w:val="231F20"/>
          <w:sz w:val="24"/>
        </w:rPr>
        <w:t>and/or</w:t>
      </w:r>
      <w:r>
        <w:rPr>
          <w:rFonts w:ascii="Times New Roman"/>
          <w:color w:val="231F20"/>
          <w:spacing w:val="-16"/>
          <w:sz w:val="24"/>
        </w:rPr>
        <w:t xml:space="preserve"> </w:t>
      </w:r>
      <w:r>
        <w:rPr>
          <w:rFonts w:ascii="Times New Roman"/>
          <w:color w:val="231F20"/>
          <w:sz w:val="24"/>
        </w:rPr>
        <w:t>drug</w:t>
      </w:r>
      <w:r>
        <w:rPr>
          <w:rFonts w:ascii="Times New Roman"/>
          <w:color w:val="231F20"/>
          <w:spacing w:val="-11"/>
          <w:sz w:val="24"/>
        </w:rPr>
        <w:t xml:space="preserve"> </w:t>
      </w:r>
      <w:r>
        <w:rPr>
          <w:rFonts w:ascii="Times New Roman"/>
          <w:color w:val="231F20"/>
          <w:sz w:val="24"/>
        </w:rPr>
        <w:t>agency</w:t>
      </w:r>
      <w:r>
        <w:rPr>
          <w:rFonts w:ascii="Times New Roman"/>
          <w:color w:val="231F20"/>
          <w:spacing w:val="-12"/>
          <w:sz w:val="24"/>
        </w:rPr>
        <w:t xml:space="preserve"> </w:t>
      </w:r>
      <w:r>
        <w:rPr>
          <w:rFonts w:ascii="Times New Roman"/>
          <w:color w:val="231F20"/>
          <w:sz w:val="24"/>
        </w:rPr>
        <w:t>funds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(including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federal block grant funds) for the provision of alcohol and/or drug treatment services. Most states</w:t>
      </w:r>
      <w:r>
        <w:rPr>
          <w:rFonts w:ascii="Times New Roman"/>
          <w:color w:val="231F20"/>
          <w:spacing w:val="-57"/>
          <w:sz w:val="24"/>
        </w:rPr>
        <w:t xml:space="preserve"> </w:t>
      </w:r>
      <w:proofErr w:type="gramStart"/>
      <w:r>
        <w:rPr>
          <w:rFonts w:ascii="Times New Roman"/>
          <w:color w:val="231F20"/>
          <w:sz w:val="24"/>
        </w:rPr>
        <w:t>are able to</w:t>
      </w:r>
      <w:proofErr w:type="gramEnd"/>
      <w:r>
        <w:rPr>
          <w:rFonts w:ascii="Times New Roman"/>
          <w:color w:val="231F20"/>
          <w:sz w:val="24"/>
        </w:rPr>
        <w:t xml:space="preserve"> report all admissions to all eligible facilities, although some report only admissions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financed by p</w:t>
      </w:r>
      <w:r>
        <w:rPr>
          <w:rFonts w:ascii="Times New Roman"/>
          <w:color w:val="231F20"/>
          <w:sz w:val="24"/>
        </w:rPr>
        <w:t>ublic funds. States may report data from facilities that do not receive public funds,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but generally do not because of the difficulty in obtaining data from these facilities. The TEDS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 xml:space="preserve">generally </w:t>
      </w:r>
      <w:proofErr w:type="gramStart"/>
      <w:r>
        <w:rPr>
          <w:rFonts w:ascii="Times New Roman"/>
          <w:color w:val="231F20"/>
          <w:sz w:val="24"/>
        </w:rPr>
        <w:t>does</w:t>
      </w:r>
      <w:proofErr w:type="gramEnd"/>
      <w:r>
        <w:rPr>
          <w:rFonts w:ascii="Times New Roman"/>
          <w:color w:val="231F20"/>
          <w:sz w:val="24"/>
        </w:rPr>
        <w:t xml:space="preserve"> not include data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on facilities operated by</w:t>
      </w:r>
      <w:r>
        <w:rPr>
          <w:rFonts w:ascii="Times New Roman"/>
          <w:color w:val="231F20"/>
          <w:spacing w:val="60"/>
          <w:sz w:val="24"/>
        </w:rPr>
        <w:t xml:space="preserve"> </w:t>
      </w:r>
      <w:r>
        <w:rPr>
          <w:rFonts w:ascii="Times New Roman"/>
          <w:color w:val="231F20"/>
          <w:sz w:val="24"/>
        </w:rPr>
        <w:t>federal</w:t>
      </w:r>
      <w:r>
        <w:rPr>
          <w:rFonts w:ascii="Times New Roman"/>
          <w:color w:val="231F20"/>
          <w:spacing w:val="60"/>
          <w:sz w:val="24"/>
        </w:rPr>
        <w:t xml:space="preserve"> </w:t>
      </w:r>
      <w:r>
        <w:rPr>
          <w:rFonts w:ascii="Times New Roman"/>
          <w:color w:val="231F20"/>
          <w:sz w:val="24"/>
        </w:rPr>
        <w:t>agencie</w:t>
      </w:r>
      <w:r>
        <w:rPr>
          <w:rFonts w:ascii="Times New Roman"/>
          <w:color w:val="231F20"/>
          <w:sz w:val="24"/>
        </w:rPr>
        <w:t>s, including the Bureau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of Prisons, the Department of Defense, and the Department of Veterans Affairs. However, some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facilities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operated by the Indian</w:t>
      </w:r>
      <w:r>
        <w:rPr>
          <w:rFonts w:ascii="Times New Roman"/>
          <w:color w:val="231F20"/>
          <w:spacing w:val="2"/>
          <w:sz w:val="24"/>
        </w:rPr>
        <w:t xml:space="preserve"> </w:t>
      </w:r>
      <w:r>
        <w:rPr>
          <w:rFonts w:ascii="Times New Roman"/>
          <w:color w:val="231F20"/>
          <w:sz w:val="24"/>
        </w:rPr>
        <w:t>Health Service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are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included.</w:t>
      </w:r>
    </w:p>
    <w:p w14:paraId="0777FCA3" w14:textId="77777777" w:rsidR="00052FF3" w:rsidRDefault="00AA4809">
      <w:pPr>
        <w:spacing w:before="145" w:line="249" w:lineRule="auto"/>
        <w:ind w:left="679" w:right="466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 primary goal of TEDS is to monitor the characteristics of treatment episodes for substance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users. Implicit in the concept of treatment is a planned, continuing treatment regimen. Thus, the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TEDS</w:t>
      </w:r>
      <w:r>
        <w:rPr>
          <w:rFonts w:ascii="Times New Roman"/>
          <w:color w:val="231F20"/>
          <w:spacing w:val="-24"/>
          <w:sz w:val="24"/>
        </w:rPr>
        <w:t xml:space="preserve"> </w:t>
      </w:r>
      <w:proofErr w:type="gramStart"/>
      <w:r>
        <w:rPr>
          <w:rFonts w:ascii="Times New Roman"/>
          <w:color w:val="231F20"/>
          <w:spacing w:val="-1"/>
          <w:sz w:val="24"/>
        </w:rPr>
        <w:t>does</w:t>
      </w:r>
      <w:proofErr w:type="gramEnd"/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not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include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early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z w:val="24"/>
        </w:rPr>
        <w:t>intervention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programs;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these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are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co</w:t>
      </w:r>
      <w:r>
        <w:rPr>
          <w:rFonts w:ascii="Times New Roman"/>
          <w:color w:val="231F20"/>
          <w:sz w:val="24"/>
        </w:rPr>
        <w:t>nsidered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z w:val="24"/>
        </w:rPr>
        <w:t>be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prevention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programs.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Crisis intervention facilities such as sobering-up stations and hospital emergency departments are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not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included in the</w:t>
      </w:r>
      <w:r>
        <w:rPr>
          <w:rFonts w:ascii="Times New Roman"/>
          <w:color w:val="231F20"/>
          <w:spacing w:val="-6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TEDS.</w:t>
      </w:r>
    </w:p>
    <w:p w14:paraId="0777FCA4" w14:textId="77777777" w:rsidR="00052FF3" w:rsidRDefault="00AA4809">
      <w:pPr>
        <w:spacing w:before="144" w:line="249" w:lineRule="auto"/>
        <w:ind w:left="679" w:right="468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 TEDS is a large and powerful data set. Like all data sets, however, care must be taken that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interpretation does not extend beyond the limitations of the data. Limitations fall into two broad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categories: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those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related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to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scope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of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the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collection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system,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those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related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24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z w:val="24"/>
        </w:rPr>
        <w:t>difficulties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of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aggregating data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from highly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diverse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state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</w:t>
      </w:r>
      <w:r>
        <w:rPr>
          <w:rFonts w:ascii="Times New Roman"/>
          <w:color w:val="231F20"/>
          <w:sz w:val="24"/>
        </w:rPr>
        <w:t>ta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collection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systems.</w:t>
      </w:r>
    </w:p>
    <w:p w14:paraId="0777FCA5" w14:textId="77777777" w:rsidR="00052FF3" w:rsidRDefault="00052FF3">
      <w:pPr>
        <w:spacing w:line="249" w:lineRule="auto"/>
        <w:jc w:val="both"/>
        <w:rPr>
          <w:rFonts w:ascii="Times New Roman"/>
          <w:sz w:val="24"/>
        </w:rPr>
        <w:sectPr w:rsidR="00052FF3">
          <w:pgSz w:w="12240" w:h="15840"/>
          <w:pgMar w:top="1300" w:right="960" w:bottom="1100" w:left="760" w:header="0" w:footer="909" w:gutter="0"/>
          <w:cols w:space="720"/>
        </w:sectPr>
      </w:pPr>
    </w:p>
    <w:p w14:paraId="0777FCA6" w14:textId="77777777" w:rsidR="00052FF3" w:rsidRDefault="00AA4809">
      <w:pPr>
        <w:spacing w:before="61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lastRenderedPageBreak/>
        <w:t>Limitations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to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be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kept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mind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while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analyzing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data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include:</w:t>
      </w:r>
    </w:p>
    <w:p w14:paraId="0777FCA7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56" w:line="249" w:lineRule="auto"/>
        <w:ind w:right="473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The number and client mix of TEDS records depends, to some extent, on external factors,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including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the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availability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of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public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funds.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states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with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higher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funding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levels,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larger</w:t>
      </w:r>
      <w:r>
        <w:rPr>
          <w:rFonts w:ascii="Times New Roman" w:hAnsi="Times New Roman"/>
          <w:color w:val="231F20"/>
          <w:spacing w:val="-2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percentage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 the substance-using population may be admitted to treatment, including the less severely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impaired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 the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less economically disadvantaged.</w:t>
      </w:r>
    </w:p>
    <w:p w14:paraId="0777FCA8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6" w:line="247" w:lineRule="auto"/>
        <w:ind w:right="473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2"/>
          <w:sz w:val="24"/>
        </w:rPr>
        <w:t>The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primary,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secondary,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and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tertiary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substances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of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use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reported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to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TEDS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are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those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substances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that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led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treatment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episode,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not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necessarily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complete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enumeration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all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drugs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used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time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admission.</w:t>
      </w:r>
    </w:p>
    <w:p w14:paraId="0777FCA9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55" w:line="247" w:lineRule="auto"/>
        <w:ind w:left="1039" w:right="474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way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defined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may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vary</w:t>
      </w:r>
      <w:r>
        <w:rPr>
          <w:rFonts w:ascii="Times New Roman" w:hAnsi="Times New Roman"/>
          <w:color w:val="231F20"/>
          <w:spacing w:val="-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from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such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that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absolute</w:t>
      </w:r>
      <w:r>
        <w:rPr>
          <w:rFonts w:ascii="Times New Roman" w:hAnsi="Times New Roman"/>
          <w:color w:val="231F20"/>
          <w:spacing w:val="-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number</w:t>
      </w:r>
      <w:r>
        <w:rPr>
          <w:rFonts w:ascii="Times New Roman" w:hAnsi="Times New Roman"/>
          <w:color w:val="231F20"/>
          <w:spacing w:val="-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 not a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valid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measure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comparing states.</w:t>
      </w:r>
    </w:p>
    <w:p w14:paraId="0777FCAA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7" w:line="249" w:lineRule="auto"/>
        <w:ind w:left="1039" w:right="475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States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continually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review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quality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their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processing.</w:t>
      </w:r>
      <w:r>
        <w:rPr>
          <w:rFonts w:ascii="Times New Roman" w:hAnsi="Times New Roman"/>
          <w:color w:val="231F20"/>
          <w:spacing w:val="-3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As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systematic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errors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are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identified,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revisions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may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enacted</w:t>
      </w:r>
      <w:r>
        <w:rPr>
          <w:rFonts w:ascii="Times New Roman" w:hAnsi="Times New Roman"/>
          <w:color w:val="231F20"/>
          <w:spacing w:val="-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historical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TEDS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files.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While</w:t>
      </w:r>
      <w:r>
        <w:rPr>
          <w:rFonts w:ascii="Times New Roman" w:hAnsi="Times New Roman"/>
          <w:color w:val="231F20"/>
          <w:spacing w:val="-1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this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system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improves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set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over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time,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reported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historical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statistics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change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slightly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from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year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year.</w:t>
      </w:r>
    </w:p>
    <w:p w14:paraId="0777FCAB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7" w:line="247" w:lineRule="auto"/>
        <w:ind w:right="476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States vary in the extent to which coercion plays a role in referral to treatment. This variation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derives</w:t>
      </w:r>
      <w:r>
        <w:rPr>
          <w:rFonts w:ascii="Times New Roman" w:hAnsi="Times New Roman"/>
          <w:color w:val="231F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from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criminal</w:t>
      </w:r>
      <w:r>
        <w:rPr>
          <w:rFonts w:ascii="Times New Roman" w:hAnsi="Times New Roman"/>
          <w:color w:val="231F20"/>
          <w:sz w:val="24"/>
        </w:rPr>
        <w:t xml:space="preserve"> justice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practices and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differing concentrations 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user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subpopulations.</w:t>
      </w:r>
    </w:p>
    <w:p w14:paraId="0777FCAC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9" w:line="247" w:lineRule="auto"/>
        <w:ind w:left="1039" w:right="48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Public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funding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constraints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may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direct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states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selectively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target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special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populations—pregnant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women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adolescents, for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example.</w:t>
      </w:r>
    </w:p>
    <w:p w14:paraId="0777FCAD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51" w:line="249" w:lineRule="auto"/>
        <w:ind w:left="1039" w:right="47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Many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states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submit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records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that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include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multiple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admissions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same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client.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Therefore,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any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statistics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derived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from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will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represent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admissions,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not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clients.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possible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clients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have multiple initial admissions within a state—and even within providers that have multiple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treatment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sites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within</w:t>
      </w:r>
      <w:r>
        <w:rPr>
          <w:rFonts w:ascii="Times New Roman" w:hAnsi="Times New Roman"/>
          <w:color w:val="231F20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the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state.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few states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uniquely identify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clients at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state-level; several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more are attempting to achieve this level of client identification. The TEDS provides a good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national snapshot of what is seen at admission to </w:t>
      </w:r>
      <w:proofErr w:type="gramStart"/>
      <w:r>
        <w:rPr>
          <w:rFonts w:ascii="Times New Roman" w:hAnsi="Times New Roman"/>
          <w:color w:val="231F20"/>
          <w:sz w:val="24"/>
        </w:rPr>
        <w:t>treatment, but</w:t>
      </w:r>
      <w:proofErr w:type="gramEnd"/>
      <w:r>
        <w:rPr>
          <w:rFonts w:ascii="Times New Roman" w:hAnsi="Times New Roman"/>
          <w:color w:val="231F20"/>
          <w:sz w:val="24"/>
        </w:rPr>
        <w:t xml:space="preserve"> is currently unable to follow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individual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clients through a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sequence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treatm</w:t>
      </w:r>
      <w:r>
        <w:rPr>
          <w:rFonts w:ascii="Times New Roman" w:hAnsi="Times New Roman"/>
          <w:color w:val="231F20"/>
          <w:sz w:val="24"/>
        </w:rPr>
        <w:t>ent episodes.</w:t>
      </w:r>
    </w:p>
    <w:p w14:paraId="0777FCAE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4" w:line="249" w:lineRule="auto"/>
        <w:ind w:right="466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The TEDS distinguishes between transfer admissions and initial admissions. Transfers are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admissions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of</w:t>
      </w:r>
      <w:r>
        <w:rPr>
          <w:rFonts w:ascii="Times New Roman" w:hAnsi="Times New Roman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clients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transferred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distinct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services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within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episode</w:t>
      </w:r>
      <w:r>
        <w:rPr>
          <w:rFonts w:ascii="Times New Roman" w:hAnsi="Times New Roman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of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treatment.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Only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initial</w:t>
      </w:r>
      <w:r>
        <w:rPr>
          <w:rFonts w:ascii="Times New Roman" w:hAnsi="Times New Roman"/>
          <w:color w:val="231F20"/>
          <w:spacing w:val="-5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are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included in the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public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files.</w:t>
      </w:r>
    </w:p>
    <w:p w14:paraId="0777FCAF" w14:textId="77777777" w:rsidR="00052FF3" w:rsidRDefault="00AA4809">
      <w:pPr>
        <w:pStyle w:val="ListParagraph"/>
        <w:numPr>
          <w:ilvl w:val="0"/>
          <w:numId w:val="33"/>
        </w:numPr>
        <w:tabs>
          <w:tab w:val="left" w:pos="1040"/>
        </w:tabs>
        <w:spacing w:before="147" w:line="247" w:lineRule="auto"/>
        <w:ind w:right="474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Some states have no opioid treatment programs (OTPs) that provide medication-assisted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therapy using methadone, buprenorphine, or naltrexone. Consult the </w:t>
      </w:r>
      <w:hyperlink r:id="rId17">
        <w:r>
          <w:rPr>
            <w:rFonts w:ascii="Times New Roman" w:hAnsi="Times New Roman"/>
            <w:color w:val="205E9E"/>
            <w:sz w:val="24"/>
          </w:rPr>
          <w:t>TEDS state crosswalks</w:t>
        </w:r>
      </w:hyperlink>
      <w:r>
        <w:rPr>
          <w:rFonts w:ascii="Times New Roman" w:hAnsi="Times New Roman"/>
          <w:color w:val="205E9E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for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information regarding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data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collected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by</w:t>
      </w:r>
      <w:r>
        <w:rPr>
          <w:rFonts w:ascii="Times New Roman" w:hAnsi="Times New Roman"/>
          <w:color w:val="231F20"/>
          <w:spacing w:val="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each state.</w:t>
      </w:r>
    </w:p>
    <w:p w14:paraId="0777FCB0" w14:textId="77777777" w:rsidR="00052FF3" w:rsidRDefault="00052FF3">
      <w:pPr>
        <w:spacing w:line="247" w:lineRule="auto"/>
        <w:jc w:val="both"/>
        <w:rPr>
          <w:rFonts w:ascii="Times New Roman" w:hAnsi="Times New Roman"/>
          <w:sz w:val="24"/>
        </w:rPr>
        <w:sectPr w:rsidR="00052FF3">
          <w:pgSz w:w="12240" w:h="15840"/>
          <w:pgMar w:top="1320" w:right="960" w:bottom="1100" w:left="760" w:header="0" w:footer="909" w:gutter="0"/>
          <w:cols w:space="720"/>
        </w:sectPr>
      </w:pPr>
    </w:p>
    <w:p w14:paraId="0777FCB1" w14:textId="77777777" w:rsidR="00052FF3" w:rsidRDefault="00AA4809">
      <w:pPr>
        <w:spacing w:before="76"/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lastRenderedPageBreak/>
        <w:t>Created</w:t>
      </w:r>
      <w:r>
        <w:rPr>
          <w:rFonts w:ascii="Times New Roman"/>
          <w:b/>
          <w:color w:val="231F20"/>
          <w:spacing w:val="-4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Variables</w:t>
      </w:r>
    </w:p>
    <w:p w14:paraId="0777FCB2" w14:textId="77777777" w:rsidR="00052FF3" w:rsidRDefault="00AA4809">
      <w:pPr>
        <w:pStyle w:val="Heading3"/>
        <w:spacing w:before="113" w:line="249" w:lineRule="auto"/>
        <w:ind w:left="680" w:right="466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"/>
        </w:rPr>
        <w:t>TEDS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files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contain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several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variables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variables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example,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variable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indicate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whether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given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drug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admission’s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primary,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secondary,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tertiary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variables.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labels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the drug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question:</w:t>
      </w:r>
      <w:r>
        <w:rPr>
          <w:color w:val="231F20"/>
        </w:rPr>
        <w:t xml:space="preserve"> </w:t>
      </w:r>
      <w:proofErr w:type="spellStart"/>
      <w:r>
        <w:rPr>
          <w:i/>
          <w:color w:val="231F20"/>
        </w:rPr>
        <w:t>alcflg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alcohol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variable, </w:t>
      </w:r>
      <w:proofErr w:type="spellStart"/>
      <w:r>
        <w:rPr>
          <w:i/>
          <w:color w:val="231F20"/>
        </w:rPr>
        <w:t>cokeflg</w:t>
      </w:r>
      <w:proofErr w:type="spellEnd"/>
      <w:r>
        <w:rPr>
          <w:i/>
          <w:color w:val="231F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cocaine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flag,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etc.</w:t>
      </w:r>
    </w:p>
    <w:p w14:paraId="0777FCB3" w14:textId="77777777" w:rsidR="00052FF3" w:rsidRDefault="00AA4809">
      <w:pPr>
        <w:spacing w:before="146" w:line="247" w:lineRule="auto"/>
        <w:ind w:left="680" w:right="478"/>
        <w:jc w:val="both"/>
        <w:rPr>
          <w:rFonts w:ascii="Times New Roman"/>
          <w:sz w:val="24"/>
        </w:rPr>
      </w:pPr>
      <w:r>
        <w:rPr>
          <w:rFonts w:ascii="Times New Roman"/>
          <w:color w:val="231F20"/>
          <w:spacing w:val="-3"/>
          <w:sz w:val="24"/>
        </w:rPr>
        <w:t>Some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variables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in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the</w:t>
      </w:r>
      <w:r>
        <w:rPr>
          <w:rFonts w:ascii="Times New Roman"/>
          <w:color w:val="231F20"/>
          <w:spacing w:val="-25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TEDS</w:t>
      </w:r>
      <w:r>
        <w:rPr>
          <w:rFonts w:ascii="Times New Roman"/>
          <w:color w:val="231F20"/>
          <w:spacing w:val="-18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reports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are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created</w:t>
      </w:r>
      <w:r>
        <w:rPr>
          <w:rFonts w:ascii="Times New Roman"/>
          <w:color w:val="231F20"/>
          <w:spacing w:val="-19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by</w:t>
      </w:r>
      <w:r>
        <w:rPr>
          <w:rFonts w:ascii="Times New Roman"/>
          <w:color w:val="231F20"/>
          <w:spacing w:val="-22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combining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or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pacing w:val="-3"/>
          <w:sz w:val="24"/>
        </w:rPr>
        <w:t>recoding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2"/>
          <w:sz w:val="24"/>
        </w:rPr>
        <w:t>original</w:t>
      </w:r>
      <w:r>
        <w:rPr>
          <w:rFonts w:ascii="Times New Roman"/>
          <w:color w:val="231F20"/>
          <w:spacing w:val="-21"/>
          <w:sz w:val="24"/>
        </w:rPr>
        <w:t xml:space="preserve"> </w:t>
      </w:r>
      <w:r>
        <w:rPr>
          <w:rFonts w:ascii="Times New Roman"/>
          <w:color w:val="231F20"/>
          <w:spacing w:val="-2"/>
          <w:sz w:val="24"/>
        </w:rPr>
        <w:t>variables</w:t>
      </w:r>
      <w:r>
        <w:rPr>
          <w:rFonts w:ascii="Times New Roman"/>
          <w:color w:val="231F20"/>
          <w:spacing w:val="-23"/>
          <w:sz w:val="24"/>
        </w:rPr>
        <w:t xml:space="preserve"> </w:t>
      </w:r>
      <w:r>
        <w:rPr>
          <w:rFonts w:ascii="Times New Roman"/>
          <w:color w:val="231F20"/>
          <w:spacing w:val="-2"/>
          <w:sz w:val="24"/>
        </w:rPr>
        <w:t>submitted</w:t>
      </w:r>
      <w:r>
        <w:rPr>
          <w:rFonts w:ascii="Times New Roman"/>
          <w:color w:val="231F20"/>
          <w:spacing w:val="-58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by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states.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A</w:t>
      </w:r>
      <w:r>
        <w:rPr>
          <w:rFonts w:ascii="Times New Roman"/>
          <w:color w:val="231F20"/>
          <w:spacing w:val="-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Technical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Note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is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provided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in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Appendix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C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detailing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how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these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variables are</w:t>
      </w:r>
      <w:r>
        <w:rPr>
          <w:rFonts w:ascii="Times New Roman"/>
          <w:color w:val="231F20"/>
          <w:spacing w:val="-4"/>
          <w:sz w:val="24"/>
        </w:rPr>
        <w:t xml:space="preserve"> </w:t>
      </w:r>
      <w:r>
        <w:rPr>
          <w:rFonts w:ascii="Times New Roman"/>
          <w:color w:val="231F20"/>
          <w:sz w:val="24"/>
        </w:rPr>
        <w:t>derived.</w:t>
      </w:r>
    </w:p>
    <w:p w14:paraId="0777FCB4" w14:textId="77777777" w:rsidR="00052FF3" w:rsidRDefault="00052FF3">
      <w:pPr>
        <w:pStyle w:val="BodyText"/>
        <w:spacing w:before="8"/>
        <w:rPr>
          <w:rFonts w:ascii="Times New Roman"/>
          <w:sz w:val="31"/>
        </w:rPr>
      </w:pPr>
    </w:p>
    <w:p w14:paraId="0777FCB5" w14:textId="77777777" w:rsidR="00052FF3" w:rsidRDefault="00AA4809">
      <w:pPr>
        <w:ind w:left="682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231F20"/>
          <w:sz w:val="24"/>
        </w:rPr>
        <w:t>Formats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Available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for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This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Public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Use</w:t>
      </w:r>
      <w:r>
        <w:rPr>
          <w:rFonts w:ascii="Times New Roman"/>
          <w:b/>
          <w:color w:val="231F20"/>
          <w:spacing w:val="-2"/>
          <w:sz w:val="24"/>
        </w:rPr>
        <w:t xml:space="preserve"> </w:t>
      </w:r>
      <w:r>
        <w:rPr>
          <w:rFonts w:ascii="Times New Roman"/>
          <w:b/>
          <w:color w:val="231F20"/>
          <w:sz w:val="24"/>
        </w:rPr>
        <w:t>File</w:t>
      </w:r>
    </w:p>
    <w:p w14:paraId="0777FCB6" w14:textId="77777777" w:rsidR="00052FF3" w:rsidRDefault="00AA4809">
      <w:pPr>
        <w:pStyle w:val="Heading3"/>
        <w:spacing w:before="116"/>
        <w:ind w:left="680"/>
        <w:jc w:val="both"/>
      </w:pPr>
      <w:r>
        <w:rPr>
          <w:color w:val="231F20"/>
          <w:spacing w:val="-3"/>
        </w:rPr>
        <w:t>The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3"/>
        </w:rPr>
        <w:t>TEDS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public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use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2"/>
        </w:rPr>
        <w:t>files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SAS,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SPSS,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Stata,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R,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2"/>
        </w:rPr>
        <w:t>ASCII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2"/>
        </w:rPr>
        <w:t>comma-delimited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formats.</w:t>
      </w:r>
    </w:p>
    <w:p w14:paraId="0777FCB7" w14:textId="77777777" w:rsidR="00052FF3" w:rsidRDefault="00052FF3">
      <w:pPr>
        <w:jc w:val="both"/>
        <w:sectPr w:rsidR="00052FF3">
          <w:pgSz w:w="12240" w:h="15840"/>
          <w:pgMar w:top="1300" w:right="960" w:bottom="1100" w:left="760" w:header="0" w:footer="909" w:gutter="0"/>
          <w:cols w:space="720"/>
        </w:sectPr>
      </w:pPr>
    </w:p>
    <w:p w14:paraId="0777FCB8" w14:textId="77777777" w:rsidR="00052FF3" w:rsidRDefault="00AA4809">
      <w:pPr>
        <w:spacing w:before="79"/>
        <w:ind w:left="104"/>
        <w:rPr>
          <w:b/>
        </w:rPr>
      </w:pPr>
      <w:bookmarkStart w:id="3" w:name="State_Exclusions"/>
      <w:bookmarkEnd w:id="3"/>
      <w:r>
        <w:rPr>
          <w:b/>
          <w:spacing w:val="-5"/>
        </w:rPr>
        <w:lastRenderedPageBreak/>
        <w:t>State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Exclusions</w:t>
      </w:r>
    </w:p>
    <w:p w14:paraId="0777FCB9" w14:textId="77777777" w:rsidR="00052FF3" w:rsidRDefault="00052FF3">
      <w:pPr>
        <w:pStyle w:val="BodyText"/>
        <w:spacing w:before="3"/>
        <w:rPr>
          <w:b/>
          <w:sz w:val="21"/>
        </w:rPr>
      </w:pPr>
    </w:p>
    <w:p w14:paraId="0777FCBA" w14:textId="77777777" w:rsidR="00052FF3" w:rsidRDefault="00AA4809">
      <w:pPr>
        <w:ind w:left="104"/>
        <w:rPr>
          <w:sz w:val="16"/>
        </w:rPr>
      </w:pPr>
      <w:r>
        <w:rPr>
          <w:spacing w:val="-1"/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following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states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did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not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sufficient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data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are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excluded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from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given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year.</w:t>
      </w:r>
    </w:p>
    <w:p w14:paraId="0777FCBB" w14:textId="77777777" w:rsidR="00052FF3" w:rsidRDefault="00052FF3">
      <w:pPr>
        <w:pStyle w:val="BodyText"/>
        <w:rPr>
          <w:sz w:val="20"/>
        </w:rPr>
      </w:pPr>
    </w:p>
    <w:p w14:paraId="0777FCBC" w14:textId="77777777" w:rsidR="00052FF3" w:rsidRDefault="00052FF3">
      <w:pPr>
        <w:pStyle w:val="BodyText"/>
        <w:rPr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8535"/>
      </w:tblGrid>
      <w:tr w:rsidR="00052FF3" w14:paraId="0777FCBF" w14:textId="77777777">
        <w:trPr>
          <w:trHeight w:val="393"/>
        </w:trPr>
        <w:tc>
          <w:tcPr>
            <w:tcW w:w="941" w:type="dxa"/>
            <w:shd w:val="clear" w:color="auto" w:fill="629ACE"/>
          </w:tcPr>
          <w:p w14:paraId="0777FCBD" w14:textId="77777777" w:rsidR="00052FF3" w:rsidRDefault="00AA4809">
            <w:pPr>
              <w:pStyle w:val="TableParagraph"/>
              <w:spacing w:before="90"/>
              <w:ind w:right="222"/>
              <w:rPr>
                <w:b/>
                <w:sz w:val="19"/>
              </w:rPr>
            </w:pPr>
            <w:r>
              <w:rPr>
                <w:b/>
                <w:sz w:val="19"/>
              </w:rPr>
              <w:t>Year</w:t>
            </w:r>
          </w:p>
        </w:tc>
        <w:tc>
          <w:tcPr>
            <w:tcW w:w="8535" w:type="dxa"/>
            <w:shd w:val="clear" w:color="auto" w:fill="629ACE"/>
          </w:tcPr>
          <w:p w14:paraId="0777FCBE" w14:textId="77777777" w:rsidR="00052FF3" w:rsidRDefault="00AA4809">
            <w:pPr>
              <w:pStyle w:val="TableParagraph"/>
              <w:spacing w:before="90"/>
              <w:ind w:left="220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States</w:t>
            </w:r>
          </w:p>
        </w:tc>
      </w:tr>
      <w:tr w:rsidR="00052FF3" w14:paraId="0777FCC2" w14:textId="77777777">
        <w:trPr>
          <w:trHeight w:val="318"/>
        </w:trPr>
        <w:tc>
          <w:tcPr>
            <w:tcW w:w="941" w:type="dxa"/>
          </w:tcPr>
          <w:p w14:paraId="0777FCC0" w14:textId="77777777" w:rsidR="00052FF3" w:rsidRDefault="00AA4809">
            <w:pPr>
              <w:pStyle w:val="TableParagraph"/>
              <w:spacing w:before="100" w:line="198" w:lineRule="exact"/>
              <w:ind w:right="219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8535" w:type="dxa"/>
          </w:tcPr>
          <w:p w14:paraId="0777FCC1" w14:textId="77777777" w:rsidR="00052FF3" w:rsidRDefault="00AA4809">
            <w:pPr>
              <w:pStyle w:val="TableParagraph"/>
              <w:spacing w:before="100" w:line="198" w:lineRule="exact"/>
              <w:ind w:left="22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Oregon,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Washington,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West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Virginia</w:t>
            </w:r>
          </w:p>
        </w:tc>
      </w:tr>
    </w:tbl>
    <w:p w14:paraId="0777FCC3" w14:textId="77777777" w:rsidR="00052FF3" w:rsidRDefault="00052FF3">
      <w:pPr>
        <w:spacing w:line="198" w:lineRule="exact"/>
        <w:rPr>
          <w:sz w:val="19"/>
        </w:rPr>
        <w:sectPr w:rsidR="00052FF3">
          <w:pgSz w:w="12240" w:h="15840"/>
          <w:pgMar w:top="780" w:right="960" w:bottom="1100" w:left="760" w:header="0" w:footer="909" w:gutter="0"/>
          <w:cols w:space="720"/>
        </w:sectPr>
      </w:pPr>
    </w:p>
    <w:p w14:paraId="0777FCC4" w14:textId="77777777" w:rsidR="00052FF3" w:rsidRDefault="00052FF3">
      <w:pPr>
        <w:pStyle w:val="BodyText"/>
        <w:rPr>
          <w:sz w:val="20"/>
        </w:rPr>
      </w:pPr>
    </w:p>
    <w:p w14:paraId="0777FCC5" w14:textId="77777777" w:rsidR="00052FF3" w:rsidRDefault="00052FF3">
      <w:pPr>
        <w:pStyle w:val="BodyText"/>
        <w:rPr>
          <w:sz w:val="20"/>
        </w:rPr>
      </w:pPr>
    </w:p>
    <w:p w14:paraId="0777FCC6" w14:textId="77777777" w:rsidR="00052FF3" w:rsidRDefault="00052FF3">
      <w:pPr>
        <w:pStyle w:val="BodyText"/>
        <w:rPr>
          <w:sz w:val="20"/>
        </w:rPr>
      </w:pPr>
    </w:p>
    <w:p w14:paraId="0777FCC7" w14:textId="77777777" w:rsidR="00052FF3" w:rsidRDefault="00052FF3">
      <w:pPr>
        <w:pStyle w:val="BodyText"/>
        <w:rPr>
          <w:sz w:val="20"/>
        </w:rPr>
      </w:pPr>
    </w:p>
    <w:p w14:paraId="0777FCC8" w14:textId="77777777" w:rsidR="00052FF3" w:rsidRDefault="00052FF3">
      <w:pPr>
        <w:pStyle w:val="BodyText"/>
        <w:rPr>
          <w:sz w:val="20"/>
        </w:rPr>
      </w:pPr>
    </w:p>
    <w:p w14:paraId="0777FCC9" w14:textId="77777777" w:rsidR="00052FF3" w:rsidRDefault="00052FF3">
      <w:pPr>
        <w:pStyle w:val="BodyText"/>
        <w:rPr>
          <w:sz w:val="20"/>
        </w:rPr>
      </w:pPr>
    </w:p>
    <w:p w14:paraId="0777FCCA" w14:textId="77777777" w:rsidR="00052FF3" w:rsidRDefault="00052FF3">
      <w:pPr>
        <w:pStyle w:val="BodyText"/>
        <w:rPr>
          <w:sz w:val="20"/>
        </w:rPr>
      </w:pPr>
    </w:p>
    <w:p w14:paraId="0777FCCB" w14:textId="77777777" w:rsidR="00052FF3" w:rsidRDefault="00052FF3">
      <w:pPr>
        <w:pStyle w:val="BodyText"/>
        <w:rPr>
          <w:sz w:val="20"/>
        </w:rPr>
      </w:pPr>
    </w:p>
    <w:p w14:paraId="0777FCCC" w14:textId="77777777" w:rsidR="00052FF3" w:rsidRDefault="00052FF3">
      <w:pPr>
        <w:pStyle w:val="BodyText"/>
        <w:rPr>
          <w:sz w:val="20"/>
        </w:rPr>
      </w:pPr>
    </w:p>
    <w:p w14:paraId="0777FCCD" w14:textId="77777777" w:rsidR="00052FF3" w:rsidRDefault="00052FF3">
      <w:pPr>
        <w:pStyle w:val="BodyText"/>
        <w:rPr>
          <w:sz w:val="20"/>
        </w:rPr>
      </w:pPr>
    </w:p>
    <w:p w14:paraId="0777FCCE" w14:textId="77777777" w:rsidR="00052FF3" w:rsidRDefault="00052FF3">
      <w:pPr>
        <w:pStyle w:val="BodyText"/>
        <w:rPr>
          <w:sz w:val="20"/>
        </w:rPr>
      </w:pPr>
    </w:p>
    <w:p w14:paraId="0777FCCF" w14:textId="77777777" w:rsidR="00052FF3" w:rsidRDefault="00052FF3">
      <w:pPr>
        <w:pStyle w:val="BodyText"/>
        <w:rPr>
          <w:sz w:val="20"/>
        </w:rPr>
      </w:pPr>
    </w:p>
    <w:p w14:paraId="0777FCD0" w14:textId="77777777" w:rsidR="00052FF3" w:rsidRDefault="00052FF3">
      <w:pPr>
        <w:pStyle w:val="BodyText"/>
        <w:rPr>
          <w:sz w:val="20"/>
        </w:rPr>
      </w:pPr>
    </w:p>
    <w:p w14:paraId="0777FCD1" w14:textId="77777777" w:rsidR="00052FF3" w:rsidRDefault="00052FF3">
      <w:pPr>
        <w:pStyle w:val="BodyText"/>
        <w:rPr>
          <w:sz w:val="20"/>
        </w:rPr>
      </w:pPr>
    </w:p>
    <w:p w14:paraId="0777FCD2" w14:textId="77777777" w:rsidR="00052FF3" w:rsidRDefault="00052FF3">
      <w:pPr>
        <w:pStyle w:val="BodyText"/>
        <w:rPr>
          <w:sz w:val="20"/>
        </w:rPr>
      </w:pPr>
    </w:p>
    <w:p w14:paraId="0777FCD3" w14:textId="77777777" w:rsidR="00052FF3" w:rsidRDefault="00052FF3">
      <w:pPr>
        <w:pStyle w:val="BodyText"/>
        <w:rPr>
          <w:sz w:val="20"/>
        </w:rPr>
      </w:pPr>
    </w:p>
    <w:p w14:paraId="0777FCD4" w14:textId="77777777" w:rsidR="00052FF3" w:rsidRDefault="00052FF3">
      <w:pPr>
        <w:pStyle w:val="BodyText"/>
        <w:rPr>
          <w:sz w:val="20"/>
        </w:rPr>
      </w:pPr>
    </w:p>
    <w:p w14:paraId="0777FCD5" w14:textId="77777777" w:rsidR="00052FF3" w:rsidRDefault="00052FF3">
      <w:pPr>
        <w:pStyle w:val="BodyText"/>
        <w:rPr>
          <w:sz w:val="20"/>
        </w:rPr>
      </w:pPr>
    </w:p>
    <w:p w14:paraId="0777FCD6" w14:textId="77777777" w:rsidR="00052FF3" w:rsidRDefault="00052FF3">
      <w:pPr>
        <w:pStyle w:val="BodyText"/>
        <w:rPr>
          <w:sz w:val="20"/>
        </w:rPr>
      </w:pPr>
    </w:p>
    <w:p w14:paraId="0777FCD7" w14:textId="77777777" w:rsidR="00052FF3" w:rsidRDefault="00052FF3">
      <w:pPr>
        <w:pStyle w:val="BodyText"/>
        <w:rPr>
          <w:sz w:val="20"/>
        </w:rPr>
      </w:pPr>
    </w:p>
    <w:p w14:paraId="0777FCD8" w14:textId="77777777" w:rsidR="00052FF3" w:rsidRDefault="00052FF3">
      <w:pPr>
        <w:pStyle w:val="BodyText"/>
        <w:rPr>
          <w:sz w:val="20"/>
        </w:rPr>
      </w:pPr>
    </w:p>
    <w:p w14:paraId="0777FCD9" w14:textId="77777777" w:rsidR="00052FF3" w:rsidRDefault="00052FF3">
      <w:pPr>
        <w:pStyle w:val="BodyText"/>
        <w:rPr>
          <w:sz w:val="20"/>
        </w:rPr>
      </w:pPr>
    </w:p>
    <w:p w14:paraId="0777FCDA" w14:textId="77777777" w:rsidR="00052FF3" w:rsidRDefault="00052FF3">
      <w:pPr>
        <w:pStyle w:val="BodyText"/>
        <w:spacing w:before="4"/>
        <w:rPr>
          <w:sz w:val="22"/>
        </w:rPr>
      </w:pPr>
    </w:p>
    <w:p w14:paraId="0777FCDB" w14:textId="77777777" w:rsidR="00052FF3" w:rsidRDefault="00AA4809">
      <w:pPr>
        <w:pStyle w:val="Heading1"/>
        <w:spacing w:line="259" w:lineRule="auto"/>
        <w:ind w:left="4095"/>
      </w:pPr>
      <w:bookmarkStart w:id="4" w:name="Frequencies"/>
      <w:bookmarkEnd w:id="4"/>
      <w:r>
        <w:t>Variable Descriptions</w:t>
      </w:r>
      <w:r>
        <w:rPr>
          <w:spacing w:val="-8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Frequencies</w:t>
      </w:r>
    </w:p>
    <w:p w14:paraId="0777FCDC" w14:textId="77777777" w:rsidR="00052FF3" w:rsidRDefault="00052FF3">
      <w:pPr>
        <w:spacing w:line="259" w:lineRule="auto"/>
        <w:sectPr w:rsidR="00052FF3">
          <w:pgSz w:w="12240" w:h="15840"/>
          <w:pgMar w:top="1500" w:right="960" w:bottom="1160" w:left="760" w:header="0" w:footer="909" w:gutter="0"/>
          <w:cols w:space="720"/>
        </w:sectPr>
      </w:pPr>
    </w:p>
    <w:p w14:paraId="0777FCDD" w14:textId="77777777" w:rsidR="00052FF3" w:rsidRDefault="00052FF3">
      <w:pPr>
        <w:pStyle w:val="BodyText"/>
        <w:spacing w:before="9"/>
        <w:rPr>
          <w:rFonts w:ascii="Times New Roman"/>
          <w:b/>
          <w:sz w:val="16"/>
        </w:rPr>
      </w:pPr>
    </w:p>
    <w:p w14:paraId="0777FCDE" w14:textId="77777777" w:rsidR="00052FF3" w:rsidRDefault="00AA4809">
      <w:pPr>
        <w:pStyle w:val="BodyText"/>
        <w:spacing w:before="94"/>
        <w:ind w:left="104"/>
      </w:pPr>
      <w:bookmarkStart w:id="5" w:name="CASEID:_Case_identification_number"/>
      <w:bookmarkEnd w:id="5"/>
      <w:r>
        <w:rPr>
          <w:spacing w:val="-4"/>
        </w:rPr>
        <w:t>Program</w:t>
      </w:r>
      <w:r>
        <w:rPr>
          <w:spacing w:val="-10"/>
        </w:rPr>
        <w:t xml:space="preserve"> </w:t>
      </w:r>
      <w:r>
        <w:rPr>
          <w:spacing w:val="-4"/>
        </w:rPr>
        <w:t>generated</w:t>
      </w:r>
      <w:r>
        <w:rPr>
          <w:spacing w:val="-9"/>
        </w:rPr>
        <w:t xml:space="preserve"> </w:t>
      </w:r>
      <w:r>
        <w:rPr>
          <w:spacing w:val="-4"/>
        </w:rPr>
        <w:t>case</w:t>
      </w:r>
      <w:r>
        <w:rPr>
          <w:spacing w:val="-9"/>
        </w:rPr>
        <w:t xml:space="preserve"> </w:t>
      </w:r>
      <w:r>
        <w:rPr>
          <w:spacing w:val="-4"/>
        </w:rPr>
        <w:t>(record)</w:t>
      </w:r>
      <w:r>
        <w:rPr>
          <w:spacing w:val="-10"/>
        </w:rPr>
        <w:t xml:space="preserve"> </w:t>
      </w:r>
      <w:r>
        <w:rPr>
          <w:spacing w:val="-4"/>
        </w:rPr>
        <w:t>identifier.</w:t>
      </w:r>
    </w:p>
    <w:p w14:paraId="0777FCDF" w14:textId="77777777" w:rsidR="00052FF3" w:rsidRDefault="00AA4809">
      <w:pPr>
        <w:pStyle w:val="BodyText"/>
        <w:spacing w:before="69"/>
        <w:ind w:left="104"/>
      </w:pP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distribution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shown;</w:t>
      </w:r>
      <w:r>
        <w:rPr>
          <w:spacing w:val="-11"/>
        </w:rPr>
        <w:t xml:space="preserve"> </w:t>
      </w:r>
      <w:r>
        <w:rPr>
          <w:spacing w:val="-3"/>
        </w:rPr>
        <w:t>each</w:t>
      </w:r>
      <w:r>
        <w:rPr>
          <w:spacing w:val="-11"/>
        </w:rPr>
        <w:t xml:space="preserve"> </w:t>
      </w:r>
      <w:r>
        <w:rPr>
          <w:spacing w:val="-3"/>
        </w:rPr>
        <w:t>case</w:t>
      </w:r>
      <w:r>
        <w:rPr>
          <w:spacing w:val="-11"/>
        </w:rPr>
        <w:t xml:space="preserve"> </w:t>
      </w:r>
      <w:r>
        <w:rPr>
          <w:spacing w:val="-3"/>
        </w:rPr>
        <w:t>has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unique</w:t>
      </w:r>
      <w:r>
        <w:rPr>
          <w:spacing w:val="-10"/>
        </w:rPr>
        <w:t xml:space="preserve"> </w:t>
      </w:r>
      <w:r>
        <w:rPr>
          <w:spacing w:val="-3"/>
        </w:rPr>
        <w:t>value</w:t>
      </w:r>
      <w:r>
        <w:rPr>
          <w:spacing w:val="-11"/>
        </w:rPr>
        <w:t xml:space="preserve"> </w:t>
      </w:r>
      <w:r>
        <w:rPr>
          <w:spacing w:val="-3"/>
        </w:rPr>
        <w:t>generated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identification</w:t>
      </w:r>
      <w:r>
        <w:rPr>
          <w:spacing w:val="-11"/>
        </w:rPr>
        <w:t xml:space="preserve"> </w:t>
      </w:r>
      <w:r>
        <w:rPr>
          <w:spacing w:val="-3"/>
        </w:rPr>
        <w:t>purposes.</w:t>
      </w:r>
    </w:p>
    <w:p w14:paraId="0777FCE0" w14:textId="77777777" w:rsidR="00052FF3" w:rsidRDefault="00052FF3">
      <w:pPr>
        <w:pStyle w:val="BodyText"/>
        <w:rPr>
          <w:sz w:val="20"/>
        </w:rPr>
      </w:pPr>
    </w:p>
    <w:p w14:paraId="0777FCE2" w14:textId="6BF9F238" w:rsidR="00052FF3" w:rsidRDefault="00AA4809" w:rsidP="00CD4EF8">
      <w:pPr>
        <w:pStyle w:val="BodyText"/>
        <w:spacing w:before="128" w:line="316" w:lineRule="auto"/>
        <w:ind w:left="104" w:right="8120"/>
        <w:sectPr w:rsidR="00052FF3">
          <w:headerReference w:type="default" r:id="rId18"/>
          <w:footerReference w:type="default" r:id="rId19"/>
          <w:pgSz w:w="12240" w:h="15840"/>
          <w:pgMar w:top="1140" w:right="960" w:bottom="1100" w:left="760" w:header="868" w:footer="916" w:gutter="0"/>
          <w:cols w:space="720"/>
        </w:sectPr>
      </w:pPr>
      <w:r>
        <w:rPr>
          <w:spacing w:val="-3"/>
        </w:rPr>
        <w:t xml:space="preserve">Width: 11; Decimal: </w:t>
      </w:r>
      <w:r>
        <w:rPr>
          <w:spacing w:val="-2"/>
        </w:rPr>
        <w:t>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CE3" w14:textId="77777777" w:rsidR="00052FF3" w:rsidRDefault="00052FF3">
      <w:pPr>
        <w:pStyle w:val="BodyText"/>
        <w:spacing w:before="9"/>
        <w:rPr>
          <w:sz w:val="16"/>
        </w:rPr>
      </w:pPr>
    </w:p>
    <w:p w14:paraId="0777FCE4" w14:textId="77777777" w:rsidR="00052FF3" w:rsidRDefault="00AA4809">
      <w:pPr>
        <w:pStyle w:val="BodyText"/>
        <w:spacing w:before="94"/>
        <w:ind w:left="104"/>
      </w:pPr>
      <w:bookmarkStart w:id="6" w:name="DISYR:_Year_of_discharge"/>
      <w:bookmarkEnd w:id="6"/>
      <w:r>
        <w:rPr>
          <w:spacing w:val="-4"/>
        </w:rPr>
        <w:t>Year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client's</w:t>
      </w:r>
      <w:r>
        <w:rPr>
          <w:spacing w:val="-6"/>
        </w:rPr>
        <w:t xml:space="preserve"> </w:t>
      </w:r>
      <w:r>
        <w:rPr>
          <w:spacing w:val="-4"/>
        </w:rPr>
        <w:t>discharge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</w:p>
    <w:p w14:paraId="0777FCE5" w14:textId="77777777" w:rsidR="00052FF3" w:rsidRDefault="00052FF3">
      <w:pPr>
        <w:pStyle w:val="BodyText"/>
        <w:rPr>
          <w:sz w:val="20"/>
        </w:rPr>
      </w:pPr>
    </w:p>
    <w:p w14:paraId="0777FCE6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CellSpacing w:w="4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6325"/>
        <w:gridCol w:w="1592"/>
        <w:gridCol w:w="1073"/>
      </w:tblGrid>
      <w:tr w:rsidR="00052FF3" w14:paraId="0777FCEB" w14:textId="77777777">
        <w:trPr>
          <w:trHeight w:val="335"/>
          <w:tblCellSpacing w:w="4" w:type="dxa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CE7" w14:textId="77777777" w:rsidR="00052FF3" w:rsidRDefault="00AA4809">
            <w:pPr>
              <w:pStyle w:val="TableParagraph"/>
              <w:ind w:left="278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CE8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CE9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CEA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CF0" w14:textId="77777777">
        <w:trPr>
          <w:trHeight w:val="364"/>
          <w:tblCellSpacing w:w="4" w:type="dxa"/>
        </w:trPr>
        <w:tc>
          <w:tcPr>
            <w:tcW w:w="1061" w:type="dxa"/>
            <w:tcBorders>
              <w:left w:val="nil"/>
            </w:tcBorders>
            <w:shd w:val="clear" w:color="auto" w:fill="E7E2E7"/>
          </w:tcPr>
          <w:p w14:paraId="0777FCEC" w14:textId="77777777" w:rsidR="00052FF3" w:rsidRDefault="00AA4809">
            <w:pPr>
              <w:pStyle w:val="TableParagraph"/>
              <w:ind w:left="316"/>
              <w:jc w:val="left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6317" w:type="dxa"/>
            <w:shd w:val="clear" w:color="auto" w:fill="E7E2E7"/>
          </w:tcPr>
          <w:p w14:paraId="0777FCE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2019</w:t>
            </w:r>
          </w:p>
        </w:tc>
        <w:tc>
          <w:tcPr>
            <w:tcW w:w="1584" w:type="dxa"/>
            <w:shd w:val="clear" w:color="auto" w:fill="E7E2E7"/>
          </w:tcPr>
          <w:p w14:paraId="0777FCEE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1,722,503</w:t>
            </w:r>
          </w:p>
        </w:tc>
        <w:tc>
          <w:tcPr>
            <w:tcW w:w="1061" w:type="dxa"/>
            <w:tcBorders>
              <w:right w:val="nil"/>
            </w:tcBorders>
            <w:shd w:val="clear" w:color="auto" w:fill="E7E2E7"/>
          </w:tcPr>
          <w:p w14:paraId="0777FCEF" w14:textId="77777777" w:rsidR="00052FF3" w:rsidRDefault="00AA4809">
            <w:pPr>
              <w:pStyle w:val="TableParagraph"/>
              <w:ind w:right="84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052FF3" w14:paraId="0777FCF5" w14:textId="77777777">
        <w:trPr>
          <w:trHeight w:val="364"/>
          <w:tblCellSpacing w:w="4" w:type="dxa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CF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CF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CF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CF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CF6" w14:textId="77777777" w:rsidR="00052FF3" w:rsidRDefault="00052FF3">
      <w:pPr>
        <w:pStyle w:val="BodyText"/>
        <w:spacing w:before="1"/>
        <w:rPr>
          <w:sz w:val="24"/>
        </w:rPr>
      </w:pPr>
    </w:p>
    <w:p w14:paraId="0777FCF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4;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CF8" w14:textId="77777777" w:rsidR="00052FF3" w:rsidRDefault="00052FF3">
      <w:pPr>
        <w:spacing w:line="316" w:lineRule="auto"/>
        <w:sectPr w:rsidR="00052FF3">
          <w:headerReference w:type="default" r:id="rId20"/>
          <w:footerReference w:type="default" r:id="rId21"/>
          <w:pgSz w:w="12240" w:h="15840"/>
          <w:pgMar w:top="1140" w:right="960" w:bottom="1100" w:left="760" w:header="868" w:footer="916" w:gutter="0"/>
          <w:cols w:space="720"/>
        </w:sectPr>
      </w:pPr>
    </w:p>
    <w:p w14:paraId="0777FCF9" w14:textId="77777777" w:rsidR="00052FF3" w:rsidRDefault="00052FF3">
      <w:pPr>
        <w:pStyle w:val="BodyText"/>
        <w:spacing w:before="9"/>
        <w:rPr>
          <w:sz w:val="16"/>
        </w:rPr>
      </w:pPr>
    </w:p>
    <w:p w14:paraId="0777FCFA" w14:textId="77777777" w:rsidR="00052FF3" w:rsidRDefault="00AA4809">
      <w:pPr>
        <w:pStyle w:val="BodyText"/>
        <w:spacing w:before="94"/>
        <w:ind w:left="104"/>
      </w:pPr>
      <w:bookmarkStart w:id="7" w:name="AGE:_Age_at_admission"/>
      <w:bookmarkEnd w:id="7"/>
      <w:r>
        <w:rPr>
          <w:spacing w:val="-4"/>
        </w:rPr>
        <w:t>Calculated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date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birth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date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categorized.</w:t>
      </w:r>
    </w:p>
    <w:p w14:paraId="0777FCFB" w14:textId="77777777" w:rsidR="00052FF3" w:rsidRDefault="00052FF3">
      <w:pPr>
        <w:pStyle w:val="BodyText"/>
        <w:spacing w:before="10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D00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CFC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CFD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CFE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CFF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D05" w14:textId="77777777">
        <w:trPr>
          <w:trHeight w:val="422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01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02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12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03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8,750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D04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7FD0A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06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07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17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08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37,570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09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2.2%</w:t>
            </w:r>
          </w:p>
        </w:tc>
      </w:tr>
      <w:tr w:rsidR="00052FF3" w14:paraId="0777FD0F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0B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0C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18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0D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45,887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0E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2.7%</w:t>
            </w:r>
          </w:p>
        </w:tc>
      </w:tr>
      <w:tr w:rsidR="00052FF3" w14:paraId="0777FD14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10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11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12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131,360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13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7.6%</w:t>
            </w:r>
          </w:p>
        </w:tc>
      </w:tr>
      <w:tr w:rsidR="00052FF3" w14:paraId="0777FD19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15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16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17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289,159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18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16.8%</w:t>
            </w:r>
          </w:p>
        </w:tc>
      </w:tr>
      <w:tr w:rsidR="00052FF3" w14:paraId="0777FD1E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1A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1B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30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34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1C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299,636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1D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17.4%</w:t>
            </w:r>
          </w:p>
        </w:tc>
      </w:tr>
      <w:tr w:rsidR="00052FF3" w14:paraId="0777FD23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1F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20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35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39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21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250,240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22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14.5%</w:t>
            </w:r>
          </w:p>
        </w:tc>
      </w:tr>
      <w:tr w:rsidR="00052FF3" w14:paraId="0777FD28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24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25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40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44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26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177,835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27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10.3%</w:t>
            </w:r>
          </w:p>
        </w:tc>
      </w:tr>
      <w:tr w:rsidR="00052FF3" w14:paraId="0777FD2D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29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2A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45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49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2B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150,772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2C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8.8%</w:t>
            </w:r>
          </w:p>
        </w:tc>
      </w:tr>
      <w:tr w:rsidR="00052FF3" w14:paraId="0777FD32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2E" w14:textId="77777777" w:rsidR="00052FF3" w:rsidRDefault="00AA4809">
            <w:pPr>
              <w:pStyle w:val="TableParagraph"/>
              <w:spacing w:before="129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2F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50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54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30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140,931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31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8.2%</w:t>
            </w:r>
          </w:p>
        </w:tc>
      </w:tr>
      <w:tr w:rsidR="00052FF3" w14:paraId="0777FD37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33" w14:textId="77777777" w:rsidR="00052FF3" w:rsidRDefault="00AA4809">
            <w:pPr>
              <w:pStyle w:val="TableParagraph"/>
              <w:spacing w:before="119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34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55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64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35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166,636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36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9.7%</w:t>
            </w:r>
          </w:p>
        </w:tc>
      </w:tr>
      <w:tr w:rsidR="00052FF3" w14:paraId="0777FD3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3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3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65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older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3A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23,727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3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1.4%</w:t>
            </w:r>
          </w:p>
        </w:tc>
      </w:tr>
      <w:tr w:rsidR="00052FF3" w14:paraId="0777FD4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D3D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3E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3F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D40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D42" w14:textId="77777777" w:rsidR="00052FF3" w:rsidRDefault="00052FF3">
      <w:pPr>
        <w:pStyle w:val="BodyText"/>
        <w:rPr>
          <w:sz w:val="20"/>
        </w:rPr>
      </w:pPr>
    </w:p>
    <w:p w14:paraId="0777FD43" w14:textId="77777777" w:rsidR="00052FF3" w:rsidRDefault="00AA4809">
      <w:pPr>
        <w:pStyle w:val="BodyText"/>
        <w:spacing w:before="147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D44" w14:textId="77777777" w:rsidR="00052FF3" w:rsidRDefault="00052FF3">
      <w:pPr>
        <w:spacing w:line="316" w:lineRule="auto"/>
        <w:sectPr w:rsidR="00052FF3">
          <w:headerReference w:type="default" r:id="rId22"/>
          <w:footerReference w:type="default" r:id="rId23"/>
          <w:pgSz w:w="12240" w:h="15840"/>
          <w:pgMar w:top="1140" w:right="960" w:bottom="1100" w:left="760" w:header="868" w:footer="916" w:gutter="0"/>
          <w:cols w:space="720"/>
        </w:sectPr>
      </w:pPr>
    </w:p>
    <w:p w14:paraId="0777FD45" w14:textId="77777777" w:rsidR="00052FF3" w:rsidRDefault="00052FF3">
      <w:pPr>
        <w:pStyle w:val="BodyText"/>
        <w:spacing w:before="9"/>
        <w:rPr>
          <w:sz w:val="16"/>
        </w:rPr>
      </w:pPr>
    </w:p>
    <w:p w14:paraId="0777FD46" w14:textId="77777777" w:rsidR="00052FF3" w:rsidRDefault="00AA4809">
      <w:pPr>
        <w:pStyle w:val="BodyText"/>
        <w:spacing w:before="94"/>
        <w:ind w:left="104"/>
      </w:pPr>
      <w:bookmarkStart w:id="8" w:name="GENDER:_Gender"/>
      <w:bookmarkEnd w:id="8"/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0"/>
        </w:rPr>
        <w:t xml:space="preserve"> </w:t>
      </w:r>
      <w:r>
        <w:rPr>
          <w:spacing w:val="-3"/>
        </w:rPr>
        <w:t>identifies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biological</w:t>
      </w:r>
      <w:r>
        <w:rPr>
          <w:spacing w:val="-5"/>
        </w:rPr>
        <w:t xml:space="preserve"> </w:t>
      </w:r>
      <w:r>
        <w:rPr>
          <w:spacing w:val="-2"/>
        </w:rPr>
        <w:t>sex.</w:t>
      </w:r>
    </w:p>
    <w:p w14:paraId="0777FD47" w14:textId="77777777" w:rsidR="00052FF3" w:rsidRDefault="00052FF3">
      <w:pPr>
        <w:pStyle w:val="BodyText"/>
        <w:rPr>
          <w:sz w:val="20"/>
        </w:rPr>
      </w:pPr>
    </w:p>
    <w:p w14:paraId="0777FD48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D4D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D49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D4A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D4B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D4C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D52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D4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D4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Male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D50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1,105,534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D5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64.2%</w:t>
            </w:r>
          </w:p>
        </w:tc>
      </w:tr>
      <w:tr w:rsidR="00052FF3" w14:paraId="0777FD57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D5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D5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Female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D5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616,213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D5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35.8%</w:t>
            </w:r>
          </w:p>
        </w:tc>
      </w:tr>
      <w:tr w:rsidR="00052FF3" w14:paraId="0777FD5C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D58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D5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D5A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756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D5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7FD61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D5D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D5E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D5F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D60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D62" w14:textId="77777777" w:rsidR="00052FF3" w:rsidRDefault="00052FF3">
      <w:pPr>
        <w:pStyle w:val="BodyText"/>
        <w:spacing w:before="2"/>
        <w:rPr>
          <w:sz w:val="24"/>
        </w:rPr>
      </w:pPr>
    </w:p>
    <w:p w14:paraId="0777FD63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D64" w14:textId="77777777" w:rsidR="00052FF3" w:rsidRDefault="00052FF3">
      <w:pPr>
        <w:spacing w:line="316" w:lineRule="auto"/>
        <w:sectPr w:rsidR="00052FF3">
          <w:headerReference w:type="default" r:id="rId24"/>
          <w:footerReference w:type="default" r:id="rId25"/>
          <w:pgSz w:w="12240" w:h="15840"/>
          <w:pgMar w:top="1140" w:right="960" w:bottom="1100" w:left="760" w:header="868" w:footer="916" w:gutter="0"/>
          <w:cols w:space="720"/>
        </w:sectPr>
      </w:pPr>
    </w:p>
    <w:p w14:paraId="0777FD65" w14:textId="77777777" w:rsidR="00052FF3" w:rsidRDefault="00052FF3">
      <w:pPr>
        <w:pStyle w:val="BodyText"/>
        <w:spacing w:before="9"/>
        <w:rPr>
          <w:sz w:val="16"/>
        </w:rPr>
      </w:pPr>
    </w:p>
    <w:p w14:paraId="0777FD66" w14:textId="77777777" w:rsidR="00052FF3" w:rsidRDefault="00AA4809">
      <w:pPr>
        <w:pStyle w:val="BodyText"/>
        <w:spacing w:before="94"/>
        <w:ind w:left="104"/>
      </w:pPr>
      <w:bookmarkStart w:id="9" w:name="RACE:_Race"/>
      <w:bookmarkEnd w:id="9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identifies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race:</w:t>
      </w:r>
    </w:p>
    <w:p w14:paraId="0777FD67" w14:textId="77777777" w:rsidR="00052FF3" w:rsidRDefault="00052FF3">
      <w:pPr>
        <w:pStyle w:val="BodyText"/>
        <w:rPr>
          <w:sz w:val="20"/>
        </w:rPr>
      </w:pPr>
    </w:p>
    <w:p w14:paraId="0777FD6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 w:line="242" w:lineRule="auto"/>
        <w:ind w:right="962" w:firstLine="0"/>
        <w:rPr>
          <w:sz w:val="19"/>
        </w:rPr>
      </w:pPr>
      <w:r>
        <w:rPr>
          <w:spacing w:val="-3"/>
          <w:sz w:val="19"/>
        </w:rPr>
        <w:t>Alaska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Native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(Aleut,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Eskimo):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people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Alaska.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may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be</w:t>
      </w:r>
      <w:r>
        <w:rPr>
          <w:spacing w:val="-50"/>
          <w:sz w:val="19"/>
        </w:rPr>
        <w:t xml:space="preserve"> </w:t>
      </w:r>
      <w:r>
        <w:rPr>
          <w:sz w:val="19"/>
        </w:rPr>
        <w:t>reported</w:t>
      </w:r>
      <w:r>
        <w:rPr>
          <w:spacing w:val="-11"/>
          <w:sz w:val="19"/>
        </w:rPr>
        <w:t xml:space="preserve"> </w:t>
      </w:r>
      <w:r>
        <w:rPr>
          <w:sz w:val="19"/>
        </w:rPr>
        <w:t>if</w:t>
      </w:r>
      <w:r>
        <w:rPr>
          <w:spacing w:val="-12"/>
          <w:sz w:val="19"/>
        </w:rPr>
        <w:t xml:space="preserve"> </w:t>
      </w:r>
      <w:r>
        <w:rPr>
          <w:sz w:val="19"/>
        </w:rPr>
        <w:t>available.</w:t>
      </w:r>
    </w:p>
    <w:p w14:paraId="0777FD69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828" w:firstLine="0"/>
        <w:rPr>
          <w:sz w:val="19"/>
        </w:rPr>
      </w:pPr>
      <w:r>
        <w:rPr>
          <w:spacing w:val="-4"/>
          <w:sz w:val="19"/>
        </w:rPr>
        <w:t xml:space="preserve">American </w:t>
      </w:r>
      <w:r>
        <w:rPr>
          <w:spacing w:val="-3"/>
          <w:sz w:val="19"/>
        </w:rPr>
        <w:t>Indian or Alaska Native: A person having origins in any of the original people of North America and South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America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(including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America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peoples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Alaska)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maintains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tribal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affiliation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community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attachment.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States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collecting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Alaska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Native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should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American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Indians.</w:t>
      </w:r>
    </w:p>
    <w:p w14:paraId="0777FD6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824" w:firstLine="0"/>
        <w:rPr>
          <w:sz w:val="19"/>
        </w:rPr>
      </w:pPr>
      <w:r>
        <w:rPr>
          <w:spacing w:val="-4"/>
          <w:sz w:val="19"/>
        </w:rPr>
        <w:t>Asian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Pacific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Islander: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people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Far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East,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subcontinent,</w:t>
      </w:r>
      <w:r>
        <w:rPr>
          <w:spacing w:val="-50"/>
          <w:sz w:val="19"/>
        </w:rPr>
        <w:t xml:space="preserve"> </w:t>
      </w:r>
      <w:r>
        <w:rPr>
          <w:spacing w:val="-3"/>
          <w:sz w:val="19"/>
        </w:rPr>
        <w:t xml:space="preserve">Southeast Asia, or the Pacific Islands. This category may be used only if a state does not collect </w:t>
      </w:r>
      <w:r>
        <w:rPr>
          <w:spacing w:val="-2"/>
          <w:sz w:val="19"/>
        </w:rPr>
        <w:t>Asian and Native</w:t>
      </w:r>
      <w:r>
        <w:rPr>
          <w:spacing w:val="-1"/>
          <w:sz w:val="19"/>
        </w:rPr>
        <w:t xml:space="preserve"> </w:t>
      </w:r>
      <w:r>
        <w:rPr>
          <w:sz w:val="19"/>
        </w:rPr>
        <w:t>Hawaiian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z w:val="19"/>
        </w:rPr>
        <w:t>Pacific</w:t>
      </w:r>
      <w:r>
        <w:rPr>
          <w:spacing w:val="-7"/>
          <w:sz w:val="19"/>
        </w:rPr>
        <w:t xml:space="preserve"> </w:t>
      </w:r>
      <w:r>
        <w:rPr>
          <w:sz w:val="19"/>
        </w:rPr>
        <w:t>Islander</w:t>
      </w:r>
      <w:r>
        <w:rPr>
          <w:spacing w:val="-12"/>
          <w:sz w:val="19"/>
        </w:rPr>
        <w:t xml:space="preserve"> </w:t>
      </w:r>
      <w:r>
        <w:rPr>
          <w:sz w:val="19"/>
        </w:rPr>
        <w:t>separately.</w:t>
      </w:r>
    </w:p>
    <w:p w14:paraId="0777FD6B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Black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African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American: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black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racial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groups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Afric</w:t>
      </w:r>
      <w:r>
        <w:rPr>
          <w:spacing w:val="-3"/>
          <w:sz w:val="19"/>
        </w:rPr>
        <w:t>a.</w:t>
      </w:r>
    </w:p>
    <w:p w14:paraId="0777FD6C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White: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having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people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Europe,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Middle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East,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Africa.</w:t>
      </w:r>
    </w:p>
    <w:p w14:paraId="0777FD6D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 w:line="242" w:lineRule="auto"/>
        <w:ind w:right="787" w:firstLine="0"/>
        <w:rPr>
          <w:sz w:val="19"/>
        </w:rPr>
      </w:pPr>
      <w:r>
        <w:rPr>
          <w:spacing w:val="-4"/>
          <w:sz w:val="19"/>
        </w:rPr>
        <w:t>Asian: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having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people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Far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East,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Southeast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subcontinent,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including,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example,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Cambodia,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China,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Japan,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Korea,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Malaysia,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Pakistan,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Philippine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Islands,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Thailand,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Vietnam.</w:t>
      </w:r>
    </w:p>
    <w:p w14:paraId="0777FD6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951" w:firstLine="0"/>
        <w:rPr>
          <w:sz w:val="19"/>
        </w:rPr>
      </w:pPr>
      <w:r>
        <w:rPr>
          <w:spacing w:val="-3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single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race: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instances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which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identified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above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whose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origin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group,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because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area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custom,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regarded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racial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class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distinct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from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above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categories.</w:t>
      </w:r>
    </w:p>
    <w:p w14:paraId="0777FD6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 w:line="242" w:lineRule="auto"/>
        <w:ind w:right="730" w:firstLine="0"/>
        <w:rPr>
          <w:sz w:val="19"/>
        </w:rPr>
      </w:pPr>
      <w:r>
        <w:rPr>
          <w:spacing w:val="-3"/>
          <w:sz w:val="19"/>
        </w:rPr>
        <w:t>Two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more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races: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code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when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state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data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system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allows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multiple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race</w:t>
      </w:r>
      <w:r>
        <w:rPr>
          <w:spacing w:val="-11"/>
          <w:sz w:val="19"/>
        </w:rPr>
        <w:t xml:space="preserve"> </w:t>
      </w:r>
      <w:proofErr w:type="gramStart"/>
      <w:r>
        <w:rPr>
          <w:spacing w:val="-3"/>
          <w:sz w:val="19"/>
        </w:rPr>
        <w:t>selection</w:t>
      </w:r>
      <w:proofErr w:type="gramEnd"/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more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one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race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is</w:t>
      </w:r>
      <w:r>
        <w:rPr>
          <w:spacing w:val="-49"/>
          <w:sz w:val="19"/>
        </w:rPr>
        <w:t xml:space="preserve"> </w:t>
      </w:r>
      <w:r>
        <w:rPr>
          <w:sz w:val="19"/>
        </w:rPr>
        <w:t>indicated.</w:t>
      </w:r>
    </w:p>
    <w:p w14:paraId="0777FD7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492" w:firstLine="0"/>
        <w:rPr>
          <w:sz w:val="19"/>
        </w:rPr>
      </w:pPr>
      <w:r>
        <w:rPr>
          <w:spacing w:val="-4"/>
          <w:sz w:val="19"/>
        </w:rPr>
        <w:t>Native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Hawaiian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Pacific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Islander: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3"/>
          <w:sz w:val="19"/>
        </w:rPr>
        <w:t>person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peoples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Hawaii,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Guam,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Samoa,</w:t>
      </w:r>
      <w:r>
        <w:rPr>
          <w:spacing w:val="-50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z w:val="19"/>
        </w:rPr>
        <w:t>Pacific</w:t>
      </w:r>
      <w:r>
        <w:rPr>
          <w:spacing w:val="-6"/>
          <w:sz w:val="19"/>
        </w:rPr>
        <w:t xml:space="preserve"> </w:t>
      </w:r>
      <w:r>
        <w:rPr>
          <w:sz w:val="19"/>
        </w:rPr>
        <w:t>Islands.</w:t>
      </w:r>
    </w:p>
    <w:p w14:paraId="0777FD71" w14:textId="77777777" w:rsidR="00052FF3" w:rsidRDefault="00AA4809">
      <w:pPr>
        <w:pStyle w:val="BodyText"/>
        <w:spacing w:before="67" w:line="242" w:lineRule="auto"/>
        <w:ind w:left="104" w:right="830"/>
      </w:pPr>
      <w:r>
        <w:rPr>
          <w:spacing w:val="-4"/>
        </w:rPr>
        <w:t xml:space="preserve">Guidelines: If the state </w:t>
      </w:r>
      <w:r>
        <w:rPr>
          <w:spacing w:val="-3"/>
        </w:rPr>
        <w:t>does not distinguish between American Indian and Alaska Native, code both as 2, American</w:t>
      </w:r>
      <w:r>
        <w:rPr>
          <w:spacing w:val="-2"/>
        </w:rPr>
        <w:t xml:space="preserve"> </w:t>
      </w:r>
      <w:r>
        <w:rPr>
          <w:spacing w:val="-4"/>
        </w:rPr>
        <w:t xml:space="preserve">Indian. States that </w:t>
      </w:r>
      <w:r>
        <w:rPr>
          <w:spacing w:val="-3"/>
        </w:rPr>
        <w:t>can separate 'Asian' and 'Native Hawaiian or Other Pacific Islander' should use codes 6 and 9 for</w:t>
      </w:r>
      <w:r>
        <w:rPr>
          <w:spacing w:val="-2"/>
        </w:rPr>
        <w:t xml:space="preserve"> </w:t>
      </w:r>
      <w:r>
        <w:rPr>
          <w:spacing w:val="-4"/>
        </w:rPr>
        <w:t>those</w:t>
      </w:r>
      <w:r>
        <w:rPr>
          <w:spacing w:val="-12"/>
        </w:rPr>
        <w:t xml:space="preserve"> </w:t>
      </w:r>
      <w:r>
        <w:rPr>
          <w:spacing w:val="-4"/>
        </w:rPr>
        <w:t>categories.</w:t>
      </w:r>
      <w:r>
        <w:rPr>
          <w:spacing w:val="-11"/>
        </w:rPr>
        <w:t xml:space="preserve"> </w:t>
      </w:r>
      <w:r>
        <w:rPr>
          <w:spacing w:val="-4"/>
        </w:rPr>
        <w:t>States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cannot</w:t>
      </w:r>
      <w:r>
        <w:rPr>
          <w:spacing w:val="-12"/>
        </w:rPr>
        <w:t xml:space="preserve"> </w:t>
      </w:r>
      <w:r>
        <w:rPr>
          <w:spacing w:val="-4"/>
        </w:rPr>
        <w:t>make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sep</w:t>
      </w:r>
      <w:r>
        <w:rPr>
          <w:spacing w:val="-4"/>
        </w:rPr>
        <w:t>aration</w:t>
      </w:r>
      <w:r>
        <w:rPr>
          <w:spacing w:val="-11"/>
        </w:rPr>
        <w:t xml:space="preserve"> </w:t>
      </w:r>
      <w:r>
        <w:rPr>
          <w:spacing w:val="-3"/>
        </w:rPr>
        <w:t>should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combined</w:t>
      </w:r>
      <w:r>
        <w:rPr>
          <w:spacing w:val="-11"/>
        </w:rPr>
        <w:t xml:space="preserve"> </w:t>
      </w:r>
      <w:r>
        <w:rPr>
          <w:spacing w:val="-3"/>
        </w:rPr>
        <w:t>code</w:t>
      </w:r>
      <w:r>
        <w:rPr>
          <w:spacing w:val="-12"/>
        </w:rPr>
        <w:t xml:space="preserve"> </w:t>
      </w:r>
      <w:r>
        <w:rPr>
          <w:spacing w:val="-3"/>
        </w:rPr>
        <w:t>3</w:t>
      </w:r>
      <w:r>
        <w:rPr>
          <w:spacing w:val="-11"/>
        </w:rPr>
        <w:t xml:space="preserve"> </w:t>
      </w:r>
      <w:r>
        <w:rPr>
          <w:spacing w:val="-3"/>
        </w:rPr>
        <w:t>until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separation</w:t>
      </w:r>
      <w:r>
        <w:rPr>
          <w:spacing w:val="-11"/>
        </w:rPr>
        <w:t xml:space="preserve"> </w:t>
      </w:r>
      <w:r>
        <w:rPr>
          <w:spacing w:val="-3"/>
        </w:rPr>
        <w:t>becomes</w:t>
      </w:r>
      <w:r>
        <w:rPr>
          <w:spacing w:val="-50"/>
        </w:rPr>
        <w:t xml:space="preserve"> </w:t>
      </w:r>
      <w:r>
        <w:rPr>
          <w:spacing w:val="-4"/>
        </w:rPr>
        <w:t xml:space="preserve">possible. Once a state </w:t>
      </w:r>
      <w:r>
        <w:rPr>
          <w:spacing w:val="-3"/>
        </w:rPr>
        <w:t>begins using codes 6 and 9, code 3 should no longer be used by that state. States are asked to</w:t>
      </w:r>
      <w:r>
        <w:rPr>
          <w:spacing w:val="-50"/>
        </w:rPr>
        <w:t xml:space="preserve"> </w:t>
      </w:r>
      <w:r>
        <w:t>convert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possible.</w:t>
      </w:r>
    </w:p>
    <w:p w14:paraId="0777FD72" w14:textId="77777777" w:rsidR="00052FF3" w:rsidRDefault="00052FF3">
      <w:pPr>
        <w:pStyle w:val="BodyText"/>
        <w:rPr>
          <w:sz w:val="20"/>
        </w:rPr>
      </w:pPr>
    </w:p>
    <w:p w14:paraId="0777FD73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D78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74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75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76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D77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D7D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7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7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Alaska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Native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(Aleut,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Eskimo,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Indian)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7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3,891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D7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7FD8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7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7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American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Indian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than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Alaska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Native)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80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43,226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8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2.5%</w:t>
            </w:r>
          </w:p>
        </w:tc>
      </w:tr>
      <w:tr w:rsidR="00052FF3" w14:paraId="0777FD8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8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8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Asian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Pacific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Islander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85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8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7FD8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8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8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Black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African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American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8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308,571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8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17.9%</w:t>
            </w:r>
          </w:p>
        </w:tc>
      </w:tr>
      <w:tr w:rsidR="00052FF3" w14:paraId="0777FD9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8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8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White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8F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1,130,079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9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65.6%</w:t>
            </w:r>
          </w:p>
        </w:tc>
      </w:tr>
      <w:tr w:rsidR="00052FF3" w14:paraId="0777FD9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9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9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Asian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94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10,408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9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7FD9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9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9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proofErr w:type="gramStart"/>
            <w:r>
              <w:rPr>
                <w:spacing w:val="-4"/>
                <w:sz w:val="19"/>
              </w:rPr>
              <w:t>Other</w:t>
            </w:r>
            <w:proofErr w:type="gramEnd"/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single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race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99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126,958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9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7.4%</w:t>
            </w:r>
          </w:p>
        </w:tc>
      </w:tr>
      <w:tr w:rsidR="00052FF3" w14:paraId="0777FDA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9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9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Two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races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9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30,769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9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1.8%</w:t>
            </w:r>
          </w:p>
        </w:tc>
      </w:tr>
      <w:tr w:rsidR="00052FF3" w14:paraId="0777FDA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A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A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Native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Hawaiian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Pacific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Islander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A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9,235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A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7FDAA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A6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A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A8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58,924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A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3.4%</w:t>
            </w:r>
          </w:p>
        </w:tc>
      </w:tr>
      <w:tr w:rsidR="00052FF3" w14:paraId="0777FDA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DAB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AC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AD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DAE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DB0" w14:textId="77777777" w:rsidR="00052FF3" w:rsidRDefault="00052FF3">
      <w:pPr>
        <w:pStyle w:val="BodyText"/>
        <w:spacing w:before="8"/>
        <w:rPr>
          <w:sz w:val="24"/>
        </w:rPr>
      </w:pPr>
    </w:p>
    <w:p w14:paraId="0777FDB1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DB2" w14:textId="77777777" w:rsidR="00052FF3" w:rsidRDefault="00052FF3">
      <w:pPr>
        <w:spacing w:line="316" w:lineRule="auto"/>
        <w:sectPr w:rsidR="00052FF3">
          <w:headerReference w:type="default" r:id="rId26"/>
          <w:footerReference w:type="default" r:id="rId27"/>
          <w:pgSz w:w="12240" w:h="15840"/>
          <w:pgMar w:top="1140" w:right="960" w:bottom="1100" w:left="760" w:header="868" w:footer="916" w:gutter="0"/>
          <w:cols w:space="720"/>
        </w:sectPr>
      </w:pPr>
    </w:p>
    <w:p w14:paraId="0777FDB3" w14:textId="77777777" w:rsidR="00052FF3" w:rsidRDefault="00052FF3">
      <w:pPr>
        <w:pStyle w:val="BodyText"/>
        <w:spacing w:before="9"/>
        <w:rPr>
          <w:sz w:val="16"/>
        </w:rPr>
      </w:pPr>
    </w:p>
    <w:p w14:paraId="0777FDB4" w14:textId="77777777" w:rsidR="00052FF3" w:rsidRDefault="00AA4809">
      <w:pPr>
        <w:pStyle w:val="BodyText"/>
        <w:spacing w:before="94"/>
        <w:ind w:left="104"/>
      </w:pPr>
      <w:bookmarkStart w:id="10" w:name="ETHNIC:_Ethnicity"/>
      <w:bookmarkEnd w:id="10"/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0"/>
        </w:rPr>
        <w:t xml:space="preserve"> </w:t>
      </w:r>
      <w:r>
        <w:rPr>
          <w:spacing w:val="-3"/>
        </w:rPr>
        <w:t>identifies</w:t>
      </w:r>
      <w:r>
        <w:rPr>
          <w:spacing w:val="-6"/>
        </w:rPr>
        <w:t xml:space="preserve"> </w:t>
      </w:r>
      <w:r>
        <w:rPr>
          <w:spacing w:val="-3"/>
        </w:rPr>
        <w:t>client's</w:t>
      </w:r>
      <w:r>
        <w:rPr>
          <w:spacing w:val="-5"/>
        </w:rPr>
        <w:t xml:space="preserve"> </w:t>
      </w:r>
      <w:r>
        <w:rPr>
          <w:spacing w:val="-3"/>
        </w:rPr>
        <w:t>specific</w:t>
      </w:r>
      <w:r>
        <w:rPr>
          <w:spacing w:val="-5"/>
        </w:rPr>
        <w:t xml:space="preserve"> </w:t>
      </w:r>
      <w:r>
        <w:rPr>
          <w:spacing w:val="-3"/>
        </w:rPr>
        <w:t>Hispanic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10"/>
        </w:rPr>
        <w:t xml:space="preserve"> </w:t>
      </w:r>
      <w:r>
        <w:rPr>
          <w:spacing w:val="-3"/>
        </w:rPr>
        <w:t>Latino</w:t>
      </w:r>
      <w:r>
        <w:rPr>
          <w:spacing w:val="-10"/>
        </w:rPr>
        <w:t xml:space="preserve"> </w:t>
      </w:r>
      <w:r>
        <w:rPr>
          <w:spacing w:val="-3"/>
        </w:rPr>
        <w:t>origin,</w:t>
      </w:r>
      <w:r>
        <w:rPr>
          <w:spacing w:val="-11"/>
        </w:rPr>
        <w:t xml:space="preserve"> </w:t>
      </w:r>
      <w:r>
        <w:rPr>
          <w:spacing w:val="-3"/>
        </w:rPr>
        <w:t>if</w:t>
      </w:r>
      <w:r>
        <w:rPr>
          <w:spacing w:val="-10"/>
        </w:rPr>
        <w:t xml:space="preserve"> </w:t>
      </w:r>
      <w:r>
        <w:rPr>
          <w:spacing w:val="-3"/>
        </w:rPr>
        <w:t>applicable.</w:t>
      </w:r>
    </w:p>
    <w:p w14:paraId="0777FDB5" w14:textId="77777777" w:rsidR="00052FF3" w:rsidRDefault="00052FF3">
      <w:pPr>
        <w:pStyle w:val="BodyText"/>
        <w:rPr>
          <w:sz w:val="20"/>
        </w:rPr>
      </w:pPr>
    </w:p>
    <w:p w14:paraId="0777FDB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/>
        <w:ind w:left="263"/>
        <w:rPr>
          <w:sz w:val="19"/>
        </w:rPr>
      </w:pPr>
      <w:r>
        <w:rPr>
          <w:spacing w:val="-4"/>
          <w:sz w:val="19"/>
        </w:rPr>
        <w:t>Puerto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Rican: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Puerto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Rican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regardless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race.</w:t>
      </w:r>
    </w:p>
    <w:p w14:paraId="0777FDB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3"/>
          <w:sz w:val="19"/>
        </w:rPr>
        <w:t>Mexican: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Mexican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regardless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race.</w:t>
      </w:r>
    </w:p>
    <w:p w14:paraId="0777FDB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Cuban: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Cuban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regardless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race.</w:t>
      </w:r>
    </w:p>
    <w:p w14:paraId="0777FDB9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757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specific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Hispanic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Latino: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known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American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Spanish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culture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(including</w:t>
      </w:r>
      <w:r>
        <w:rPr>
          <w:spacing w:val="-50"/>
          <w:sz w:val="19"/>
        </w:rPr>
        <w:t xml:space="preserve"> </w:t>
      </w:r>
      <w:r>
        <w:rPr>
          <w:sz w:val="19"/>
        </w:rPr>
        <w:t>Spain),</w:t>
      </w:r>
      <w:r>
        <w:rPr>
          <w:spacing w:val="-14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than</w:t>
      </w:r>
      <w:r>
        <w:rPr>
          <w:spacing w:val="-13"/>
          <w:sz w:val="19"/>
        </w:rPr>
        <w:t xml:space="preserve"> </w:t>
      </w:r>
      <w:r>
        <w:rPr>
          <w:sz w:val="19"/>
        </w:rPr>
        <w:t>Puerto</w:t>
      </w:r>
      <w:r>
        <w:rPr>
          <w:spacing w:val="-13"/>
          <w:sz w:val="19"/>
        </w:rPr>
        <w:t xml:space="preserve"> </w:t>
      </w:r>
      <w:r>
        <w:rPr>
          <w:sz w:val="19"/>
        </w:rPr>
        <w:t>Rican,</w:t>
      </w:r>
      <w:r>
        <w:rPr>
          <w:spacing w:val="-14"/>
          <w:sz w:val="19"/>
        </w:rPr>
        <w:t xml:space="preserve"> </w:t>
      </w:r>
      <w:r>
        <w:rPr>
          <w:sz w:val="19"/>
        </w:rPr>
        <w:t>Mexican,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Cuban,</w:t>
      </w:r>
      <w:r>
        <w:rPr>
          <w:spacing w:val="-13"/>
          <w:sz w:val="19"/>
        </w:rPr>
        <w:t xml:space="preserve"> </w:t>
      </w:r>
      <w:r>
        <w:rPr>
          <w:sz w:val="19"/>
        </w:rPr>
        <w:t>regardless</w:t>
      </w:r>
      <w:r>
        <w:rPr>
          <w:spacing w:val="-9"/>
          <w:sz w:val="19"/>
        </w:rPr>
        <w:t xml:space="preserve"> </w:t>
      </w:r>
      <w:r>
        <w:rPr>
          <w:sz w:val="19"/>
        </w:rPr>
        <w:t>of</w:t>
      </w:r>
      <w:r>
        <w:rPr>
          <w:spacing w:val="-13"/>
          <w:sz w:val="19"/>
        </w:rPr>
        <w:t xml:space="preserve"> </w:t>
      </w:r>
      <w:r>
        <w:rPr>
          <w:sz w:val="19"/>
        </w:rPr>
        <w:t>race.</w:t>
      </w:r>
    </w:p>
    <w:p w14:paraId="0777FDB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Hispanic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Latino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origin</w:t>
      </w:r>
    </w:p>
    <w:p w14:paraId="0777FDBB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3"/>
          <w:sz w:val="19"/>
        </w:rPr>
        <w:t>Hispanic,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specific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specified: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Hispanic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Latino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origin,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but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origin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known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specified.</w:t>
      </w:r>
    </w:p>
    <w:p w14:paraId="0777FDBC" w14:textId="77777777" w:rsidR="00052FF3" w:rsidRDefault="00AA4809">
      <w:pPr>
        <w:pStyle w:val="BodyText"/>
        <w:spacing w:before="70" w:line="242" w:lineRule="auto"/>
        <w:ind w:left="104"/>
      </w:pPr>
      <w:r>
        <w:rPr>
          <w:spacing w:val="-3"/>
        </w:rPr>
        <w:t>Guidelines:</w:t>
      </w:r>
      <w:r>
        <w:rPr>
          <w:spacing w:val="-11"/>
        </w:rPr>
        <w:t xml:space="preserve"> </w:t>
      </w:r>
      <w:r>
        <w:rPr>
          <w:spacing w:val="-3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state</w:t>
      </w:r>
      <w:r>
        <w:rPr>
          <w:spacing w:val="-11"/>
        </w:rPr>
        <w:t xml:space="preserve"> </w:t>
      </w:r>
      <w:r>
        <w:rPr>
          <w:spacing w:val="-3"/>
        </w:rPr>
        <w:t>does</w:t>
      </w:r>
      <w:r>
        <w:rPr>
          <w:spacing w:val="-6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collect</w:t>
      </w:r>
      <w:r>
        <w:rPr>
          <w:spacing w:val="-11"/>
        </w:rPr>
        <w:t xml:space="preserve"> </w:t>
      </w:r>
      <w:r>
        <w:rPr>
          <w:spacing w:val="-3"/>
        </w:rPr>
        <w:t>specific</w:t>
      </w:r>
      <w:r>
        <w:rPr>
          <w:spacing w:val="-6"/>
        </w:rPr>
        <w:t xml:space="preserve"> </w:t>
      </w:r>
      <w:r>
        <w:rPr>
          <w:spacing w:val="-3"/>
        </w:rPr>
        <w:t>Hispanic</w:t>
      </w:r>
      <w:r>
        <w:rPr>
          <w:spacing w:val="-6"/>
        </w:rPr>
        <w:t xml:space="preserve"> </w:t>
      </w:r>
      <w:r>
        <w:rPr>
          <w:spacing w:val="-3"/>
        </w:rPr>
        <w:t>detail,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coded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5</w:t>
      </w:r>
      <w:r>
        <w:rPr>
          <w:spacing w:val="-11"/>
        </w:rPr>
        <w:t xml:space="preserve"> </w:t>
      </w:r>
      <w:r>
        <w:rPr>
          <w:spacing w:val="-3"/>
        </w:rPr>
        <w:t>-</w:t>
      </w:r>
      <w:r>
        <w:rPr>
          <w:spacing w:val="-10"/>
        </w:rPr>
        <w:t xml:space="preserve"> </w:t>
      </w:r>
      <w:r>
        <w:rPr>
          <w:spacing w:val="-3"/>
        </w:rPr>
        <w:t>Hispanic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Latino,</w:t>
      </w:r>
      <w:r>
        <w:rPr>
          <w:spacing w:val="-11"/>
        </w:rPr>
        <w:t xml:space="preserve"> </w:t>
      </w:r>
      <w:r>
        <w:rPr>
          <w:spacing w:val="-3"/>
        </w:rPr>
        <w:t>specific</w:t>
      </w:r>
      <w:r>
        <w:rPr>
          <w:spacing w:val="-6"/>
        </w:rPr>
        <w:t xml:space="preserve"> </w:t>
      </w:r>
      <w:r>
        <w:rPr>
          <w:spacing w:val="-2"/>
        </w:rPr>
        <w:t>origin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50"/>
        </w:rPr>
        <w:t xml:space="preserve"> </w:t>
      </w:r>
      <w:r>
        <w:t>specified.</w:t>
      </w:r>
    </w:p>
    <w:p w14:paraId="0777FDBD" w14:textId="77777777" w:rsidR="00052FF3" w:rsidRDefault="00052FF3">
      <w:pPr>
        <w:pStyle w:val="BodyText"/>
        <w:rPr>
          <w:sz w:val="20"/>
        </w:rPr>
      </w:pPr>
    </w:p>
    <w:p w14:paraId="0777FDBE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DC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B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C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DC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DC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DC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C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C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Puerto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Rican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C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59,268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DC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3.4%</w:t>
            </w:r>
          </w:p>
        </w:tc>
      </w:tr>
      <w:tr w:rsidR="00052FF3" w14:paraId="0777FDCD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C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C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Mexican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C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63,372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C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3.7%</w:t>
            </w:r>
          </w:p>
        </w:tc>
      </w:tr>
      <w:tr w:rsidR="00052FF3" w14:paraId="0777FDD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C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C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Cuban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proofErr w:type="gramStart"/>
            <w:r>
              <w:rPr>
                <w:spacing w:val="-3"/>
                <w:sz w:val="19"/>
              </w:rPr>
              <w:t>other</w:t>
            </w:r>
            <w:proofErr w:type="gramEnd"/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specific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Hispanic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D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52,865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D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3.1%</w:t>
            </w:r>
          </w:p>
        </w:tc>
      </w:tr>
      <w:tr w:rsidR="00052FF3" w14:paraId="0777FDD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D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D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Hispanic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Latino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origin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D5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1,441,156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D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83.7%</w:t>
            </w:r>
          </w:p>
        </w:tc>
      </w:tr>
      <w:tr w:rsidR="00052FF3" w14:paraId="0777FDD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DD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D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Hispanic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Latino,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specific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origin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specified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DDA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44,970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DD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2.6%</w:t>
            </w:r>
          </w:p>
        </w:tc>
      </w:tr>
      <w:tr w:rsidR="00052FF3" w14:paraId="0777FDE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DDD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DD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DDF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60,872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DE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3.5%</w:t>
            </w:r>
          </w:p>
        </w:tc>
      </w:tr>
      <w:tr w:rsidR="00052FF3" w14:paraId="0777FDE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DE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E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DE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DE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DE7" w14:textId="77777777" w:rsidR="00052FF3" w:rsidRDefault="00052FF3">
      <w:pPr>
        <w:pStyle w:val="BodyText"/>
        <w:spacing w:before="5"/>
        <w:rPr>
          <w:sz w:val="24"/>
        </w:rPr>
      </w:pPr>
    </w:p>
    <w:p w14:paraId="0777FDE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DE9" w14:textId="77777777" w:rsidR="00052FF3" w:rsidRDefault="00052FF3">
      <w:pPr>
        <w:spacing w:line="316" w:lineRule="auto"/>
        <w:sectPr w:rsidR="00052FF3">
          <w:headerReference w:type="default" r:id="rId28"/>
          <w:footerReference w:type="default" r:id="rId29"/>
          <w:pgSz w:w="12240" w:h="15840"/>
          <w:pgMar w:top="1140" w:right="960" w:bottom="1100" w:left="760" w:header="868" w:footer="916" w:gutter="0"/>
          <w:cols w:space="720"/>
        </w:sectPr>
      </w:pPr>
    </w:p>
    <w:p w14:paraId="0777FDEA" w14:textId="77777777" w:rsidR="00052FF3" w:rsidRDefault="00AA4809">
      <w:pPr>
        <w:pStyle w:val="Heading2"/>
        <w:spacing w:before="80"/>
        <w:ind w:left="104"/>
      </w:pPr>
      <w:bookmarkStart w:id="11" w:name="MARSTAT:_Marital_status"/>
      <w:bookmarkEnd w:id="11"/>
      <w:r>
        <w:rPr>
          <w:spacing w:val="-5"/>
        </w:rPr>
        <w:lastRenderedPageBreak/>
        <w:t>MARSTAT:</w:t>
      </w:r>
      <w:r>
        <w:rPr>
          <w:spacing w:val="-11"/>
        </w:rPr>
        <w:t xml:space="preserve"> </w:t>
      </w:r>
      <w:r>
        <w:rPr>
          <w:spacing w:val="-5"/>
        </w:rPr>
        <w:t>Marital</w:t>
      </w:r>
      <w:r>
        <w:rPr>
          <w:spacing w:val="-11"/>
        </w:rPr>
        <w:t xml:space="preserve"> </w:t>
      </w:r>
      <w:r>
        <w:rPr>
          <w:spacing w:val="-5"/>
        </w:rPr>
        <w:t>status</w:t>
      </w:r>
    </w:p>
    <w:p w14:paraId="0777FDEB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7FDEC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describes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marital</w:t>
      </w:r>
      <w:r>
        <w:rPr>
          <w:spacing w:val="-6"/>
        </w:rPr>
        <w:t xml:space="preserve"> </w:t>
      </w:r>
      <w:r>
        <w:rPr>
          <w:spacing w:val="-3"/>
        </w:rPr>
        <w:t>status.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following</w:t>
      </w:r>
      <w:r>
        <w:rPr>
          <w:spacing w:val="-11"/>
        </w:rPr>
        <w:t xml:space="preserve"> </w:t>
      </w:r>
      <w:r>
        <w:rPr>
          <w:spacing w:val="-3"/>
        </w:rPr>
        <w:t>categories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rPr>
          <w:spacing w:val="-3"/>
        </w:rPr>
        <w:t>compatible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categories</w:t>
      </w:r>
      <w:r>
        <w:rPr>
          <w:spacing w:val="-7"/>
        </w:rPr>
        <w:t xml:space="preserve"> </w:t>
      </w:r>
      <w:r>
        <w:rPr>
          <w:spacing w:val="-3"/>
        </w:rPr>
        <w:t>used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U.S.</w:t>
      </w:r>
      <w:r>
        <w:rPr>
          <w:spacing w:val="-50"/>
        </w:rPr>
        <w:t xml:space="preserve"> </w:t>
      </w:r>
      <w:r>
        <w:t>Census.</w:t>
      </w:r>
    </w:p>
    <w:p w14:paraId="0777FDED" w14:textId="77777777" w:rsidR="00052FF3" w:rsidRDefault="00052FF3">
      <w:pPr>
        <w:pStyle w:val="BodyText"/>
        <w:rPr>
          <w:sz w:val="20"/>
        </w:rPr>
      </w:pPr>
    </w:p>
    <w:p w14:paraId="0777FDE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5"/>
        <w:ind w:left="263"/>
        <w:rPr>
          <w:sz w:val="19"/>
        </w:rPr>
      </w:pPr>
      <w:r>
        <w:rPr>
          <w:spacing w:val="-4"/>
          <w:sz w:val="19"/>
        </w:rPr>
        <w:t>Never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married: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are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single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whose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only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marriage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was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annulled.</w:t>
      </w:r>
    </w:p>
    <w:p w14:paraId="0777FDE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Now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married: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married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couples,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those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together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married,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partners,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cohabiting.</w:t>
      </w:r>
    </w:p>
    <w:p w14:paraId="0777FDF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Separated: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those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legally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separated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otherwise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absent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spouse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because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marital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discord.</w:t>
      </w:r>
    </w:p>
    <w:p w14:paraId="0777FDF1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3"/>
          <w:sz w:val="19"/>
        </w:rPr>
        <w:t>Divorced,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widowed</w:t>
      </w:r>
    </w:p>
    <w:p w14:paraId="0777FDF2" w14:textId="77777777" w:rsidR="00052FF3" w:rsidRDefault="00052FF3">
      <w:pPr>
        <w:pStyle w:val="BodyText"/>
        <w:rPr>
          <w:sz w:val="20"/>
        </w:rPr>
      </w:pPr>
    </w:p>
    <w:p w14:paraId="0777FDF3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DF8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DF4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DF5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DF6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DF7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DFD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DF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DF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Never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married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DFB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895,996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DF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52.0%</w:t>
            </w:r>
          </w:p>
        </w:tc>
      </w:tr>
      <w:tr w:rsidR="00052FF3" w14:paraId="0777FE02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DF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DF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Now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married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0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171,400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0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10.0%</w:t>
            </w:r>
          </w:p>
        </w:tc>
      </w:tr>
      <w:tr w:rsidR="00052FF3" w14:paraId="0777FE07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E7E2E7"/>
          </w:tcPr>
          <w:p w14:paraId="0777FE0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top w:val="nil"/>
              <w:bottom w:val="nil"/>
            </w:tcBorders>
            <w:shd w:val="clear" w:color="auto" w:fill="E7E2E7"/>
          </w:tcPr>
          <w:p w14:paraId="0777FE0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Separated</w:t>
            </w:r>
          </w:p>
        </w:tc>
        <w:tc>
          <w:tcPr>
            <w:tcW w:w="1584" w:type="dxa"/>
            <w:tcBorders>
              <w:top w:val="nil"/>
              <w:bottom w:val="nil"/>
            </w:tcBorders>
            <w:shd w:val="clear" w:color="auto" w:fill="E7E2E7"/>
          </w:tcPr>
          <w:p w14:paraId="0777FE0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86,883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  <w:shd w:val="clear" w:color="auto" w:fill="E7E2E7"/>
          </w:tcPr>
          <w:p w14:paraId="0777FE0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5.0%</w:t>
            </w:r>
          </w:p>
        </w:tc>
      </w:tr>
      <w:tr w:rsidR="00052FF3" w14:paraId="0777FE0C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E0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E0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Divorced,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widowed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0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207,287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0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12.0%</w:t>
            </w:r>
          </w:p>
        </w:tc>
      </w:tr>
      <w:tr w:rsidR="00052FF3" w14:paraId="0777FE11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E0D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E0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E0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360,937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E1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21.0%</w:t>
            </w:r>
          </w:p>
        </w:tc>
      </w:tr>
      <w:tr w:rsidR="00052FF3" w14:paraId="0777FE16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E1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E1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E1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E1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E17" w14:textId="77777777" w:rsidR="00052FF3" w:rsidRDefault="00052FF3">
      <w:pPr>
        <w:pStyle w:val="BodyText"/>
        <w:spacing w:before="3"/>
        <w:rPr>
          <w:sz w:val="24"/>
        </w:rPr>
      </w:pPr>
    </w:p>
    <w:p w14:paraId="0777FE1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E19" w14:textId="77777777" w:rsidR="00052FF3" w:rsidRDefault="00052FF3">
      <w:pPr>
        <w:spacing w:line="316" w:lineRule="auto"/>
        <w:sectPr w:rsidR="00052FF3">
          <w:headerReference w:type="default" r:id="rId30"/>
          <w:footerReference w:type="default" r:id="rId31"/>
          <w:pgSz w:w="12240" w:h="15840"/>
          <w:pgMar w:top="780" w:right="960" w:bottom="1100" w:left="760" w:header="0" w:footer="916" w:gutter="0"/>
          <w:cols w:space="720"/>
        </w:sectPr>
      </w:pPr>
    </w:p>
    <w:p w14:paraId="0777FE1A" w14:textId="77777777" w:rsidR="00052FF3" w:rsidRDefault="00052FF3">
      <w:pPr>
        <w:pStyle w:val="BodyText"/>
        <w:spacing w:before="9"/>
        <w:rPr>
          <w:sz w:val="16"/>
        </w:rPr>
      </w:pPr>
    </w:p>
    <w:p w14:paraId="0777FE1B" w14:textId="77777777" w:rsidR="00052FF3" w:rsidRDefault="00AA4809">
      <w:pPr>
        <w:pStyle w:val="BodyText"/>
        <w:spacing w:before="94" w:line="242" w:lineRule="auto"/>
        <w:ind w:left="104" w:right="589"/>
      </w:pPr>
      <w:bookmarkStart w:id="12" w:name="EDUC:_Education"/>
      <w:bookmarkEnd w:id="12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specifies</w:t>
      </w:r>
      <w:r>
        <w:rPr>
          <w:spacing w:val="-6"/>
        </w:rPr>
        <w:t xml:space="preserve"> </w:t>
      </w:r>
      <w:r>
        <w:rPr>
          <w:spacing w:val="-4"/>
        </w:rPr>
        <w:t>a)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highest</w:t>
      </w:r>
      <w:r>
        <w:rPr>
          <w:spacing w:val="-12"/>
        </w:rPr>
        <w:t xml:space="preserve"> </w:t>
      </w:r>
      <w:r>
        <w:rPr>
          <w:spacing w:val="-3"/>
        </w:rPr>
        <w:t>school</w:t>
      </w:r>
      <w:r>
        <w:rPr>
          <w:spacing w:val="-6"/>
        </w:rPr>
        <w:t xml:space="preserve"> </w:t>
      </w:r>
      <w:r>
        <w:rPr>
          <w:spacing w:val="-3"/>
        </w:rPr>
        <w:t>grade</w:t>
      </w:r>
      <w:r>
        <w:rPr>
          <w:spacing w:val="-11"/>
        </w:rPr>
        <w:t xml:space="preserve"> </w:t>
      </w:r>
      <w:r>
        <w:rPr>
          <w:spacing w:val="-3"/>
        </w:rPr>
        <w:t>completed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adults</w:t>
      </w:r>
      <w:r>
        <w:rPr>
          <w:spacing w:val="-7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children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attending</w:t>
      </w:r>
      <w:r>
        <w:rPr>
          <w:spacing w:val="-11"/>
        </w:rPr>
        <w:t xml:space="preserve"> </w:t>
      </w:r>
      <w:r>
        <w:rPr>
          <w:spacing w:val="-3"/>
        </w:rPr>
        <w:t>school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b)</w:t>
      </w:r>
      <w:r>
        <w:rPr>
          <w:spacing w:val="-11"/>
        </w:rPr>
        <w:t xml:space="preserve"> </w:t>
      </w:r>
      <w:r>
        <w:rPr>
          <w:spacing w:val="-3"/>
        </w:rPr>
        <w:t>current</w:t>
      </w:r>
      <w:r>
        <w:rPr>
          <w:spacing w:val="-11"/>
        </w:rPr>
        <w:t xml:space="preserve"> </w:t>
      </w:r>
      <w:r>
        <w:rPr>
          <w:spacing w:val="-3"/>
        </w:rPr>
        <w:t>school</w:t>
      </w:r>
      <w:r>
        <w:rPr>
          <w:spacing w:val="-50"/>
        </w:rPr>
        <w:t xml:space="preserve"> </w:t>
      </w:r>
      <w:r>
        <w:t>grade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school-age</w:t>
      </w:r>
      <w:r>
        <w:rPr>
          <w:spacing w:val="-12"/>
        </w:rPr>
        <w:t xml:space="preserve"> </w:t>
      </w:r>
      <w:r>
        <w:t>children</w:t>
      </w:r>
      <w:r>
        <w:rPr>
          <w:spacing w:val="-13"/>
        </w:rPr>
        <w:t xml:space="preserve"> </w:t>
      </w:r>
      <w:r>
        <w:t>(3-17</w:t>
      </w:r>
      <w:r>
        <w:rPr>
          <w:spacing w:val="-12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old)</w:t>
      </w:r>
      <w:r>
        <w:rPr>
          <w:spacing w:val="-13"/>
        </w:rPr>
        <w:t xml:space="preserve"> </w:t>
      </w:r>
      <w:r>
        <w:t>attending</w:t>
      </w:r>
      <w:r>
        <w:rPr>
          <w:spacing w:val="-13"/>
        </w:rPr>
        <w:t xml:space="preserve"> </w:t>
      </w:r>
      <w:r>
        <w:t>school.</w:t>
      </w:r>
    </w:p>
    <w:p w14:paraId="0777FE1C" w14:textId="77777777" w:rsidR="00052FF3" w:rsidRDefault="00052FF3">
      <w:pPr>
        <w:pStyle w:val="BodyText"/>
        <w:rPr>
          <w:sz w:val="20"/>
        </w:rPr>
      </w:pPr>
    </w:p>
    <w:p w14:paraId="0777FE1D" w14:textId="77777777" w:rsidR="00052FF3" w:rsidRDefault="00AA4809">
      <w:pPr>
        <w:pStyle w:val="BodyText"/>
        <w:spacing w:before="125" w:line="242" w:lineRule="auto"/>
        <w:ind w:left="104" w:right="589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States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specific</w:t>
      </w:r>
      <w:r>
        <w:rPr>
          <w:spacing w:val="-7"/>
        </w:rPr>
        <w:t xml:space="preserve"> </w:t>
      </w:r>
      <w:r>
        <w:rPr>
          <w:spacing w:val="-3"/>
        </w:rPr>
        <w:t>categories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designating</w:t>
      </w:r>
      <w:r>
        <w:rPr>
          <w:spacing w:val="-11"/>
        </w:rPr>
        <w:t xml:space="preserve"> </w:t>
      </w:r>
      <w:r>
        <w:rPr>
          <w:spacing w:val="-3"/>
        </w:rPr>
        <w:t>education</w:t>
      </w:r>
      <w:r>
        <w:rPr>
          <w:spacing w:val="-12"/>
        </w:rPr>
        <w:t xml:space="preserve"> </w:t>
      </w:r>
      <w:r>
        <w:rPr>
          <w:spacing w:val="-3"/>
        </w:rPr>
        <w:t>level</w:t>
      </w:r>
      <w:r>
        <w:rPr>
          <w:spacing w:val="-6"/>
        </w:rPr>
        <w:t xml:space="preserve"> </w:t>
      </w:r>
      <w:r>
        <w:rPr>
          <w:spacing w:val="-3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map</w:t>
      </w:r>
      <w:r>
        <w:rPr>
          <w:spacing w:val="-10"/>
        </w:rPr>
        <w:t xml:space="preserve"> </w:t>
      </w:r>
      <w:r>
        <w:rPr>
          <w:spacing w:val="-3"/>
        </w:rPr>
        <w:t>their</w:t>
      </w:r>
      <w:r>
        <w:rPr>
          <w:spacing w:val="-10"/>
        </w:rPr>
        <w:t xml:space="preserve"> </w:t>
      </w:r>
      <w:r>
        <w:rPr>
          <w:spacing w:val="-3"/>
        </w:rPr>
        <w:t>categories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logical</w:t>
      </w:r>
      <w:r>
        <w:rPr>
          <w:spacing w:val="-50"/>
        </w:rPr>
        <w:t xml:space="preserve"> </w:t>
      </w:r>
      <w:r>
        <w:rPr>
          <w:spacing w:val="-4"/>
        </w:rPr>
        <w:t xml:space="preserve">number of years </w:t>
      </w:r>
      <w:r>
        <w:rPr>
          <w:spacing w:val="-3"/>
        </w:rPr>
        <w:t>of school completed. The mapping should be recorded in the state crosswalk. For example, a state</w:t>
      </w:r>
      <w:r>
        <w:rPr>
          <w:spacing w:val="-50"/>
        </w:rPr>
        <w:t xml:space="preserve"> </w:t>
      </w:r>
      <w:r>
        <w:rPr>
          <w:spacing w:val="-4"/>
        </w:rPr>
        <w:t>category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'</w:t>
      </w:r>
      <w:proofErr w:type="gramStart"/>
      <w:r>
        <w:rPr>
          <w:spacing w:val="-4"/>
        </w:rPr>
        <w:t>associate's</w:t>
      </w:r>
      <w:proofErr w:type="gramEnd"/>
      <w:r>
        <w:rPr>
          <w:spacing w:val="-6"/>
        </w:rPr>
        <w:t xml:space="preserve"> </w:t>
      </w:r>
      <w:r>
        <w:rPr>
          <w:spacing w:val="-3"/>
        </w:rPr>
        <w:t>degree'</w:t>
      </w:r>
      <w:r>
        <w:rPr>
          <w:spacing w:val="-6"/>
        </w:rPr>
        <w:t xml:space="preserve"> </w:t>
      </w:r>
      <w:r>
        <w:rPr>
          <w:spacing w:val="-3"/>
        </w:rPr>
        <w:t>would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mapped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4;</w:t>
      </w:r>
      <w:r>
        <w:rPr>
          <w:spacing w:val="-11"/>
        </w:rPr>
        <w:t xml:space="preserve"> </w:t>
      </w:r>
      <w:r>
        <w:rPr>
          <w:spacing w:val="-3"/>
        </w:rPr>
        <w:t>'bachelor's</w:t>
      </w:r>
      <w:r>
        <w:rPr>
          <w:spacing w:val="-6"/>
        </w:rPr>
        <w:t xml:space="preserve"> </w:t>
      </w:r>
      <w:r>
        <w:rPr>
          <w:spacing w:val="-3"/>
        </w:rPr>
        <w:t>degree'</w:t>
      </w:r>
      <w:r>
        <w:rPr>
          <w:spacing w:val="-6"/>
        </w:rPr>
        <w:t xml:space="preserve"> </w:t>
      </w:r>
      <w:r>
        <w:rPr>
          <w:spacing w:val="-3"/>
        </w:rPr>
        <w:t>would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2"/>
        </w:rPr>
        <w:t xml:space="preserve"> </w:t>
      </w:r>
      <w:r>
        <w:rPr>
          <w:spacing w:val="-3"/>
        </w:rPr>
        <w:t>mapped</w:t>
      </w:r>
      <w:r>
        <w:rPr>
          <w:spacing w:val="-10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5,</w:t>
      </w:r>
      <w:r>
        <w:rPr>
          <w:spacing w:val="-11"/>
        </w:rPr>
        <w:t xml:space="preserve"> </w:t>
      </w:r>
      <w:r>
        <w:rPr>
          <w:spacing w:val="-3"/>
        </w:rPr>
        <w:t>etc.</w:t>
      </w:r>
    </w:p>
    <w:p w14:paraId="0777FE1E" w14:textId="77777777" w:rsidR="00052FF3" w:rsidRDefault="00052FF3">
      <w:pPr>
        <w:pStyle w:val="BodyText"/>
        <w:rPr>
          <w:sz w:val="20"/>
        </w:rPr>
      </w:pPr>
    </w:p>
    <w:p w14:paraId="0777FE1F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E2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2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2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2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E2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E29" w14:textId="77777777">
        <w:trPr>
          <w:trHeight w:val="556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2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26" w14:textId="77777777" w:rsidR="00052FF3" w:rsidRDefault="00AA4809">
            <w:pPr>
              <w:pStyle w:val="TableParagraph"/>
              <w:spacing w:line="242" w:lineRule="auto"/>
              <w:ind w:left="66" w:right="1352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Less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one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school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grade,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schooling,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nursery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school,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kindergarten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Grade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8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2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89,810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E2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5.2%</w:t>
            </w:r>
          </w:p>
        </w:tc>
      </w:tr>
      <w:tr w:rsidR="00052FF3" w14:paraId="0777FE2E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2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2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Grades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11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2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321,130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2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18.6%</w:t>
            </w:r>
          </w:p>
        </w:tc>
      </w:tr>
      <w:tr w:rsidR="00052FF3" w14:paraId="0777FE33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2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3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Grade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12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GED)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3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736,762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3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42.8%</w:t>
            </w:r>
          </w:p>
        </w:tc>
      </w:tr>
      <w:tr w:rsidR="00052FF3" w14:paraId="0777FE38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3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3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1-3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college,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university,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vocational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school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3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305,064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3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17.7%</w:t>
            </w:r>
          </w:p>
        </w:tc>
      </w:tr>
      <w:tr w:rsidR="00052FF3" w14:paraId="0777FE3D" w14:textId="77777777">
        <w:trPr>
          <w:trHeight w:val="336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3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3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4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college,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university,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BA/BS,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postgraduate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study,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more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3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94,802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3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5.5%</w:t>
            </w:r>
          </w:p>
        </w:tc>
      </w:tr>
      <w:tr w:rsidR="00052FF3" w14:paraId="0777FE42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3E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3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4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174,935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4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10.2%</w:t>
            </w:r>
          </w:p>
        </w:tc>
      </w:tr>
      <w:tr w:rsidR="00052FF3" w14:paraId="0777FE47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E4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E4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E4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E4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E48" w14:textId="77777777" w:rsidR="00052FF3" w:rsidRDefault="00052FF3">
      <w:pPr>
        <w:pStyle w:val="BodyText"/>
        <w:spacing w:before="3"/>
        <w:rPr>
          <w:sz w:val="24"/>
        </w:rPr>
      </w:pPr>
    </w:p>
    <w:p w14:paraId="0777FE4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E4A" w14:textId="77777777" w:rsidR="00052FF3" w:rsidRDefault="00052FF3">
      <w:pPr>
        <w:spacing w:line="316" w:lineRule="auto"/>
        <w:sectPr w:rsidR="00052FF3">
          <w:headerReference w:type="default" r:id="rId32"/>
          <w:footerReference w:type="default" r:id="rId33"/>
          <w:pgSz w:w="12240" w:h="15840"/>
          <w:pgMar w:top="1140" w:right="960" w:bottom="1100" w:left="760" w:header="868" w:footer="916" w:gutter="0"/>
          <w:cols w:space="720"/>
        </w:sectPr>
      </w:pPr>
    </w:p>
    <w:p w14:paraId="0777FE4B" w14:textId="77777777" w:rsidR="00052FF3" w:rsidRDefault="00052FF3">
      <w:pPr>
        <w:pStyle w:val="BodyText"/>
        <w:spacing w:before="9"/>
        <w:rPr>
          <w:sz w:val="16"/>
        </w:rPr>
      </w:pPr>
    </w:p>
    <w:p w14:paraId="0777FE4C" w14:textId="77777777" w:rsidR="00052FF3" w:rsidRDefault="00AA4809">
      <w:pPr>
        <w:pStyle w:val="BodyText"/>
        <w:spacing w:before="94"/>
        <w:ind w:left="104"/>
        <w:jc w:val="both"/>
      </w:pPr>
      <w:bookmarkStart w:id="13" w:name="EMPLOY:_Employment_status_at_admission"/>
      <w:bookmarkEnd w:id="13"/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5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client’s</w:t>
      </w:r>
      <w:r>
        <w:rPr>
          <w:spacing w:val="-6"/>
        </w:rPr>
        <w:t xml:space="preserve"> </w:t>
      </w:r>
      <w:r>
        <w:rPr>
          <w:spacing w:val="-3"/>
        </w:rPr>
        <w:t>employment</w:t>
      </w:r>
      <w:r>
        <w:rPr>
          <w:spacing w:val="-9"/>
        </w:rPr>
        <w:t xml:space="preserve"> </w:t>
      </w:r>
      <w:r>
        <w:rPr>
          <w:spacing w:val="-3"/>
        </w:rPr>
        <w:t>status</w:t>
      </w:r>
      <w:r>
        <w:rPr>
          <w:spacing w:val="-6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7FE4D" w14:textId="77777777" w:rsidR="00052FF3" w:rsidRDefault="00052FF3">
      <w:pPr>
        <w:pStyle w:val="BodyText"/>
        <w:rPr>
          <w:sz w:val="20"/>
        </w:rPr>
      </w:pPr>
    </w:p>
    <w:p w14:paraId="0777FE4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/>
        <w:ind w:left="263"/>
        <w:rPr>
          <w:sz w:val="19"/>
        </w:rPr>
      </w:pPr>
      <w:r>
        <w:rPr>
          <w:spacing w:val="-4"/>
          <w:sz w:val="19"/>
        </w:rPr>
        <w:t>Full-time: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Working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hours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more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each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week,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including</w:t>
      </w:r>
      <w:r>
        <w:rPr>
          <w:spacing w:val="-11"/>
          <w:sz w:val="19"/>
        </w:rPr>
        <w:t xml:space="preserve"> </w:t>
      </w:r>
      <w:proofErr w:type="gramStart"/>
      <w:r>
        <w:rPr>
          <w:spacing w:val="-3"/>
          <w:sz w:val="19"/>
        </w:rPr>
        <w:t>active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duty</w:t>
      </w:r>
      <w:proofErr w:type="gramEnd"/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members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uniformed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services.</w:t>
      </w:r>
    </w:p>
    <w:p w14:paraId="0777FE4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Part-time: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Working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fewer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hours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each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week.</w:t>
      </w:r>
    </w:p>
    <w:p w14:paraId="0777FE5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Unemployed: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Looking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work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past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layoff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job.</w:t>
      </w:r>
    </w:p>
    <w:p w14:paraId="0777FE51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731" w:firstLine="0"/>
        <w:rPr>
          <w:sz w:val="19"/>
        </w:rPr>
      </w:pPr>
      <w:r>
        <w:rPr>
          <w:spacing w:val="-4"/>
          <w:sz w:val="19"/>
        </w:rPr>
        <w:t>Not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labor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force: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looking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work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student,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homemaker,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disabled,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retired,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inmate</w:t>
      </w:r>
      <w:r>
        <w:rPr>
          <w:spacing w:val="-49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institution.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Clients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further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defined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Detailed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Labor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Force.</w:t>
      </w:r>
    </w:p>
    <w:p w14:paraId="0777FE52" w14:textId="77777777" w:rsidR="00052FF3" w:rsidRDefault="00AA4809">
      <w:pPr>
        <w:pStyle w:val="BodyText"/>
        <w:spacing w:before="67" w:line="242" w:lineRule="auto"/>
        <w:ind w:left="104" w:right="793"/>
        <w:jc w:val="both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Seasonal</w:t>
      </w:r>
      <w:r>
        <w:rPr>
          <w:spacing w:val="-6"/>
        </w:rPr>
        <w:t xml:space="preserve"> </w:t>
      </w:r>
      <w:r>
        <w:rPr>
          <w:spacing w:val="-4"/>
        </w:rPr>
        <w:t>workers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coded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category</w:t>
      </w:r>
      <w:r>
        <w:rPr>
          <w:spacing w:val="-6"/>
        </w:rPr>
        <w:t xml:space="preserve"> </w:t>
      </w:r>
      <w:r>
        <w:rPr>
          <w:spacing w:val="-3"/>
        </w:rPr>
        <w:t>based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their</w:t>
      </w:r>
      <w:r>
        <w:rPr>
          <w:spacing w:val="-10"/>
        </w:rPr>
        <w:t xml:space="preserve"> </w:t>
      </w:r>
      <w:r>
        <w:rPr>
          <w:spacing w:val="-3"/>
        </w:rPr>
        <w:t>employment</w:t>
      </w:r>
      <w:r>
        <w:rPr>
          <w:spacing w:val="-10"/>
        </w:rPr>
        <w:t xml:space="preserve"> </w:t>
      </w:r>
      <w:r>
        <w:rPr>
          <w:spacing w:val="-3"/>
        </w:rPr>
        <w:t>status</w:t>
      </w:r>
      <w:r>
        <w:rPr>
          <w:spacing w:val="-6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50"/>
        </w:rPr>
        <w:t xml:space="preserve"> </w:t>
      </w:r>
      <w:r>
        <w:rPr>
          <w:spacing w:val="-4"/>
        </w:rPr>
        <w:t>example,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they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employed</w:t>
      </w:r>
      <w:r>
        <w:rPr>
          <w:spacing w:val="-12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admission,</w:t>
      </w:r>
      <w:r>
        <w:rPr>
          <w:spacing w:val="-12"/>
        </w:rPr>
        <w:t xml:space="preserve"> </w:t>
      </w:r>
      <w:r>
        <w:rPr>
          <w:spacing w:val="-3"/>
        </w:rPr>
        <w:t>they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coded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7"/>
        </w:rPr>
        <w:t xml:space="preserve"> </w:t>
      </w:r>
      <w:r>
        <w:rPr>
          <w:spacing w:val="-3"/>
        </w:rPr>
        <w:t>01.</w:t>
      </w:r>
      <w:r>
        <w:rPr>
          <w:spacing w:val="-11"/>
        </w:rPr>
        <w:t xml:space="preserve"> </w:t>
      </w:r>
      <w:r>
        <w:rPr>
          <w:spacing w:val="-3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labor</w:t>
      </w:r>
      <w:r>
        <w:rPr>
          <w:spacing w:val="-12"/>
        </w:rPr>
        <w:t xml:space="preserve"> </w:t>
      </w:r>
      <w:r>
        <w:rPr>
          <w:spacing w:val="-3"/>
        </w:rPr>
        <w:t>force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admission,</w:t>
      </w:r>
      <w:r>
        <w:rPr>
          <w:spacing w:val="-1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coded</w:t>
      </w:r>
      <w:r>
        <w:rPr>
          <w:spacing w:val="-12"/>
        </w:rPr>
        <w:t xml:space="preserve"> </w:t>
      </w:r>
      <w:r>
        <w:t>04.</w:t>
      </w:r>
    </w:p>
    <w:p w14:paraId="0777FE53" w14:textId="77777777" w:rsidR="00052FF3" w:rsidRDefault="00052FF3">
      <w:pPr>
        <w:pStyle w:val="BodyText"/>
        <w:rPr>
          <w:sz w:val="20"/>
        </w:rPr>
      </w:pPr>
    </w:p>
    <w:p w14:paraId="0777FE54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E59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E55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E56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E57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E58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E5E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E5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E5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Full-time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E5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279,602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E5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16.2%</w:t>
            </w:r>
          </w:p>
        </w:tc>
      </w:tr>
      <w:tr w:rsidR="00052FF3" w14:paraId="0777FE63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E5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E6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Part-time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6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112,728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6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6.5%</w:t>
            </w:r>
          </w:p>
        </w:tc>
      </w:tr>
      <w:tr w:rsidR="00052FF3" w14:paraId="0777FE68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E7E2E7"/>
          </w:tcPr>
          <w:p w14:paraId="0777FE6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top w:val="nil"/>
              <w:bottom w:val="nil"/>
            </w:tcBorders>
            <w:shd w:val="clear" w:color="auto" w:fill="E7E2E7"/>
          </w:tcPr>
          <w:p w14:paraId="0777FE6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Unemployed</w:t>
            </w:r>
          </w:p>
        </w:tc>
        <w:tc>
          <w:tcPr>
            <w:tcW w:w="1584" w:type="dxa"/>
            <w:tcBorders>
              <w:top w:val="nil"/>
              <w:bottom w:val="nil"/>
            </w:tcBorders>
            <w:shd w:val="clear" w:color="auto" w:fill="E7E2E7"/>
          </w:tcPr>
          <w:p w14:paraId="0777FE6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634,880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  <w:shd w:val="clear" w:color="auto" w:fill="E7E2E7"/>
          </w:tcPr>
          <w:p w14:paraId="0777FE6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36.9%</w:t>
            </w:r>
          </w:p>
        </w:tc>
      </w:tr>
      <w:tr w:rsidR="00052FF3" w14:paraId="0777FE6D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E6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E6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labor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force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6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542,928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6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31.5%</w:t>
            </w:r>
          </w:p>
        </w:tc>
      </w:tr>
      <w:tr w:rsidR="00052FF3" w14:paraId="0777FE72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E6E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E6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E70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152,365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E7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8.8%</w:t>
            </w:r>
          </w:p>
        </w:tc>
      </w:tr>
      <w:tr w:rsidR="00052FF3" w14:paraId="0777FE77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E7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E7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E7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E7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E78" w14:textId="77777777" w:rsidR="00052FF3" w:rsidRDefault="00052FF3">
      <w:pPr>
        <w:pStyle w:val="BodyText"/>
        <w:spacing w:before="3"/>
        <w:rPr>
          <w:sz w:val="24"/>
        </w:rPr>
      </w:pPr>
    </w:p>
    <w:p w14:paraId="0777FE7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E7A" w14:textId="77777777" w:rsidR="00052FF3" w:rsidRDefault="00052FF3">
      <w:pPr>
        <w:spacing w:line="316" w:lineRule="auto"/>
        <w:sectPr w:rsidR="00052FF3">
          <w:headerReference w:type="default" r:id="rId34"/>
          <w:footerReference w:type="default" r:id="rId35"/>
          <w:pgSz w:w="12240" w:h="15840"/>
          <w:pgMar w:top="1140" w:right="960" w:bottom="1100" w:left="760" w:header="868" w:footer="916" w:gutter="0"/>
          <w:cols w:space="720"/>
        </w:sectPr>
      </w:pPr>
    </w:p>
    <w:p w14:paraId="0777FE7B" w14:textId="77777777" w:rsidR="00052FF3" w:rsidRDefault="00052FF3">
      <w:pPr>
        <w:pStyle w:val="BodyText"/>
        <w:spacing w:before="9"/>
        <w:rPr>
          <w:sz w:val="16"/>
        </w:rPr>
      </w:pPr>
    </w:p>
    <w:p w14:paraId="0777FE7C" w14:textId="77777777" w:rsidR="00052FF3" w:rsidRDefault="00AA4809">
      <w:pPr>
        <w:pStyle w:val="BodyText"/>
        <w:spacing w:before="94"/>
        <w:ind w:left="104"/>
        <w:jc w:val="both"/>
      </w:pPr>
      <w:bookmarkStart w:id="14" w:name="EMPLOY_D:_Employment_status_at_discharge"/>
      <w:bookmarkEnd w:id="14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client’s</w:t>
      </w:r>
      <w:r>
        <w:rPr>
          <w:spacing w:val="-6"/>
        </w:rPr>
        <w:t xml:space="preserve"> </w:t>
      </w:r>
      <w:r>
        <w:rPr>
          <w:spacing w:val="-3"/>
        </w:rPr>
        <w:t>employment</w:t>
      </w:r>
      <w:r>
        <w:rPr>
          <w:spacing w:val="-10"/>
        </w:rPr>
        <w:t xml:space="preserve"> </w:t>
      </w:r>
      <w:r>
        <w:rPr>
          <w:spacing w:val="-3"/>
        </w:rPr>
        <w:t>status</w:t>
      </w:r>
      <w:r>
        <w:rPr>
          <w:spacing w:val="-7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7FE7D" w14:textId="77777777" w:rsidR="00052FF3" w:rsidRDefault="00052FF3">
      <w:pPr>
        <w:pStyle w:val="BodyText"/>
        <w:rPr>
          <w:sz w:val="20"/>
        </w:rPr>
      </w:pPr>
    </w:p>
    <w:p w14:paraId="0777FE7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/>
        <w:ind w:left="263"/>
        <w:rPr>
          <w:sz w:val="19"/>
        </w:rPr>
      </w:pPr>
      <w:r>
        <w:rPr>
          <w:spacing w:val="-4"/>
          <w:sz w:val="19"/>
        </w:rPr>
        <w:t>Full-time: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Working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hours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more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each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week,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including</w:t>
      </w:r>
      <w:r>
        <w:rPr>
          <w:spacing w:val="-11"/>
          <w:sz w:val="19"/>
        </w:rPr>
        <w:t xml:space="preserve"> </w:t>
      </w:r>
      <w:proofErr w:type="gramStart"/>
      <w:r>
        <w:rPr>
          <w:spacing w:val="-3"/>
          <w:sz w:val="19"/>
        </w:rPr>
        <w:t>active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duty</w:t>
      </w:r>
      <w:proofErr w:type="gramEnd"/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members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uniformed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services.</w:t>
      </w:r>
    </w:p>
    <w:p w14:paraId="0777FE7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Part-time: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Working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fewer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hours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each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week.</w:t>
      </w:r>
    </w:p>
    <w:p w14:paraId="0777FE8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Unemployed: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Looking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work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past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layoff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job.</w:t>
      </w:r>
    </w:p>
    <w:p w14:paraId="0777FE81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731" w:firstLine="0"/>
        <w:rPr>
          <w:sz w:val="19"/>
        </w:rPr>
      </w:pPr>
      <w:r>
        <w:rPr>
          <w:spacing w:val="-4"/>
          <w:sz w:val="19"/>
        </w:rPr>
        <w:t>Not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labor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force: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looking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work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student,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homemaker,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disabled,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retired,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inmate</w:t>
      </w:r>
      <w:r>
        <w:rPr>
          <w:spacing w:val="-49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institution.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Clients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category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further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defined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Detailed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Labor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Force.</w:t>
      </w:r>
    </w:p>
    <w:p w14:paraId="0777FE82" w14:textId="77777777" w:rsidR="00052FF3" w:rsidRDefault="00AA4809">
      <w:pPr>
        <w:pStyle w:val="BodyText"/>
        <w:spacing w:before="67" w:line="242" w:lineRule="auto"/>
        <w:ind w:left="104" w:right="829"/>
        <w:jc w:val="both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Seasonal</w:t>
      </w:r>
      <w:r>
        <w:rPr>
          <w:spacing w:val="-6"/>
        </w:rPr>
        <w:t xml:space="preserve"> </w:t>
      </w:r>
      <w:r>
        <w:rPr>
          <w:spacing w:val="-4"/>
        </w:rPr>
        <w:t>workers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coded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category</w:t>
      </w:r>
      <w:r>
        <w:rPr>
          <w:spacing w:val="-6"/>
        </w:rPr>
        <w:t xml:space="preserve"> </w:t>
      </w:r>
      <w:r>
        <w:rPr>
          <w:spacing w:val="-3"/>
        </w:rPr>
        <w:t>based</w:t>
      </w:r>
      <w:r>
        <w:rPr>
          <w:spacing w:val="-12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their</w:t>
      </w:r>
      <w:r>
        <w:rPr>
          <w:spacing w:val="-10"/>
        </w:rPr>
        <w:t xml:space="preserve"> </w:t>
      </w:r>
      <w:r>
        <w:rPr>
          <w:spacing w:val="-3"/>
        </w:rPr>
        <w:t>employment</w:t>
      </w:r>
      <w:r>
        <w:rPr>
          <w:spacing w:val="-10"/>
        </w:rPr>
        <w:t xml:space="preserve"> </w:t>
      </w:r>
      <w:r>
        <w:rPr>
          <w:spacing w:val="-3"/>
        </w:rPr>
        <w:t>status</w:t>
      </w:r>
      <w:r>
        <w:rPr>
          <w:spacing w:val="-7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50"/>
        </w:rPr>
        <w:t xml:space="preserve"> </w:t>
      </w:r>
      <w:r>
        <w:rPr>
          <w:spacing w:val="-4"/>
        </w:rPr>
        <w:t>example,</w:t>
      </w:r>
      <w:r>
        <w:rPr>
          <w:spacing w:val="-12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they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employed</w:t>
      </w:r>
      <w:r>
        <w:rPr>
          <w:spacing w:val="-12"/>
        </w:rPr>
        <w:t xml:space="preserve"> </w:t>
      </w:r>
      <w:r>
        <w:rPr>
          <w:spacing w:val="-4"/>
        </w:rPr>
        <w:t>full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discharge,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coded</w:t>
      </w:r>
      <w:r>
        <w:rPr>
          <w:spacing w:val="-12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01.</w:t>
      </w:r>
      <w:r>
        <w:rPr>
          <w:spacing w:val="-11"/>
        </w:rPr>
        <w:t xml:space="preserve"> </w:t>
      </w:r>
      <w:r>
        <w:rPr>
          <w:spacing w:val="-3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they</w:t>
      </w:r>
      <w:r>
        <w:rPr>
          <w:spacing w:val="-7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labor</w:t>
      </w:r>
      <w:r>
        <w:rPr>
          <w:spacing w:val="-12"/>
        </w:rPr>
        <w:t xml:space="preserve"> </w:t>
      </w:r>
      <w:r>
        <w:rPr>
          <w:spacing w:val="-3"/>
        </w:rPr>
        <w:t>force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discharge,</w:t>
      </w:r>
      <w:r>
        <w:rPr>
          <w:spacing w:val="-12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coded</w:t>
      </w:r>
      <w:r>
        <w:rPr>
          <w:spacing w:val="-12"/>
        </w:rPr>
        <w:t xml:space="preserve"> </w:t>
      </w:r>
      <w:r>
        <w:t>04.</w:t>
      </w:r>
    </w:p>
    <w:p w14:paraId="0777FE83" w14:textId="77777777" w:rsidR="00052FF3" w:rsidRDefault="00052FF3">
      <w:pPr>
        <w:pStyle w:val="BodyText"/>
        <w:rPr>
          <w:sz w:val="20"/>
        </w:rPr>
      </w:pPr>
    </w:p>
    <w:p w14:paraId="0777FE84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E89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E85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E86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E87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E88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E8E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E8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E8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Full-time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E8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290,248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E8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16.9%</w:t>
            </w:r>
          </w:p>
        </w:tc>
      </w:tr>
      <w:tr w:rsidR="00052FF3" w14:paraId="0777FE93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E8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E9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Part-time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9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111,068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9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6.4%</w:t>
            </w:r>
          </w:p>
        </w:tc>
      </w:tr>
      <w:tr w:rsidR="00052FF3" w14:paraId="0777FE98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E7E2E7"/>
          </w:tcPr>
          <w:p w14:paraId="0777FE9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top w:val="nil"/>
              <w:bottom w:val="nil"/>
            </w:tcBorders>
            <w:shd w:val="clear" w:color="auto" w:fill="E7E2E7"/>
          </w:tcPr>
          <w:p w14:paraId="0777FE9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Unemployed</w:t>
            </w:r>
          </w:p>
        </w:tc>
        <w:tc>
          <w:tcPr>
            <w:tcW w:w="1584" w:type="dxa"/>
            <w:tcBorders>
              <w:top w:val="nil"/>
              <w:bottom w:val="nil"/>
            </w:tcBorders>
            <w:shd w:val="clear" w:color="auto" w:fill="E7E2E7"/>
          </w:tcPr>
          <w:p w14:paraId="0777FE9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571,753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  <w:shd w:val="clear" w:color="auto" w:fill="E7E2E7"/>
          </w:tcPr>
          <w:p w14:paraId="0777FE9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33.2%</w:t>
            </w:r>
          </w:p>
        </w:tc>
      </w:tr>
      <w:tr w:rsidR="00052FF3" w14:paraId="0777FE9D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E9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E9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labor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force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E9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426,576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E9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24.8%</w:t>
            </w:r>
          </w:p>
        </w:tc>
      </w:tr>
      <w:tr w:rsidR="00052FF3" w14:paraId="0777FEA2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E9E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E9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EA0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322,858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EA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18.7%</w:t>
            </w:r>
          </w:p>
        </w:tc>
      </w:tr>
      <w:tr w:rsidR="00052FF3" w14:paraId="0777FEA7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EA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EA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EA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EA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EA8" w14:textId="77777777" w:rsidR="00052FF3" w:rsidRDefault="00052FF3">
      <w:pPr>
        <w:pStyle w:val="BodyText"/>
        <w:spacing w:before="3"/>
        <w:rPr>
          <w:sz w:val="24"/>
        </w:rPr>
      </w:pPr>
    </w:p>
    <w:p w14:paraId="0777FEA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EAA" w14:textId="77777777" w:rsidR="00052FF3" w:rsidRDefault="00052FF3">
      <w:pPr>
        <w:spacing w:line="316" w:lineRule="auto"/>
        <w:sectPr w:rsidR="00052FF3">
          <w:headerReference w:type="default" r:id="rId36"/>
          <w:footerReference w:type="default" r:id="rId37"/>
          <w:pgSz w:w="12240" w:h="15840"/>
          <w:pgMar w:top="1140" w:right="960" w:bottom="1100" w:left="760" w:header="868" w:footer="916" w:gutter="0"/>
          <w:cols w:space="720"/>
        </w:sectPr>
      </w:pPr>
    </w:p>
    <w:p w14:paraId="0777FEAB" w14:textId="77777777" w:rsidR="00052FF3" w:rsidRDefault="00AA4809">
      <w:pPr>
        <w:pStyle w:val="BodyText"/>
        <w:spacing w:before="2"/>
        <w:ind w:left="104"/>
      </w:pPr>
      <w:bookmarkStart w:id="15" w:name="DETNLF:_Detailed_not_in_labor_force_cate"/>
      <w:bookmarkEnd w:id="15"/>
      <w:r>
        <w:lastRenderedPageBreak/>
        <w:t>admission.</w:t>
      </w:r>
    </w:p>
    <w:p w14:paraId="0777FEAC" w14:textId="77777777" w:rsidR="00052FF3" w:rsidRDefault="00052FF3">
      <w:pPr>
        <w:pStyle w:val="BodyText"/>
        <w:rPr>
          <w:sz w:val="20"/>
        </w:rPr>
      </w:pPr>
    </w:p>
    <w:p w14:paraId="0777FEAD" w14:textId="77777777" w:rsidR="00052FF3" w:rsidRDefault="00AA4809">
      <w:pPr>
        <w:pStyle w:val="BodyText"/>
        <w:spacing w:before="128" w:line="242" w:lineRule="auto"/>
        <w:ind w:left="104" w:right="589"/>
      </w:pPr>
      <w:r>
        <w:rPr>
          <w:spacing w:val="-4"/>
        </w:rPr>
        <w:t>Resident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institution:</w:t>
      </w:r>
      <w:r>
        <w:rPr>
          <w:spacing w:val="-11"/>
        </w:rPr>
        <w:t xml:space="preserve"> </w:t>
      </w:r>
      <w:r>
        <w:rPr>
          <w:spacing w:val="-3"/>
        </w:rPr>
        <w:t>Persons</w:t>
      </w:r>
      <w:r>
        <w:rPr>
          <w:spacing w:val="-6"/>
        </w:rPr>
        <w:t xml:space="preserve"> </w:t>
      </w:r>
      <w:r>
        <w:rPr>
          <w:spacing w:val="-3"/>
        </w:rPr>
        <w:t>receiving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institutional</w:t>
      </w:r>
      <w:r>
        <w:rPr>
          <w:spacing w:val="-6"/>
        </w:rPr>
        <w:t xml:space="preserve"> </w:t>
      </w:r>
      <w:r>
        <w:rPr>
          <w:spacing w:val="-3"/>
        </w:rPr>
        <w:t>facilities</w:t>
      </w:r>
      <w:r>
        <w:rPr>
          <w:spacing w:val="-5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hospitals,</w:t>
      </w:r>
      <w:r>
        <w:rPr>
          <w:spacing w:val="-11"/>
        </w:rPr>
        <w:t xml:space="preserve"> </w:t>
      </w:r>
      <w:r>
        <w:rPr>
          <w:spacing w:val="-3"/>
        </w:rPr>
        <w:t>jails,</w:t>
      </w:r>
      <w:r>
        <w:rPr>
          <w:spacing w:val="-11"/>
        </w:rPr>
        <w:t xml:space="preserve"> </w:t>
      </w:r>
      <w:r>
        <w:rPr>
          <w:spacing w:val="-3"/>
        </w:rPr>
        <w:t>prisons,</w:t>
      </w:r>
      <w:r>
        <w:rPr>
          <w:spacing w:val="-11"/>
        </w:rPr>
        <w:t xml:space="preserve"> </w:t>
      </w:r>
      <w:r>
        <w:rPr>
          <w:spacing w:val="-3"/>
        </w:rPr>
        <w:t>long-term</w:t>
      </w:r>
      <w:r>
        <w:rPr>
          <w:spacing w:val="-50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care,</w:t>
      </w:r>
      <w:r>
        <w:rPr>
          <w:spacing w:val="-12"/>
        </w:rPr>
        <w:t xml:space="preserve"> </w:t>
      </w:r>
      <w:r>
        <w:t>etc.</w:t>
      </w:r>
    </w:p>
    <w:p w14:paraId="0777FEAE" w14:textId="77777777" w:rsidR="00052FF3" w:rsidRDefault="00052FF3">
      <w:pPr>
        <w:pStyle w:val="BodyText"/>
        <w:rPr>
          <w:sz w:val="20"/>
        </w:rPr>
      </w:pPr>
    </w:p>
    <w:p w14:paraId="0777FEAF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EB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B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B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B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EB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EB9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B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B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Homemaker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B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13,028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EB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7FEB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B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B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Student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B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39,820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B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7FEC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B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C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Retired,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disabled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C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109,033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C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6.3%</w:t>
            </w:r>
          </w:p>
        </w:tc>
      </w:tr>
      <w:tr w:rsidR="00052FF3" w14:paraId="0777FEC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C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C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Resident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institution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C6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25,417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C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7FEC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C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C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CB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283,294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C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16.4%</w:t>
            </w:r>
          </w:p>
        </w:tc>
      </w:tr>
      <w:tr w:rsidR="00052FF3" w14:paraId="0777FED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CE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C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D0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1,251,911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D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72.7%</w:t>
            </w:r>
          </w:p>
        </w:tc>
      </w:tr>
      <w:tr w:rsidR="00052FF3" w14:paraId="0777FED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ED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ED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ED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ED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ED8" w14:textId="77777777" w:rsidR="00052FF3" w:rsidRDefault="00052FF3">
      <w:pPr>
        <w:pStyle w:val="BodyText"/>
        <w:spacing w:before="5"/>
        <w:rPr>
          <w:sz w:val="24"/>
        </w:rPr>
      </w:pPr>
    </w:p>
    <w:p w14:paraId="0777FED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EDA" w14:textId="77777777" w:rsidR="00052FF3" w:rsidRDefault="00052FF3">
      <w:pPr>
        <w:spacing w:line="316" w:lineRule="auto"/>
        <w:sectPr w:rsidR="00052FF3">
          <w:headerReference w:type="default" r:id="rId38"/>
          <w:footerReference w:type="default" r:id="rId39"/>
          <w:pgSz w:w="12240" w:h="15840"/>
          <w:pgMar w:top="1640" w:right="960" w:bottom="1100" w:left="760" w:header="868" w:footer="916" w:gutter="0"/>
          <w:cols w:space="720"/>
        </w:sectPr>
      </w:pPr>
    </w:p>
    <w:p w14:paraId="0777FEDB" w14:textId="77777777" w:rsidR="00052FF3" w:rsidRDefault="00AA4809">
      <w:pPr>
        <w:pStyle w:val="BodyText"/>
        <w:spacing w:before="2"/>
        <w:ind w:left="104"/>
      </w:pPr>
      <w:bookmarkStart w:id="16" w:name="DETNLF_D:_Detailed_not_in_labor_force_ca"/>
      <w:bookmarkEnd w:id="16"/>
      <w:r>
        <w:lastRenderedPageBreak/>
        <w:t>discharge.</w:t>
      </w:r>
    </w:p>
    <w:p w14:paraId="0777FEDC" w14:textId="77777777" w:rsidR="00052FF3" w:rsidRDefault="00052FF3">
      <w:pPr>
        <w:pStyle w:val="BodyText"/>
        <w:rPr>
          <w:sz w:val="20"/>
        </w:rPr>
      </w:pPr>
    </w:p>
    <w:p w14:paraId="0777FEDD" w14:textId="77777777" w:rsidR="00052FF3" w:rsidRDefault="00AA4809">
      <w:pPr>
        <w:pStyle w:val="BodyText"/>
        <w:spacing w:before="128" w:line="242" w:lineRule="auto"/>
        <w:ind w:left="104" w:right="589"/>
      </w:pPr>
      <w:r>
        <w:rPr>
          <w:spacing w:val="-4"/>
        </w:rPr>
        <w:t>Resident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institution:</w:t>
      </w:r>
      <w:r>
        <w:rPr>
          <w:spacing w:val="-11"/>
        </w:rPr>
        <w:t xml:space="preserve"> </w:t>
      </w:r>
      <w:r>
        <w:rPr>
          <w:spacing w:val="-3"/>
        </w:rPr>
        <w:t>Persons</w:t>
      </w:r>
      <w:r>
        <w:rPr>
          <w:spacing w:val="-6"/>
        </w:rPr>
        <w:t xml:space="preserve"> </w:t>
      </w:r>
      <w:r>
        <w:rPr>
          <w:spacing w:val="-3"/>
        </w:rPr>
        <w:t>receiving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institutional</w:t>
      </w:r>
      <w:r>
        <w:rPr>
          <w:spacing w:val="-6"/>
        </w:rPr>
        <w:t xml:space="preserve"> </w:t>
      </w:r>
      <w:r>
        <w:rPr>
          <w:spacing w:val="-3"/>
        </w:rPr>
        <w:t>facilities</w:t>
      </w:r>
      <w:r>
        <w:rPr>
          <w:spacing w:val="-5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hospitals,</w:t>
      </w:r>
      <w:r>
        <w:rPr>
          <w:spacing w:val="-11"/>
        </w:rPr>
        <w:t xml:space="preserve"> </w:t>
      </w:r>
      <w:r>
        <w:rPr>
          <w:spacing w:val="-3"/>
        </w:rPr>
        <w:t>jails,</w:t>
      </w:r>
      <w:r>
        <w:rPr>
          <w:spacing w:val="-11"/>
        </w:rPr>
        <w:t xml:space="preserve"> </w:t>
      </w:r>
      <w:r>
        <w:rPr>
          <w:spacing w:val="-3"/>
        </w:rPr>
        <w:t>prisons,</w:t>
      </w:r>
      <w:r>
        <w:rPr>
          <w:spacing w:val="-11"/>
        </w:rPr>
        <w:t xml:space="preserve"> </w:t>
      </w:r>
      <w:r>
        <w:rPr>
          <w:spacing w:val="-3"/>
        </w:rPr>
        <w:t>long-term</w:t>
      </w:r>
      <w:r>
        <w:rPr>
          <w:spacing w:val="-50"/>
        </w:rPr>
        <w:t xml:space="preserve"> </w:t>
      </w:r>
      <w:r>
        <w:t>residential</w:t>
      </w:r>
      <w:r>
        <w:rPr>
          <w:spacing w:val="-7"/>
        </w:rPr>
        <w:t xml:space="preserve"> </w:t>
      </w:r>
      <w:r>
        <w:t>care,</w:t>
      </w:r>
      <w:r>
        <w:rPr>
          <w:spacing w:val="-12"/>
        </w:rPr>
        <w:t xml:space="preserve"> </w:t>
      </w:r>
      <w:r>
        <w:t>etc.</w:t>
      </w:r>
    </w:p>
    <w:p w14:paraId="0777FEDE" w14:textId="77777777" w:rsidR="00052FF3" w:rsidRDefault="00052FF3">
      <w:pPr>
        <w:pStyle w:val="BodyText"/>
        <w:rPr>
          <w:sz w:val="20"/>
        </w:rPr>
      </w:pPr>
    </w:p>
    <w:p w14:paraId="0777FEDF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EE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E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E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EE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EE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EE9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E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E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Homemaker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E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12,628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EE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7FEE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E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E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Student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E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35,756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E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2.1%</w:t>
            </w:r>
          </w:p>
        </w:tc>
      </w:tr>
      <w:tr w:rsidR="00052FF3" w14:paraId="0777FEF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E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F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Retired,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disabled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F1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97,404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F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5.7%</w:t>
            </w:r>
          </w:p>
        </w:tc>
      </w:tr>
      <w:tr w:rsidR="00052FF3" w14:paraId="0777FEF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F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F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Resident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institution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EF6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23,758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EF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1.4%</w:t>
            </w:r>
          </w:p>
        </w:tc>
      </w:tr>
      <w:tr w:rsidR="00052FF3" w14:paraId="0777FEF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EF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F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EFB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220,675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EF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12.8%</w:t>
            </w:r>
          </w:p>
        </w:tc>
      </w:tr>
      <w:tr w:rsidR="00052FF3" w14:paraId="0777FF0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EFE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EF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00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1,332,282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0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77.3%</w:t>
            </w:r>
          </w:p>
        </w:tc>
      </w:tr>
      <w:tr w:rsidR="00052FF3" w14:paraId="0777FF0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F0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0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0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F0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08" w14:textId="77777777" w:rsidR="00052FF3" w:rsidRDefault="00052FF3">
      <w:pPr>
        <w:pStyle w:val="BodyText"/>
        <w:spacing w:before="5"/>
        <w:rPr>
          <w:sz w:val="24"/>
        </w:rPr>
      </w:pPr>
    </w:p>
    <w:p w14:paraId="0777FF0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0A" w14:textId="77777777" w:rsidR="00052FF3" w:rsidRDefault="00052FF3">
      <w:pPr>
        <w:spacing w:line="316" w:lineRule="auto"/>
        <w:sectPr w:rsidR="00052FF3">
          <w:headerReference w:type="default" r:id="rId40"/>
          <w:footerReference w:type="default" r:id="rId41"/>
          <w:pgSz w:w="12240" w:h="15840"/>
          <w:pgMar w:top="1640" w:right="960" w:bottom="1100" w:left="760" w:header="868" w:footer="916" w:gutter="0"/>
          <w:cols w:space="720"/>
        </w:sectPr>
      </w:pPr>
    </w:p>
    <w:p w14:paraId="0777FF0B" w14:textId="77777777" w:rsidR="00052FF3" w:rsidRDefault="00052FF3">
      <w:pPr>
        <w:pStyle w:val="BodyText"/>
        <w:spacing w:before="10"/>
        <w:rPr>
          <w:sz w:val="22"/>
        </w:rPr>
      </w:pPr>
    </w:p>
    <w:p w14:paraId="0777FF0C" w14:textId="77777777" w:rsidR="00052FF3" w:rsidRDefault="00AA4809">
      <w:pPr>
        <w:pStyle w:val="BodyText"/>
        <w:spacing w:before="94"/>
        <w:ind w:left="104"/>
      </w:pPr>
      <w:bookmarkStart w:id="17" w:name="PREG:_Pregnant_at_admission"/>
      <w:bookmarkEnd w:id="17"/>
      <w:r>
        <w:rPr>
          <w:spacing w:val="-4"/>
        </w:rPr>
        <w:t>Guidelines:</w:t>
      </w:r>
      <w:r>
        <w:rPr>
          <w:spacing w:val="-11"/>
        </w:rPr>
        <w:t xml:space="preserve"> </w:t>
      </w:r>
      <w:r>
        <w:rPr>
          <w:spacing w:val="-3"/>
        </w:rPr>
        <w:t>All</w:t>
      </w:r>
      <w:r>
        <w:rPr>
          <w:spacing w:val="-8"/>
        </w:rPr>
        <w:t xml:space="preserve"> </w:t>
      </w:r>
      <w:r>
        <w:rPr>
          <w:spacing w:val="-3"/>
        </w:rPr>
        <w:t>male</w:t>
      </w:r>
      <w:r>
        <w:rPr>
          <w:spacing w:val="-11"/>
        </w:rPr>
        <w:t xml:space="preserve"> </w:t>
      </w:r>
      <w:r>
        <w:rPr>
          <w:spacing w:val="-3"/>
        </w:rPr>
        <w:t>clients</w:t>
      </w:r>
      <w:r>
        <w:rPr>
          <w:spacing w:val="-6"/>
        </w:rPr>
        <w:t xml:space="preserve"> </w:t>
      </w:r>
      <w:r>
        <w:rPr>
          <w:spacing w:val="-3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recoded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missing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variable</w:t>
      </w:r>
      <w:r>
        <w:rPr>
          <w:spacing w:val="-11"/>
        </w:rPr>
        <w:t xml:space="preserve"> </w:t>
      </w:r>
      <w:r>
        <w:rPr>
          <w:spacing w:val="-3"/>
        </w:rPr>
        <w:t>due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item</w:t>
      </w:r>
      <w:r>
        <w:rPr>
          <w:spacing w:val="-11"/>
        </w:rPr>
        <w:t xml:space="preserve"> </w:t>
      </w:r>
      <w:r>
        <w:rPr>
          <w:spacing w:val="-3"/>
        </w:rPr>
        <w:t>being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applicable.</w:t>
      </w:r>
    </w:p>
    <w:p w14:paraId="0777FF0D" w14:textId="77777777" w:rsidR="00052FF3" w:rsidRDefault="00052FF3">
      <w:pPr>
        <w:pStyle w:val="BodyText"/>
        <w:rPr>
          <w:sz w:val="20"/>
        </w:rPr>
      </w:pPr>
    </w:p>
    <w:p w14:paraId="0777FF0E" w14:textId="77777777" w:rsidR="00052FF3" w:rsidRDefault="00052FF3">
      <w:pPr>
        <w:pStyle w:val="BodyText"/>
        <w:spacing w:before="11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13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F0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F1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F1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F1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18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F1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F1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F1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18,268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F1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7FF1D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F1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F1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F1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567,468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F1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32.9%</w:t>
            </w:r>
          </w:p>
        </w:tc>
      </w:tr>
      <w:tr w:rsidR="00052FF3" w14:paraId="0777FF22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F1E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F1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F20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1,136,767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F2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66.0%</w:t>
            </w:r>
          </w:p>
        </w:tc>
      </w:tr>
      <w:tr w:rsidR="00052FF3" w14:paraId="0777FF27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F2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F2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F2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F2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28" w14:textId="77777777" w:rsidR="00052FF3" w:rsidRDefault="00052FF3">
      <w:pPr>
        <w:pStyle w:val="BodyText"/>
        <w:spacing w:before="1"/>
        <w:rPr>
          <w:sz w:val="24"/>
        </w:rPr>
      </w:pPr>
    </w:p>
    <w:p w14:paraId="0777FF2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2A" w14:textId="77777777" w:rsidR="00052FF3" w:rsidRDefault="00052FF3">
      <w:pPr>
        <w:spacing w:line="316" w:lineRule="auto"/>
        <w:sectPr w:rsidR="00052FF3">
          <w:headerReference w:type="default" r:id="rId42"/>
          <w:footerReference w:type="default" r:id="rId43"/>
          <w:pgSz w:w="12240" w:h="15840"/>
          <w:pgMar w:top="1640" w:right="960" w:bottom="1100" w:left="760" w:header="868" w:footer="916" w:gutter="0"/>
          <w:cols w:space="720"/>
        </w:sectPr>
      </w:pPr>
    </w:p>
    <w:p w14:paraId="0777FF2B" w14:textId="77777777" w:rsidR="00052FF3" w:rsidRDefault="00AA4809">
      <w:pPr>
        <w:pStyle w:val="BodyText"/>
        <w:spacing w:before="2"/>
        <w:ind w:left="104"/>
      </w:pPr>
      <w:bookmarkStart w:id="18" w:name="VET:_Veteran_status__"/>
      <w:bookmarkEnd w:id="18"/>
      <w:r>
        <w:rPr>
          <w:spacing w:val="-4"/>
        </w:rPr>
        <w:lastRenderedPageBreak/>
        <w:t>Guard,</w:t>
      </w:r>
      <w:r>
        <w:rPr>
          <w:spacing w:val="-12"/>
        </w:rPr>
        <w:t xml:space="preserve"> </w:t>
      </w:r>
      <w:r>
        <w:rPr>
          <w:spacing w:val="-4"/>
        </w:rPr>
        <w:t>Public</w:t>
      </w:r>
      <w:r>
        <w:rPr>
          <w:spacing w:val="-6"/>
        </w:rPr>
        <w:t xml:space="preserve"> </w:t>
      </w:r>
      <w:r>
        <w:rPr>
          <w:spacing w:val="-4"/>
        </w:rPr>
        <w:t>Health</w:t>
      </w:r>
      <w:r>
        <w:rPr>
          <w:spacing w:val="-11"/>
        </w:rPr>
        <w:t xml:space="preserve"> </w:t>
      </w:r>
      <w:r>
        <w:rPr>
          <w:spacing w:val="-4"/>
        </w:rPr>
        <w:t>Service</w:t>
      </w:r>
      <w:r>
        <w:rPr>
          <w:spacing w:val="-11"/>
        </w:rPr>
        <w:t xml:space="preserve"> </w:t>
      </w:r>
      <w:r>
        <w:rPr>
          <w:spacing w:val="-3"/>
        </w:rPr>
        <w:t>Commissioned</w:t>
      </w:r>
      <w:r>
        <w:rPr>
          <w:spacing w:val="-11"/>
        </w:rPr>
        <w:t xml:space="preserve"> </w:t>
      </w:r>
      <w:r>
        <w:rPr>
          <w:spacing w:val="-3"/>
        </w:rPr>
        <w:t>Corps,</w:t>
      </w:r>
      <w:r>
        <w:rPr>
          <w:spacing w:val="-11"/>
        </w:rPr>
        <w:t xml:space="preserve"> </w:t>
      </w:r>
      <w:r>
        <w:rPr>
          <w:spacing w:val="-3"/>
        </w:rPr>
        <w:t>Coast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Geodetic</w:t>
      </w:r>
      <w:r>
        <w:rPr>
          <w:spacing w:val="-6"/>
        </w:rPr>
        <w:t xml:space="preserve"> </w:t>
      </w:r>
      <w:r>
        <w:rPr>
          <w:spacing w:val="-3"/>
        </w:rPr>
        <w:t>Survey,</w:t>
      </w:r>
      <w:r>
        <w:rPr>
          <w:spacing w:val="-11"/>
        </w:rPr>
        <w:t xml:space="preserve"> </w:t>
      </w:r>
      <w:r>
        <w:rPr>
          <w:spacing w:val="-3"/>
        </w:rPr>
        <w:t>etc.).</w:t>
      </w:r>
    </w:p>
    <w:p w14:paraId="0777FF2C" w14:textId="77777777" w:rsidR="00052FF3" w:rsidRDefault="00052FF3">
      <w:pPr>
        <w:pStyle w:val="BodyText"/>
        <w:rPr>
          <w:sz w:val="20"/>
        </w:rPr>
      </w:pPr>
    </w:p>
    <w:p w14:paraId="0777FF2D" w14:textId="77777777" w:rsidR="00052FF3" w:rsidRDefault="00AA4809">
      <w:pPr>
        <w:pStyle w:val="BodyText"/>
        <w:spacing w:before="128" w:line="242" w:lineRule="auto"/>
        <w:ind w:left="104" w:right="678"/>
      </w:pPr>
      <w:r>
        <w:rPr>
          <w:spacing w:val="-4"/>
        </w:rPr>
        <w:t xml:space="preserve">Guidelines: </w:t>
      </w:r>
      <w:r>
        <w:rPr>
          <w:spacing w:val="-3"/>
        </w:rPr>
        <w:t>A veteran is a person 16 years or older who has served (even for a short time), but is not currently serving,</w:t>
      </w:r>
      <w:r>
        <w:rPr>
          <w:spacing w:val="-2"/>
        </w:rPr>
        <w:t xml:space="preserve"> </w:t>
      </w:r>
      <w:r>
        <w:rPr>
          <w:spacing w:val="-3"/>
        </w:rPr>
        <w:t xml:space="preserve">on active duty in the U.S. Army, Navy, Marine Corps, Coast Guard, or Commissioned Corps of the U.S. Public </w:t>
      </w:r>
      <w:r>
        <w:rPr>
          <w:spacing w:val="-2"/>
        </w:rPr>
        <w:t>Health</w:t>
      </w:r>
      <w:r>
        <w:rPr>
          <w:spacing w:val="-1"/>
        </w:rPr>
        <w:t xml:space="preserve"> </w:t>
      </w:r>
      <w:r>
        <w:rPr>
          <w:spacing w:val="-4"/>
        </w:rPr>
        <w:t>Serv</w:t>
      </w:r>
      <w:r>
        <w:rPr>
          <w:spacing w:val="-4"/>
        </w:rPr>
        <w:t>ice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National</w:t>
      </w:r>
      <w:r>
        <w:rPr>
          <w:spacing w:val="-6"/>
        </w:rPr>
        <w:t xml:space="preserve"> </w:t>
      </w:r>
      <w:r>
        <w:rPr>
          <w:spacing w:val="-4"/>
        </w:rPr>
        <w:t>Oceanic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Atmospheric</w:t>
      </w:r>
      <w:r>
        <w:rPr>
          <w:spacing w:val="-6"/>
        </w:rPr>
        <w:t xml:space="preserve"> </w:t>
      </w:r>
      <w:r>
        <w:rPr>
          <w:spacing w:val="-3"/>
        </w:rPr>
        <w:t>Administration,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who</w:t>
      </w:r>
      <w:r>
        <w:rPr>
          <w:spacing w:val="-11"/>
        </w:rPr>
        <w:t xml:space="preserve"> </w:t>
      </w:r>
      <w:r>
        <w:rPr>
          <w:spacing w:val="-3"/>
        </w:rPr>
        <w:t>served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Merchant</w:t>
      </w:r>
      <w:r>
        <w:rPr>
          <w:spacing w:val="-11"/>
        </w:rPr>
        <w:t xml:space="preserve"> </w:t>
      </w:r>
      <w:r>
        <w:rPr>
          <w:spacing w:val="-3"/>
        </w:rPr>
        <w:t>Marine</w:t>
      </w:r>
      <w:r>
        <w:rPr>
          <w:spacing w:val="-11"/>
        </w:rPr>
        <w:t xml:space="preserve"> </w:t>
      </w:r>
      <w:r>
        <w:rPr>
          <w:spacing w:val="-3"/>
        </w:rPr>
        <w:t>seaman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World</w:t>
      </w:r>
      <w:r>
        <w:rPr>
          <w:spacing w:val="-50"/>
        </w:rPr>
        <w:t xml:space="preserve"> </w:t>
      </w:r>
      <w:r>
        <w:rPr>
          <w:spacing w:val="-4"/>
        </w:rPr>
        <w:t xml:space="preserve">War II. Persons </w:t>
      </w:r>
      <w:r>
        <w:rPr>
          <w:spacing w:val="-3"/>
        </w:rPr>
        <w:t>who served in the National Guard or Military Reserves are classified as veterans only if they were ever</w:t>
      </w:r>
      <w:r>
        <w:rPr>
          <w:spacing w:val="-2"/>
        </w:rPr>
        <w:t xml:space="preserve"> </w:t>
      </w:r>
      <w:r>
        <w:rPr>
          <w:spacing w:val="-4"/>
        </w:rPr>
        <w:t>called</w:t>
      </w:r>
      <w:r>
        <w:rPr>
          <w:spacing w:val="-12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ordered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3"/>
        </w:rPr>
        <w:t>duty,</w:t>
      </w:r>
      <w:r>
        <w:rPr>
          <w:spacing w:val="-12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counting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4–6</w:t>
      </w:r>
      <w:r>
        <w:rPr>
          <w:spacing w:val="-11"/>
        </w:rPr>
        <w:t xml:space="preserve"> </w:t>
      </w:r>
      <w:r>
        <w:rPr>
          <w:spacing w:val="-3"/>
        </w:rPr>
        <w:t>months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initial</w:t>
      </w:r>
      <w:r>
        <w:rPr>
          <w:spacing w:val="-6"/>
        </w:rPr>
        <w:t xml:space="preserve"> </w:t>
      </w:r>
      <w:r>
        <w:rPr>
          <w:spacing w:val="-3"/>
        </w:rPr>
        <w:t>training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yearly</w:t>
      </w:r>
      <w:r>
        <w:rPr>
          <w:spacing w:val="-6"/>
        </w:rPr>
        <w:t xml:space="preserve"> </w:t>
      </w:r>
      <w:r>
        <w:rPr>
          <w:spacing w:val="-3"/>
        </w:rPr>
        <w:t>summer</w:t>
      </w:r>
      <w:r>
        <w:rPr>
          <w:spacing w:val="-11"/>
        </w:rPr>
        <w:t xml:space="preserve"> </w:t>
      </w:r>
      <w:r>
        <w:rPr>
          <w:spacing w:val="-3"/>
        </w:rPr>
        <w:t>camps.</w:t>
      </w:r>
    </w:p>
    <w:p w14:paraId="0777FF2E" w14:textId="77777777" w:rsidR="00052FF3" w:rsidRDefault="00052FF3">
      <w:pPr>
        <w:pStyle w:val="BodyText"/>
        <w:rPr>
          <w:sz w:val="20"/>
        </w:rPr>
      </w:pPr>
    </w:p>
    <w:p w14:paraId="0777FF2F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34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7FF3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7FF3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7FF3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7FF3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39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7FF3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7FF3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7FF3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42,658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7FF3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2.5%</w:t>
            </w:r>
          </w:p>
        </w:tc>
      </w:tr>
      <w:tr w:rsidR="00052FF3" w14:paraId="0777FF3E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7FF3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7FF3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7FF3C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1,505,842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7FF3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87.4%</w:t>
            </w:r>
          </w:p>
        </w:tc>
      </w:tr>
      <w:tr w:rsidR="00052FF3" w14:paraId="0777FF43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7FF3F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7FF4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7FF4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174,003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7FF4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10.1%</w:t>
            </w:r>
          </w:p>
        </w:tc>
      </w:tr>
      <w:tr w:rsidR="00052FF3" w14:paraId="0777FF48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7FF4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7FF45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7FF46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7FF47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49" w14:textId="77777777" w:rsidR="00052FF3" w:rsidRDefault="00052FF3">
      <w:pPr>
        <w:pStyle w:val="BodyText"/>
        <w:spacing w:before="2"/>
        <w:rPr>
          <w:sz w:val="24"/>
        </w:rPr>
      </w:pPr>
    </w:p>
    <w:p w14:paraId="0777FF4A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4B" w14:textId="77777777" w:rsidR="00052FF3" w:rsidRDefault="00052FF3">
      <w:pPr>
        <w:spacing w:line="316" w:lineRule="auto"/>
        <w:sectPr w:rsidR="00052FF3">
          <w:headerReference w:type="default" r:id="rId44"/>
          <w:footerReference w:type="default" r:id="rId45"/>
          <w:pgSz w:w="12240" w:h="15840"/>
          <w:pgMar w:top="1640" w:right="960" w:bottom="1100" w:left="760" w:header="868" w:footer="916" w:gutter="0"/>
          <w:cols w:space="720"/>
        </w:sectPr>
      </w:pPr>
    </w:p>
    <w:p w14:paraId="0777FF4C" w14:textId="77777777" w:rsidR="00052FF3" w:rsidRDefault="00AA4809">
      <w:pPr>
        <w:pStyle w:val="BodyText"/>
        <w:spacing w:before="2"/>
        <w:ind w:left="104"/>
      </w:pPr>
      <w:bookmarkStart w:id="19" w:name="LIVARAG:_Living_arrangements_at_admissio"/>
      <w:bookmarkEnd w:id="19"/>
      <w:r>
        <w:rPr>
          <w:spacing w:val="-4"/>
        </w:rPr>
        <w:lastRenderedPageBreak/>
        <w:t>on</w:t>
      </w:r>
      <w:r>
        <w:rPr>
          <w:spacing w:val="-12"/>
        </w:rPr>
        <w:t xml:space="preserve"> </w:t>
      </w:r>
      <w:r>
        <w:rPr>
          <w:spacing w:val="-3"/>
        </w:rPr>
        <w:t>his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her</w:t>
      </w:r>
      <w:r>
        <w:rPr>
          <w:spacing w:val="-11"/>
        </w:rPr>
        <w:t xml:space="preserve"> </w:t>
      </w:r>
      <w:r>
        <w:rPr>
          <w:spacing w:val="-3"/>
        </w:rPr>
        <w:t>own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7FF4D" w14:textId="77777777" w:rsidR="00052FF3" w:rsidRDefault="00052FF3">
      <w:pPr>
        <w:pStyle w:val="BodyText"/>
        <w:rPr>
          <w:sz w:val="20"/>
        </w:rPr>
      </w:pPr>
    </w:p>
    <w:p w14:paraId="0777FF4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8"/>
        <w:ind w:left="263"/>
        <w:rPr>
          <w:sz w:val="19"/>
        </w:rPr>
      </w:pPr>
      <w:r>
        <w:rPr>
          <w:spacing w:val="-3"/>
          <w:sz w:val="19"/>
        </w:rPr>
        <w:t>Homeless: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fixed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address;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homeless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shelters.</w:t>
      </w:r>
    </w:p>
    <w:p w14:paraId="0777FF4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 w:line="242" w:lineRule="auto"/>
        <w:ind w:right="475" w:firstLine="0"/>
        <w:rPr>
          <w:sz w:val="19"/>
        </w:rPr>
      </w:pPr>
      <w:r>
        <w:rPr>
          <w:spacing w:val="-4"/>
          <w:sz w:val="19"/>
        </w:rPr>
        <w:t>Dependent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supervised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setting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residential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institution,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halfway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house,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group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home,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children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(under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age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18)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parents,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relatives,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guardians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(substance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only)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foster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care.</w:t>
      </w:r>
    </w:p>
    <w:p w14:paraId="0777FF5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1076" w:firstLine="0"/>
        <w:rPr>
          <w:sz w:val="19"/>
        </w:rPr>
      </w:pPr>
      <w:r>
        <w:rPr>
          <w:spacing w:val="-4"/>
          <w:sz w:val="19"/>
        </w:rPr>
        <w:t>Independent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living: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alone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private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residence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capable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self-care.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adult</w:t>
      </w:r>
      <w:r>
        <w:rPr>
          <w:spacing w:val="-49"/>
          <w:sz w:val="19"/>
        </w:rPr>
        <w:t xml:space="preserve"> </w:t>
      </w:r>
      <w:r>
        <w:rPr>
          <w:spacing w:val="-3"/>
          <w:sz w:val="19"/>
        </w:rPr>
        <w:t xml:space="preserve">children (age 18 and over) living with parents and adolescents living independently. Also, includes </w:t>
      </w:r>
      <w:r>
        <w:rPr>
          <w:spacing w:val="-2"/>
          <w:sz w:val="19"/>
        </w:rPr>
        <w:t>clients who live</w:t>
      </w:r>
      <w:r>
        <w:rPr>
          <w:spacing w:val="-1"/>
          <w:sz w:val="19"/>
        </w:rPr>
        <w:t xml:space="preserve"> </w:t>
      </w:r>
      <w:r>
        <w:rPr>
          <w:sz w:val="19"/>
        </w:rPr>
        <w:t>independently</w:t>
      </w:r>
      <w:r>
        <w:rPr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case</w:t>
      </w:r>
      <w:r>
        <w:rPr>
          <w:spacing w:val="-14"/>
          <w:sz w:val="19"/>
        </w:rPr>
        <w:t xml:space="preserve"> </w:t>
      </w:r>
      <w:r>
        <w:rPr>
          <w:sz w:val="19"/>
        </w:rPr>
        <w:t>management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supported</w:t>
      </w:r>
      <w:r>
        <w:rPr>
          <w:spacing w:val="-13"/>
          <w:sz w:val="19"/>
        </w:rPr>
        <w:t xml:space="preserve"> </w:t>
      </w:r>
      <w:r>
        <w:rPr>
          <w:sz w:val="19"/>
        </w:rPr>
        <w:t>housing</w:t>
      </w:r>
      <w:r>
        <w:rPr>
          <w:spacing w:val="-13"/>
          <w:sz w:val="19"/>
        </w:rPr>
        <w:t xml:space="preserve"> </w:t>
      </w:r>
      <w:r>
        <w:rPr>
          <w:sz w:val="19"/>
        </w:rPr>
        <w:t>support</w:t>
      </w:r>
      <w:r>
        <w:rPr>
          <w:sz w:val="19"/>
        </w:rPr>
        <w:t>.</w:t>
      </w:r>
    </w:p>
    <w:p w14:paraId="0777FF51" w14:textId="77777777" w:rsidR="00052FF3" w:rsidRDefault="00052FF3">
      <w:pPr>
        <w:pStyle w:val="BodyText"/>
        <w:rPr>
          <w:sz w:val="20"/>
        </w:rPr>
      </w:pPr>
    </w:p>
    <w:p w14:paraId="0777FF52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57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53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54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55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F56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5C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5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5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Homeless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5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261,957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F5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15.2%</w:t>
            </w:r>
          </w:p>
        </w:tc>
      </w:tr>
      <w:tr w:rsidR="00052FF3" w14:paraId="0777FF6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5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5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Dependent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living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5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272,452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6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15.8%</w:t>
            </w:r>
          </w:p>
        </w:tc>
      </w:tr>
      <w:tr w:rsidR="00052FF3" w14:paraId="0777FF6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F6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6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Independent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living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64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1,013,787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F6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58.9%</w:t>
            </w:r>
          </w:p>
        </w:tc>
      </w:tr>
      <w:tr w:rsidR="00052FF3" w14:paraId="0777FF6B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67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6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6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174,307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6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10.1%</w:t>
            </w:r>
          </w:p>
        </w:tc>
      </w:tr>
      <w:tr w:rsidR="00052FF3" w14:paraId="0777FF7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F6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6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6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F6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71" w14:textId="77777777" w:rsidR="00052FF3" w:rsidRDefault="00052FF3">
      <w:pPr>
        <w:pStyle w:val="BodyText"/>
        <w:spacing w:before="3"/>
        <w:rPr>
          <w:sz w:val="24"/>
        </w:rPr>
      </w:pPr>
    </w:p>
    <w:p w14:paraId="0777FF7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73" w14:textId="77777777" w:rsidR="00052FF3" w:rsidRDefault="00052FF3">
      <w:pPr>
        <w:spacing w:line="316" w:lineRule="auto"/>
        <w:sectPr w:rsidR="00052FF3">
          <w:headerReference w:type="default" r:id="rId46"/>
          <w:footerReference w:type="default" r:id="rId47"/>
          <w:pgSz w:w="12240" w:h="15840"/>
          <w:pgMar w:top="1640" w:right="960" w:bottom="1100" w:left="760" w:header="868" w:footer="916" w:gutter="0"/>
          <w:cols w:space="720"/>
        </w:sectPr>
      </w:pPr>
    </w:p>
    <w:p w14:paraId="0777FF74" w14:textId="77777777" w:rsidR="00052FF3" w:rsidRDefault="00AA4809">
      <w:pPr>
        <w:pStyle w:val="BodyText"/>
        <w:spacing w:before="2"/>
        <w:ind w:left="104"/>
      </w:pPr>
      <w:bookmarkStart w:id="20" w:name="LIVARAG_D:_Living_arrangements_at_discha"/>
      <w:bookmarkEnd w:id="20"/>
      <w:r>
        <w:rPr>
          <w:spacing w:val="-4"/>
        </w:rPr>
        <w:lastRenderedPageBreak/>
        <w:t>on</w:t>
      </w:r>
      <w:r>
        <w:rPr>
          <w:spacing w:val="-11"/>
        </w:rPr>
        <w:t xml:space="preserve"> </w:t>
      </w:r>
      <w:r>
        <w:rPr>
          <w:spacing w:val="-4"/>
        </w:rPr>
        <w:t>his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her</w:t>
      </w:r>
      <w:r>
        <w:rPr>
          <w:spacing w:val="-11"/>
        </w:rPr>
        <w:t xml:space="preserve"> </w:t>
      </w:r>
      <w:r>
        <w:rPr>
          <w:spacing w:val="-3"/>
        </w:rPr>
        <w:t>own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7FF75" w14:textId="77777777" w:rsidR="00052FF3" w:rsidRDefault="00052FF3">
      <w:pPr>
        <w:pStyle w:val="BodyText"/>
        <w:rPr>
          <w:sz w:val="20"/>
        </w:rPr>
      </w:pPr>
    </w:p>
    <w:p w14:paraId="0777FF7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8"/>
        <w:ind w:left="263"/>
        <w:rPr>
          <w:sz w:val="19"/>
        </w:rPr>
      </w:pPr>
      <w:r>
        <w:rPr>
          <w:spacing w:val="-3"/>
          <w:sz w:val="19"/>
        </w:rPr>
        <w:t>Homeless: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fixed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address;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homeless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shelters.</w:t>
      </w:r>
    </w:p>
    <w:p w14:paraId="0777FF7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 w:line="242" w:lineRule="auto"/>
        <w:ind w:right="475" w:firstLine="0"/>
        <w:rPr>
          <w:sz w:val="19"/>
        </w:rPr>
      </w:pPr>
      <w:r>
        <w:rPr>
          <w:spacing w:val="-4"/>
          <w:sz w:val="19"/>
        </w:rPr>
        <w:t>Dependent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supervised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setting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such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residential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institution,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halfway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house,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group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home,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children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(under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age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18)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parents,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relatives,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guardians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(substance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only)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foster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care.</w:t>
      </w:r>
    </w:p>
    <w:p w14:paraId="0777FF7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1076" w:firstLine="0"/>
        <w:rPr>
          <w:sz w:val="19"/>
        </w:rPr>
      </w:pPr>
      <w:r>
        <w:rPr>
          <w:spacing w:val="-4"/>
          <w:sz w:val="19"/>
        </w:rPr>
        <w:t>Independent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living: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living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alone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private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residence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capable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self-care.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adult</w:t>
      </w:r>
      <w:r>
        <w:rPr>
          <w:spacing w:val="-49"/>
          <w:sz w:val="19"/>
        </w:rPr>
        <w:t xml:space="preserve"> </w:t>
      </w:r>
      <w:r>
        <w:rPr>
          <w:spacing w:val="-3"/>
          <w:sz w:val="19"/>
        </w:rPr>
        <w:t xml:space="preserve">children (age 18 and over) living with parents and adolescents living independently. Also, includes </w:t>
      </w:r>
      <w:r>
        <w:rPr>
          <w:spacing w:val="-2"/>
          <w:sz w:val="19"/>
        </w:rPr>
        <w:t>clients who live</w:t>
      </w:r>
      <w:r>
        <w:rPr>
          <w:spacing w:val="-1"/>
          <w:sz w:val="19"/>
        </w:rPr>
        <w:t xml:space="preserve"> </w:t>
      </w:r>
      <w:r>
        <w:rPr>
          <w:sz w:val="19"/>
        </w:rPr>
        <w:t>independently</w:t>
      </w:r>
      <w:r>
        <w:rPr>
          <w:spacing w:val="-9"/>
          <w:sz w:val="19"/>
        </w:rPr>
        <w:t xml:space="preserve"> </w:t>
      </w:r>
      <w:r>
        <w:rPr>
          <w:sz w:val="19"/>
        </w:rPr>
        <w:t>with</w:t>
      </w:r>
      <w:r>
        <w:rPr>
          <w:spacing w:val="-13"/>
          <w:sz w:val="19"/>
        </w:rPr>
        <w:t xml:space="preserve"> </w:t>
      </w:r>
      <w:r>
        <w:rPr>
          <w:sz w:val="19"/>
        </w:rPr>
        <w:t>case</w:t>
      </w:r>
      <w:r>
        <w:rPr>
          <w:spacing w:val="-14"/>
          <w:sz w:val="19"/>
        </w:rPr>
        <w:t xml:space="preserve"> </w:t>
      </w:r>
      <w:r>
        <w:rPr>
          <w:sz w:val="19"/>
        </w:rPr>
        <w:t>management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14"/>
          <w:sz w:val="19"/>
        </w:rPr>
        <w:t xml:space="preserve"> </w:t>
      </w:r>
      <w:r>
        <w:rPr>
          <w:sz w:val="19"/>
        </w:rPr>
        <w:t>supported</w:t>
      </w:r>
      <w:r>
        <w:rPr>
          <w:spacing w:val="-13"/>
          <w:sz w:val="19"/>
        </w:rPr>
        <w:t xml:space="preserve"> </w:t>
      </w:r>
      <w:r>
        <w:rPr>
          <w:sz w:val="19"/>
        </w:rPr>
        <w:t>housing</w:t>
      </w:r>
      <w:r>
        <w:rPr>
          <w:spacing w:val="-13"/>
          <w:sz w:val="19"/>
        </w:rPr>
        <w:t xml:space="preserve"> </w:t>
      </w:r>
      <w:r>
        <w:rPr>
          <w:sz w:val="19"/>
        </w:rPr>
        <w:t>support.</w:t>
      </w:r>
    </w:p>
    <w:p w14:paraId="0777FF79" w14:textId="77777777" w:rsidR="00052FF3" w:rsidRDefault="00052FF3">
      <w:pPr>
        <w:pStyle w:val="BodyText"/>
        <w:rPr>
          <w:sz w:val="20"/>
        </w:rPr>
      </w:pPr>
    </w:p>
    <w:p w14:paraId="0777FF7A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7F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7B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7C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7D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F7E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84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8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8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Homeless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82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174,948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F8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10.2%</w:t>
            </w:r>
          </w:p>
        </w:tc>
      </w:tr>
      <w:tr w:rsidR="00052FF3" w14:paraId="0777FF8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8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8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Dependent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living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8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293,672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8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17.0%</w:t>
            </w:r>
          </w:p>
        </w:tc>
      </w:tr>
      <w:tr w:rsidR="00052FF3" w14:paraId="0777FF8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F8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8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Independent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living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8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899,129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F8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52.2%</w:t>
            </w:r>
          </w:p>
        </w:tc>
      </w:tr>
      <w:tr w:rsidR="00052FF3" w14:paraId="0777FF93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8F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9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9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354,754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9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20.6%</w:t>
            </w:r>
          </w:p>
        </w:tc>
      </w:tr>
      <w:tr w:rsidR="00052FF3" w14:paraId="0777FF9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F9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95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96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F97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99" w14:textId="77777777" w:rsidR="00052FF3" w:rsidRDefault="00052FF3">
      <w:pPr>
        <w:pStyle w:val="BodyText"/>
        <w:spacing w:before="3"/>
        <w:rPr>
          <w:sz w:val="24"/>
        </w:rPr>
      </w:pPr>
    </w:p>
    <w:p w14:paraId="0777FF9A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9B" w14:textId="77777777" w:rsidR="00052FF3" w:rsidRDefault="00052FF3">
      <w:pPr>
        <w:spacing w:line="316" w:lineRule="auto"/>
        <w:sectPr w:rsidR="00052FF3">
          <w:headerReference w:type="default" r:id="rId48"/>
          <w:footerReference w:type="default" r:id="rId49"/>
          <w:pgSz w:w="12240" w:h="15840"/>
          <w:pgMar w:top="1640" w:right="960" w:bottom="1100" w:left="760" w:header="868" w:footer="916" w:gutter="0"/>
          <w:cols w:space="720"/>
        </w:sectPr>
      </w:pPr>
    </w:p>
    <w:p w14:paraId="0777FF9C" w14:textId="77777777" w:rsidR="00052FF3" w:rsidRDefault="00AA4809">
      <w:pPr>
        <w:pStyle w:val="BodyText"/>
        <w:spacing w:before="2"/>
        <w:ind w:left="104"/>
      </w:pPr>
      <w:bookmarkStart w:id="21" w:name="PRIMINC:_Source_of_income/support__"/>
      <w:bookmarkEnd w:id="21"/>
      <w:r>
        <w:rPr>
          <w:spacing w:val="-5"/>
        </w:rPr>
        <w:lastRenderedPageBreak/>
        <w:t xml:space="preserve">parental </w:t>
      </w:r>
      <w:r>
        <w:rPr>
          <w:spacing w:val="-4"/>
        </w:rPr>
        <w:t>source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income/support.</w:t>
      </w:r>
    </w:p>
    <w:p w14:paraId="0777FF9D" w14:textId="77777777" w:rsidR="00052FF3" w:rsidRDefault="00052FF3">
      <w:pPr>
        <w:pStyle w:val="BodyText"/>
        <w:rPr>
          <w:sz w:val="20"/>
        </w:rPr>
      </w:pPr>
    </w:p>
    <w:p w14:paraId="0777FF9E" w14:textId="77777777" w:rsidR="00052FF3" w:rsidRDefault="00052FF3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A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9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A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A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FA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A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A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A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Wages/salary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A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312,986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FA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18.2%</w:t>
            </w:r>
          </w:p>
        </w:tc>
      </w:tr>
      <w:tr w:rsidR="00052FF3" w14:paraId="0777FFA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A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A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Public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assistance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A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81,605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A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4.7%</w:t>
            </w:r>
          </w:p>
        </w:tc>
      </w:tr>
      <w:tr w:rsidR="00052FF3" w14:paraId="0777FFB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FA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A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Retirement/pension,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disability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B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75,107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FB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4.4%</w:t>
            </w:r>
          </w:p>
        </w:tc>
      </w:tr>
      <w:tr w:rsidR="00052FF3" w14:paraId="0777FFB7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B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B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B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175,396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B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10.2%</w:t>
            </w:r>
          </w:p>
        </w:tc>
      </w:tr>
      <w:tr w:rsidR="00052FF3" w14:paraId="0777FFB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FB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B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B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397,327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FB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23.1%</w:t>
            </w:r>
          </w:p>
        </w:tc>
      </w:tr>
      <w:tr w:rsidR="00052FF3" w14:paraId="0777FFC1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BD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B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B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680,082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C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39.5%</w:t>
            </w:r>
          </w:p>
        </w:tc>
      </w:tr>
      <w:tr w:rsidR="00052FF3" w14:paraId="0777FFC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FC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C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C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FC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C7" w14:textId="77777777" w:rsidR="00052FF3" w:rsidRDefault="00052FF3">
      <w:pPr>
        <w:pStyle w:val="BodyText"/>
        <w:spacing w:before="4"/>
        <w:rPr>
          <w:sz w:val="24"/>
        </w:rPr>
      </w:pPr>
    </w:p>
    <w:p w14:paraId="0777FFC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C9" w14:textId="77777777" w:rsidR="00052FF3" w:rsidRDefault="00052FF3">
      <w:pPr>
        <w:spacing w:line="316" w:lineRule="auto"/>
        <w:sectPr w:rsidR="00052FF3">
          <w:headerReference w:type="default" r:id="rId50"/>
          <w:footerReference w:type="default" r:id="rId51"/>
          <w:pgSz w:w="12240" w:h="15840"/>
          <w:pgMar w:top="1640" w:right="960" w:bottom="1100" w:left="760" w:header="868" w:footer="916" w:gutter="0"/>
          <w:cols w:space="720"/>
        </w:sectPr>
      </w:pPr>
    </w:p>
    <w:p w14:paraId="0777FFCA" w14:textId="77777777" w:rsidR="00052FF3" w:rsidRDefault="00AA4809">
      <w:pPr>
        <w:pStyle w:val="Heading2"/>
        <w:spacing w:before="80"/>
        <w:ind w:left="104"/>
      </w:pPr>
      <w:bookmarkStart w:id="22" w:name="ARRESTS:_Arrests_in_past_30_days_prior_t"/>
      <w:bookmarkEnd w:id="22"/>
      <w:r>
        <w:rPr>
          <w:spacing w:val="-5"/>
        </w:rPr>
        <w:lastRenderedPageBreak/>
        <w:t>ARRESTS:</w:t>
      </w:r>
      <w:r>
        <w:rPr>
          <w:spacing w:val="-12"/>
        </w:rPr>
        <w:t xml:space="preserve"> </w:t>
      </w:r>
      <w:r>
        <w:rPr>
          <w:spacing w:val="-5"/>
        </w:rPr>
        <w:t>Arrests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past</w:t>
      </w:r>
      <w:r>
        <w:rPr>
          <w:spacing w:val="-11"/>
        </w:rPr>
        <w:t xml:space="preserve"> </w:t>
      </w:r>
      <w:r>
        <w:rPr>
          <w:spacing w:val="-4"/>
        </w:rPr>
        <w:t>30</w:t>
      </w:r>
      <w:r>
        <w:rPr>
          <w:spacing w:val="-14"/>
        </w:rPr>
        <w:t xml:space="preserve"> </w:t>
      </w:r>
      <w:r>
        <w:rPr>
          <w:spacing w:val="-4"/>
        </w:rPr>
        <w:t>days</w:t>
      </w:r>
      <w:r>
        <w:rPr>
          <w:spacing w:val="-12"/>
        </w:rPr>
        <w:t xml:space="preserve"> </w:t>
      </w:r>
      <w:r>
        <w:rPr>
          <w:spacing w:val="-4"/>
        </w:rPr>
        <w:t>prior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admission</w:t>
      </w:r>
    </w:p>
    <w:p w14:paraId="0777FFCB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7FFCC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 xml:space="preserve">Indicates the number of arrests in the 30 days </w:t>
      </w:r>
      <w:r>
        <w:rPr>
          <w:spacing w:val="-3"/>
        </w:rPr>
        <w:t>prior to the reference date (i.e., date of admission). This field is intended to</w:t>
      </w:r>
      <w:r>
        <w:rPr>
          <w:spacing w:val="-50"/>
        </w:rPr>
        <w:t xml:space="preserve"> </w:t>
      </w:r>
      <w:r>
        <w:rPr>
          <w:spacing w:val="-4"/>
        </w:rPr>
        <w:t>capture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times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arrested</w:t>
      </w:r>
      <w:r>
        <w:rPr>
          <w:spacing w:val="-11"/>
        </w:rPr>
        <w:t xml:space="preserve"> </w:t>
      </w:r>
      <w:r>
        <w:rPr>
          <w:spacing w:val="-4"/>
        </w:rPr>
        <w:t>(not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charges)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cause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reference</w:t>
      </w:r>
      <w:r>
        <w:rPr>
          <w:spacing w:val="-11"/>
        </w:rPr>
        <w:t xml:space="preserve"> </w:t>
      </w:r>
      <w:r>
        <w:rPr>
          <w:spacing w:val="-3"/>
        </w:rPr>
        <w:t>pe</w:t>
      </w:r>
      <w:r>
        <w:rPr>
          <w:spacing w:val="-3"/>
        </w:rPr>
        <w:t>riod.</w:t>
      </w:r>
      <w:r>
        <w:rPr>
          <w:spacing w:val="-50"/>
        </w:rPr>
        <w:t xml:space="preserve"> </w:t>
      </w:r>
      <w:r>
        <w:rPr>
          <w:spacing w:val="-4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arrest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counted,</w:t>
      </w:r>
      <w:r>
        <w:rPr>
          <w:spacing w:val="-11"/>
        </w:rPr>
        <w:t xml:space="preserve"> </w:t>
      </w:r>
      <w:r>
        <w:rPr>
          <w:spacing w:val="-4"/>
        </w:rPr>
        <w:t>regardless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whether</w:t>
      </w:r>
      <w:r>
        <w:rPr>
          <w:spacing w:val="-11"/>
        </w:rPr>
        <w:t xml:space="preserve"> </w:t>
      </w:r>
      <w:r>
        <w:rPr>
          <w:spacing w:val="-3"/>
        </w:rPr>
        <w:t>incarceration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conviction</w:t>
      </w:r>
      <w:r>
        <w:rPr>
          <w:spacing w:val="-11"/>
        </w:rPr>
        <w:t xml:space="preserve"> </w:t>
      </w:r>
      <w:r>
        <w:rPr>
          <w:spacing w:val="-3"/>
        </w:rPr>
        <w:t>resulted.</w:t>
      </w:r>
    </w:p>
    <w:p w14:paraId="0777FFCD" w14:textId="77777777" w:rsidR="00052FF3" w:rsidRDefault="00052FF3">
      <w:pPr>
        <w:pStyle w:val="BodyText"/>
        <w:rPr>
          <w:sz w:val="20"/>
        </w:rPr>
      </w:pPr>
    </w:p>
    <w:p w14:paraId="0777FFCE" w14:textId="77777777" w:rsidR="00052FF3" w:rsidRDefault="00AA4809">
      <w:pPr>
        <w:pStyle w:val="BodyText"/>
        <w:spacing w:before="125" w:line="242" w:lineRule="auto"/>
        <w:ind w:left="104" w:right="589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field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intended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capture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number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times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arrested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cause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30</w:t>
      </w:r>
      <w:r>
        <w:rPr>
          <w:spacing w:val="-11"/>
        </w:rPr>
        <w:t xml:space="preserve"> </w:t>
      </w:r>
      <w:r>
        <w:rPr>
          <w:spacing w:val="-3"/>
        </w:rPr>
        <w:t>days</w:t>
      </w:r>
      <w:r>
        <w:rPr>
          <w:spacing w:val="-50"/>
        </w:rPr>
        <w:t xml:space="preserve"> </w:t>
      </w:r>
      <w:r>
        <w:rPr>
          <w:spacing w:val="-4"/>
        </w:rPr>
        <w:t xml:space="preserve">preceding the date of admission to treatment. Any formal arrest is </w:t>
      </w:r>
      <w:r>
        <w:rPr>
          <w:spacing w:val="-3"/>
        </w:rPr>
        <w:t>to be counted regardless of whether incarceration or</w:t>
      </w:r>
      <w:r>
        <w:rPr>
          <w:spacing w:val="-2"/>
        </w:rPr>
        <w:t xml:space="preserve"> </w:t>
      </w:r>
      <w:r>
        <w:rPr>
          <w:spacing w:val="-4"/>
        </w:rPr>
        <w:t>conviction</w:t>
      </w:r>
      <w:r>
        <w:rPr>
          <w:spacing w:val="-12"/>
        </w:rPr>
        <w:t xml:space="preserve"> </w:t>
      </w:r>
      <w:r>
        <w:rPr>
          <w:spacing w:val="-4"/>
        </w:rPr>
        <w:t>resulted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regardless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status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proceedings</w:t>
      </w:r>
      <w:r>
        <w:rPr>
          <w:spacing w:val="-6"/>
        </w:rPr>
        <w:t xml:space="preserve"> </w:t>
      </w:r>
      <w:r>
        <w:rPr>
          <w:spacing w:val="-3"/>
        </w:rPr>
        <w:t>incident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arrest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7FFCF" w14:textId="77777777" w:rsidR="00052FF3" w:rsidRDefault="00052FF3">
      <w:pPr>
        <w:pStyle w:val="BodyText"/>
        <w:rPr>
          <w:sz w:val="20"/>
        </w:rPr>
      </w:pPr>
    </w:p>
    <w:p w14:paraId="0777FFD0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D5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D1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D2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D3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FD4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7FFDA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D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D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D8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1,418,790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7FFD9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82.4%</w:t>
            </w:r>
          </w:p>
        </w:tc>
      </w:tr>
      <w:tr w:rsidR="00052FF3" w14:paraId="0777FFDF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D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D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DD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102,517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D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6.0%</w:t>
            </w:r>
          </w:p>
        </w:tc>
      </w:tr>
      <w:tr w:rsidR="00052FF3" w14:paraId="0777FFE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7FFE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E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Two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times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E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19,080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7FFE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7FFE9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7FFE5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7FFE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7FFE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182,116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7FFE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10.6%</w:t>
            </w:r>
          </w:p>
        </w:tc>
      </w:tr>
      <w:tr w:rsidR="00052FF3" w14:paraId="0777FFE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7FFEA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EB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7FFEC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7FFED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7FFEF" w14:textId="77777777" w:rsidR="00052FF3" w:rsidRDefault="00052FF3">
      <w:pPr>
        <w:pStyle w:val="BodyText"/>
        <w:spacing w:before="2"/>
        <w:rPr>
          <w:sz w:val="24"/>
        </w:rPr>
      </w:pPr>
    </w:p>
    <w:p w14:paraId="0777FFF0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7FFF1" w14:textId="77777777" w:rsidR="00052FF3" w:rsidRDefault="00052FF3">
      <w:pPr>
        <w:spacing w:line="316" w:lineRule="auto"/>
        <w:sectPr w:rsidR="00052FF3">
          <w:headerReference w:type="default" r:id="rId52"/>
          <w:footerReference w:type="default" r:id="rId53"/>
          <w:pgSz w:w="12240" w:h="15840"/>
          <w:pgMar w:top="780" w:right="960" w:bottom="1100" w:left="760" w:header="0" w:footer="916" w:gutter="0"/>
          <w:cols w:space="720"/>
        </w:sectPr>
      </w:pPr>
    </w:p>
    <w:p w14:paraId="0777FFF2" w14:textId="77777777" w:rsidR="00052FF3" w:rsidRDefault="00AA4809">
      <w:pPr>
        <w:pStyle w:val="Heading2"/>
        <w:spacing w:before="80"/>
        <w:ind w:left="104"/>
      </w:pPr>
      <w:bookmarkStart w:id="23" w:name="ARRESTS_D:_Arrests_in_past_30_days_prior"/>
      <w:bookmarkEnd w:id="23"/>
      <w:r>
        <w:rPr>
          <w:spacing w:val="-5"/>
        </w:rPr>
        <w:lastRenderedPageBreak/>
        <w:t>ARRESTS_D:</w:t>
      </w:r>
      <w:r>
        <w:rPr>
          <w:spacing w:val="-13"/>
        </w:rPr>
        <w:t xml:space="preserve"> </w:t>
      </w:r>
      <w:r>
        <w:rPr>
          <w:spacing w:val="-5"/>
        </w:rPr>
        <w:t>Arrests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past</w:t>
      </w:r>
      <w:r>
        <w:rPr>
          <w:spacing w:val="-12"/>
        </w:rPr>
        <w:t xml:space="preserve"> </w:t>
      </w:r>
      <w:r>
        <w:rPr>
          <w:spacing w:val="-4"/>
        </w:rPr>
        <w:t>30</w:t>
      </w:r>
      <w:r>
        <w:rPr>
          <w:spacing w:val="-14"/>
        </w:rPr>
        <w:t xml:space="preserve"> </w:t>
      </w:r>
      <w:r>
        <w:rPr>
          <w:spacing w:val="-4"/>
        </w:rPr>
        <w:t>days</w:t>
      </w:r>
      <w:r>
        <w:rPr>
          <w:spacing w:val="-11"/>
        </w:rPr>
        <w:t xml:space="preserve"> </w:t>
      </w:r>
      <w:r>
        <w:rPr>
          <w:spacing w:val="-4"/>
        </w:rPr>
        <w:t>prior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discharge</w:t>
      </w:r>
    </w:p>
    <w:p w14:paraId="0777FFF3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7FFF4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 xml:space="preserve">Indicates the number of arrests in the 30 days prior </w:t>
      </w:r>
      <w:r>
        <w:rPr>
          <w:spacing w:val="-3"/>
        </w:rPr>
        <w:t>to the reference date (i.e., date of discharge). This field is intended to</w:t>
      </w:r>
      <w:r>
        <w:rPr>
          <w:spacing w:val="-2"/>
        </w:rPr>
        <w:t xml:space="preserve"> </w:t>
      </w:r>
      <w:r>
        <w:rPr>
          <w:spacing w:val="-4"/>
        </w:rPr>
        <w:t>capture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times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arrested</w:t>
      </w:r>
      <w:r>
        <w:rPr>
          <w:spacing w:val="-11"/>
        </w:rPr>
        <w:t xml:space="preserve"> </w:t>
      </w:r>
      <w:r>
        <w:rPr>
          <w:spacing w:val="-4"/>
        </w:rPr>
        <w:t>(not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charges)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cause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reference</w:t>
      </w:r>
      <w:r>
        <w:rPr>
          <w:spacing w:val="-11"/>
        </w:rPr>
        <w:t xml:space="preserve"> </w:t>
      </w:r>
      <w:r>
        <w:rPr>
          <w:spacing w:val="-3"/>
        </w:rPr>
        <w:t>period.</w:t>
      </w:r>
      <w:r>
        <w:rPr>
          <w:spacing w:val="-50"/>
        </w:rPr>
        <w:t xml:space="preserve"> </w:t>
      </w:r>
      <w:r>
        <w:rPr>
          <w:spacing w:val="-4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arrest</w:t>
      </w:r>
      <w:r>
        <w:rPr>
          <w:spacing w:val="-11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counted,</w:t>
      </w:r>
      <w:r>
        <w:rPr>
          <w:spacing w:val="-11"/>
        </w:rPr>
        <w:t xml:space="preserve"> </w:t>
      </w:r>
      <w:r>
        <w:rPr>
          <w:spacing w:val="-4"/>
        </w:rPr>
        <w:t>regardless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whether</w:t>
      </w:r>
      <w:r>
        <w:rPr>
          <w:spacing w:val="-11"/>
        </w:rPr>
        <w:t xml:space="preserve"> </w:t>
      </w:r>
      <w:r>
        <w:rPr>
          <w:spacing w:val="-3"/>
        </w:rPr>
        <w:t>incarceration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conviction</w:t>
      </w:r>
      <w:r>
        <w:rPr>
          <w:spacing w:val="-11"/>
        </w:rPr>
        <w:t xml:space="preserve"> </w:t>
      </w:r>
      <w:r>
        <w:rPr>
          <w:spacing w:val="-3"/>
        </w:rPr>
        <w:t>resulted.</w:t>
      </w:r>
    </w:p>
    <w:p w14:paraId="0777FFF5" w14:textId="77777777" w:rsidR="00052FF3" w:rsidRDefault="00052FF3">
      <w:pPr>
        <w:pStyle w:val="BodyText"/>
        <w:rPr>
          <w:sz w:val="20"/>
        </w:rPr>
      </w:pPr>
    </w:p>
    <w:p w14:paraId="0777FFF6" w14:textId="77777777" w:rsidR="00052FF3" w:rsidRDefault="00AA4809">
      <w:pPr>
        <w:pStyle w:val="BodyText"/>
        <w:spacing w:before="125" w:line="242" w:lineRule="auto"/>
        <w:ind w:left="104" w:right="792"/>
        <w:jc w:val="both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field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intended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capture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number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times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arrested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cause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30</w:t>
      </w:r>
      <w:r>
        <w:rPr>
          <w:spacing w:val="-11"/>
        </w:rPr>
        <w:t xml:space="preserve"> </w:t>
      </w:r>
      <w:r>
        <w:rPr>
          <w:spacing w:val="-3"/>
        </w:rPr>
        <w:t>days</w:t>
      </w:r>
      <w:r>
        <w:rPr>
          <w:spacing w:val="-50"/>
        </w:rPr>
        <w:t xml:space="preserve"> </w:t>
      </w:r>
      <w:r>
        <w:rPr>
          <w:spacing w:val="-4"/>
        </w:rPr>
        <w:t>preceding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date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discharge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treatment.</w:t>
      </w:r>
      <w:r>
        <w:rPr>
          <w:spacing w:val="-11"/>
        </w:rPr>
        <w:t xml:space="preserve"> </w:t>
      </w:r>
      <w:r>
        <w:rPr>
          <w:spacing w:val="-4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arrest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counted</w:t>
      </w:r>
      <w:r>
        <w:rPr>
          <w:spacing w:val="-11"/>
        </w:rPr>
        <w:t xml:space="preserve"> </w:t>
      </w:r>
      <w:r>
        <w:rPr>
          <w:spacing w:val="-3"/>
        </w:rPr>
        <w:t>regardless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whether</w:t>
      </w:r>
      <w:r>
        <w:rPr>
          <w:spacing w:val="-11"/>
        </w:rPr>
        <w:t xml:space="preserve"> </w:t>
      </w:r>
      <w:r>
        <w:rPr>
          <w:spacing w:val="-3"/>
        </w:rPr>
        <w:t>incarceration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50"/>
        </w:rPr>
        <w:t xml:space="preserve"> </w:t>
      </w:r>
      <w:r>
        <w:rPr>
          <w:spacing w:val="-4"/>
        </w:rPr>
        <w:t>conviction</w:t>
      </w:r>
      <w:r>
        <w:rPr>
          <w:spacing w:val="-12"/>
        </w:rPr>
        <w:t xml:space="preserve"> </w:t>
      </w:r>
      <w:r>
        <w:rPr>
          <w:spacing w:val="-4"/>
        </w:rPr>
        <w:t>resulted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regardless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status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proceedings</w:t>
      </w:r>
      <w:r>
        <w:rPr>
          <w:spacing w:val="-6"/>
        </w:rPr>
        <w:t xml:space="preserve"> </w:t>
      </w:r>
      <w:r>
        <w:rPr>
          <w:spacing w:val="-3"/>
        </w:rPr>
        <w:t>incident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arrest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7FFF7" w14:textId="77777777" w:rsidR="00052FF3" w:rsidRDefault="00052FF3">
      <w:pPr>
        <w:pStyle w:val="BodyText"/>
        <w:rPr>
          <w:sz w:val="20"/>
        </w:rPr>
      </w:pPr>
    </w:p>
    <w:p w14:paraId="0777FFF8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7FFFD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F9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FA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7FFFB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7FFFC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002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F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7FFF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00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1,303,236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00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75.7%</w:t>
            </w:r>
          </w:p>
        </w:tc>
      </w:tr>
      <w:tr w:rsidR="00052FF3" w14:paraId="07780007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0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0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05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61,908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0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3.6%</w:t>
            </w:r>
          </w:p>
        </w:tc>
      </w:tr>
      <w:tr w:rsidR="00052FF3" w14:paraId="0778000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0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0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Two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times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0A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17,196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0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011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0D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0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0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340,163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1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19.7%</w:t>
            </w:r>
          </w:p>
        </w:tc>
      </w:tr>
      <w:tr w:rsidR="00052FF3" w14:paraId="0778001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01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01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01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01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017" w14:textId="77777777" w:rsidR="00052FF3" w:rsidRDefault="00052FF3">
      <w:pPr>
        <w:pStyle w:val="BodyText"/>
        <w:spacing w:before="2"/>
        <w:rPr>
          <w:sz w:val="24"/>
        </w:rPr>
      </w:pPr>
    </w:p>
    <w:p w14:paraId="0778001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019" w14:textId="77777777" w:rsidR="00052FF3" w:rsidRDefault="00052FF3">
      <w:pPr>
        <w:spacing w:line="316" w:lineRule="auto"/>
        <w:sectPr w:rsidR="00052FF3">
          <w:headerReference w:type="default" r:id="rId54"/>
          <w:footerReference w:type="default" r:id="rId55"/>
          <w:pgSz w:w="12240" w:h="15840"/>
          <w:pgMar w:top="780" w:right="960" w:bottom="1100" w:left="760" w:header="0" w:footer="916" w:gutter="0"/>
          <w:cols w:space="720"/>
        </w:sectPr>
      </w:pPr>
    </w:p>
    <w:p w14:paraId="0778001A" w14:textId="77777777" w:rsidR="00052FF3" w:rsidRDefault="00052FF3">
      <w:pPr>
        <w:pStyle w:val="BodyText"/>
        <w:spacing w:before="9"/>
        <w:rPr>
          <w:sz w:val="16"/>
        </w:rPr>
      </w:pPr>
    </w:p>
    <w:p w14:paraId="0778001B" w14:textId="77777777" w:rsidR="00052FF3" w:rsidRDefault="00AA4809">
      <w:pPr>
        <w:pStyle w:val="BodyText"/>
        <w:spacing w:before="94"/>
        <w:ind w:left="104"/>
      </w:pPr>
      <w:bookmarkStart w:id="24" w:name="STFIPS:_Census_state_FIPS_code"/>
      <w:bookmarkEnd w:id="24"/>
      <w:r>
        <w:rPr>
          <w:spacing w:val="-4"/>
        </w:rPr>
        <w:t>State</w:t>
      </w:r>
      <w:r>
        <w:rPr>
          <w:spacing w:val="-12"/>
        </w:rPr>
        <w:t xml:space="preserve"> </w:t>
      </w:r>
      <w:r>
        <w:rPr>
          <w:spacing w:val="-4"/>
        </w:rPr>
        <w:t>FIPS</w:t>
      </w:r>
      <w:r>
        <w:rPr>
          <w:spacing w:val="-8"/>
        </w:rPr>
        <w:t xml:space="preserve"> </w:t>
      </w:r>
      <w:r>
        <w:rPr>
          <w:spacing w:val="-4"/>
        </w:rPr>
        <w:t>codes</w:t>
      </w:r>
      <w:r>
        <w:rPr>
          <w:spacing w:val="-6"/>
        </w:rPr>
        <w:t xml:space="preserve"> </w:t>
      </w:r>
      <w:r>
        <w:rPr>
          <w:spacing w:val="-4"/>
        </w:rPr>
        <w:t>consistent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those</w:t>
      </w:r>
      <w:r>
        <w:rPr>
          <w:spacing w:val="-11"/>
        </w:rPr>
        <w:t xml:space="preserve"> </w:t>
      </w:r>
      <w:r>
        <w:rPr>
          <w:spacing w:val="-3"/>
        </w:rPr>
        <w:t>used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U.S.</w:t>
      </w:r>
      <w:r>
        <w:rPr>
          <w:spacing w:val="-12"/>
        </w:rPr>
        <w:t xml:space="preserve"> </w:t>
      </w:r>
      <w:r>
        <w:rPr>
          <w:spacing w:val="-3"/>
        </w:rPr>
        <w:t>Census</w:t>
      </w:r>
      <w:r>
        <w:rPr>
          <w:spacing w:val="-6"/>
        </w:rPr>
        <w:t xml:space="preserve"> </w:t>
      </w:r>
      <w:r>
        <w:rPr>
          <w:spacing w:val="-3"/>
        </w:rPr>
        <w:t>Bureau.</w:t>
      </w:r>
    </w:p>
    <w:p w14:paraId="0778001C" w14:textId="77777777" w:rsidR="00052FF3" w:rsidRDefault="00052FF3">
      <w:pPr>
        <w:pStyle w:val="BodyText"/>
        <w:rPr>
          <w:sz w:val="20"/>
        </w:rPr>
      </w:pPr>
    </w:p>
    <w:p w14:paraId="0778001D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022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01E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01F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020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021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027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2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2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Alabama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2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12,470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02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02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2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2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Alaska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2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7,680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2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03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2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2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Arizona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2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133,455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3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7.7%</w:t>
            </w:r>
          </w:p>
        </w:tc>
      </w:tr>
      <w:tr w:rsidR="00052FF3" w14:paraId="07780036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3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3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Arkansas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34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12,144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3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03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3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3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California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39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133,017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3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7.7%</w:t>
            </w:r>
          </w:p>
        </w:tc>
      </w:tr>
      <w:tr w:rsidR="00052FF3" w14:paraId="0778004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3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3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Colorado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3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54,354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3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3.2%</w:t>
            </w:r>
          </w:p>
        </w:tc>
      </w:tr>
      <w:tr w:rsidR="00052FF3" w14:paraId="0778004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4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4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Connecticut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43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62,440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4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3.6%</w:t>
            </w:r>
          </w:p>
        </w:tc>
      </w:tr>
      <w:tr w:rsidR="00052FF3" w14:paraId="0778004A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46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4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Delaware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4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7,635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4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04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4B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4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District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Columbia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4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4,348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4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0.3%</w:t>
            </w:r>
          </w:p>
        </w:tc>
      </w:tr>
      <w:tr w:rsidR="00052FF3" w14:paraId="0778005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50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5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Florida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52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30,006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5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05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55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5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Georgia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5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40,232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5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8005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5A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5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Hawaii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5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8,187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5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06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5F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6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Idaho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6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7,583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6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06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64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6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66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39,772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6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8006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69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6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Indiana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6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15,028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6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0.9%</w:t>
            </w:r>
          </w:p>
        </w:tc>
      </w:tr>
      <w:tr w:rsidR="00052FF3" w14:paraId="07780072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6E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6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Iowa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70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23,151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7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1.3%</w:t>
            </w:r>
          </w:p>
        </w:tc>
      </w:tr>
      <w:tr w:rsidR="00052FF3" w14:paraId="0778007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73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7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Kansas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7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3,954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7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07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7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7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Kentucky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7A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66,189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7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3.8%</w:t>
            </w:r>
          </w:p>
        </w:tc>
      </w:tr>
      <w:tr w:rsidR="00052FF3" w14:paraId="0778008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7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7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Louisiana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7F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14,192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8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08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82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8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Maine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84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6,860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8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08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87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8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Maryland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8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30,143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8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09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8C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8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Massachusetts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8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67,710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8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3.9%</w:t>
            </w:r>
          </w:p>
        </w:tc>
      </w:tr>
      <w:tr w:rsidR="00052FF3" w14:paraId="0778009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91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9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Michigan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93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72,108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9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4.2%</w:t>
            </w:r>
          </w:p>
        </w:tc>
      </w:tr>
      <w:tr w:rsidR="00052FF3" w14:paraId="0778009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96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9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Minnesota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98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51,636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9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3.0%</w:t>
            </w:r>
          </w:p>
        </w:tc>
      </w:tr>
      <w:tr w:rsidR="00052FF3" w14:paraId="0778009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9B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9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Mississippi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9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4,464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9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0.3%</w:t>
            </w:r>
          </w:p>
        </w:tc>
      </w:tr>
      <w:tr w:rsidR="00052FF3" w14:paraId="077800A4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A0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A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Missouri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A2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47,258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A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2.7%</w:t>
            </w:r>
          </w:p>
        </w:tc>
      </w:tr>
      <w:tr w:rsidR="00052FF3" w14:paraId="077800A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A5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A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Montana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A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1,139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A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0A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AA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A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Nebraska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A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9,656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A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0B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AF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B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Nevada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B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8,653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B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0B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B4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B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New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Hampshire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B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2,630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B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0B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B9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B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New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Jersey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B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87,474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B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5.1%</w:t>
            </w:r>
          </w:p>
        </w:tc>
      </w:tr>
    </w:tbl>
    <w:p w14:paraId="077800BE" w14:textId="77777777" w:rsidR="00052FF3" w:rsidRDefault="00052FF3">
      <w:pPr>
        <w:rPr>
          <w:sz w:val="19"/>
        </w:rPr>
        <w:sectPr w:rsidR="00052FF3">
          <w:headerReference w:type="default" r:id="rId56"/>
          <w:footerReference w:type="default" r:id="rId57"/>
          <w:pgSz w:w="12240" w:h="15840"/>
          <w:pgMar w:top="1140" w:right="960" w:bottom="1100" w:left="760" w:header="868" w:footer="916" w:gutter="0"/>
          <w:cols w:space="720"/>
        </w:sectPr>
      </w:pPr>
    </w:p>
    <w:p w14:paraId="077800BF" w14:textId="77777777" w:rsidR="00052FF3" w:rsidRDefault="00052FF3">
      <w:pPr>
        <w:pStyle w:val="BodyText"/>
        <w:spacing w:before="5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0C4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629ACE"/>
          </w:tcPr>
          <w:p w14:paraId="077800C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29ACE"/>
          </w:tcPr>
          <w:p w14:paraId="077800C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29ACE"/>
          </w:tcPr>
          <w:p w14:paraId="077800C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629ACE"/>
          </w:tcPr>
          <w:p w14:paraId="077800C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0C9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C5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C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New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Mexico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C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1,926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C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0C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CA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C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1"/>
                <w:sz w:val="19"/>
              </w:rPr>
              <w:t>New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York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C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258,940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C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15.0%</w:t>
            </w:r>
          </w:p>
        </w:tc>
      </w:tr>
      <w:tr w:rsidR="00052FF3" w14:paraId="077800D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CF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D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North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Carolina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D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165,041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D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9.6%</w:t>
            </w:r>
          </w:p>
        </w:tc>
      </w:tr>
      <w:tr w:rsidR="00052FF3" w14:paraId="077800D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D4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D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North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Dakota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D6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D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0DD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D9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D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Ohio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D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17,389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D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0E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DE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D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Oklahoma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E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12,780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E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0E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E3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E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Pennsylvania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E5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26,520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E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0E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E8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E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Rhode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Island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EA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10,654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E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0F1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ED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E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South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Carolina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EF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33,001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F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1.9%</w:t>
            </w:r>
          </w:p>
        </w:tc>
      </w:tr>
      <w:tr w:rsidR="00052FF3" w14:paraId="077800F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F2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F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South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Dakota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F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16,397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F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0F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0F7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0F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Tennessee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0F9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17,537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0F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10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0FC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F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Texas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0FE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34,162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0F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2.0%</w:t>
            </w:r>
          </w:p>
        </w:tc>
      </w:tr>
      <w:tr w:rsidR="00052FF3" w14:paraId="0778010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01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0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Utah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03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17,100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0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10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06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0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Vermont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0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9,185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0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10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0B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0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Virginia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0D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21,211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0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1.2%</w:t>
            </w:r>
          </w:p>
        </w:tc>
      </w:tr>
      <w:tr w:rsidR="00052FF3" w14:paraId="0778011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10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1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Wisconsin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1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6,873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1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11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15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1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Wyoming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1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5,166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1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0.3%</w:t>
            </w:r>
          </w:p>
        </w:tc>
      </w:tr>
      <w:tr w:rsidR="00052FF3" w14:paraId="0778011E" w14:textId="77777777">
        <w:trPr>
          <w:trHeight w:val="364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1A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1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Puerto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Rico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1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2,778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7E2E7"/>
          </w:tcPr>
          <w:p w14:paraId="0778011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12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1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20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21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BABAB"/>
          </w:tcPr>
          <w:p w14:paraId="07780122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124" w14:textId="77777777" w:rsidR="00052FF3" w:rsidRDefault="00052FF3">
      <w:pPr>
        <w:pStyle w:val="BodyText"/>
        <w:spacing w:before="2"/>
        <w:rPr>
          <w:sz w:val="25"/>
        </w:rPr>
      </w:pPr>
    </w:p>
    <w:p w14:paraId="07780125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126" w14:textId="77777777" w:rsidR="00052FF3" w:rsidRDefault="00052FF3">
      <w:pPr>
        <w:spacing w:line="316" w:lineRule="auto"/>
        <w:sectPr w:rsidR="00052FF3">
          <w:pgSz w:w="12240" w:h="15840"/>
          <w:pgMar w:top="1140" w:right="960" w:bottom="1100" w:left="760" w:header="868" w:footer="916" w:gutter="0"/>
          <w:cols w:space="720"/>
        </w:sectPr>
      </w:pPr>
    </w:p>
    <w:p w14:paraId="07780127" w14:textId="77777777" w:rsidR="00052FF3" w:rsidRDefault="00052FF3">
      <w:pPr>
        <w:pStyle w:val="BodyText"/>
        <w:spacing w:before="9"/>
        <w:rPr>
          <w:sz w:val="16"/>
        </w:rPr>
      </w:pPr>
    </w:p>
    <w:p w14:paraId="07780128" w14:textId="77777777" w:rsidR="00052FF3" w:rsidRDefault="00AA4809">
      <w:pPr>
        <w:pStyle w:val="BodyText"/>
        <w:spacing w:before="94" w:line="242" w:lineRule="auto"/>
        <w:ind w:left="104" w:right="921"/>
      </w:pPr>
      <w:bookmarkStart w:id="25" w:name="CBSA2010:_CBSA_2010_code"/>
      <w:bookmarkEnd w:id="25"/>
      <w:r>
        <w:rPr>
          <w:spacing w:val="-4"/>
        </w:rPr>
        <w:t xml:space="preserve">The term </w:t>
      </w:r>
      <w:r>
        <w:rPr>
          <w:spacing w:val="-3"/>
        </w:rPr>
        <w:t>'Core Based Statistical Area' (CBSA) is a collective term for both metro and micro areas. Metropolitan and</w:t>
      </w:r>
      <w:r>
        <w:rPr>
          <w:spacing w:val="-50"/>
        </w:rPr>
        <w:t xml:space="preserve"> </w:t>
      </w:r>
      <w:r>
        <w:rPr>
          <w:spacing w:val="-4"/>
        </w:rPr>
        <w:t xml:space="preserve">micropolitan statistical areas (metro and </w:t>
      </w:r>
      <w:r>
        <w:rPr>
          <w:spacing w:val="-3"/>
        </w:rPr>
        <w:t>micro areas) are geographic entities defined by t</w:t>
      </w:r>
      <w:r>
        <w:rPr>
          <w:spacing w:val="-3"/>
        </w:rPr>
        <w:t>he U.S. Office of</w:t>
      </w:r>
      <w:r>
        <w:rPr>
          <w:spacing w:val="-2"/>
        </w:rPr>
        <w:t xml:space="preserve"> </w:t>
      </w:r>
      <w:r>
        <w:rPr>
          <w:spacing w:val="-4"/>
        </w:rPr>
        <w:t>Management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Budget</w:t>
      </w:r>
      <w:r>
        <w:rPr>
          <w:spacing w:val="-11"/>
        </w:rPr>
        <w:t xml:space="preserve"> </w:t>
      </w:r>
      <w:r>
        <w:rPr>
          <w:spacing w:val="-4"/>
        </w:rPr>
        <w:t>(OMB)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federal</w:t>
      </w:r>
      <w:r>
        <w:rPr>
          <w:spacing w:val="-6"/>
        </w:rPr>
        <w:t xml:space="preserve"> </w:t>
      </w:r>
      <w:r>
        <w:rPr>
          <w:spacing w:val="-4"/>
        </w:rPr>
        <w:t>statistical</w:t>
      </w:r>
      <w:r>
        <w:rPr>
          <w:spacing w:val="-6"/>
        </w:rPr>
        <w:t xml:space="preserve"> </w:t>
      </w:r>
      <w:r>
        <w:rPr>
          <w:spacing w:val="-4"/>
        </w:rPr>
        <w:t>agencies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collecting,</w:t>
      </w:r>
      <w:r>
        <w:rPr>
          <w:spacing w:val="-11"/>
        </w:rPr>
        <w:t xml:space="preserve"> </w:t>
      </w:r>
      <w:r>
        <w:rPr>
          <w:spacing w:val="-3"/>
        </w:rPr>
        <w:t>tabulating,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publishing</w:t>
      </w:r>
      <w:r>
        <w:rPr>
          <w:spacing w:val="-11"/>
        </w:rPr>
        <w:t xml:space="preserve"> </w:t>
      </w:r>
      <w:r>
        <w:rPr>
          <w:spacing w:val="-3"/>
        </w:rPr>
        <w:t>federal</w:t>
      </w:r>
      <w:r>
        <w:rPr>
          <w:spacing w:val="-50"/>
        </w:rPr>
        <w:t xml:space="preserve"> </w:t>
      </w:r>
      <w:r>
        <w:rPr>
          <w:spacing w:val="-4"/>
        </w:rPr>
        <w:t>statistics.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metro</w:t>
      </w:r>
      <w:r>
        <w:rPr>
          <w:spacing w:val="-10"/>
        </w:rPr>
        <w:t xml:space="preserve"> </w:t>
      </w:r>
      <w:r>
        <w:rPr>
          <w:spacing w:val="-3"/>
        </w:rPr>
        <w:t>area</w:t>
      </w:r>
      <w:r>
        <w:rPr>
          <w:spacing w:val="-11"/>
        </w:rPr>
        <w:t xml:space="preserve"> </w:t>
      </w:r>
      <w:r>
        <w:rPr>
          <w:spacing w:val="-3"/>
        </w:rPr>
        <w:t>contains</w:t>
      </w:r>
      <w:r>
        <w:rPr>
          <w:spacing w:val="-6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core</w:t>
      </w:r>
      <w:r>
        <w:rPr>
          <w:spacing w:val="-11"/>
        </w:rPr>
        <w:t xml:space="preserve"> </w:t>
      </w:r>
      <w:r>
        <w:rPr>
          <w:spacing w:val="-3"/>
        </w:rPr>
        <w:t>urban</w:t>
      </w:r>
      <w:r>
        <w:rPr>
          <w:spacing w:val="-11"/>
        </w:rPr>
        <w:t xml:space="preserve"> </w:t>
      </w:r>
      <w:r>
        <w:rPr>
          <w:spacing w:val="-3"/>
        </w:rPr>
        <w:t>area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population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least</w:t>
      </w:r>
      <w:r>
        <w:rPr>
          <w:spacing w:val="-11"/>
        </w:rPr>
        <w:t xml:space="preserve"> </w:t>
      </w:r>
      <w:r>
        <w:rPr>
          <w:spacing w:val="-3"/>
        </w:rPr>
        <w:t>50,000,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micro</w:t>
      </w:r>
      <w:r>
        <w:rPr>
          <w:spacing w:val="-10"/>
        </w:rPr>
        <w:t xml:space="preserve"> </w:t>
      </w:r>
      <w:r>
        <w:rPr>
          <w:spacing w:val="-3"/>
        </w:rPr>
        <w:t>area</w:t>
      </w:r>
      <w:r>
        <w:rPr>
          <w:spacing w:val="-11"/>
        </w:rPr>
        <w:t xml:space="preserve"> </w:t>
      </w:r>
      <w:r>
        <w:rPr>
          <w:spacing w:val="-3"/>
        </w:rPr>
        <w:t>contains</w:t>
      </w:r>
      <w:r>
        <w:rPr>
          <w:spacing w:val="-6"/>
        </w:rPr>
        <w:t xml:space="preserve"> </w:t>
      </w:r>
      <w:r>
        <w:rPr>
          <w:spacing w:val="-3"/>
        </w:rPr>
        <w:t>an</w:t>
      </w:r>
      <w:r>
        <w:rPr>
          <w:spacing w:val="-2"/>
        </w:rPr>
        <w:t xml:space="preserve"> </w:t>
      </w:r>
      <w:r>
        <w:rPr>
          <w:spacing w:val="-4"/>
        </w:rPr>
        <w:t xml:space="preserve">urban core with </w:t>
      </w:r>
      <w:r>
        <w:rPr>
          <w:spacing w:val="-3"/>
        </w:rPr>
        <w:t>a population of at least 10,000 but less than 50,000. Each metro or micro area consists of one or</w:t>
      </w:r>
      <w:r>
        <w:rPr>
          <w:spacing w:val="-2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counties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includes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counties</w:t>
      </w:r>
      <w:r>
        <w:rPr>
          <w:spacing w:val="-6"/>
        </w:rPr>
        <w:t xml:space="preserve"> </w:t>
      </w:r>
      <w:r>
        <w:rPr>
          <w:spacing w:val="-3"/>
        </w:rPr>
        <w:t>containing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core</w:t>
      </w:r>
      <w:r>
        <w:rPr>
          <w:spacing w:val="-10"/>
        </w:rPr>
        <w:t xml:space="preserve"> </w:t>
      </w:r>
      <w:r>
        <w:rPr>
          <w:spacing w:val="-3"/>
        </w:rPr>
        <w:t>urban</w:t>
      </w:r>
      <w:r>
        <w:rPr>
          <w:spacing w:val="-11"/>
        </w:rPr>
        <w:t xml:space="preserve"> </w:t>
      </w:r>
      <w:r>
        <w:rPr>
          <w:spacing w:val="-3"/>
        </w:rPr>
        <w:t>area,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well</w:t>
      </w:r>
      <w:r>
        <w:rPr>
          <w:spacing w:val="-6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adjacent</w:t>
      </w:r>
      <w:r>
        <w:rPr>
          <w:spacing w:val="-11"/>
        </w:rPr>
        <w:t xml:space="preserve"> </w:t>
      </w:r>
      <w:r>
        <w:rPr>
          <w:spacing w:val="-3"/>
        </w:rPr>
        <w:t>counties</w:t>
      </w:r>
      <w:r>
        <w:rPr>
          <w:spacing w:val="-5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50"/>
        </w:rPr>
        <w:t xml:space="preserve"> </w:t>
      </w:r>
      <w:r>
        <w:rPr>
          <w:spacing w:val="-4"/>
        </w:rPr>
        <w:t>high</w:t>
      </w:r>
      <w:r>
        <w:rPr>
          <w:spacing w:val="-12"/>
        </w:rPr>
        <w:t xml:space="preserve"> </w:t>
      </w:r>
      <w:r>
        <w:rPr>
          <w:spacing w:val="-4"/>
        </w:rPr>
        <w:t>degree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social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economic</w:t>
      </w:r>
      <w:r>
        <w:rPr>
          <w:spacing w:val="-6"/>
        </w:rPr>
        <w:t xml:space="preserve"> </w:t>
      </w:r>
      <w:r>
        <w:rPr>
          <w:spacing w:val="-4"/>
        </w:rPr>
        <w:t>integration</w:t>
      </w:r>
      <w:r>
        <w:rPr>
          <w:spacing w:val="-11"/>
        </w:rPr>
        <w:t xml:space="preserve"> </w:t>
      </w:r>
      <w:r>
        <w:rPr>
          <w:spacing w:val="-3"/>
        </w:rPr>
        <w:t>(as</w:t>
      </w:r>
      <w:r>
        <w:rPr>
          <w:spacing w:val="-6"/>
        </w:rPr>
        <w:t xml:space="preserve"> </w:t>
      </w:r>
      <w:r>
        <w:rPr>
          <w:spacing w:val="-3"/>
        </w:rPr>
        <w:t>measured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6"/>
        </w:rPr>
        <w:t xml:space="preserve"> </w:t>
      </w:r>
      <w:r>
        <w:rPr>
          <w:spacing w:val="-3"/>
        </w:rPr>
        <w:t>commuting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work)</w:t>
      </w:r>
      <w:r>
        <w:rPr>
          <w:spacing w:val="-10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urban</w:t>
      </w:r>
      <w:r>
        <w:rPr>
          <w:spacing w:val="-11"/>
        </w:rPr>
        <w:t xml:space="preserve"> </w:t>
      </w:r>
      <w:r>
        <w:rPr>
          <w:spacing w:val="-3"/>
        </w:rPr>
        <w:t>core.</w:t>
      </w:r>
    </w:p>
    <w:p w14:paraId="07780129" w14:textId="77777777" w:rsidR="00052FF3" w:rsidRDefault="00052FF3">
      <w:pPr>
        <w:pStyle w:val="BodyText"/>
        <w:rPr>
          <w:sz w:val="20"/>
        </w:rPr>
      </w:pPr>
    </w:p>
    <w:p w14:paraId="0778012A" w14:textId="77777777" w:rsidR="00052FF3" w:rsidRDefault="00AA4809">
      <w:pPr>
        <w:pStyle w:val="BodyText"/>
        <w:spacing w:before="126" w:line="242" w:lineRule="auto"/>
        <w:ind w:left="104" w:right="589"/>
      </w:pPr>
      <w:r>
        <w:rPr>
          <w:spacing w:val="-4"/>
        </w:rPr>
        <w:t>Frequencies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variable</w:t>
      </w:r>
      <w:r>
        <w:rPr>
          <w:spacing w:val="-11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2"/>
        </w:rPr>
        <w:t xml:space="preserve"> </w:t>
      </w:r>
      <w:r>
        <w:rPr>
          <w:spacing w:val="-3"/>
        </w:rPr>
        <w:t>displayed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codebook.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view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response</w:t>
      </w:r>
      <w:r>
        <w:rPr>
          <w:spacing w:val="-11"/>
        </w:rPr>
        <w:t xml:space="preserve"> </w:t>
      </w:r>
      <w:r>
        <w:rPr>
          <w:spacing w:val="-3"/>
        </w:rPr>
        <w:t>categories,</w:t>
      </w:r>
      <w:r>
        <w:rPr>
          <w:spacing w:val="-11"/>
        </w:rPr>
        <w:t xml:space="preserve"> </w:t>
      </w:r>
      <w:r>
        <w:rPr>
          <w:spacing w:val="-3"/>
        </w:rPr>
        <w:t>please</w:t>
      </w:r>
      <w:r>
        <w:rPr>
          <w:spacing w:val="-11"/>
        </w:rPr>
        <w:t xml:space="preserve"> </w:t>
      </w:r>
      <w:r>
        <w:rPr>
          <w:spacing w:val="-3"/>
        </w:rPr>
        <w:t>analyze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data</w:t>
      </w:r>
      <w:r>
        <w:rPr>
          <w:spacing w:val="-50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choice</w:t>
      </w:r>
      <w:r>
        <w:rPr>
          <w:spacing w:val="-14"/>
        </w:rPr>
        <w:t xml:space="preserve"> </w:t>
      </w:r>
      <w:r>
        <w:t>(SAS,</w:t>
      </w:r>
      <w:r>
        <w:rPr>
          <w:spacing w:val="-12"/>
        </w:rPr>
        <w:t xml:space="preserve"> </w:t>
      </w:r>
      <w:r>
        <w:t>SPSS,</w:t>
      </w:r>
      <w:r>
        <w:rPr>
          <w:spacing w:val="-13"/>
        </w:rPr>
        <w:t xml:space="preserve"> </w:t>
      </w:r>
      <w:r>
        <w:t>STATA,</w:t>
      </w:r>
      <w:r>
        <w:rPr>
          <w:spacing w:val="-13"/>
        </w:rPr>
        <w:t xml:space="preserve"> </w:t>
      </w:r>
      <w:r>
        <w:t>R,</w:t>
      </w:r>
      <w:r>
        <w:rPr>
          <w:spacing w:val="-13"/>
        </w:rPr>
        <w:t xml:space="preserve"> </w:t>
      </w:r>
      <w:r>
        <w:t>ASCII).</w:t>
      </w:r>
    </w:p>
    <w:p w14:paraId="0778012B" w14:textId="77777777" w:rsidR="00052FF3" w:rsidRDefault="00052FF3">
      <w:pPr>
        <w:pStyle w:val="BodyText"/>
        <w:rPr>
          <w:sz w:val="20"/>
        </w:rPr>
      </w:pPr>
    </w:p>
    <w:p w14:paraId="0778012C" w14:textId="77777777" w:rsidR="00052FF3" w:rsidRDefault="00AA4809">
      <w:pPr>
        <w:pStyle w:val="BodyText"/>
        <w:spacing w:before="126" w:line="316" w:lineRule="auto"/>
        <w:ind w:left="104" w:right="8120"/>
      </w:pPr>
      <w:r>
        <w:rPr>
          <w:spacing w:val="-3"/>
        </w:rPr>
        <w:t xml:space="preserve">Width: 5;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12D" w14:textId="77777777" w:rsidR="00052FF3" w:rsidRDefault="00052FF3">
      <w:pPr>
        <w:spacing w:line="316" w:lineRule="auto"/>
        <w:sectPr w:rsidR="00052FF3">
          <w:headerReference w:type="default" r:id="rId58"/>
          <w:footerReference w:type="default" r:id="rId59"/>
          <w:pgSz w:w="12240" w:h="15840"/>
          <w:pgMar w:top="1140" w:right="960" w:bottom="1100" w:left="760" w:header="868" w:footer="916" w:gutter="0"/>
          <w:cols w:space="720"/>
        </w:sectPr>
      </w:pPr>
    </w:p>
    <w:p w14:paraId="0778012E" w14:textId="77777777" w:rsidR="00052FF3" w:rsidRDefault="00AA4809">
      <w:pPr>
        <w:pStyle w:val="Heading2"/>
        <w:spacing w:before="80"/>
        <w:ind w:left="104"/>
      </w:pPr>
      <w:bookmarkStart w:id="26" w:name="REGION:_Census_region"/>
      <w:bookmarkEnd w:id="26"/>
      <w:r>
        <w:rPr>
          <w:spacing w:val="-5"/>
        </w:rPr>
        <w:lastRenderedPageBreak/>
        <w:t>REGION:</w:t>
      </w:r>
      <w:r>
        <w:rPr>
          <w:spacing w:val="-10"/>
        </w:rPr>
        <w:t xml:space="preserve"> </w:t>
      </w:r>
      <w:r>
        <w:rPr>
          <w:spacing w:val="-5"/>
        </w:rPr>
        <w:t>Census</w:t>
      </w:r>
      <w:r>
        <w:rPr>
          <w:spacing w:val="-11"/>
        </w:rPr>
        <w:t xml:space="preserve"> </w:t>
      </w:r>
      <w:r>
        <w:rPr>
          <w:spacing w:val="-5"/>
        </w:rPr>
        <w:t>region</w:t>
      </w:r>
    </w:p>
    <w:p w14:paraId="0778012F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130" w14:textId="77777777" w:rsidR="00052FF3" w:rsidRDefault="00AA4809">
      <w:pPr>
        <w:pStyle w:val="BodyText"/>
        <w:spacing w:line="242" w:lineRule="auto"/>
        <w:ind w:left="104" w:right="336"/>
      </w:pPr>
      <w:r>
        <w:rPr>
          <w:spacing w:val="-4"/>
        </w:rPr>
        <w:t>Geographic</w:t>
      </w:r>
      <w:r>
        <w:rPr>
          <w:spacing w:val="-7"/>
        </w:rPr>
        <w:t xml:space="preserve"> </w:t>
      </w:r>
      <w:r>
        <w:rPr>
          <w:spacing w:val="-4"/>
        </w:rPr>
        <w:t>regions</w:t>
      </w:r>
      <w:r>
        <w:rPr>
          <w:spacing w:val="-6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based</w:t>
      </w:r>
      <w:r>
        <w:rPr>
          <w:spacing w:val="-11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divisions</w:t>
      </w:r>
      <w:r>
        <w:rPr>
          <w:spacing w:val="-6"/>
        </w:rPr>
        <w:t xml:space="preserve"> </w:t>
      </w:r>
      <w:r>
        <w:rPr>
          <w:spacing w:val="-3"/>
        </w:rPr>
        <w:t>used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U.S.</w:t>
      </w:r>
      <w:r>
        <w:rPr>
          <w:spacing w:val="-11"/>
        </w:rPr>
        <w:t xml:space="preserve"> </w:t>
      </w:r>
      <w:r>
        <w:rPr>
          <w:spacing w:val="-3"/>
        </w:rPr>
        <w:t>Census</w:t>
      </w:r>
      <w:r>
        <w:rPr>
          <w:spacing w:val="-6"/>
        </w:rPr>
        <w:t xml:space="preserve"> </w:t>
      </w:r>
      <w:r>
        <w:rPr>
          <w:spacing w:val="-3"/>
        </w:rPr>
        <w:t>Bureau,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addition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U.S.</w:t>
      </w:r>
      <w:r>
        <w:rPr>
          <w:spacing w:val="-11"/>
        </w:rPr>
        <w:t xml:space="preserve"> </w:t>
      </w:r>
      <w:r>
        <w:rPr>
          <w:spacing w:val="-3"/>
        </w:rPr>
        <w:t>territories,</w:t>
      </w:r>
      <w:r>
        <w:rPr>
          <w:spacing w:val="-11"/>
        </w:rPr>
        <w:t xml:space="preserve"> </w:t>
      </w:r>
      <w:r>
        <w:rPr>
          <w:spacing w:val="-3"/>
        </w:rPr>
        <w:t>which</w:t>
      </w:r>
      <w:r>
        <w:rPr>
          <w:spacing w:val="-5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Census</w:t>
      </w:r>
      <w:r>
        <w:rPr>
          <w:spacing w:val="-7"/>
        </w:rPr>
        <w:t xml:space="preserve"> </w:t>
      </w:r>
      <w:r>
        <w:t>region:</w:t>
      </w:r>
    </w:p>
    <w:p w14:paraId="07780131" w14:textId="77777777" w:rsidR="00052FF3" w:rsidRDefault="00052FF3">
      <w:pPr>
        <w:pStyle w:val="BodyText"/>
        <w:rPr>
          <w:sz w:val="20"/>
        </w:rPr>
      </w:pPr>
    </w:p>
    <w:p w14:paraId="07780132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5"/>
        <w:ind w:left="263"/>
        <w:rPr>
          <w:sz w:val="19"/>
        </w:rPr>
      </w:pPr>
      <w:r>
        <w:rPr>
          <w:spacing w:val="-4"/>
          <w:sz w:val="19"/>
        </w:rPr>
        <w:t>U.S.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territories: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Puerto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Rico</w:t>
      </w:r>
    </w:p>
    <w:p w14:paraId="07780133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832" w:firstLine="0"/>
        <w:rPr>
          <w:sz w:val="19"/>
        </w:rPr>
      </w:pPr>
      <w:r>
        <w:rPr>
          <w:spacing w:val="-4"/>
          <w:sz w:val="19"/>
        </w:rPr>
        <w:t>Northeast: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England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(Connecticut,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Maine,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Massachusetts,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Hampshire,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Rhode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Island,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Vermont)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sz w:val="19"/>
        </w:rPr>
        <w:t>Middle</w:t>
      </w:r>
      <w:r>
        <w:rPr>
          <w:spacing w:val="-13"/>
          <w:sz w:val="19"/>
        </w:rPr>
        <w:t xml:space="preserve"> </w:t>
      </w:r>
      <w:r>
        <w:rPr>
          <w:sz w:val="19"/>
        </w:rPr>
        <w:t>Atlantic</w:t>
      </w:r>
      <w:r>
        <w:rPr>
          <w:spacing w:val="-8"/>
          <w:sz w:val="19"/>
        </w:rPr>
        <w:t xml:space="preserve"> </w:t>
      </w:r>
      <w:r>
        <w:rPr>
          <w:sz w:val="19"/>
        </w:rPr>
        <w:t>Division</w:t>
      </w:r>
      <w:r>
        <w:rPr>
          <w:spacing w:val="-12"/>
          <w:sz w:val="19"/>
        </w:rPr>
        <w:t xml:space="preserve"> </w:t>
      </w:r>
      <w:r>
        <w:rPr>
          <w:sz w:val="19"/>
        </w:rPr>
        <w:t>(New</w:t>
      </w:r>
      <w:r>
        <w:rPr>
          <w:spacing w:val="-8"/>
          <w:sz w:val="19"/>
        </w:rPr>
        <w:t xml:space="preserve"> </w:t>
      </w:r>
      <w:r>
        <w:rPr>
          <w:sz w:val="19"/>
        </w:rPr>
        <w:t>Jersey,</w:t>
      </w:r>
      <w:r>
        <w:rPr>
          <w:spacing w:val="-13"/>
          <w:sz w:val="19"/>
        </w:rPr>
        <w:t xml:space="preserve"> </w:t>
      </w:r>
      <w:r>
        <w:rPr>
          <w:sz w:val="19"/>
        </w:rPr>
        <w:t>New</w:t>
      </w:r>
      <w:r>
        <w:rPr>
          <w:spacing w:val="-8"/>
          <w:sz w:val="19"/>
        </w:rPr>
        <w:t xml:space="preserve"> </w:t>
      </w:r>
      <w:r>
        <w:rPr>
          <w:sz w:val="19"/>
        </w:rPr>
        <w:t>York,</w:t>
      </w:r>
      <w:r>
        <w:rPr>
          <w:spacing w:val="-12"/>
          <w:sz w:val="19"/>
        </w:rPr>
        <w:t xml:space="preserve"> </w:t>
      </w:r>
      <w:r>
        <w:rPr>
          <w:sz w:val="19"/>
        </w:rPr>
        <w:t>Pennsylvania).</w:t>
      </w:r>
    </w:p>
    <w:p w14:paraId="0778013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 w:line="242" w:lineRule="auto"/>
        <w:ind w:right="503" w:firstLine="0"/>
        <w:rPr>
          <w:sz w:val="19"/>
        </w:rPr>
      </w:pPr>
      <w:r>
        <w:rPr>
          <w:spacing w:val="-3"/>
          <w:sz w:val="19"/>
        </w:rPr>
        <w:t>Midwest: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East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(Illinois,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Indiana,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Michigan,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Ohio,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Wisconsin)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North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Central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(Iowa,</w:t>
      </w:r>
      <w:r>
        <w:rPr>
          <w:spacing w:val="-50"/>
          <w:sz w:val="19"/>
        </w:rPr>
        <w:t xml:space="preserve"> </w:t>
      </w:r>
      <w:r>
        <w:rPr>
          <w:sz w:val="19"/>
        </w:rPr>
        <w:t>Kansas,</w:t>
      </w:r>
      <w:r>
        <w:rPr>
          <w:spacing w:val="-14"/>
          <w:sz w:val="19"/>
        </w:rPr>
        <w:t xml:space="preserve"> </w:t>
      </w:r>
      <w:r>
        <w:rPr>
          <w:sz w:val="19"/>
        </w:rPr>
        <w:t>Minnesota,</w:t>
      </w:r>
      <w:r>
        <w:rPr>
          <w:spacing w:val="-13"/>
          <w:sz w:val="19"/>
        </w:rPr>
        <w:t xml:space="preserve"> </w:t>
      </w:r>
      <w:r>
        <w:rPr>
          <w:sz w:val="19"/>
        </w:rPr>
        <w:t>Missouri,</w:t>
      </w:r>
      <w:r>
        <w:rPr>
          <w:spacing w:val="-13"/>
          <w:sz w:val="19"/>
        </w:rPr>
        <w:t xml:space="preserve"> </w:t>
      </w:r>
      <w:r>
        <w:rPr>
          <w:sz w:val="19"/>
        </w:rPr>
        <w:t>Nebraska,</w:t>
      </w:r>
      <w:r>
        <w:rPr>
          <w:spacing w:val="-13"/>
          <w:sz w:val="19"/>
        </w:rPr>
        <w:t xml:space="preserve"> </w:t>
      </w:r>
      <w:r>
        <w:rPr>
          <w:sz w:val="19"/>
        </w:rPr>
        <w:t>North</w:t>
      </w:r>
      <w:r>
        <w:rPr>
          <w:spacing w:val="-13"/>
          <w:sz w:val="19"/>
        </w:rPr>
        <w:t xml:space="preserve"> </w:t>
      </w:r>
      <w:r>
        <w:rPr>
          <w:sz w:val="19"/>
        </w:rPr>
        <w:t>Dakota,</w:t>
      </w:r>
      <w:r>
        <w:rPr>
          <w:spacing w:val="-13"/>
          <w:sz w:val="19"/>
        </w:rPr>
        <w:t xml:space="preserve"> </w:t>
      </w:r>
      <w:r>
        <w:rPr>
          <w:sz w:val="19"/>
        </w:rPr>
        <w:t>South</w:t>
      </w:r>
      <w:r>
        <w:rPr>
          <w:spacing w:val="-13"/>
          <w:sz w:val="19"/>
        </w:rPr>
        <w:t xml:space="preserve"> </w:t>
      </w:r>
      <w:r>
        <w:rPr>
          <w:sz w:val="19"/>
        </w:rPr>
        <w:t>Dakota).</w:t>
      </w:r>
    </w:p>
    <w:p w14:paraId="07780135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870" w:firstLine="0"/>
        <w:rPr>
          <w:sz w:val="19"/>
        </w:rPr>
      </w:pPr>
      <w:r>
        <w:rPr>
          <w:spacing w:val="-4"/>
          <w:sz w:val="19"/>
        </w:rPr>
        <w:t xml:space="preserve">South: South Atlantic </w:t>
      </w:r>
      <w:r>
        <w:rPr>
          <w:spacing w:val="-3"/>
          <w:sz w:val="19"/>
        </w:rPr>
        <w:t>Division (Delaware, District of Columbia, Florida, Georgia, Maryland, North Carolina, South</w:t>
      </w:r>
      <w:r>
        <w:rPr>
          <w:spacing w:val="-2"/>
          <w:sz w:val="19"/>
        </w:rPr>
        <w:t xml:space="preserve"> </w:t>
      </w:r>
      <w:r>
        <w:rPr>
          <w:spacing w:val="-3"/>
          <w:sz w:val="19"/>
        </w:rPr>
        <w:t>Carolina,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Virginia,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West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Virginia),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East</w:t>
      </w:r>
      <w:r>
        <w:rPr>
          <w:spacing w:val="-11"/>
          <w:sz w:val="19"/>
        </w:rPr>
        <w:t xml:space="preserve"> </w:t>
      </w:r>
      <w:proofErr w:type="gramStart"/>
      <w:r>
        <w:rPr>
          <w:spacing w:val="-3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</w:t>
      </w:r>
      <w:proofErr w:type="gramEnd"/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(Alabama,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Kentucky,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Mississippi,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Tennessee),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West</w:t>
      </w:r>
      <w:r>
        <w:rPr>
          <w:spacing w:val="-50"/>
          <w:sz w:val="19"/>
        </w:rPr>
        <w:t xml:space="preserve"> </w:t>
      </w:r>
      <w:r>
        <w:rPr>
          <w:sz w:val="19"/>
        </w:rPr>
        <w:t>South</w:t>
      </w:r>
      <w:r>
        <w:rPr>
          <w:spacing w:val="-13"/>
          <w:sz w:val="19"/>
        </w:rPr>
        <w:t xml:space="preserve"> </w:t>
      </w:r>
      <w:r>
        <w:rPr>
          <w:sz w:val="19"/>
        </w:rPr>
        <w:t>Central</w:t>
      </w:r>
      <w:r>
        <w:rPr>
          <w:spacing w:val="-8"/>
          <w:sz w:val="19"/>
        </w:rPr>
        <w:t xml:space="preserve"> </w:t>
      </w:r>
      <w:r>
        <w:rPr>
          <w:sz w:val="19"/>
        </w:rPr>
        <w:t>Division</w:t>
      </w:r>
      <w:r>
        <w:rPr>
          <w:spacing w:val="-13"/>
          <w:sz w:val="19"/>
        </w:rPr>
        <w:t xml:space="preserve"> </w:t>
      </w:r>
      <w:r>
        <w:rPr>
          <w:sz w:val="19"/>
        </w:rPr>
        <w:t>(</w:t>
      </w:r>
      <w:r>
        <w:rPr>
          <w:sz w:val="19"/>
        </w:rPr>
        <w:t>Arkansas,</w:t>
      </w:r>
      <w:r>
        <w:rPr>
          <w:spacing w:val="-13"/>
          <w:sz w:val="19"/>
        </w:rPr>
        <w:t xml:space="preserve"> </w:t>
      </w:r>
      <w:r>
        <w:rPr>
          <w:sz w:val="19"/>
        </w:rPr>
        <w:t>Louisiana,</w:t>
      </w:r>
      <w:r>
        <w:rPr>
          <w:spacing w:val="-13"/>
          <w:sz w:val="19"/>
        </w:rPr>
        <w:t xml:space="preserve"> </w:t>
      </w:r>
      <w:r>
        <w:rPr>
          <w:sz w:val="19"/>
        </w:rPr>
        <w:t>Oklahoma,</w:t>
      </w:r>
      <w:r>
        <w:rPr>
          <w:spacing w:val="-13"/>
          <w:sz w:val="19"/>
        </w:rPr>
        <w:t xml:space="preserve"> </w:t>
      </w:r>
      <w:r>
        <w:rPr>
          <w:sz w:val="19"/>
        </w:rPr>
        <w:t>Texas).</w:t>
      </w:r>
    </w:p>
    <w:p w14:paraId="0778013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 w:line="242" w:lineRule="auto"/>
        <w:ind w:right="504" w:firstLine="0"/>
        <w:rPr>
          <w:sz w:val="19"/>
        </w:rPr>
      </w:pPr>
      <w:r>
        <w:rPr>
          <w:spacing w:val="-3"/>
          <w:sz w:val="19"/>
        </w:rPr>
        <w:t>West: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Mountain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(Arizona,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Colorado,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Idaho,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Montana,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Nevada,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Mexico,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Utah,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Wyoming)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Pacific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Division</w:t>
      </w:r>
      <w:r>
        <w:rPr>
          <w:spacing w:val="-49"/>
          <w:sz w:val="19"/>
        </w:rPr>
        <w:t xml:space="preserve"> </w:t>
      </w:r>
      <w:r>
        <w:rPr>
          <w:sz w:val="19"/>
        </w:rPr>
        <w:t>(Alaska,</w:t>
      </w:r>
      <w:r>
        <w:rPr>
          <w:spacing w:val="-13"/>
          <w:sz w:val="19"/>
        </w:rPr>
        <w:t xml:space="preserve"> </w:t>
      </w:r>
      <w:r>
        <w:rPr>
          <w:sz w:val="19"/>
        </w:rPr>
        <w:t>California,</w:t>
      </w:r>
      <w:r>
        <w:rPr>
          <w:spacing w:val="-12"/>
          <w:sz w:val="19"/>
        </w:rPr>
        <w:t xml:space="preserve"> </w:t>
      </w:r>
      <w:r>
        <w:rPr>
          <w:sz w:val="19"/>
        </w:rPr>
        <w:t>Hawaii,</w:t>
      </w:r>
      <w:r>
        <w:rPr>
          <w:spacing w:val="-13"/>
          <w:sz w:val="19"/>
        </w:rPr>
        <w:t xml:space="preserve"> </w:t>
      </w:r>
      <w:r>
        <w:rPr>
          <w:sz w:val="19"/>
        </w:rPr>
        <w:t>Oregon,</w:t>
      </w:r>
      <w:r>
        <w:rPr>
          <w:spacing w:val="-12"/>
          <w:sz w:val="19"/>
        </w:rPr>
        <w:t xml:space="preserve"> </w:t>
      </w:r>
      <w:r>
        <w:rPr>
          <w:sz w:val="19"/>
        </w:rPr>
        <w:t>Washington).</w:t>
      </w:r>
    </w:p>
    <w:p w14:paraId="07780137" w14:textId="77777777" w:rsidR="00052FF3" w:rsidRDefault="00052FF3">
      <w:pPr>
        <w:pStyle w:val="BodyText"/>
        <w:rPr>
          <w:sz w:val="20"/>
        </w:rPr>
      </w:pPr>
    </w:p>
    <w:p w14:paraId="07780138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13D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139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13A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13B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13C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142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13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13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U.S.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territories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14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2,778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14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147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14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14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Northeast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14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532,413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14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30.9%</w:t>
            </w:r>
          </w:p>
        </w:tc>
      </w:tr>
      <w:tr w:rsidR="00052FF3" w14:paraId="0778014C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E7E2E7"/>
          </w:tcPr>
          <w:p w14:paraId="0778014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  <w:shd w:val="clear" w:color="auto" w:fill="E7E2E7"/>
          </w:tcPr>
          <w:p w14:paraId="0778014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Midwest</w:t>
            </w:r>
          </w:p>
        </w:tc>
        <w:tc>
          <w:tcPr>
            <w:tcW w:w="1584" w:type="dxa"/>
            <w:tcBorders>
              <w:top w:val="nil"/>
              <w:bottom w:val="nil"/>
            </w:tcBorders>
            <w:shd w:val="clear" w:color="auto" w:fill="E7E2E7"/>
          </w:tcPr>
          <w:p w14:paraId="0778014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303,497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  <w:shd w:val="clear" w:color="auto" w:fill="E7E2E7"/>
          </w:tcPr>
          <w:p w14:paraId="0778014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17.6%</w:t>
            </w:r>
          </w:p>
        </w:tc>
      </w:tr>
      <w:tr w:rsidR="00052FF3" w14:paraId="07780151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14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14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South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14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505,555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15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29.4%</w:t>
            </w:r>
          </w:p>
        </w:tc>
      </w:tr>
      <w:tr w:rsidR="00052FF3" w14:paraId="07780156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15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15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West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15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378,260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15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22.0%</w:t>
            </w:r>
          </w:p>
        </w:tc>
      </w:tr>
      <w:tr w:rsidR="00052FF3" w14:paraId="0778015B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157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158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159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15A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15C" w14:textId="77777777" w:rsidR="00052FF3" w:rsidRDefault="00052FF3">
      <w:pPr>
        <w:pStyle w:val="BodyText"/>
        <w:spacing w:before="3"/>
        <w:rPr>
          <w:sz w:val="24"/>
        </w:rPr>
      </w:pPr>
    </w:p>
    <w:p w14:paraId="0778015D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15E" w14:textId="77777777" w:rsidR="00052FF3" w:rsidRDefault="00052FF3">
      <w:pPr>
        <w:spacing w:line="316" w:lineRule="auto"/>
        <w:sectPr w:rsidR="00052FF3">
          <w:headerReference w:type="default" r:id="rId60"/>
          <w:footerReference w:type="default" r:id="rId61"/>
          <w:pgSz w:w="12240" w:h="15840"/>
          <w:pgMar w:top="780" w:right="960" w:bottom="1100" w:left="760" w:header="0" w:footer="916" w:gutter="0"/>
          <w:cols w:space="720"/>
        </w:sectPr>
      </w:pPr>
    </w:p>
    <w:p w14:paraId="0778015F" w14:textId="77777777" w:rsidR="00052FF3" w:rsidRDefault="00AA4809">
      <w:pPr>
        <w:pStyle w:val="Heading2"/>
        <w:spacing w:before="80"/>
        <w:ind w:left="104"/>
      </w:pPr>
      <w:bookmarkStart w:id="27" w:name="DIVISION:_Census_division"/>
      <w:bookmarkEnd w:id="27"/>
      <w:r>
        <w:rPr>
          <w:spacing w:val="-6"/>
        </w:rPr>
        <w:lastRenderedPageBreak/>
        <w:t>DIVISION:</w:t>
      </w:r>
      <w:r>
        <w:rPr>
          <w:spacing w:val="-12"/>
        </w:rPr>
        <w:t xml:space="preserve"> </w:t>
      </w:r>
      <w:r>
        <w:rPr>
          <w:spacing w:val="-6"/>
        </w:rPr>
        <w:t>Census</w:t>
      </w:r>
      <w:r>
        <w:rPr>
          <w:spacing w:val="-12"/>
        </w:rPr>
        <w:t xml:space="preserve"> </w:t>
      </w:r>
      <w:r>
        <w:rPr>
          <w:spacing w:val="-5"/>
        </w:rPr>
        <w:t>division</w:t>
      </w:r>
    </w:p>
    <w:p w14:paraId="07780160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161" w14:textId="77777777" w:rsidR="00052FF3" w:rsidRDefault="00AA4809">
      <w:pPr>
        <w:pStyle w:val="BodyText"/>
        <w:spacing w:line="242" w:lineRule="auto"/>
        <w:ind w:left="104" w:right="577"/>
      </w:pPr>
      <w:r>
        <w:rPr>
          <w:spacing w:val="-4"/>
        </w:rPr>
        <w:t xml:space="preserve">Census </w:t>
      </w:r>
      <w:r>
        <w:rPr>
          <w:spacing w:val="-3"/>
        </w:rPr>
        <w:t>divisions are groupings of states that are subdivisions of the four Census regions. There are nine divisions, which</w:t>
      </w:r>
      <w:r>
        <w:rPr>
          <w:spacing w:val="-50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U.S.</w:t>
      </w:r>
      <w:r>
        <w:rPr>
          <w:spacing w:val="-11"/>
        </w:rPr>
        <w:t xml:space="preserve"> </w:t>
      </w:r>
      <w:r>
        <w:rPr>
          <w:spacing w:val="-4"/>
        </w:rPr>
        <w:t>Census</w:t>
      </w:r>
      <w:r>
        <w:rPr>
          <w:spacing w:val="-6"/>
        </w:rPr>
        <w:t xml:space="preserve"> </w:t>
      </w:r>
      <w:r>
        <w:rPr>
          <w:spacing w:val="-4"/>
        </w:rPr>
        <w:t>Bureau</w:t>
      </w:r>
      <w:r>
        <w:rPr>
          <w:spacing w:val="-11"/>
        </w:rPr>
        <w:t xml:space="preserve"> </w:t>
      </w:r>
      <w:r>
        <w:rPr>
          <w:spacing w:val="-4"/>
        </w:rPr>
        <w:t>adopted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1910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presentation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data.</w:t>
      </w:r>
      <w:r>
        <w:rPr>
          <w:spacing w:val="-11"/>
        </w:rPr>
        <w:t xml:space="preserve"> </w:t>
      </w:r>
      <w:r>
        <w:rPr>
          <w:spacing w:val="-3"/>
        </w:rPr>
        <w:t>U.S.</w:t>
      </w:r>
      <w:r>
        <w:rPr>
          <w:spacing w:val="-11"/>
        </w:rPr>
        <w:t xml:space="preserve"> </w:t>
      </w:r>
      <w:r>
        <w:rPr>
          <w:spacing w:val="-3"/>
        </w:rPr>
        <w:t>territories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2"/>
        </w:rPr>
        <w:t xml:space="preserve"> </w:t>
      </w:r>
      <w:r>
        <w:rPr>
          <w:spacing w:val="-3"/>
        </w:rPr>
        <w:t>included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Census</w:t>
      </w:r>
      <w:r>
        <w:rPr>
          <w:spacing w:val="-6"/>
        </w:rPr>
        <w:t xml:space="preserve"> </w:t>
      </w:r>
      <w:r>
        <w:rPr>
          <w:spacing w:val="-3"/>
        </w:rPr>
        <w:t>region</w:t>
      </w:r>
      <w:r>
        <w:rPr>
          <w:spacing w:val="-5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divisi</w:t>
      </w:r>
      <w:r>
        <w:t>on.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divisions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are:</w:t>
      </w:r>
    </w:p>
    <w:p w14:paraId="07780162" w14:textId="77777777" w:rsidR="00052FF3" w:rsidRDefault="00052FF3">
      <w:pPr>
        <w:pStyle w:val="BodyText"/>
        <w:rPr>
          <w:sz w:val="20"/>
        </w:rPr>
      </w:pPr>
    </w:p>
    <w:p w14:paraId="07780163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5"/>
        <w:ind w:left="263"/>
        <w:rPr>
          <w:sz w:val="19"/>
        </w:rPr>
      </w:pPr>
      <w:r>
        <w:rPr>
          <w:spacing w:val="-4"/>
          <w:sz w:val="19"/>
        </w:rPr>
        <w:t>U.S.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territories: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Puerto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Rico</w:t>
      </w:r>
    </w:p>
    <w:p w14:paraId="0778016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England: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Connecticut,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Maine,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Massachusetts,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Hampshire,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Rhode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Island,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Vermont.</w:t>
      </w:r>
    </w:p>
    <w:p w14:paraId="07780165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3"/>
          <w:sz w:val="19"/>
        </w:rPr>
        <w:t>Middle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Atlantic: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Jersey,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York,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Pennsylvania.</w:t>
      </w:r>
    </w:p>
    <w:p w14:paraId="0778016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East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Central: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Illinois,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Indiana,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Michigan,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Ohio,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Wisconsin.</w:t>
      </w:r>
    </w:p>
    <w:p w14:paraId="0778016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West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Central: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Iowa,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Kansas,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Minnesota,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Missouri,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Nebraska,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Dakota,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Dakota.</w:t>
      </w:r>
    </w:p>
    <w:p w14:paraId="0778016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 w:line="242" w:lineRule="auto"/>
        <w:ind w:right="685" w:firstLine="0"/>
        <w:rPr>
          <w:sz w:val="19"/>
        </w:rPr>
      </w:pPr>
      <w:r>
        <w:rPr>
          <w:spacing w:val="-4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Atlantic: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Delaware,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District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Columbia,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Florida,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Georgia,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Maryland,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North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Carolina,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Carolina,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Virginia,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50"/>
          <w:sz w:val="19"/>
        </w:rPr>
        <w:t xml:space="preserve"> </w:t>
      </w:r>
      <w:r>
        <w:rPr>
          <w:sz w:val="19"/>
        </w:rPr>
        <w:t>West</w:t>
      </w:r>
      <w:r>
        <w:rPr>
          <w:spacing w:val="-12"/>
          <w:sz w:val="19"/>
        </w:rPr>
        <w:t xml:space="preserve"> </w:t>
      </w:r>
      <w:r>
        <w:rPr>
          <w:sz w:val="19"/>
        </w:rPr>
        <w:t>Virginia.</w:t>
      </w:r>
    </w:p>
    <w:p w14:paraId="07780169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/>
        <w:ind w:left="263"/>
        <w:rPr>
          <w:sz w:val="19"/>
        </w:rPr>
      </w:pPr>
      <w:r>
        <w:rPr>
          <w:spacing w:val="-4"/>
          <w:sz w:val="19"/>
        </w:rPr>
        <w:t>East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Alabama,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Kentucky,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Mississippi,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Tennessee.</w:t>
      </w:r>
    </w:p>
    <w:p w14:paraId="0778016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West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Central: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Arkansas,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Louisiana,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Oklahoma,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Texas.</w:t>
      </w:r>
    </w:p>
    <w:p w14:paraId="0778016B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Mountain: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Arizona,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Colorado,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Idaho,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Montana,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Nevada,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New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Mexico,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Utah,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Wyoming.</w:t>
      </w:r>
    </w:p>
    <w:p w14:paraId="0778016C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Pacific: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Alaska,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California,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Hawaii,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Oregon,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Washington.</w:t>
      </w:r>
    </w:p>
    <w:p w14:paraId="0778016D" w14:textId="77777777" w:rsidR="00052FF3" w:rsidRDefault="00052FF3">
      <w:pPr>
        <w:pStyle w:val="BodyText"/>
        <w:rPr>
          <w:sz w:val="20"/>
        </w:rPr>
      </w:pPr>
    </w:p>
    <w:p w14:paraId="0778016E" w14:textId="77777777" w:rsidR="00052FF3" w:rsidRDefault="00052FF3">
      <w:pPr>
        <w:pStyle w:val="BodyText"/>
        <w:spacing w:before="10" w:after="1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17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6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7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7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17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17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7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7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U.S.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territories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76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2,778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17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17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7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7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New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England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7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159,479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7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9.3%</w:t>
            </w:r>
          </w:p>
        </w:tc>
      </w:tr>
      <w:tr w:rsidR="00052FF3" w14:paraId="0778018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7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7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Middle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Atlantic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80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372,934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8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21.7%</w:t>
            </w:r>
          </w:p>
        </w:tc>
      </w:tr>
      <w:tr w:rsidR="00052FF3" w14:paraId="0778018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8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8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East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North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Central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8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151,170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8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8.8%</w:t>
            </w:r>
          </w:p>
        </w:tc>
      </w:tr>
      <w:tr w:rsidR="00052FF3" w14:paraId="0778018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8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8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West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North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Central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8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152,327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8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8.8%</w:t>
            </w:r>
          </w:p>
        </w:tc>
      </w:tr>
      <w:tr w:rsidR="00052FF3" w14:paraId="0778019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8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8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South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Atlantic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8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331,617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9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19.3%</w:t>
            </w:r>
          </w:p>
        </w:tc>
      </w:tr>
      <w:tr w:rsidR="00052FF3" w14:paraId="0778019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9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9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East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South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Central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9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100,660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9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5.8%</w:t>
            </w:r>
          </w:p>
        </w:tc>
      </w:tr>
      <w:tr w:rsidR="00052FF3" w14:paraId="0778019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9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9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West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South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Central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99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73,278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9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4.3%</w:t>
            </w:r>
          </w:p>
        </w:tc>
      </w:tr>
      <w:tr w:rsidR="00052FF3" w14:paraId="077801A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9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9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Mountain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9E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229,376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9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13.3%</w:t>
            </w:r>
          </w:p>
        </w:tc>
      </w:tr>
      <w:tr w:rsidR="00052FF3" w14:paraId="077801A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A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A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Pacific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A3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148,884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A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8.6%</w:t>
            </w:r>
          </w:p>
        </w:tc>
      </w:tr>
      <w:tr w:rsidR="00052FF3" w14:paraId="077801A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1A6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A7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A8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1A9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1AB" w14:textId="77777777" w:rsidR="00052FF3" w:rsidRDefault="00052FF3">
      <w:pPr>
        <w:pStyle w:val="BodyText"/>
        <w:spacing w:before="9"/>
        <w:rPr>
          <w:sz w:val="24"/>
        </w:rPr>
      </w:pPr>
    </w:p>
    <w:p w14:paraId="077801AC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1AD" w14:textId="77777777" w:rsidR="00052FF3" w:rsidRDefault="00052FF3">
      <w:pPr>
        <w:spacing w:line="316" w:lineRule="auto"/>
        <w:sectPr w:rsidR="00052FF3">
          <w:headerReference w:type="default" r:id="rId62"/>
          <w:footerReference w:type="default" r:id="rId63"/>
          <w:pgSz w:w="12240" w:h="15840"/>
          <w:pgMar w:top="780" w:right="960" w:bottom="1100" w:left="760" w:header="0" w:footer="916" w:gutter="0"/>
          <w:cols w:space="720"/>
        </w:sectPr>
      </w:pPr>
    </w:p>
    <w:p w14:paraId="077801AE" w14:textId="77777777" w:rsidR="00052FF3" w:rsidRDefault="00AA4809">
      <w:pPr>
        <w:pStyle w:val="Heading2"/>
        <w:spacing w:before="80"/>
        <w:ind w:left="104"/>
      </w:pPr>
      <w:bookmarkStart w:id="28" w:name="SERVICES:_Type_of_treatment/service_sett"/>
      <w:bookmarkEnd w:id="28"/>
      <w:r>
        <w:rPr>
          <w:spacing w:val="-6"/>
        </w:rPr>
        <w:lastRenderedPageBreak/>
        <w:t>SERVICES:</w:t>
      </w:r>
      <w:r>
        <w:rPr>
          <w:spacing w:val="-12"/>
        </w:rPr>
        <w:t xml:space="preserve"> </w:t>
      </w:r>
      <w:r>
        <w:rPr>
          <w:spacing w:val="-5"/>
        </w:rPr>
        <w:t>Type</w:t>
      </w:r>
      <w:r>
        <w:rPr>
          <w:spacing w:val="-11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treatment/service</w:t>
      </w:r>
      <w:r>
        <w:rPr>
          <w:spacing w:val="-12"/>
        </w:rPr>
        <w:t xml:space="preserve"> </w:t>
      </w:r>
      <w:r>
        <w:rPr>
          <w:spacing w:val="-5"/>
        </w:rPr>
        <w:t>setting</w:t>
      </w:r>
      <w:r>
        <w:rPr>
          <w:spacing w:val="-13"/>
        </w:rPr>
        <w:t xml:space="preserve"> </w:t>
      </w:r>
      <w:r>
        <w:rPr>
          <w:spacing w:val="-5"/>
        </w:rPr>
        <w:t>at</w:t>
      </w:r>
      <w:r>
        <w:rPr>
          <w:spacing w:val="-12"/>
        </w:rPr>
        <w:t xml:space="preserve"> </w:t>
      </w:r>
      <w:r>
        <w:rPr>
          <w:spacing w:val="-5"/>
        </w:rPr>
        <w:t>admission</w:t>
      </w:r>
    </w:p>
    <w:p w14:paraId="077801AF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1B0" w14:textId="77777777" w:rsidR="00052FF3" w:rsidRDefault="00AA4809">
      <w:pPr>
        <w:pStyle w:val="BodyText"/>
        <w:spacing w:line="242" w:lineRule="auto"/>
        <w:ind w:left="104"/>
      </w:pP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describes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type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which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placed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50"/>
        </w:rPr>
        <w:t xml:space="preserve"> </w:t>
      </w:r>
      <w:r>
        <w:t>transfer.</w:t>
      </w:r>
    </w:p>
    <w:p w14:paraId="077801B1" w14:textId="77777777" w:rsidR="00052FF3" w:rsidRDefault="00052FF3">
      <w:pPr>
        <w:pStyle w:val="BodyText"/>
        <w:rPr>
          <w:sz w:val="20"/>
        </w:rPr>
      </w:pPr>
    </w:p>
    <w:p w14:paraId="077801B2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5"/>
        <w:ind w:left="263"/>
        <w:rPr>
          <w:sz w:val="19"/>
        </w:rPr>
      </w:pPr>
      <w:r>
        <w:rPr>
          <w:spacing w:val="-4"/>
          <w:sz w:val="19"/>
        </w:rPr>
        <w:t>Detoxification,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24-hour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service,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hospital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inpatient:</w:t>
      </w:r>
    </w:p>
    <w:p w14:paraId="077801B3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medical</w:t>
      </w:r>
      <w:r>
        <w:rPr>
          <w:spacing w:val="-6"/>
        </w:rPr>
        <w:t xml:space="preserve"> </w:t>
      </w:r>
      <w:r>
        <w:rPr>
          <w:spacing w:val="-3"/>
        </w:rPr>
        <w:t>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hospital</w:t>
      </w:r>
      <w:r>
        <w:rPr>
          <w:spacing w:val="-6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detoxification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persons</w:t>
      </w:r>
      <w:r>
        <w:rPr>
          <w:spacing w:val="-6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severe</w:t>
      </w:r>
      <w:r>
        <w:rPr>
          <w:spacing w:val="-12"/>
        </w:rPr>
        <w:t xml:space="preserve"> </w:t>
      </w:r>
      <w:r>
        <w:rPr>
          <w:spacing w:val="-3"/>
        </w:rPr>
        <w:t>medical</w:t>
      </w:r>
      <w:r>
        <w:rPr>
          <w:spacing w:val="-49"/>
        </w:rPr>
        <w:t xml:space="preserve"> </w:t>
      </w:r>
      <w:r>
        <w:t>complications</w:t>
      </w:r>
      <w:r>
        <w:rPr>
          <w:spacing w:val="-8"/>
        </w:rPr>
        <w:t xml:space="preserve"> </w:t>
      </w:r>
      <w:r>
        <w:t>associated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withdrawal.</w:t>
      </w:r>
    </w:p>
    <w:p w14:paraId="077801B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Detoxification,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24-hour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service,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free-standing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residential:</w:t>
      </w:r>
    </w:p>
    <w:p w14:paraId="077801B5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non-hospital</w:t>
      </w:r>
      <w:r>
        <w:rPr>
          <w:spacing w:val="-6"/>
        </w:rPr>
        <w:t xml:space="preserve"> </w:t>
      </w:r>
      <w:r>
        <w:rPr>
          <w:spacing w:val="-4"/>
        </w:rPr>
        <w:t>setting</w:t>
      </w:r>
      <w:r>
        <w:rPr>
          <w:spacing w:val="-11"/>
        </w:rPr>
        <w:t xml:space="preserve"> </w:t>
      </w:r>
      <w:r>
        <w:rPr>
          <w:spacing w:val="-4"/>
        </w:rPr>
        <w:t>providing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safe</w:t>
      </w:r>
      <w:r>
        <w:rPr>
          <w:spacing w:val="-11"/>
        </w:rPr>
        <w:t xml:space="preserve"> </w:t>
      </w:r>
      <w:r>
        <w:rPr>
          <w:spacing w:val="-4"/>
        </w:rPr>
        <w:t>withdrawal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transition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ongoing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</w:p>
    <w:p w14:paraId="077801B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hospital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(other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detoxification):</w:t>
      </w:r>
    </w:p>
    <w:p w14:paraId="077801B7" w14:textId="77777777" w:rsidR="00052FF3" w:rsidRDefault="00AA4809">
      <w:pPr>
        <w:pStyle w:val="BodyText"/>
        <w:spacing w:before="70" w:line="242" w:lineRule="auto"/>
        <w:ind w:left="104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medical</w:t>
      </w:r>
      <w:r>
        <w:rPr>
          <w:spacing w:val="-7"/>
        </w:rPr>
        <w:t xml:space="preserve"> </w:t>
      </w:r>
      <w:r>
        <w:rPr>
          <w:spacing w:val="-4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hospital</w:t>
      </w:r>
      <w:r>
        <w:rPr>
          <w:spacing w:val="-7"/>
        </w:rPr>
        <w:t xml:space="preserve"> </w:t>
      </w:r>
      <w:r>
        <w:rPr>
          <w:spacing w:val="-3"/>
        </w:rPr>
        <w:t>facility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conjunction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49"/>
        </w:rPr>
        <w:t xml:space="preserve"> </w:t>
      </w:r>
      <w:r>
        <w:t>dependency.</w:t>
      </w:r>
    </w:p>
    <w:p w14:paraId="077801B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short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term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(30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fewer):</w:t>
      </w:r>
    </w:p>
    <w:p w14:paraId="077801B9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Typically,</w:t>
      </w:r>
      <w:r>
        <w:rPr>
          <w:spacing w:val="-12"/>
        </w:rPr>
        <w:t xml:space="preserve"> </w:t>
      </w:r>
      <w:r>
        <w:rPr>
          <w:spacing w:val="-4"/>
        </w:rPr>
        <w:t>30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fewer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non-acute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50"/>
        </w:rPr>
        <w:t xml:space="preserve"> </w:t>
      </w:r>
      <w:r>
        <w:t>dependency.</w:t>
      </w:r>
    </w:p>
    <w:p w14:paraId="077801B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term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(more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days):</w:t>
      </w:r>
    </w:p>
    <w:p w14:paraId="077801BB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Typically,</w:t>
      </w:r>
      <w:r>
        <w:rPr>
          <w:spacing w:val="-12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30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non-acute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2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50"/>
        </w:rPr>
        <w:t xml:space="preserve"> </w:t>
      </w:r>
      <w:r>
        <w:rPr>
          <w:spacing w:val="-4"/>
        </w:rPr>
        <w:t>dependency;</w:t>
      </w:r>
      <w:r>
        <w:rPr>
          <w:spacing w:val="-12"/>
        </w:rPr>
        <w:t xml:space="preserve"> </w:t>
      </w:r>
      <w:r>
        <w:rPr>
          <w:spacing w:val="-4"/>
        </w:rPr>
        <w:t>may</w:t>
      </w:r>
      <w:r>
        <w:rPr>
          <w:spacing w:val="-6"/>
        </w:rPr>
        <w:t xml:space="preserve"> </w:t>
      </w:r>
      <w:r>
        <w:rPr>
          <w:spacing w:val="-4"/>
        </w:rPr>
        <w:t>include</w:t>
      </w:r>
      <w:r>
        <w:rPr>
          <w:spacing w:val="-11"/>
        </w:rPr>
        <w:t xml:space="preserve"> </w:t>
      </w:r>
      <w:r>
        <w:rPr>
          <w:spacing w:val="-4"/>
        </w:rPr>
        <w:t>transitional</w:t>
      </w:r>
      <w:r>
        <w:rPr>
          <w:spacing w:val="-6"/>
        </w:rPr>
        <w:t xml:space="preserve"> </w:t>
      </w:r>
      <w:r>
        <w:rPr>
          <w:spacing w:val="-3"/>
        </w:rPr>
        <w:t>living</w:t>
      </w:r>
      <w:r>
        <w:rPr>
          <w:spacing w:val="-11"/>
        </w:rPr>
        <w:t xml:space="preserve"> </w:t>
      </w:r>
      <w:r>
        <w:rPr>
          <w:spacing w:val="-3"/>
        </w:rPr>
        <w:t>arrangements</w:t>
      </w:r>
      <w:r>
        <w:rPr>
          <w:spacing w:val="-6"/>
        </w:rPr>
        <w:t xml:space="preserve"> </w:t>
      </w:r>
      <w:r>
        <w:rPr>
          <w:spacing w:val="-3"/>
        </w:rPr>
        <w:t>such</w:t>
      </w:r>
      <w:r>
        <w:rPr>
          <w:spacing w:val="-12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halfway</w:t>
      </w:r>
      <w:r>
        <w:rPr>
          <w:spacing w:val="-6"/>
        </w:rPr>
        <w:t xml:space="preserve"> </w:t>
      </w:r>
      <w:r>
        <w:rPr>
          <w:spacing w:val="-3"/>
        </w:rPr>
        <w:t>houses.</w:t>
      </w:r>
    </w:p>
    <w:p w14:paraId="077801BC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Ambulatory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-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intensive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outpatient:</w:t>
      </w:r>
    </w:p>
    <w:p w14:paraId="077801BD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minimum,</w:t>
      </w:r>
      <w:r>
        <w:rPr>
          <w:spacing w:val="-10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lasting</w:t>
      </w:r>
      <w:r>
        <w:rPr>
          <w:spacing w:val="-11"/>
        </w:rPr>
        <w:t xml:space="preserve"> </w:t>
      </w:r>
      <w:r>
        <w:rPr>
          <w:spacing w:val="-3"/>
        </w:rPr>
        <w:t>two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more</w:t>
      </w:r>
      <w:r>
        <w:rPr>
          <w:spacing w:val="-9"/>
        </w:rPr>
        <w:t xml:space="preserve"> </w:t>
      </w:r>
      <w:r>
        <w:rPr>
          <w:spacing w:val="-3"/>
        </w:rPr>
        <w:t>hours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3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0"/>
        </w:rPr>
        <w:t xml:space="preserve"> </w:t>
      </w:r>
      <w:r>
        <w:rPr>
          <w:spacing w:val="-3"/>
        </w:rPr>
        <w:t>more</w:t>
      </w:r>
      <w:r>
        <w:rPr>
          <w:spacing w:val="-10"/>
        </w:rPr>
        <w:t xml:space="preserve"> </w:t>
      </w:r>
      <w:r>
        <w:rPr>
          <w:spacing w:val="-3"/>
        </w:rPr>
        <w:t>days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week.</w:t>
      </w:r>
    </w:p>
    <w:p w14:paraId="077801B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Ambulatory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-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non-intensive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outpatient:</w:t>
      </w:r>
    </w:p>
    <w:p w14:paraId="077801BF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Ambulatory</w:t>
      </w:r>
      <w:r>
        <w:rPr>
          <w:spacing w:val="-6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11"/>
        </w:rPr>
        <w:t xml:space="preserve"> </w:t>
      </w:r>
      <w:r>
        <w:rPr>
          <w:spacing w:val="-4"/>
        </w:rPr>
        <w:t>individual,</w:t>
      </w:r>
      <w:r>
        <w:rPr>
          <w:spacing w:val="-11"/>
        </w:rPr>
        <w:t xml:space="preserve"> </w:t>
      </w:r>
      <w:r>
        <w:rPr>
          <w:spacing w:val="-3"/>
        </w:rPr>
        <w:t>family</w:t>
      </w:r>
      <w:r>
        <w:rPr>
          <w:spacing w:val="-6"/>
        </w:rPr>
        <w:t xml:space="preserve"> </w:t>
      </w:r>
      <w:r>
        <w:rPr>
          <w:spacing w:val="-3"/>
        </w:rPr>
        <w:t>and/or</w:t>
      </w:r>
      <w:r>
        <w:rPr>
          <w:spacing w:val="-11"/>
        </w:rPr>
        <w:t xml:space="preserve"> </w:t>
      </w:r>
      <w:r>
        <w:rPr>
          <w:spacing w:val="-3"/>
        </w:rPr>
        <w:t>group</w:t>
      </w:r>
      <w:r>
        <w:rPr>
          <w:spacing w:val="-11"/>
        </w:rPr>
        <w:t xml:space="preserve"> </w:t>
      </w:r>
      <w:r>
        <w:rPr>
          <w:spacing w:val="-3"/>
        </w:rPr>
        <w:t>services;</w:t>
      </w:r>
      <w:r>
        <w:rPr>
          <w:spacing w:val="-11"/>
        </w:rPr>
        <w:t xml:space="preserve"> </w:t>
      </w:r>
      <w:r>
        <w:rPr>
          <w:spacing w:val="-3"/>
        </w:rPr>
        <w:t>may</w:t>
      </w:r>
      <w:r>
        <w:rPr>
          <w:spacing w:val="-6"/>
        </w:rPr>
        <w:t xml:space="preserve"> </w:t>
      </w:r>
      <w:r>
        <w:rPr>
          <w:spacing w:val="-3"/>
        </w:rPr>
        <w:t>include</w:t>
      </w:r>
      <w:r>
        <w:rPr>
          <w:spacing w:val="-11"/>
        </w:rPr>
        <w:t xml:space="preserve"> </w:t>
      </w:r>
      <w:r>
        <w:rPr>
          <w:spacing w:val="-3"/>
        </w:rPr>
        <w:t>pharmacological</w:t>
      </w:r>
      <w:r>
        <w:rPr>
          <w:spacing w:val="-5"/>
        </w:rPr>
        <w:t xml:space="preserve"> </w:t>
      </w:r>
      <w:r>
        <w:rPr>
          <w:spacing w:val="-3"/>
        </w:rPr>
        <w:t>therapies.</w:t>
      </w:r>
    </w:p>
    <w:p w14:paraId="077801C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Ambulatory -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detoxification:</w:t>
      </w:r>
    </w:p>
    <w:p w14:paraId="077801C1" w14:textId="77777777" w:rsidR="00052FF3" w:rsidRDefault="00AA4809">
      <w:pPr>
        <w:pStyle w:val="BodyText"/>
        <w:spacing w:before="70" w:line="242" w:lineRule="auto"/>
        <w:ind w:left="104" w:right="2099"/>
      </w:pPr>
      <w:r>
        <w:rPr>
          <w:spacing w:val="-4"/>
        </w:rPr>
        <w:t>Outpatient</w:t>
      </w:r>
      <w:r>
        <w:rPr>
          <w:spacing w:val="-12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providing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safe</w:t>
      </w:r>
      <w:r>
        <w:rPr>
          <w:spacing w:val="-11"/>
        </w:rPr>
        <w:t xml:space="preserve"> </w:t>
      </w:r>
      <w:r>
        <w:rPr>
          <w:spacing w:val="-4"/>
        </w:rPr>
        <w:t>withdrawal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3"/>
        </w:rPr>
        <w:t>ambulatory</w:t>
      </w:r>
      <w:r>
        <w:rPr>
          <w:spacing w:val="-7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(pharmacological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50"/>
        </w:rPr>
        <w:t xml:space="preserve"> </w:t>
      </w:r>
      <w:r>
        <w:t>non-pharmacological).</w:t>
      </w:r>
    </w:p>
    <w:p w14:paraId="077801C2" w14:textId="77777777" w:rsidR="00052FF3" w:rsidRDefault="00052FF3">
      <w:pPr>
        <w:pStyle w:val="BodyText"/>
        <w:rPr>
          <w:sz w:val="20"/>
        </w:rPr>
      </w:pPr>
    </w:p>
    <w:p w14:paraId="077801C3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1C8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C4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C5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1C6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1C7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1CD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C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C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Detox,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24-hour,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hospital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inpatient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C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43,961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1C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2.6%</w:t>
            </w:r>
          </w:p>
        </w:tc>
      </w:tr>
      <w:tr w:rsidR="00052FF3" w14:paraId="077801D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C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C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Detox,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24-hour,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free-standing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residential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D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245,663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D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14.3%</w:t>
            </w:r>
          </w:p>
        </w:tc>
      </w:tr>
      <w:tr w:rsidR="00052FF3" w14:paraId="077801D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D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D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hospital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(non-detox)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D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3,946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D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1D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D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D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short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term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(30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fewer)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D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180,040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D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10.5%</w:t>
            </w:r>
          </w:p>
        </w:tc>
      </w:tr>
      <w:tr w:rsidR="00052FF3" w14:paraId="077801E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D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D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long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term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D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121,580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E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7.1%</w:t>
            </w:r>
          </w:p>
        </w:tc>
      </w:tr>
      <w:tr w:rsidR="00052FF3" w14:paraId="077801E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E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E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intensive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outpatient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E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235,640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E5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13.7%</w:t>
            </w:r>
          </w:p>
        </w:tc>
      </w:tr>
      <w:tr w:rsidR="00052FF3" w14:paraId="077801E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1E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E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non-intensive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outpatient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1E9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878,381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1EA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51.0%</w:t>
            </w:r>
          </w:p>
        </w:tc>
      </w:tr>
      <w:tr w:rsidR="00052FF3" w14:paraId="077801F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1E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1E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detoxification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1E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13,292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1E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1F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1F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F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1F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1F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1F6" w14:textId="77777777" w:rsidR="00052FF3" w:rsidRDefault="00052FF3">
      <w:pPr>
        <w:pStyle w:val="BodyText"/>
        <w:spacing w:before="7"/>
        <w:rPr>
          <w:sz w:val="24"/>
        </w:rPr>
      </w:pPr>
    </w:p>
    <w:p w14:paraId="077801F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1F8" w14:textId="77777777" w:rsidR="00052FF3" w:rsidRDefault="00052FF3">
      <w:pPr>
        <w:spacing w:line="316" w:lineRule="auto"/>
        <w:sectPr w:rsidR="00052FF3">
          <w:headerReference w:type="default" r:id="rId64"/>
          <w:footerReference w:type="default" r:id="rId65"/>
          <w:pgSz w:w="12240" w:h="15840"/>
          <w:pgMar w:top="780" w:right="960" w:bottom="1100" w:left="760" w:header="0" w:footer="916" w:gutter="0"/>
          <w:cols w:space="720"/>
        </w:sectPr>
      </w:pPr>
    </w:p>
    <w:p w14:paraId="077801F9" w14:textId="77777777" w:rsidR="00052FF3" w:rsidRDefault="00052FF3">
      <w:pPr>
        <w:pStyle w:val="BodyText"/>
        <w:spacing w:before="9"/>
        <w:rPr>
          <w:sz w:val="16"/>
        </w:rPr>
      </w:pPr>
    </w:p>
    <w:p w14:paraId="077801FA" w14:textId="77777777" w:rsidR="00052FF3" w:rsidRDefault="00AA4809">
      <w:pPr>
        <w:pStyle w:val="BodyText"/>
        <w:spacing w:before="94"/>
        <w:ind w:left="104"/>
      </w:pPr>
      <w:bookmarkStart w:id="29" w:name="SERVICES_D:_Type_of_treatment/service_se"/>
      <w:bookmarkEnd w:id="29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describes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type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which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placed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discharge.</w:t>
      </w:r>
    </w:p>
    <w:p w14:paraId="077801FB" w14:textId="77777777" w:rsidR="00052FF3" w:rsidRDefault="00052FF3">
      <w:pPr>
        <w:pStyle w:val="BodyText"/>
        <w:rPr>
          <w:sz w:val="20"/>
        </w:rPr>
      </w:pPr>
    </w:p>
    <w:p w14:paraId="077801FC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/>
        <w:ind w:left="263"/>
        <w:rPr>
          <w:sz w:val="19"/>
        </w:rPr>
      </w:pPr>
      <w:r>
        <w:rPr>
          <w:spacing w:val="-4"/>
          <w:sz w:val="19"/>
        </w:rPr>
        <w:t>Detoxification,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24-hour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service,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hospital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inpatient:</w:t>
      </w:r>
    </w:p>
    <w:p w14:paraId="077801FD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medical</w:t>
      </w:r>
      <w:r>
        <w:rPr>
          <w:spacing w:val="-6"/>
        </w:rPr>
        <w:t xml:space="preserve"> </w:t>
      </w:r>
      <w:r>
        <w:rPr>
          <w:spacing w:val="-3"/>
        </w:rPr>
        <w:t>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hospital</w:t>
      </w:r>
      <w:r>
        <w:rPr>
          <w:spacing w:val="-6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detoxification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persons</w:t>
      </w:r>
      <w:r>
        <w:rPr>
          <w:spacing w:val="-6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severe</w:t>
      </w:r>
      <w:r>
        <w:rPr>
          <w:spacing w:val="-12"/>
        </w:rPr>
        <w:t xml:space="preserve"> </w:t>
      </w:r>
      <w:r>
        <w:rPr>
          <w:spacing w:val="-3"/>
        </w:rPr>
        <w:t>medical</w:t>
      </w:r>
      <w:r>
        <w:rPr>
          <w:spacing w:val="-49"/>
        </w:rPr>
        <w:t xml:space="preserve"> </w:t>
      </w:r>
      <w:r>
        <w:t>complications</w:t>
      </w:r>
      <w:r>
        <w:rPr>
          <w:spacing w:val="-8"/>
        </w:rPr>
        <w:t xml:space="preserve"> </w:t>
      </w:r>
      <w:r>
        <w:t>associated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withdrawal.</w:t>
      </w:r>
    </w:p>
    <w:p w14:paraId="077801F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Detoxification,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24-hour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service,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free-standing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residential:</w:t>
      </w:r>
    </w:p>
    <w:p w14:paraId="077801FF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non-hospital</w:t>
      </w:r>
      <w:r>
        <w:rPr>
          <w:spacing w:val="-6"/>
        </w:rPr>
        <w:t xml:space="preserve"> </w:t>
      </w:r>
      <w:r>
        <w:rPr>
          <w:spacing w:val="-4"/>
        </w:rPr>
        <w:t>setting</w:t>
      </w:r>
      <w:r>
        <w:rPr>
          <w:spacing w:val="-11"/>
        </w:rPr>
        <w:t xml:space="preserve"> </w:t>
      </w:r>
      <w:r>
        <w:rPr>
          <w:spacing w:val="-4"/>
        </w:rPr>
        <w:t>providing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safe</w:t>
      </w:r>
      <w:r>
        <w:rPr>
          <w:spacing w:val="-11"/>
        </w:rPr>
        <w:t xml:space="preserve"> </w:t>
      </w:r>
      <w:r>
        <w:rPr>
          <w:spacing w:val="-4"/>
        </w:rPr>
        <w:t>withdrawal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transition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ongoing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</w:p>
    <w:p w14:paraId="0778020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hospital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(other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detoxification):</w:t>
      </w:r>
    </w:p>
    <w:p w14:paraId="07780201" w14:textId="77777777" w:rsidR="00052FF3" w:rsidRDefault="00AA4809">
      <w:pPr>
        <w:pStyle w:val="BodyText"/>
        <w:spacing w:before="70" w:line="242" w:lineRule="auto"/>
        <w:ind w:left="104"/>
      </w:pPr>
      <w:r>
        <w:rPr>
          <w:spacing w:val="-4"/>
        </w:rPr>
        <w:t>24</w:t>
      </w:r>
      <w:r>
        <w:rPr>
          <w:spacing w:val="-12"/>
        </w:rPr>
        <w:t xml:space="preserve"> </w:t>
      </w:r>
      <w:r>
        <w:rPr>
          <w:spacing w:val="-4"/>
        </w:rPr>
        <w:t>hours</w:t>
      </w:r>
      <w:r>
        <w:rPr>
          <w:spacing w:val="-6"/>
        </w:rPr>
        <w:t xml:space="preserve"> </w:t>
      </w:r>
      <w:r>
        <w:rPr>
          <w:spacing w:val="-4"/>
        </w:rPr>
        <w:t>per</w:t>
      </w:r>
      <w:r>
        <w:rPr>
          <w:spacing w:val="-11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medical</w:t>
      </w:r>
      <w:r>
        <w:rPr>
          <w:spacing w:val="-7"/>
        </w:rPr>
        <w:t xml:space="preserve"> </w:t>
      </w:r>
      <w:r>
        <w:rPr>
          <w:spacing w:val="-4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hospital</w:t>
      </w:r>
      <w:r>
        <w:rPr>
          <w:spacing w:val="-7"/>
        </w:rPr>
        <w:t xml:space="preserve"> </w:t>
      </w:r>
      <w:r>
        <w:rPr>
          <w:spacing w:val="-3"/>
        </w:rPr>
        <w:t>facility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conjunction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49"/>
        </w:rPr>
        <w:t xml:space="preserve"> </w:t>
      </w:r>
      <w:r>
        <w:t>dependency.</w:t>
      </w:r>
    </w:p>
    <w:p w14:paraId="07780202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short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term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(30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fewer):</w:t>
      </w:r>
    </w:p>
    <w:p w14:paraId="07780203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Typically,</w:t>
      </w:r>
      <w:r>
        <w:rPr>
          <w:spacing w:val="-12"/>
        </w:rPr>
        <w:t xml:space="preserve"> </w:t>
      </w:r>
      <w:r>
        <w:rPr>
          <w:spacing w:val="-4"/>
        </w:rPr>
        <w:t>30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fewer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non-acute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50"/>
        </w:rPr>
        <w:t xml:space="preserve"> </w:t>
      </w:r>
      <w:r>
        <w:t>dependency.</w:t>
      </w:r>
    </w:p>
    <w:p w14:paraId="0778020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Rehabilitation/Residential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term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(more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days):</w:t>
      </w:r>
    </w:p>
    <w:p w14:paraId="07780205" w14:textId="77777777" w:rsidR="00052FF3" w:rsidRDefault="00AA4809">
      <w:pPr>
        <w:pStyle w:val="BodyText"/>
        <w:spacing w:before="70" w:line="242" w:lineRule="auto"/>
        <w:ind w:left="104" w:right="589"/>
      </w:pPr>
      <w:r>
        <w:rPr>
          <w:spacing w:val="-4"/>
        </w:rPr>
        <w:t>Typically,</w:t>
      </w:r>
      <w:r>
        <w:rPr>
          <w:spacing w:val="-12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30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non-acute</w:t>
      </w:r>
      <w:r>
        <w:rPr>
          <w:spacing w:val="-11"/>
        </w:rPr>
        <w:t xml:space="preserve"> </w:t>
      </w:r>
      <w:r>
        <w:rPr>
          <w:spacing w:val="-3"/>
        </w:rPr>
        <w:t>care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setting</w:t>
      </w:r>
      <w:r>
        <w:rPr>
          <w:spacing w:val="-12"/>
        </w:rPr>
        <w:t xml:space="preserve"> </w:t>
      </w:r>
      <w:r>
        <w:rPr>
          <w:spacing w:val="-3"/>
        </w:rPr>
        <w:t>with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alcohol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50"/>
        </w:rPr>
        <w:t xml:space="preserve"> </w:t>
      </w:r>
      <w:r>
        <w:rPr>
          <w:spacing w:val="-4"/>
        </w:rPr>
        <w:t>dependency;</w:t>
      </w:r>
      <w:r>
        <w:rPr>
          <w:spacing w:val="-12"/>
        </w:rPr>
        <w:t xml:space="preserve"> </w:t>
      </w:r>
      <w:r>
        <w:rPr>
          <w:spacing w:val="-4"/>
        </w:rPr>
        <w:t>may</w:t>
      </w:r>
      <w:r>
        <w:rPr>
          <w:spacing w:val="-6"/>
        </w:rPr>
        <w:t xml:space="preserve"> </w:t>
      </w:r>
      <w:r>
        <w:rPr>
          <w:spacing w:val="-4"/>
        </w:rPr>
        <w:t>include</w:t>
      </w:r>
      <w:r>
        <w:rPr>
          <w:spacing w:val="-11"/>
        </w:rPr>
        <w:t xml:space="preserve"> </w:t>
      </w:r>
      <w:r>
        <w:rPr>
          <w:spacing w:val="-4"/>
        </w:rPr>
        <w:t>transitional</w:t>
      </w:r>
      <w:r>
        <w:rPr>
          <w:spacing w:val="-6"/>
        </w:rPr>
        <w:t xml:space="preserve"> </w:t>
      </w:r>
      <w:r>
        <w:rPr>
          <w:spacing w:val="-3"/>
        </w:rPr>
        <w:t>living</w:t>
      </w:r>
      <w:r>
        <w:rPr>
          <w:spacing w:val="-11"/>
        </w:rPr>
        <w:t xml:space="preserve"> </w:t>
      </w:r>
      <w:r>
        <w:rPr>
          <w:spacing w:val="-3"/>
        </w:rPr>
        <w:t>arrangements</w:t>
      </w:r>
      <w:r>
        <w:rPr>
          <w:spacing w:val="-6"/>
        </w:rPr>
        <w:t xml:space="preserve"> </w:t>
      </w:r>
      <w:r>
        <w:rPr>
          <w:spacing w:val="-3"/>
        </w:rPr>
        <w:t>such</w:t>
      </w:r>
      <w:r>
        <w:rPr>
          <w:spacing w:val="-12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halfway</w:t>
      </w:r>
      <w:r>
        <w:rPr>
          <w:spacing w:val="-6"/>
        </w:rPr>
        <w:t xml:space="preserve"> </w:t>
      </w:r>
      <w:r>
        <w:rPr>
          <w:spacing w:val="-3"/>
        </w:rPr>
        <w:t>houses.</w:t>
      </w:r>
    </w:p>
    <w:p w14:paraId="0778020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Ambulatory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-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intensive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outpatient:</w:t>
      </w:r>
    </w:p>
    <w:p w14:paraId="07780207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minimum,</w:t>
      </w:r>
      <w:r>
        <w:rPr>
          <w:spacing w:val="-10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lasting</w:t>
      </w:r>
      <w:r>
        <w:rPr>
          <w:spacing w:val="-11"/>
        </w:rPr>
        <w:t xml:space="preserve"> </w:t>
      </w:r>
      <w:r>
        <w:rPr>
          <w:spacing w:val="-3"/>
        </w:rPr>
        <w:t>two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more</w:t>
      </w:r>
      <w:r>
        <w:rPr>
          <w:spacing w:val="-9"/>
        </w:rPr>
        <w:t xml:space="preserve"> </w:t>
      </w:r>
      <w:r>
        <w:rPr>
          <w:spacing w:val="-3"/>
        </w:rPr>
        <w:t>hours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3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0"/>
        </w:rPr>
        <w:t xml:space="preserve"> </w:t>
      </w:r>
      <w:r>
        <w:rPr>
          <w:spacing w:val="-3"/>
        </w:rPr>
        <w:t>more</w:t>
      </w:r>
      <w:r>
        <w:rPr>
          <w:spacing w:val="-10"/>
        </w:rPr>
        <w:t xml:space="preserve"> </w:t>
      </w:r>
      <w:r>
        <w:rPr>
          <w:spacing w:val="-3"/>
        </w:rPr>
        <w:t>days</w:t>
      </w:r>
      <w:r>
        <w:rPr>
          <w:spacing w:val="-6"/>
        </w:rPr>
        <w:t xml:space="preserve"> </w:t>
      </w:r>
      <w:r>
        <w:rPr>
          <w:spacing w:val="-3"/>
        </w:rPr>
        <w:t>per</w:t>
      </w:r>
      <w:r>
        <w:rPr>
          <w:spacing w:val="-11"/>
        </w:rPr>
        <w:t xml:space="preserve"> </w:t>
      </w:r>
      <w:r>
        <w:rPr>
          <w:spacing w:val="-3"/>
        </w:rPr>
        <w:t>week.</w:t>
      </w:r>
    </w:p>
    <w:p w14:paraId="0778020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pacing w:val="-4"/>
          <w:sz w:val="19"/>
        </w:rPr>
        <w:t>Ambulatory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-</w:t>
      </w:r>
      <w:r>
        <w:rPr>
          <w:spacing w:val="-9"/>
          <w:sz w:val="19"/>
        </w:rPr>
        <w:t xml:space="preserve"> </w:t>
      </w:r>
      <w:r>
        <w:rPr>
          <w:spacing w:val="-4"/>
          <w:sz w:val="19"/>
        </w:rPr>
        <w:t>non-intensive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outpatient:</w:t>
      </w:r>
    </w:p>
    <w:p w14:paraId="07780209" w14:textId="77777777" w:rsidR="00052FF3" w:rsidRDefault="00AA4809">
      <w:pPr>
        <w:pStyle w:val="BodyText"/>
        <w:spacing w:before="70"/>
        <w:ind w:left="104"/>
      </w:pPr>
      <w:r>
        <w:rPr>
          <w:spacing w:val="-4"/>
        </w:rPr>
        <w:t>Ambulatory</w:t>
      </w:r>
      <w:r>
        <w:rPr>
          <w:spacing w:val="-6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11"/>
        </w:rPr>
        <w:t xml:space="preserve"> </w:t>
      </w:r>
      <w:r>
        <w:rPr>
          <w:spacing w:val="-4"/>
        </w:rPr>
        <w:t>individual,</w:t>
      </w:r>
      <w:r>
        <w:rPr>
          <w:spacing w:val="-11"/>
        </w:rPr>
        <w:t xml:space="preserve"> </w:t>
      </w:r>
      <w:r>
        <w:rPr>
          <w:spacing w:val="-3"/>
        </w:rPr>
        <w:t>family</w:t>
      </w:r>
      <w:r>
        <w:rPr>
          <w:spacing w:val="-6"/>
        </w:rPr>
        <w:t xml:space="preserve"> </w:t>
      </w:r>
      <w:r>
        <w:rPr>
          <w:spacing w:val="-3"/>
        </w:rPr>
        <w:t>and/or</w:t>
      </w:r>
      <w:r>
        <w:rPr>
          <w:spacing w:val="-11"/>
        </w:rPr>
        <w:t xml:space="preserve"> </w:t>
      </w:r>
      <w:r>
        <w:rPr>
          <w:spacing w:val="-3"/>
        </w:rPr>
        <w:t>group</w:t>
      </w:r>
      <w:r>
        <w:rPr>
          <w:spacing w:val="-11"/>
        </w:rPr>
        <w:t xml:space="preserve"> </w:t>
      </w:r>
      <w:r>
        <w:rPr>
          <w:spacing w:val="-3"/>
        </w:rPr>
        <w:t>services;</w:t>
      </w:r>
      <w:r>
        <w:rPr>
          <w:spacing w:val="-11"/>
        </w:rPr>
        <w:t xml:space="preserve"> </w:t>
      </w:r>
      <w:r>
        <w:rPr>
          <w:spacing w:val="-3"/>
        </w:rPr>
        <w:t>may</w:t>
      </w:r>
      <w:r>
        <w:rPr>
          <w:spacing w:val="-6"/>
        </w:rPr>
        <w:t xml:space="preserve"> </w:t>
      </w:r>
      <w:r>
        <w:rPr>
          <w:spacing w:val="-3"/>
        </w:rPr>
        <w:t>include</w:t>
      </w:r>
      <w:r>
        <w:rPr>
          <w:spacing w:val="-11"/>
        </w:rPr>
        <w:t xml:space="preserve"> </w:t>
      </w:r>
      <w:r>
        <w:rPr>
          <w:spacing w:val="-3"/>
        </w:rPr>
        <w:t>pharmacological</w:t>
      </w:r>
      <w:r>
        <w:rPr>
          <w:spacing w:val="-5"/>
        </w:rPr>
        <w:t xml:space="preserve"> </w:t>
      </w:r>
      <w:r>
        <w:rPr>
          <w:spacing w:val="-3"/>
        </w:rPr>
        <w:t>therapies.</w:t>
      </w:r>
    </w:p>
    <w:p w14:paraId="0778020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4"/>
          <w:sz w:val="19"/>
        </w:rPr>
        <w:t>Ambulatory -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detoxification:</w:t>
      </w:r>
    </w:p>
    <w:p w14:paraId="0778020B" w14:textId="77777777" w:rsidR="00052FF3" w:rsidRDefault="00AA4809">
      <w:pPr>
        <w:pStyle w:val="BodyText"/>
        <w:spacing w:before="69" w:line="242" w:lineRule="auto"/>
        <w:ind w:left="104" w:right="2099"/>
      </w:pPr>
      <w:r>
        <w:rPr>
          <w:spacing w:val="-4"/>
        </w:rPr>
        <w:t>Outpatient</w:t>
      </w:r>
      <w:r>
        <w:rPr>
          <w:spacing w:val="-12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services</w:t>
      </w:r>
      <w:r>
        <w:rPr>
          <w:spacing w:val="-6"/>
        </w:rPr>
        <w:t xml:space="preserve"> </w:t>
      </w:r>
      <w:r>
        <w:rPr>
          <w:spacing w:val="-4"/>
        </w:rPr>
        <w:t>providing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safe</w:t>
      </w:r>
      <w:r>
        <w:rPr>
          <w:spacing w:val="-11"/>
        </w:rPr>
        <w:t xml:space="preserve"> </w:t>
      </w:r>
      <w:r>
        <w:rPr>
          <w:spacing w:val="-4"/>
        </w:rPr>
        <w:t>withdrawal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3"/>
        </w:rPr>
        <w:t>ambulatory</w:t>
      </w:r>
      <w:r>
        <w:rPr>
          <w:spacing w:val="-7"/>
        </w:rPr>
        <w:t xml:space="preserve"> </w:t>
      </w:r>
      <w:r>
        <w:rPr>
          <w:spacing w:val="-3"/>
        </w:rPr>
        <w:t>setting</w:t>
      </w:r>
      <w:r>
        <w:rPr>
          <w:spacing w:val="-11"/>
        </w:rPr>
        <w:t xml:space="preserve"> </w:t>
      </w:r>
      <w:r>
        <w:rPr>
          <w:spacing w:val="-3"/>
        </w:rPr>
        <w:t>(pharmacological</w:t>
      </w:r>
      <w:r>
        <w:rPr>
          <w:spacing w:val="-6"/>
        </w:rPr>
        <w:t xml:space="preserve"> </w:t>
      </w:r>
      <w:r>
        <w:rPr>
          <w:spacing w:val="-3"/>
        </w:rPr>
        <w:t>or</w:t>
      </w:r>
      <w:r>
        <w:rPr>
          <w:spacing w:val="-50"/>
        </w:rPr>
        <w:t xml:space="preserve"> </w:t>
      </w:r>
      <w:r>
        <w:t>non-pharmacological).</w:t>
      </w:r>
    </w:p>
    <w:p w14:paraId="0778020C" w14:textId="77777777" w:rsidR="00052FF3" w:rsidRDefault="00052FF3">
      <w:pPr>
        <w:pStyle w:val="BodyText"/>
        <w:rPr>
          <w:sz w:val="20"/>
        </w:rPr>
      </w:pPr>
    </w:p>
    <w:p w14:paraId="0778020D" w14:textId="77777777" w:rsidR="00052FF3" w:rsidRDefault="00052FF3">
      <w:pPr>
        <w:pStyle w:val="BodyText"/>
        <w:spacing w:before="8" w:after="1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212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0E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0F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10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211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217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1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1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Detox,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24-hour,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hospital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inpatient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1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43,446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21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2.5%</w:t>
            </w:r>
          </w:p>
        </w:tc>
      </w:tr>
      <w:tr w:rsidR="00052FF3" w14:paraId="0778021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1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1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Detox,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24-hour,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free-standing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residential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1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240,303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1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14.0%</w:t>
            </w:r>
          </w:p>
        </w:tc>
      </w:tr>
      <w:tr w:rsidR="00052FF3" w14:paraId="0778022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1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1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hospital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(non-detox)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1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4,243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2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22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2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2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short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term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(30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fewer)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2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179,737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25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10.4%</w:t>
            </w:r>
          </w:p>
        </w:tc>
      </w:tr>
      <w:tr w:rsidR="00052FF3" w14:paraId="0778022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2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2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Rehab/residential,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long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term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29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121,470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2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7.1%</w:t>
            </w:r>
          </w:p>
        </w:tc>
      </w:tr>
      <w:tr w:rsidR="00052FF3" w14:paraId="0778023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2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2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intensive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outpatient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2E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235,771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2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13.7%</w:t>
            </w:r>
          </w:p>
        </w:tc>
      </w:tr>
      <w:tr w:rsidR="00052FF3" w14:paraId="0778023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3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3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non-intensive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outpatient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33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884,266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34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51.3%</w:t>
            </w:r>
          </w:p>
        </w:tc>
      </w:tr>
      <w:tr w:rsidR="00052FF3" w14:paraId="0778023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3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3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Ambulatory,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detoxification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38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13,267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3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23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23B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3C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3D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23E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240" w14:textId="77777777" w:rsidR="00052FF3" w:rsidRDefault="00052FF3">
      <w:pPr>
        <w:pStyle w:val="BodyText"/>
        <w:spacing w:before="7"/>
        <w:rPr>
          <w:sz w:val="24"/>
        </w:rPr>
      </w:pPr>
    </w:p>
    <w:p w14:paraId="07780241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242" w14:textId="77777777" w:rsidR="00052FF3" w:rsidRDefault="00052FF3">
      <w:pPr>
        <w:spacing w:line="316" w:lineRule="auto"/>
        <w:sectPr w:rsidR="00052FF3">
          <w:headerReference w:type="default" r:id="rId66"/>
          <w:footerReference w:type="default" r:id="rId67"/>
          <w:pgSz w:w="12240" w:h="15840"/>
          <w:pgMar w:top="1140" w:right="960" w:bottom="1100" w:left="760" w:header="868" w:footer="916" w:gutter="0"/>
          <w:cols w:space="720"/>
        </w:sectPr>
      </w:pPr>
    </w:p>
    <w:p w14:paraId="07780243" w14:textId="77777777" w:rsidR="00052FF3" w:rsidRDefault="00052FF3">
      <w:pPr>
        <w:pStyle w:val="BodyText"/>
        <w:spacing w:before="9"/>
        <w:rPr>
          <w:sz w:val="16"/>
        </w:rPr>
      </w:pPr>
    </w:p>
    <w:p w14:paraId="07780244" w14:textId="77777777" w:rsidR="00052FF3" w:rsidRDefault="00AA4809">
      <w:pPr>
        <w:pStyle w:val="BodyText"/>
        <w:spacing w:before="94" w:line="242" w:lineRule="auto"/>
        <w:ind w:left="104"/>
      </w:pPr>
      <w:bookmarkStart w:id="30" w:name="METHUSE:_Medication-assisted_opioid_ther"/>
      <w:bookmarkEnd w:id="30"/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whether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opioid</w:t>
      </w:r>
      <w:r>
        <w:rPr>
          <w:spacing w:val="-10"/>
        </w:rPr>
        <w:t xml:space="preserve"> </w:t>
      </w:r>
      <w:r>
        <w:rPr>
          <w:spacing w:val="-4"/>
        </w:rPr>
        <w:t>medications</w:t>
      </w:r>
      <w:r>
        <w:rPr>
          <w:spacing w:val="-6"/>
        </w:rPr>
        <w:t xml:space="preserve"> </w:t>
      </w:r>
      <w:r>
        <w:rPr>
          <w:spacing w:val="-3"/>
        </w:rPr>
        <w:t>such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methadone,</w:t>
      </w:r>
      <w:r>
        <w:rPr>
          <w:spacing w:val="-10"/>
        </w:rPr>
        <w:t xml:space="preserve"> </w:t>
      </w:r>
      <w:r>
        <w:rPr>
          <w:spacing w:val="-3"/>
        </w:rPr>
        <w:t>buprenorphine,</w:t>
      </w:r>
      <w:r>
        <w:rPr>
          <w:spacing w:val="-11"/>
        </w:rPr>
        <w:t xml:space="preserve"> </w:t>
      </w:r>
      <w:r>
        <w:rPr>
          <w:spacing w:val="-3"/>
        </w:rPr>
        <w:t>and/or</w:t>
      </w:r>
      <w:r>
        <w:rPr>
          <w:spacing w:val="-11"/>
        </w:rPr>
        <w:t xml:space="preserve"> </w:t>
      </w:r>
      <w:r>
        <w:rPr>
          <w:spacing w:val="-3"/>
        </w:rPr>
        <w:t>naltrexone</w:t>
      </w:r>
      <w:r>
        <w:rPr>
          <w:spacing w:val="-10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part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50"/>
        </w:rPr>
        <w:t xml:space="preserve"> </w:t>
      </w:r>
      <w:r>
        <w:t>client’s</w:t>
      </w:r>
      <w:r>
        <w:rPr>
          <w:spacing w:val="-7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>plan.</w:t>
      </w:r>
    </w:p>
    <w:p w14:paraId="07780245" w14:textId="77777777" w:rsidR="00052FF3" w:rsidRDefault="00052FF3">
      <w:pPr>
        <w:pStyle w:val="BodyText"/>
        <w:rPr>
          <w:sz w:val="20"/>
        </w:rPr>
      </w:pPr>
    </w:p>
    <w:p w14:paraId="07780246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24B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247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248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249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24A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250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24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24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24E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216,239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24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12.6%</w:t>
            </w:r>
          </w:p>
        </w:tc>
      </w:tr>
      <w:tr w:rsidR="00052FF3" w14:paraId="07780255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25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25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253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1,327,459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254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77.1%</w:t>
            </w:r>
          </w:p>
        </w:tc>
      </w:tr>
      <w:tr w:rsidR="00052FF3" w14:paraId="0778025A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256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25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258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178,805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259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10.4%</w:t>
            </w:r>
          </w:p>
        </w:tc>
      </w:tr>
      <w:tr w:rsidR="00052FF3" w14:paraId="0778025F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25B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25C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25D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25E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260" w14:textId="77777777" w:rsidR="00052FF3" w:rsidRDefault="00052FF3">
      <w:pPr>
        <w:pStyle w:val="BodyText"/>
        <w:spacing w:before="2"/>
        <w:rPr>
          <w:sz w:val="24"/>
        </w:rPr>
      </w:pPr>
    </w:p>
    <w:p w14:paraId="07780261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262" w14:textId="77777777" w:rsidR="00052FF3" w:rsidRDefault="00052FF3">
      <w:pPr>
        <w:spacing w:line="316" w:lineRule="auto"/>
        <w:sectPr w:rsidR="00052FF3">
          <w:headerReference w:type="default" r:id="rId68"/>
          <w:footerReference w:type="default" r:id="rId69"/>
          <w:pgSz w:w="12240" w:h="15840"/>
          <w:pgMar w:top="1140" w:right="960" w:bottom="1100" w:left="760" w:header="868" w:footer="916" w:gutter="0"/>
          <w:cols w:space="720"/>
        </w:sectPr>
      </w:pPr>
    </w:p>
    <w:p w14:paraId="07780263" w14:textId="77777777" w:rsidR="00052FF3" w:rsidRDefault="00052FF3">
      <w:pPr>
        <w:pStyle w:val="BodyText"/>
        <w:spacing w:before="9"/>
        <w:rPr>
          <w:sz w:val="16"/>
        </w:rPr>
      </w:pPr>
    </w:p>
    <w:p w14:paraId="07780264" w14:textId="77777777" w:rsidR="00052FF3" w:rsidRDefault="00AA4809">
      <w:pPr>
        <w:pStyle w:val="BodyText"/>
        <w:spacing w:before="94" w:line="242" w:lineRule="auto"/>
        <w:ind w:left="104" w:right="589"/>
      </w:pPr>
      <w:bookmarkStart w:id="31" w:name="DAYWAIT:_Days_waiting_to_enter_substance"/>
      <w:bookmarkEnd w:id="31"/>
      <w:r>
        <w:rPr>
          <w:spacing w:val="-4"/>
        </w:rPr>
        <w:t>Indicates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days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2"/>
        </w:rPr>
        <w:t xml:space="preserve"> </w:t>
      </w:r>
      <w:r>
        <w:rPr>
          <w:spacing w:val="-3"/>
        </w:rPr>
        <w:t>contact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request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</w:t>
      </w:r>
      <w:r>
        <w:rPr>
          <w:spacing w:val="-11"/>
        </w:rPr>
        <w:t xml:space="preserve"> </w:t>
      </w:r>
      <w:r>
        <w:rPr>
          <w:spacing w:val="-3"/>
        </w:rPr>
        <w:t>until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50"/>
        </w:rPr>
        <w:t xml:space="preserve"> </w:t>
      </w:r>
      <w:r>
        <w:rPr>
          <w:spacing w:val="-4"/>
        </w:rPr>
        <w:t>admitted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4"/>
        </w:rPr>
        <w:t>clinical</w:t>
      </w:r>
      <w:r>
        <w:rPr>
          <w:spacing w:val="-6"/>
        </w:rPr>
        <w:t xml:space="preserve"> </w:t>
      </w:r>
      <w:r>
        <w:rPr>
          <w:spacing w:val="-4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service</w:t>
      </w:r>
      <w:r>
        <w:rPr>
          <w:spacing w:val="-11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provided.</w:t>
      </w:r>
    </w:p>
    <w:p w14:paraId="07780265" w14:textId="77777777" w:rsidR="00052FF3" w:rsidRDefault="00052FF3">
      <w:pPr>
        <w:pStyle w:val="BodyText"/>
        <w:rPr>
          <w:sz w:val="20"/>
        </w:rPr>
      </w:pPr>
    </w:p>
    <w:p w14:paraId="07780266" w14:textId="77777777" w:rsidR="00052FF3" w:rsidRDefault="00AA4809">
      <w:pPr>
        <w:pStyle w:val="BodyText"/>
        <w:spacing w:before="125" w:line="242" w:lineRule="auto"/>
        <w:ind w:left="104" w:right="626"/>
        <w:jc w:val="both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intended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capture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number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days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must</w:t>
      </w:r>
      <w:r>
        <w:rPr>
          <w:spacing w:val="-12"/>
        </w:rPr>
        <w:t xml:space="preserve"> </w:t>
      </w:r>
      <w:r>
        <w:rPr>
          <w:spacing w:val="-3"/>
        </w:rPr>
        <w:t>wait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begin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2"/>
        </w:rPr>
        <w:t xml:space="preserve"> </w:t>
      </w:r>
      <w:r>
        <w:rPr>
          <w:spacing w:val="-3"/>
        </w:rPr>
        <w:t>because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program</w:t>
      </w:r>
      <w:r>
        <w:rPr>
          <w:spacing w:val="-51"/>
        </w:rPr>
        <w:t xml:space="preserve"> </w:t>
      </w:r>
      <w:r>
        <w:rPr>
          <w:spacing w:val="-4"/>
        </w:rPr>
        <w:t>capacity,</w:t>
      </w:r>
      <w:r>
        <w:rPr>
          <w:spacing w:val="-12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availability,</w:t>
      </w:r>
      <w:r>
        <w:rPr>
          <w:spacing w:val="-11"/>
        </w:rPr>
        <w:t xml:space="preserve"> </w:t>
      </w:r>
      <w:r>
        <w:rPr>
          <w:spacing w:val="-3"/>
        </w:rPr>
        <w:t>admissions</w:t>
      </w:r>
      <w:r>
        <w:rPr>
          <w:spacing w:val="-6"/>
        </w:rPr>
        <w:t xml:space="preserve"> </w:t>
      </w:r>
      <w:r>
        <w:rPr>
          <w:spacing w:val="-3"/>
        </w:rPr>
        <w:t>requirements,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program</w:t>
      </w:r>
      <w:r>
        <w:rPr>
          <w:spacing w:val="-11"/>
        </w:rPr>
        <w:t xml:space="preserve"> </w:t>
      </w:r>
      <w:r>
        <w:rPr>
          <w:spacing w:val="-3"/>
        </w:rPr>
        <w:t>requirements.</w:t>
      </w:r>
      <w:r>
        <w:rPr>
          <w:spacing w:val="-11"/>
        </w:rPr>
        <w:t xml:space="preserve"> </w:t>
      </w:r>
      <w:r>
        <w:rPr>
          <w:spacing w:val="-3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include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delays</w:t>
      </w:r>
      <w:r>
        <w:rPr>
          <w:spacing w:val="-2"/>
        </w:rPr>
        <w:t xml:space="preserve"> </w:t>
      </w:r>
      <w:r>
        <w:rPr>
          <w:spacing w:val="-4"/>
        </w:rPr>
        <w:t>caused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unavailability</w:t>
      </w:r>
      <w:r>
        <w:rPr>
          <w:spacing w:val="-7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failure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meet</w:t>
      </w:r>
      <w:r>
        <w:rPr>
          <w:spacing w:val="-10"/>
        </w:rPr>
        <w:t xml:space="preserve"> </w:t>
      </w:r>
      <w:r>
        <w:rPr>
          <w:spacing w:val="-3"/>
        </w:rPr>
        <w:t>any</w:t>
      </w:r>
      <w:r>
        <w:rPr>
          <w:spacing w:val="-6"/>
        </w:rPr>
        <w:t xml:space="preserve"> </w:t>
      </w:r>
      <w:r>
        <w:rPr>
          <w:spacing w:val="-3"/>
        </w:rPr>
        <w:t>requirement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obligation.</w:t>
      </w:r>
    </w:p>
    <w:p w14:paraId="07780267" w14:textId="77777777" w:rsidR="00052FF3" w:rsidRDefault="00052FF3">
      <w:pPr>
        <w:pStyle w:val="BodyText"/>
        <w:rPr>
          <w:sz w:val="20"/>
        </w:rPr>
      </w:pPr>
    </w:p>
    <w:p w14:paraId="07780268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26D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69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6A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6B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26C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272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6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6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70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548,979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27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31.9%</w:t>
            </w:r>
          </w:p>
        </w:tc>
      </w:tr>
      <w:tr w:rsidR="00052FF3" w14:paraId="07780277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73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74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rFonts w:ascii="Times New Roman" w:hAnsi="Times New Roman"/>
                <w:sz w:val="19"/>
              </w:rPr>
              <w:t>–</w:t>
            </w:r>
            <w:r>
              <w:rPr>
                <w:sz w:val="19"/>
              </w:rPr>
              <w:t>7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75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175,018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76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10.2%</w:t>
            </w:r>
          </w:p>
        </w:tc>
      </w:tr>
      <w:tr w:rsidR="00052FF3" w14:paraId="0778027C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78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79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rFonts w:ascii="Times New Roman" w:hAnsi="Times New Roman"/>
                <w:sz w:val="19"/>
              </w:rPr>
              <w:t>–</w:t>
            </w:r>
            <w:r>
              <w:rPr>
                <w:sz w:val="19"/>
              </w:rPr>
              <w:t>14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7A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34,722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7B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2.0%</w:t>
            </w:r>
          </w:p>
        </w:tc>
      </w:tr>
      <w:tr w:rsidR="00052FF3" w14:paraId="07780281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7D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7E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rFonts w:ascii="Times New Roman" w:hAnsi="Times New Roman"/>
                <w:sz w:val="19"/>
              </w:rPr>
              <w:t>–</w:t>
            </w:r>
            <w:r>
              <w:rPr>
                <w:sz w:val="19"/>
              </w:rPr>
              <w:t>30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7F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26,618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80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28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8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8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31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more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8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16,410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8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28B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87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8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8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920,756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8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53.5%</w:t>
            </w:r>
          </w:p>
        </w:tc>
      </w:tr>
      <w:tr w:rsidR="00052FF3" w14:paraId="0778029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28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8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8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28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291" w14:textId="77777777" w:rsidR="00052FF3" w:rsidRDefault="00052FF3">
      <w:pPr>
        <w:pStyle w:val="BodyText"/>
        <w:spacing w:before="3"/>
        <w:rPr>
          <w:sz w:val="24"/>
        </w:rPr>
      </w:pPr>
    </w:p>
    <w:p w14:paraId="0778029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293" w14:textId="77777777" w:rsidR="00052FF3" w:rsidRDefault="00052FF3">
      <w:pPr>
        <w:spacing w:line="316" w:lineRule="auto"/>
        <w:sectPr w:rsidR="00052FF3">
          <w:headerReference w:type="default" r:id="rId70"/>
          <w:footerReference w:type="default" r:id="rId71"/>
          <w:pgSz w:w="12240" w:h="15840"/>
          <w:pgMar w:top="1140" w:right="960" w:bottom="1100" w:left="760" w:header="868" w:footer="916" w:gutter="0"/>
          <w:cols w:space="720"/>
        </w:sectPr>
      </w:pPr>
    </w:p>
    <w:p w14:paraId="07780294" w14:textId="77777777" w:rsidR="00052FF3" w:rsidRDefault="00052FF3">
      <w:pPr>
        <w:pStyle w:val="BodyText"/>
        <w:spacing w:before="9"/>
        <w:rPr>
          <w:sz w:val="16"/>
        </w:rPr>
      </w:pPr>
    </w:p>
    <w:p w14:paraId="07780295" w14:textId="77777777" w:rsidR="00052FF3" w:rsidRDefault="00AA4809">
      <w:pPr>
        <w:pStyle w:val="BodyText"/>
        <w:spacing w:before="94"/>
        <w:ind w:left="104"/>
      </w:pPr>
      <w:bookmarkStart w:id="32" w:name="REASON:_Reason_for_discharge"/>
      <w:bookmarkEnd w:id="32"/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indicates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outcome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episode/event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reason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transfer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discontinuance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treatment.</w:t>
      </w:r>
    </w:p>
    <w:p w14:paraId="07780296" w14:textId="77777777" w:rsidR="00052FF3" w:rsidRDefault="00052FF3">
      <w:pPr>
        <w:pStyle w:val="BodyText"/>
        <w:rPr>
          <w:sz w:val="20"/>
        </w:rPr>
      </w:pPr>
    </w:p>
    <w:p w14:paraId="0778029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127"/>
        <w:ind w:left="216" w:hanging="113"/>
        <w:rPr>
          <w:sz w:val="19"/>
        </w:rPr>
      </w:pPr>
      <w:r>
        <w:rPr>
          <w:spacing w:val="-4"/>
          <w:sz w:val="19"/>
        </w:rPr>
        <w:t>Treatment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completed: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All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parts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treatment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plan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program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were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completed.</w:t>
      </w:r>
    </w:p>
    <w:p w14:paraId="0778029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line="242" w:lineRule="auto"/>
        <w:ind w:right="813" w:firstLine="0"/>
        <w:rPr>
          <w:sz w:val="19"/>
        </w:rPr>
      </w:pPr>
      <w:r>
        <w:rPr>
          <w:spacing w:val="-4"/>
          <w:sz w:val="19"/>
        </w:rPr>
        <w:t xml:space="preserve">Dropped out of treatment: Client chose not to complete treatment </w:t>
      </w:r>
      <w:r>
        <w:rPr>
          <w:spacing w:val="-3"/>
          <w:sz w:val="19"/>
        </w:rPr>
        <w:t>program, with or without specific advice to continue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treatment.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drop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out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treatment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unknown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reasons,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with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whom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contact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lost,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who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 xml:space="preserve">fail to return from leave ("AWOL"), and clients </w:t>
      </w:r>
      <w:r>
        <w:rPr>
          <w:spacing w:val="-3"/>
          <w:sz w:val="19"/>
        </w:rPr>
        <w:t>who have not received treatment for some time and are discharged for</w:t>
      </w:r>
      <w:r>
        <w:rPr>
          <w:spacing w:val="-2"/>
          <w:sz w:val="19"/>
        </w:rPr>
        <w:t xml:space="preserve"> </w:t>
      </w:r>
      <w:r>
        <w:rPr>
          <w:sz w:val="19"/>
        </w:rPr>
        <w:t>administrative</w:t>
      </w:r>
      <w:r>
        <w:rPr>
          <w:spacing w:val="-12"/>
          <w:sz w:val="19"/>
        </w:rPr>
        <w:t xml:space="preserve"> </w:t>
      </w:r>
      <w:r>
        <w:rPr>
          <w:sz w:val="19"/>
        </w:rPr>
        <w:t>purposes.</w:t>
      </w:r>
    </w:p>
    <w:p w14:paraId="07780299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8" w:line="242" w:lineRule="auto"/>
        <w:ind w:right="477" w:firstLine="0"/>
        <w:rPr>
          <w:sz w:val="19"/>
        </w:rPr>
      </w:pPr>
      <w:r>
        <w:rPr>
          <w:spacing w:val="-4"/>
          <w:sz w:val="19"/>
        </w:rPr>
        <w:t>Terminated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facility: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Treatment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terminated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action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facility,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generally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because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non-compliance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wit</w:t>
      </w:r>
      <w:r>
        <w:rPr>
          <w:spacing w:val="-3"/>
          <w:sz w:val="19"/>
        </w:rPr>
        <w:t>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treatment</w:t>
      </w:r>
      <w:r>
        <w:rPr>
          <w:spacing w:val="-50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violation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rules,</w:t>
      </w:r>
      <w:r>
        <w:rPr>
          <w:spacing w:val="-12"/>
          <w:sz w:val="19"/>
        </w:rPr>
        <w:t xml:space="preserve"> </w:t>
      </w:r>
      <w:r>
        <w:rPr>
          <w:sz w:val="19"/>
        </w:rPr>
        <w:t>laws,</w:t>
      </w:r>
      <w:r>
        <w:rPr>
          <w:spacing w:val="-12"/>
          <w:sz w:val="19"/>
        </w:rPr>
        <w:t xml:space="preserve"> </w:t>
      </w:r>
      <w:r>
        <w:rPr>
          <w:sz w:val="19"/>
        </w:rPr>
        <w:t>policy,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procedures.</w:t>
      </w:r>
    </w:p>
    <w:p w14:paraId="0778029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7" w:line="242" w:lineRule="auto"/>
        <w:ind w:right="996" w:firstLine="0"/>
        <w:rPr>
          <w:sz w:val="19"/>
        </w:rPr>
      </w:pPr>
      <w:r>
        <w:rPr>
          <w:spacing w:val="-5"/>
          <w:sz w:val="19"/>
        </w:rPr>
        <w:t>Transferred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treatment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program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facility: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was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transferred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treatment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program,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provider,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50"/>
          <w:sz w:val="19"/>
        </w:rPr>
        <w:t xml:space="preserve"> </w:t>
      </w:r>
      <w:r>
        <w:rPr>
          <w:sz w:val="19"/>
        </w:rPr>
        <w:t>facility</w:t>
      </w:r>
      <w:r>
        <w:rPr>
          <w:spacing w:val="-8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continuation</w:t>
      </w:r>
      <w:r>
        <w:rPr>
          <w:spacing w:val="-12"/>
          <w:sz w:val="19"/>
        </w:rPr>
        <w:t xml:space="preserve"> </w:t>
      </w:r>
      <w:r>
        <w:rPr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z w:val="19"/>
        </w:rPr>
        <w:t>treatment.</w:t>
      </w:r>
    </w:p>
    <w:p w14:paraId="0778029B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8" w:line="242" w:lineRule="auto"/>
        <w:ind w:right="589" w:firstLine="0"/>
        <w:rPr>
          <w:sz w:val="19"/>
        </w:rPr>
      </w:pPr>
      <w:r>
        <w:rPr>
          <w:spacing w:val="-4"/>
          <w:sz w:val="19"/>
        </w:rPr>
        <w:t>Incarcerated: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whose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course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treatment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terminated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because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has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been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subject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jail,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prison,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house</w:t>
      </w:r>
      <w:r>
        <w:rPr>
          <w:spacing w:val="-50"/>
          <w:sz w:val="19"/>
        </w:rPr>
        <w:t xml:space="preserve"> </w:t>
      </w:r>
      <w:r>
        <w:rPr>
          <w:sz w:val="19"/>
        </w:rPr>
        <w:t>confinement,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has</w:t>
      </w:r>
      <w:r>
        <w:rPr>
          <w:spacing w:val="-8"/>
          <w:sz w:val="19"/>
        </w:rPr>
        <w:t xml:space="preserve"> </w:t>
      </w:r>
      <w:r>
        <w:rPr>
          <w:sz w:val="19"/>
        </w:rPr>
        <w:t>been</w:t>
      </w:r>
      <w:r>
        <w:rPr>
          <w:spacing w:val="-12"/>
          <w:sz w:val="19"/>
        </w:rPr>
        <w:t xml:space="preserve"> </w:t>
      </w:r>
      <w:r>
        <w:rPr>
          <w:sz w:val="19"/>
        </w:rPr>
        <w:t>released</w:t>
      </w:r>
      <w:r>
        <w:rPr>
          <w:spacing w:val="-12"/>
          <w:sz w:val="19"/>
        </w:rPr>
        <w:t xml:space="preserve"> </w:t>
      </w:r>
      <w:r>
        <w:rPr>
          <w:sz w:val="19"/>
        </w:rPr>
        <w:t>by</w:t>
      </w:r>
      <w:r>
        <w:rPr>
          <w:spacing w:val="-8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z w:val="19"/>
        </w:rPr>
        <w:t>courts.</w:t>
      </w:r>
    </w:p>
    <w:p w14:paraId="0778029C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7"/>
        <w:ind w:left="216" w:hanging="113"/>
        <w:rPr>
          <w:sz w:val="19"/>
        </w:rPr>
      </w:pPr>
      <w:r>
        <w:rPr>
          <w:sz w:val="19"/>
        </w:rPr>
        <w:t>Death</w:t>
      </w:r>
    </w:p>
    <w:p w14:paraId="0778029D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line="242" w:lineRule="auto"/>
        <w:ind w:right="633" w:firstLine="0"/>
        <w:rPr>
          <w:sz w:val="19"/>
        </w:rPr>
      </w:pPr>
      <w:r>
        <w:rPr>
          <w:spacing w:val="-4"/>
          <w:sz w:val="19"/>
        </w:rPr>
        <w:t xml:space="preserve">Other: Client transferred or discontinued treatment because of </w:t>
      </w:r>
      <w:r>
        <w:rPr>
          <w:spacing w:val="-3"/>
          <w:sz w:val="19"/>
        </w:rPr>
        <w:t>change in life circumstances. Examples: change of</w:t>
      </w:r>
      <w:r>
        <w:rPr>
          <w:spacing w:val="-2"/>
          <w:sz w:val="19"/>
        </w:rPr>
        <w:t xml:space="preserve"> </w:t>
      </w:r>
      <w:r>
        <w:rPr>
          <w:spacing w:val="-3"/>
          <w:sz w:val="19"/>
        </w:rPr>
        <w:t>residence,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illness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hospitalization,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“aging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out”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children’s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services,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completion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MH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assessment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evaluation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that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did</w:t>
      </w:r>
      <w:r>
        <w:rPr>
          <w:spacing w:val="-50"/>
          <w:sz w:val="19"/>
        </w:rPr>
        <w:t xml:space="preserve"> </w:t>
      </w:r>
      <w:r>
        <w:rPr>
          <w:sz w:val="19"/>
        </w:rPr>
        <w:t>not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2"/>
          <w:sz w:val="19"/>
        </w:rPr>
        <w:t xml:space="preserve"> </w:t>
      </w:r>
      <w:r>
        <w:rPr>
          <w:sz w:val="19"/>
        </w:rPr>
        <w:t>to</w:t>
      </w:r>
      <w:r>
        <w:rPr>
          <w:spacing w:val="-12"/>
          <w:sz w:val="19"/>
        </w:rPr>
        <w:t xml:space="preserve"> </w:t>
      </w:r>
      <w:r>
        <w:rPr>
          <w:sz w:val="19"/>
        </w:rPr>
        <w:t>ref</w:t>
      </w:r>
      <w:r>
        <w:rPr>
          <w:sz w:val="19"/>
        </w:rPr>
        <w:t>erral</w:t>
      </w:r>
      <w:r>
        <w:rPr>
          <w:spacing w:val="-7"/>
          <w:sz w:val="19"/>
        </w:rPr>
        <w:t xml:space="preserve"> </w:t>
      </w:r>
      <w:r>
        <w:rPr>
          <w:sz w:val="19"/>
        </w:rPr>
        <w:t>for</w:t>
      </w:r>
      <w:r>
        <w:rPr>
          <w:spacing w:val="-12"/>
          <w:sz w:val="19"/>
        </w:rPr>
        <w:t xml:space="preserve"> </w:t>
      </w:r>
      <w:r>
        <w:rPr>
          <w:sz w:val="19"/>
        </w:rPr>
        <w:t>treatment</w:t>
      </w:r>
      <w:r>
        <w:rPr>
          <w:spacing w:val="-13"/>
          <w:sz w:val="19"/>
        </w:rPr>
        <w:t xml:space="preserve"> </w:t>
      </w:r>
      <w:r>
        <w:rPr>
          <w:sz w:val="19"/>
        </w:rPr>
        <w:t>service.</w:t>
      </w:r>
    </w:p>
    <w:p w14:paraId="0778029E" w14:textId="77777777" w:rsidR="00052FF3" w:rsidRDefault="00052FF3">
      <w:pPr>
        <w:pStyle w:val="BodyText"/>
        <w:rPr>
          <w:sz w:val="20"/>
        </w:rPr>
      </w:pPr>
    </w:p>
    <w:p w14:paraId="0778029F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2A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A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A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A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2A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2A9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A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A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Treatment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completed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A7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725,929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2A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42.1%</w:t>
            </w:r>
          </w:p>
        </w:tc>
      </w:tr>
      <w:tr w:rsidR="00052FF3" w14:paraId="077802A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A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A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Dropped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out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treatment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A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432,610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A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25.1%</w:t>
            </w:r>
          </w:p>
        </w:tc>
      </w:tr>
      <w:tr w:rsidR="00052FF3" w14:paraId="077802B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A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B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Terminated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by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facility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B1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95,254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B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5.5%</w:t>
            </w:r>
          </w:p>
        </w:tc>
      </w:tr>
      <w:tr w:rsidR="00052FF3" w14:paraId="077802B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B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B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Transferred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treatment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program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facility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B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369,503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B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21.5%</w:t>
            </w:r>
          </w:p>
        </w:tc>
      </w:tr>
      <w:tr w:rsidR="00052FF3" w14:paraId="077802B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B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B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Incarcerated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B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26,005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B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2C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B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B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Death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C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3,576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C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2C7" w14:textId="77777777">
        <w:trPr>
          <w:trHeight w:val="364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C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C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C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69,626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7E2E7"/>
          </w:tcPr>
          <w:p w14:paraId="077802C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4.0%</w:t>
            </w:r>
          </w:p>
        </w:tc>
      </w:tr>
      <w:tr w:rsidR="00052FF3" w14:paraId="077802CC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C8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C9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2CA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BABAB"/>
          </w:tcPr>
          <w:p w14:paraId="077802CB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2CD" w14:textId="77777777" w:rsidR="00052FF3" w:rsidRDefault="00052FF3">
      <w:pPr>
        <w:pStyle w:val="BodyText"/>
        <w:spacing w:before="6"/>
        <w:rPr>
          <w:sz w:val="24"/>
        </w:rPr>
      </w:pPr>
    </w:p>
    <w:p w14:paraId="077802CE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2CF" w14:textId="77777777" w:rsidR="00052FF3" w:rsidRDefault="00052FF3">
      <w:pPr>
        <w:spacing w:line="316" w:lineRule="auto"/>
        <w:sectPr w:rsidR="00052FF3">
          <w:headerReference w:type="default" r:id="rId72"/>
          <w:footerReference w:type="default" r:id="rId73"/>
          <w:pgSz w:w="12240" w:h="15840"/>
          <w:pgMar w:top="1140" w:right="960" w:bottom="1100" w:left="760" w:header="868" w:footer="916" w:gutter="0"/>
          <w:cols w:space="720"/>
        </w:sectPr>
      </w:pPr>
    </w:p>
    <w:p w14:paraId="077802D0" w14:textId="77777777" w:rsidR="00052FF3" w:rsidRDefault="00052FF3">
      <w:pPr>
        <w:pStyle w:val="BodyText"/>
        <w:spacing w:before="9"/>
        <w:rPr>
          <w:sz w:val="16"/>
        </w:rPr>
      </w:pPr>
    </w:p>
    <w:p w14:paraId="077802D1" w14:textId="77777777" w:rsidR="00052FF3" w:rsidRDefault="00AA4809">
      <w:pPr>
        <w:pStyle w:val="BodyText"/>
        <w:spacing w:before="94" w:line="242" w:lineRule="auto"/>
        <w:ind w:left="104" w:right="683"/>
        <w:jc w:val="both"/>
      </w:pPr>
      <w:bookmarkStart w:id="33" w:name="LOS:_Length_of_stay_in_treatment_(days)"/>
      <w:bookmarkEnd w:id="33"/>
      <w:r>
        <w:rPr>
          <w:spacing w:val="-4"/>
        </w:rPr>
        <w:t>Describes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length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treatment</w:t>
      </w:r>
      <w:r>
        <w:rPr>
          <w:spacing w:val="-12"/>
        </w:rPr>
        <w:t xml:space="preserve"> </w:t>
      </w:r>
      <w:r>
        <w:rPr>
          <w:spacing w:val="-4"/>
        </w:rPr>
        <w:t>episode</w:t>
      </w:r>
      <w:r>
        <w:rPr>
          <w:spacing w:val="-11"/>
        </w:rPr>
        <w:t xml:space="preserve"> </w:t>
      </w:r>
      <w:r>
        <w:rPr>
          <w:spacing w:val="-3"/>
        </w:rPr>
        <w:t>(in</w:t>
      </w:r>
      <w:r>
        <w:rPr>
          <w:spacing w:val="-11"/>
        </w:rPr>
        <w:t xml:space="preserve"> </w:t>
      </w:r>
      <w:r>
        <w:rPr>
          <w:spacing w:val="-3"/>
        </w:rPr>
        <w:t>days).</w:t>
      </w:r>
      <w:r>
        <w:rPr>
          <w:spacing w:val="-10"/>
        </w:rPr>
        <w:t xml:space="preserve"> </w:t>
      </w:r>
      <w:r>
        <w:rPr>
          <w:spacing w:val="-3"/>
        </w:rPr>
        <w:t>Length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stay</w:t>
      </w:r>
      <w:r>
        <w:rPr>
          <w:spacing w:val="-6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computed</w:t>
      </w:r>
      <w:r>
        <w:rPr>
          <w:spacing w:val="-11"/>
        </w:rPr>
        <w:t xml:space="preserve"> </w:t>
      </w:r>
      <w:r>
        <w:rPr>
          <w:spacing w:val="-3"/>
        </w:rPr>
        <w:t>using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date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51"/>
        </w:rPr>
        <w:t xml:space="preserve"> </w:t>
      </w:r>
      <w:r>
        <w:rPr>
          <w:spacing w:val="-4"/>
        </w:rPr>
        <w:t>date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last</w:t>
      </w:r>
      <w:r>
        <w:rPr>
          <w:spacing w:val="-11"/>
        </w:rPr>
        <w:t xml:space="preserve"> </w:t>
      </w:r>
      <w:r>
        <w:rPr>
          <w:spacing w:val="-4"/>
        </w:rPr>
        <w:t>contact.</w:t>
      </w:r>
      <w:r>
        <w:rPr>
          <w:spacing w:val="-11"/>
        </w:rPr>
        <w:t xml:space="preserve"> </w:t>
      </w:r>
      <w:r>
        <w:rPr>
          <w:spacing w:val="-4"/>
        </w:rPr>
        <w:t>One</w:t>
      </w:r>
      <w:r>
        <w:rPr>
          <w:spacing w:val="-11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added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all</w:t>
      </w:r>
      <w:r>
        <w:rPr>
          <w:spacing w:val="-6"/>
        </w:rPr>
        <w:t xml:space="preserve"> </w:t>
      </w:r>
      <w:r>
        <w:rPr>
          <w:spacing w:val="-4"/>
        </w:rPr>
        <w:t>outpatient</w:t>
      </w:r>
      <w:r>
        <w:rPr>
          <w:spacing w:val="-11"/>
        </w:rPr>
        <w:t xml:space="preserve"> </w:t>
      </w:r>
      <w:r>
        <w:rPr>
          <w:spacing w:val="-4"/>
        </w:rPr>
        <w:t>discharges,</w:t>
      </w:r>
      <w:r>
        <w:rPr>
          <w:spacing w:val="-11"/>
        </w:rPr>
        <w:t xml:space="preserve"> </w:t>
      </w:r>
      <w:r>
        <w:rPr>
          <w:spacing w:val="-3"/>
        </w:rPr>
        <w:t>so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last</w:t>
      </w:r>
      <w:r>
        <w:rPr>
          <w:spacing w:val="-11"/>
        </w:rPr>
        <w:t xml:space="preserve"> </w:t>
      </w:r>
      <w:r>
        <w:rPr>
          <w:spacing w:val="-3"/>
        </w:rPr>
        <w:t>day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outpatient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counted.</w:t>
      </w:r>
    </w:p>
    <w:p w14:paraId="077802D2" w14:textId="77777777" w:rsidR="00052FF3" w:rsidRDefault="00052FF3">
      <w:pPr>
        <w:pStyle w:val="BodyText"/>
        <w:rPr>
          <w:sz w:val="20"/>
        </w:rPr>
      </w:pPr>
    </w:p>
    <w:p w14:paraId="077802D3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126"/>
        <w:ind w:left="216" w:hanging="113"/>
        <w:rPr>
          <w:sz w:val="19"/>
        </w:rPr>
      </w:pPr>
      <w:r>
        <w:rPr>
          <w:spacing w:val="-4"/>
          <w:sz w:val="19"/>
        </w:rPr>
        <w:t>1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30: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Data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values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1-30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range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represent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actual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computed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number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client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spent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treatment</w:t>
      </w:r>
    </w:p>
    <w:p w14:paraId="077802D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9"/>
        <w:ind w:left="216" w:hanging="113"/>
        <w:rPr>
          <w:sz w:val="19"/>
        </w:rPr>
      </w:pPr>
      <w:r>
        <w:rPr>
          <w:spacing w:val="-4"/>
          <w:sz w:val="19"/>
        </w:rPr>
        <w:t>31: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31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45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5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ind w:left="216" w:hanging="113"/>
        <w:rPr>
          <w:sz w:val="19"/>
        </w:rPr>
      </w:pPr>
      <w:r>
        <w:rPr>
          <w:spacing w:val="-4"/>
          <w:sz w:val="19"/>
        </w:rPr>
        <w:t>32: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46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60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9"/>
        <w:ind w:left="216" w:hanging="113"/>
        <w:rPr>
          <w:sz w:val="19"/>
        </w:rPr>
      </w:pPr>
      <w:r>
        <w:rPr>
          <w:spacing w:val="-4"/>
          <w:sz w:val="19"/>
        </w:rPr>
        <w:t>33: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61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90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ind w:left="216" w:hanging="113"/>
        <w:rPr>
          <w:sz w:val="19"/>
        </w:rPr>
      </w:pPr>
      <w:r>
        <w:rPr>
          <w:spacing w:val="-4"/>
          <w:sz w:val="19"/>
        </w:rPr>
        <w:t>34: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91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120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9"/>
        <w:ind w:left="216" w:hanging="113"/>
        <w:rPr>
          <w:sz w:val="19"/>
        </w:rPr>
      </w:pPr>
      <w:r>
        <w:rPr>
          <w:spacing w:val="-4"/>
          <w:sz w:val="19"/>
        </w:rPr>
        <w:t>35: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121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180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9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ind w:left="216" w:hanging="113"/>
        <w:rPr>
          <w:sz w:val="19"/>
        </w:rPr>
      </w:pPr>
      <w:r>
        <w:rPr>
          <w:spacing w:val="-4"/>
          <w:sz w:val="19"/>
        </w:rPr>
        <w:t>36: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between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181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365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A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17"/>
        </w:tabs>
        <w:spacing w:before="69"/>
        <w:ind w:left="216" w:hanging="113"/>
        <w:rPr>
          <w:sz w:val="19"/>
        </w:rPr>
      </w:pPr>
      <w:r>
        <w:rPr>
          <w:spacing w:val="-4"/>
          <w:sz w:val="19"/>
        </w:rPr>
        <w:t>37: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Length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stay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greater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365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days.</w:t>
      </w:r>
    </w:p>
    <w:p w14:paraId="077802DB" w14:textId="77777777" w:rsidR="00052FF3" w:rsidRDefault="00052FF3">
      <w:pPr>
        <w:pStyle w:val="BodyText"/>
        <w:rPr>
          <w:sz w:val="20"/>
        </w:rPr>
      </w:pPr>
    </w:p>
    <w:p w14:paraId="077802DC" w14:textId="77777777" w:rsidR="00052FF3" w:rsidRDefault="00052FF3">
      <w:pPr>
        <w:pStyle w:val="BodyText"/>
        <w:spacing w:before="11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2E1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D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D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2D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2E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2E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E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E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E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260,581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2E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15.1%</w:t>
            </w:r>
          </w:p>
        </w:tc>
      </w:tr>
      <w:tr w:rsidR="00052FF3" w14:paraId="077802EB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E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E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E9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76,837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E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4.5%</w:t>
            </w:r>
          </w:p>
        </w:tc>
      </w:tr>
      <w:tr w:rsidR="00052FF3" w14:paraId="077802F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E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E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EE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64,662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E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3.8%</w:t>
            </w:r>
          </w:p>
        </w:tc>
      </w:tr>
      <w:tr w:rsidR="00052FF3" w14:paraId="077802F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F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F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F3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59,844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F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3.5%</w:t>
            </w:r>
          </w:p>
        </w:tc>
      </w:tr>
      <w:tr w:rsidR="00052FF3" w14:paraId="077802F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2F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F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2F8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56,538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2F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3.3%</w:t>
            </w:r>
          </w:p>
        </w:tc>
      </w:tr>
      <w:tr w:rsidR="00052FF3" w14:paraId="077802F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2F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2F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2FD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37,461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2F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2.2%</w:t>
            </w:r>
          </w:p>
        </w:tc>
      </w:tr>
      <w:tr w:rsidR="00052FF3" w14:paraId="0778030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0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0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0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33,615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0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2.0%</w:t>
            </w:r>
          </w:p>
        </w:tc>
      </w:tr>
      <w:tr w:rsidR="00052FF3" w14:paraId="0778030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0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0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07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25,518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0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30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0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0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0C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17,296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0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31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0F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1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11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15,080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1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0.9%</w:t>
            </w:r>
          </w:p>
        </w:tc>
      </w:tr>
      <w:tr w:rsidR="00052FF3" w14:paraId="0778031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14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1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1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12,884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1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31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19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1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1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12,658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1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32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1E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1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2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16,679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2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32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23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2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25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26,575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2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32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28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2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2A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19,530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2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8033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2D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2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2F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12,327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3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33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32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3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3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10,605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3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33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37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3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3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9,559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3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34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3C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3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3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9,855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3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345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41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4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43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12,734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4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34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46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4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48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18,222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4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8034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4B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4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4D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15,384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4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0.9%</w:t>
            </w:r>
          </w:p>
        </w:tc>
      </w:tr>
      <w:tr w:rsidR="00052FF3" w14:paraId="0778035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50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5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5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10,351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5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</w:tbl>
    <w:p w14:paraId="07780355" w14:textId="77777777" w:rsidR="00052FF3" w:rsidRDefault="00052FF3">
      <w:pPr>
        <w:rPr>
          <w:sz w:val="19"/>
        </w:rPr>
        <w:sectPr w:rsidR="00052FF3">
          <w:headerReference w:type="default" r:id="rId74"/>
          <w:footerReference w:type="default" r:id="rId75"/>
          <w:pgSz w:w="12240" w:h="15840"/>
          <w:pgMar w:top="1140" w:right="960" w:bottom="1100" w:left="760" w:header="868" w:footer="916" w:gutter="0"/>
          <w:cols w:space="720"/>
        </w:sectPr>
      </w:pPr>
    </w:p>
    <w:p w14:paraId="07780356" w14:textId="77777777" w:rsidR="00052FF3" w:rsidRDefault="00052FF3">
      <w:pPr>
        <w:pStyle w:val="BodyText"/>
        <w:spacing w:before="5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35B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629ACE"/>
          </w:tcPr>
          <w:p w14:paraId="07780357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58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59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629ACE"/>
          </w:tcPr>
          <w:p w14:paraId="0778035A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360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5C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5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5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9,122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5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36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61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6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6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8,550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6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36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66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6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6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9,299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6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36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6B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6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6D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14,217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6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374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70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7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72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26,155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7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37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75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7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7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19,057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7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8037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7A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7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7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13,464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7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38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7F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8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31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45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8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111,830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8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6.5%</w:t>
            </w:r>
          </w:p>
        </w:tc>
      </w:tr>
      <w:tr w:rsidR="00052FF3" w14:paraId="0778038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84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8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46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60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86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84,332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8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4.9%</w:t>
            </w:r>
          </w:p>
        </w:tc>
      </w:tr>
      <w:tr w:rsidR="00052FF3" w14:paraId="0778038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89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8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61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90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8B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140,555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8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8.2%</w:t>
            </w:r>
          </w:p>
        </w:tc>
      </w:tr>
      <w:tr w:rsidR="00052FF3" w14:paraId="0778039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8E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8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91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120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9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114,387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9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6.6%</w:t>
            </w:r>
          </w:p>
        </w:tc>
      </w:tr>
      <w:tr w:rsidR="00052FF3" w14:paraId="0778039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93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9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121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180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95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114,266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9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6.6%</w:t>
            </w:r>
          </w:p>
        </w:tc>
      </w:tr>
      <w:tr w:rsidR="00052FF3" w14:paraId="0778039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9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9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181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365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days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9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128,974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9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7.5%</w:t>
            </w:r>
          </w:p>
        </w:tc>
      </w:tr>
      <w:tr w:rsidR="00052FF3" w14:paraId="077803A1" w14:textId="77777777">
        <w:trPr>
          <w:trHeight w:val="364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9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9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More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year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9F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93,500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7E2E7"/>
          </w:tcPr>
          <w:p w14:paraId="077803A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5.4%</w:t>
            </w:r>
          </w:p>
        </w:tc>
      </w:tr>
      <w:tr w:rsidR="00052FF3" w14:paraId="077803A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BABAB"/>
          </w:tcPr>
          <w:p w14:paraId="077803A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3A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3A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BABAB"/>
          </w:tcPr>
          <w:p w14:paraId="077803A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3A7" w14:textId="77777777" w:rsidR="00052FF3" w:rsidRDefault="00052FF3">
      <w:pPr>
        <w:pStyle w:val="BodyText"/>
        <w:spacing w:before="10"/>
        <w:rPr>
          <w:sz w:val="24"/>
        </w:rPr>
      </w:pPr>
    </w:p>
    <w:p w14:paraId="077803A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3A9" w14:textId="77777777" w:rsidR="00052FF3" w:rsidRDefault="00052FF3">
      <w:pPr>
        <w:spacing w:line="316" w:lineRule="auto"/>
        <w:sectPr w:rsidR="00052FF3">
          <w:pgSz w:w="12240" w:h="15840"/>
          <w:pgMar w:top="1140" w:right="960" w:bottom="1100" w:left="760" w:header="868" w:footer="916" w:gutter="0"/>
          <w:cols w:space="720"/>
        </w:sectPr>
      </w:pPr>
    </w:p>
    <w:p w14:paraId="077803AA" w14:textId="77777777" w:rsidR="00052FF3" w:rsidRDefault="00052FF3">
      <w:pPr>
        <w:pStyle w:val="BodyText"/>
        <w:spacing w:before="9"/>
        <w:rPr>
          <w:sz w:val="16"/>
        </w:rPr>
      </w:pPr>
    </w:p>
    <w:p w14:paraId="077803AB" w14:textId="77777777" w:rsidR="00052FF3" w:rsidRDefault="00AA4809">
      <w:pPr>
        <w:pStyle w:val="BodyText"/>
        <w:spacing w:before="94"/>
        <w:ind w:left="104"/>
      </w:pPr>
      <w:bookmarkStart w:id="34" w:name="PSOURCE:_Referral_source"/>
      <w:bookmarkEnd w:id="34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describes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person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agency</w:t>
      </w:r>
      <w:r>
        <w:rPr>
          <w:spacing w:val="-6"/>
        </w:rPr>
        <w:t xml:space="preserve"> </w:t>
      </w:r>
      <w:r>
        <w:rPr>
          <w:spacing w:val="-3"/>
        </w:rPr>
        <w:t>referring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2"/>
        </w:rPr>
        <w:t xml:space="preserve"> </w:t>
      </w:r>
      <w:r>
        <w:rPr>
          <w:spacing w:val="-3"/>
        </w:rPr>
        <w:t>treatment:</w:t>
      </w:r>
    </w:p>
    <w:p w14:paraId="077803AC" w14:textId="77777777" w:rsidR="00052FF3" w:rsidRDefault="00052FF3">
      <w:pPr>
        <w:pStyle w:val="BodyText"/>
        <w:rPr>
          <w:sz w:val="20"/>
        </w:rPr>
      </w:pPr>
    </w:p>
    <w:p w14:paraId="077803AD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7" w:line="242" w:lineRule="auto"/>
        <w:ind w:right="837" w:firstLine="0"/>
        <w:jc w:val="both"/>
        <w:rPr>
          <w:sz w:val="19"/>
        </w:rPr>
      </w:pPr>
      <w:r>
        <w:rPr>
          <w:spacing w:val="-4"/>
          <w:sz w:val="19"/>
        </w:rPr>
        <w:t>Individual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(includes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self-referral):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client,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family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member,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friend,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individual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who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would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</w:t>
      </w:r>
      <w:r>
        <w:rPr>
          <w:spacing w:val="-51"/>
          <w:sz w:val="19"/>
        </w:rPr>
        <w:t xml:space="preserve"> </w:t>
      </w:r>
      <w:r>
        <w:rPr>
          <w:spacing w:val="-4"/>
          <w:sz w:val="19"/>
        </w:rPr>
        <w:t>included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following</w:t>
      </w:r>
      <w:r>
        <w:rPr>
          <w:spacing w:val="-11"/>
          <w:sz w:val="19"/>
        </w:rPr>
        <w:t xml:space="preserve"> </w:t>
      </w:r>
      <w:proofErr w:type="gramStart"/>
      <w:r>
        <w:rPr>
          <w:spacing w:val="-4"/>
          <w:sz w:val="19"/>
        </w:rPr>
        <w:t>categories;</w:t>
      </w:r>
      <w:proofErr w:type="gramEnd"/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self-referral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due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pending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DWI/DUI.</w:t>
      </w:r>
    </w:p>
    <w:p w14:paraId="077803AE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894" w:firstLine="0"/>
        <w:jc w:val="both"/>
        <w:rPr>
          <w:sz w:val="19"/>
        </w:rPr>
      </w:pPr>
      <w:r>
        <w:rPr>
          <w:spacing w:val="-4"/>
          <w:sz w:val="19"/>
        </w:rPr>
        <w:t>Alcohol/drug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care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provider: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program,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clinic,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health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provider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whose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principal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objective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treating</w:t>
      </w:r>
      <w:r>
        <w:rPr>
          <w:spacing w:val="-51"/>
          <w:sz w:val="19"/>
        </w:rPr>
        <w:t xml:space="preserve"> </w:t>
      </w:r>
      <w:r>
        <w:rPr>
          <w:spacing w:val="-4"/>
          <w:sz w:val="19"/>
        </w:rPr>
        <w:t>clients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substance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diagnosis,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program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whose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activities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are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related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to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alcohol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drug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use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prevention,</w:t>
      </w:r>
      <w:r>
        <w:rPr>
          <w:spacing w:val="-2"/>
          <w:sz w:val="19"/>
        </w:rPr>
        <w:t xml:space="preserve"> </w:t>
      </w:r>
      <w:r>
        <w:rPr>
          <w:sz w:val="19"/>
        </w:rPr>
        <w:t>education,</w:t>
      </w:r>
      <w:r>
        <w:rPr>
          <w:spacing w:val="-12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treatment.</w:t>
      </w:r>
    </w:p>
    <w:p w14:paraId="077803AF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1078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health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care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provider: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physician,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psychiatrist,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licensed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health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professional;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general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hospital,</w:t>
      </w:r>
      <w:r>
        <w:rPr>
          <w:spacing w:val="-50"/>
          <w:sz w:val="19"/>
        </w:rPr>
        <w:t xml:space="preserve"> </w:t>
      </w:r>
      <w:r>
        <w:rPr>
          <w:sz w:val="19"/>
        </w:rPr>
        <w:t>psychiatric</w:t>
      </w:r>
      <w:r>
        <w:rPr>
          <w:spacing w:val="-9"/>
          <w:sz w:val="19"/>
        </w:rPr>
        <w:t xml:space="preserve"> </w:t>
      </w:r>
      <w:r>
        <w:rPr>
          <w:sz w:val="19"/>
        </w:rPr>
        <w:t>hospital,</w:t>
      </w:r>
      <w:r>
        <w:rPr>
          <w:spacing w:val="-13"/>
          <w:sz w:val="19"/>
        </w:rPr>
        <w:t xml:space="preserve"> </w:t>
      </w:r>
      <w:r>
        <w:rPr>
          <w:sz w:val="19"/>
        </w:rPr>
        <w:t>mental</w:t>
      </w:r>
      <w:r>
        <w:rPr>
          <w:spacing w:val="-8"/>
          <w:sz w:val="19"/>
        </w:rPr>
        <w:t xml:space="preserve"> </w:t>
      </w:r>
      <w:r>
        <w:rPr>
          <w:sz w:val="19"/>
        </w:rPr>
        <w:t>health</w:t>
      </w:r>
      <w:r>
        <w:rPr>
          <w:spacing w:val="-13"/>
          <w:sz w:val="19"/>
        </w:rPr>
        <w:t xml:space="preserve"> </w:t>
      </w:r>
      <w:r>
        <w:rPr>
          <w:sz w:val="19"/>
        </w:rPr>
        <w:t>program,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3"/>
          <w:sz w:val="19"/>
        </w:rPr>
        <w:t xml:space="preserve"> </w:t>
      </w:r>
      <w:r>
        <w:rPr>
          <w:sz w:val="19"/>
        </w:rPr>
        <w:t>nursing</w:t>
      </w:r>
      <w:r>
        <w:rPr>
          <w:spacing w:val="-13"/>
          <w:sz w:val="19"/>
        </w:rPr>
        <w:t xml:space="preserve"> </w:t>
      </w:r>
      <w:r>
        <w:rPr>
          <w:sz w:val="19"/>
        </w:rPr>
        <w:t>home.</w:t>
      </w:r>
    </w:p>
    <w:p w14:paraId="077803B0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 w:line="242" w:lineRule="auto"/>
        <w:ind w:right="457" w:firstLine="0"/>
        <w:rPr>
          <w:sz w:val="19"/>
        </w:rPr>
      </w:pPr>
      <w:r>
        <w:rPr>
          <w:spacing w:val="-4"/>
          <w:sz w:val="19"/>
        </w:rPr>
        <w:t>School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(educational):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4"/>
          <w:sz w:val="19"/>
        </w:rPr>
        <w:t>school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principal,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counselor,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teacher;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student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assistance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program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(SAP),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the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school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system,</w:t>
      </w:r>
      <w:r>
        <w:rPr>
          <w:spacing w:val="-49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an</w:t>
      </w:r>
      <w:r>
        <w:rPr>
          <w:spacing w:val="-12"/>
          <w:sz w:val="19"/>
        </w:rPr>
        <w:t xml:space="preserve"> </w:t>
      </w:r>
      <w:r>
        <w:rPr>
          <w:sz w:val="19"/>
        </w:rPr>
        <w:t>educational</w:t>
      </w:r>
      <w:r>
        <w:rPr>
          <w:spacing w:val="-7"/>
          <w:sz w:val="19"/>
        </w:rPr>
        <w:t xml:space="preserve"> </w:t>
      </w:r>
      <w:r>
        <w:rPr>
          <w:sz w:val="19"/>
        </w:rPr>
        <w:t>agency.</w:t>
      </w:r>
    </w:p>
    <w:p w14:paraId="077803B1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Employer/EAP: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3"/>
          <w:sz w:val="19"/>
        </w:rPr>
        <w:t>supervisor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employee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counselor.</w:t>
      </w:r>
    </w:p>
    <w:p w14:paraId="077803B2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741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community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referral: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Community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religious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organization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federal,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state,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local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agency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that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provides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aid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49"/>
          <w:sz w:val="19"/>
        </w:rPr>
        <w:t xml:space="preserve"> </w:t>
      </w:r>
      <w:r>
        <w:rPr>
          <w:spacing w:val="-4"/>
          <w:sz w:val="19"/>
        </w:rPr>
        <w:t xml:space="preserve">the areas of poverty relief, unemployment, shelter, </w:t>
      </w:r>
      <w:r>
        <w:rPr>
          <w:spacing w:val="-3"/>
          <w:sz w:val="19"/>
        </w:rPr>
        <w:t>or social welfare. This category also includes defense attorneys and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self-help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groups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such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Alcoholics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Anonymous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(AA),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Al-Anon,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Narcotics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Anonymous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(NA).</w:t>
      </w:r>
    </w:p>
    <w:p w14:paraId="077803B3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8" w:line="242" w:lineRule="auto"/>
        <w:ind w:right="976" w:firstLine="0"/>
        <w:rPr>
          <w:sz w:val="19"/>
        </w:rPr>
      </w:pPr>
      <w:r>
        <w:rPr>
          <w:spacing w:val="-4"/>
          <w:sz w:val="19"/>
        </w:rPr>
        <w:t xml:space="preserve">Court/criminal justice referral/DUI/DWI: </w:t>
      </w:r>
      <w:r>
        <w:rPr>
          <w:spacing w:val="-3"/>
          <w:sz w:val="19"/>
        </w:rPr>
        <w:t>Any police official, judge, prosecutor, probation officer or other person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affiliated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with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federal,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state,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county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judicial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system.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referral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court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DWI/DUI,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referred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in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lieu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def</w:t>
      </w:r>
      <w:r>
        <w:rPr>
          <w:spacing w:val="-4"/>
          <w:sz w:val="19"/>
        </w:rPr>
        <w:t>erred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prosecution,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during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pre-trial</w:t>
      </w:r>
      <w:r>
        <w:rPr>
          <w:spacing w:val="-7"/>
          <w:sz w:val="19"/>
        </w:rPr>
        <w:t xml:space="preserve"> </w:t>
      </w:r>
      <w:r>
        <w:rPr>
          <w:spacing w:val="-4"/>
          <w:sz w:val="19"/>
        </w:rPr>
        <w:t>release,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before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after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official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adjudication.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clients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on</w:t>
      </w:r>
    </w:p>
    <w:p w14:paraId="077803B4" w14:textId="77777777" w:rsidR="00052FF3" w:rsidRDefault="00AA4809">
      <w:pPr>
        <w:pStyle w:val="BodyText"/>
        <w:ind w:left="104"/>
      </w:pPr>
      <w:r>
        <w:rPr>
          <w:spacing w:val="-4"/>
        </w:rPr>
        <w:t>pre-parole,</w:t>
      </w:r>
      <w:r>
        <w:rPr>
          <w:spacing w:val="-12"/>
        </w:rPr>
        <w:t xml:space="preserve"> </w:t>
      </w:r>
      <w:r>
        <w:rPr>
          <w:spacing w:val="-4"/>
        </w:rPr>
        <w:t>pre-release,</w:t>
      </w:r>
      <w:r>
        <w:rPr>
          <w:spacing w:val="-11"/>
        </w:rPr>
        <w:t xml:space="preserve"> </w:t>
      </w:r>
      <w:r>
        <w:rPr>
          <w:spacing w:val="-4"/>
        </w:rPr>
        <w:t>work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home</w:t>
      </w:r>
      <w:r>
        <w:rPr>
          <w:spacing w:val="-11"/>
        </w:rPr>
        <w:t xml:space="preserve"> </w:t>
      </w:r>
      <w:r>
        <w:rPr>
          <w:spacing w:val="-4"/>
        </w:rPr>
        <w:t>furlough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TASC.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need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2"/>
        </w:rPr>
        <w:t xml:space="preserve"> </w:t>
      </w:r>
      <w:r>
        <w:rPr>
          <w:spacing w:val="-3"/>
        </w:rPr>
        <w:t>officially</w:t>
      </w:r>
      <w:r>
        <w:rPr>
          <w:spacing w:val="-6"/>
        </w:rPr>
        <w:t xml:space="preserve"> </w:t>
      </w:r>
      <w:r>
        <w:rPr>
          <w:spacing w:val="-3"/>
        </w:rPr>
        <w:t>designated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“on</w:t>
      </w:r>
      <w:r>
        <w:rPr>
          <w:spacing w:val="-10"/>
        </w:rPr>
        <w:t xml:space="preserve"> </w:t>
      </w:r>
      <w:r>
        <w:rPr>
          <w:spacing w:val="-3"/>
        </w:rPr>
        <w:t>parole.”</w:t>
      </w:r>
    </w:p>
    <w:p w14:paraId="077803B5" w14:textId="77777777" w:rsidR="00052FF3" w:rsidRDefault="00AA4809">
      <w:pPr>
        <w:pStyle w:val="BodyText"/>
        <w:spacing w:before="2" w:line="242" w:lineRule="auto"/>
        <w:ind w:left="104" w:right="589"/>
      </w:pPr>
      <w:r>
        <w:rPr>
          <w:spacing w:val="-4"/>
        </w:rPr>
        <w:t>Includes</w:t>
      </w:r>
      <w:r>
        <w:rPr>
          <w:spacing w:val="-6"/>
        </w:rPr>
        <w:t xml:space="preserve"> </w:t>
      </w:r>
      <w:r>
        <w:rPr>
          <w:spacing w:val="-4"/>
        </w:rPr>
        <w:t>clients</w:t>
      </w:r>
      <w:r>
        <w:rPr>
          <w:spacing w:val="-6"/>
        </w:rPr>
        <w:t xml:space="preserve"> </w:t>
      </w:r>
      <w:r>
        <w:rPr>
          <w:spacing w:val="-4"/>
        </w:rPr>
        <w:t>referred</w:t>
      </w:r>
      <w:r>
        <w:rPr>
          <w:spacing w:val="-10"/>
        </w:rPr>
        <w:t xml:space="preserve"> </w:t>
      </w:r>
      <w:r>
        <w:rPr>
          <w:spacing w:val="-4"/>
        </w:rPr>
        <w:t>through</w:t>
      </w:r>
      <w:r>
        <w:rPr>
          <w:spacing w:val="-11"/>
        </w:rPr>
        <w:t xml:space="preserve"> </w:t>
      </w:r>
      <w:r>
        <w:rPr>
          <w:spacing w:val="-4"/>
        </w:rPr>
        <w:t>civil</w:t>
      </w:r>
      <w:r>
        <w:rPr>
          <w:spacing w:val="-6"/>
        </w:rPr>
        <w:t xml:space="preserve"> </w:t>
      </w:r>
      <w:r>
        <w:rPr>
          <w:spacing w:val="-3"/>
        </w:rPr>
        <w:t>commitment.</w:t>
      </w:r>
      <w:r>
        <w:rPr>
          <w:spacing w:val="-11"/>
        </w:rPr>
        <w:t xml:space="preserve"> </w:t>
      </w:r>
      <w:r>
        <w:rPr>
          <w:spacing w:val="-3"/>
        </w:rPr>
        <w:t>Clients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category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further</w:t>
      </w:r>
      <w:r>
        <w:rPr>
          <w:spacing w:val="-11"/>
        </w:rPr>
        <w:t xml:space="preserve"> </w:t>
      </w:r>
      <w:r>
        <w:rPr>
          <w:spacing w:val="-3"/>
        </w:rPr>
        <w:t>defined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Detailed</w:t>
      </w:r>
      <w:r>
        <w:rPr>
          <w:spacing w:val="-11"/>
        </w:rPr>
        <w:t xml:space="preserve"> </w:t>
      </w:r>
      <w:r>
        <w:rPr>
          <w:spacing w:val="-3"/>
        </w:rPr>
        <w:t>Criminal</w:t>
      </w:r>
      <w:r>
        <w:rPr>
          <w:spacing w:val="-6"/>
        </w:rPr>
        <w:t xml:space="preserve"> </w:t>
      </w:r>
      <w:r>
        <w:rPr>
          <w:spacing w:val="-3"/>
        </w:rPr>
        <w:t>Justice</w:t>
      </w:r>
      <w:r>
        <w:rPr>
          <w:spacing w:val="-50"/>
        </w:rPr>
        <w:t xml:space="preserve"> </w:t>
      </w:r>
      <w:r>
        <w:t>Referral.</w:t>
      </w:r>
    </w:p>
    <w:p w14:paraId="077803B6" w14:textId="77777777" w:rsidR="00052FF3" w:rsidRDefault="00052FF3">
      <w:pPr>
        <w:pStyle w:val="BodyText"/>
        <w:rPr>
          <w:sz w:val="20"/>
        </w:rPr>
      </w:pPr>
    </w:p>
    <w:p w14:paraId="077803B7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3BC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B8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B9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BA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3BB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3C1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B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B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Individual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(includes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self-referral)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B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733,096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3C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42.6%</w:t>
            </w:r>
          </w:p>
        </w:tc>
      </w:tr>
      <w:tr w:rsidR="00052FF3" w14:paraId="077803C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C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C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Alcohol/drug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care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provider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C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148,839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C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8.6%</w:t>
            </w:r>
          </w:p>
        </w:tc>
      </w:tr>
      <w:tr w:rsidR="00052FF3" w14:paraId="077803C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C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C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health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care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provider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C9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125,477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C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7.3%</w:t>
            </w:r>
          </w:p>
        </w:tc>
      </w:tr>
      <w:tr w:rsidR="00052FF3" w14:paraId="077803D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C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C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School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(educational)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C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6,969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C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3D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D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D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Employer/EAP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D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6,448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D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3D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D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D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community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referral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D8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174,069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D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10.1%</w:t>
            </w:r>
          </w:p>
        </w:tc>
      </w:tr>
      <w:tr w:rsidR="00052FF3" w14:paraId="077803D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3D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D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Court/criminal</w:t>
            </w:r>
            <w:r>
              <w:rPr>
                <w:spacing w:val="-3"/>
                <w:sz w:val="19"/>
              </w:rPr>
              <w:t xml:space="preserve"> justice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referral/DUI/DWI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3DD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407,128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3D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23.6%</w:t>
            </w:r>
          </w:p>
        </w:tc>
      </w:tr>
      <w:tr w:rsidR="00052FF3" w14:paraId="077803E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3E0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3E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3E2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120,477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3E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7.0%</w:t>
            </w:r>
          </w:p>
        </w:tc>
      </w:tr>
      <w:tr w:rsidR="00052FF3" w14:paraId="077803E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3E5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3E6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3E7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3E8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3EA" w14:textId="77777777" w:rsidR="00052FF3" w:rsidRDefault="00052FF3">
      <w:pPr>
        <w:pStyle w:val="BodyText"/>
        <w:spacing w:before="7"/>
        <w:rPr>
          <w:sz w:val="24"/>
        </w:rPr>
      </w:pPr>
    </w:p>
    <w:p w14:paraId="077803EB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3EC" w14:textId="77777777" w:rsidR="00052FF3" w:rsidRDefault="00052FF3">
      <w:pPr>
        <w:spacing w:line="316" w:lineRule="auto"/>
        <w:sectPr w:rsidR="00052FF3">
          <w:headerReference w:type="default" r:id="rId76"/>
          <w:footerReference w:type="default" r:id="rId77"/>
          <w:pgSz w:w="12240" w:h="15840"/>
          <w:pgMar w:top="1140" w:right="960" w:bottom="1100" w:left="760" w:header="868" w:footer="916" w:gutter="0"/>
          <w:cols w:space="720"/>
        </w:sectPr>
      </w:pPr>
    </w:p>
    <w:p w14:paraId="077803ED" w14:textId="77777777" w:rsidR="00052FF3" w:rsidRDefault="00AA4809">
      <w:pPr>
        <w:pStyle w:val="Heading2"/>
        <w:spacing w:before="80"/>
        <w:ind w:left="104"/>
      </w:pPr>
      <w:bookmarkStart w:id="35" w:name="DETCRIM:_Detailed_criminal_justice_refer"/>
      <w:bookmarkEnd w:id="35"/>
      <w:r>
        <w:rPr>
          <w:spacing w:val="-6"/>
        </w:rPr>
        <w:lastRenderedPageBreak/>
        <w:t>DETCRIM:</w:t>
      </w:r>
      <w:r>
        <w:rPr>
          <w:spacing w:val="-15"/>
        </w:rPr>
        <w:t xml:space="preserve"> </w:t>
      </w:r>
      <w:r>
        <w:rPr>
          <w:spacing w:val="-5"/>
        </w:rPr>
        <w:t>Detailed</w:t>
      </w:r>
      <w:r>
        <w:rPr>
          <w:spacing w:val="-14"/>
        </w:rPr>
        <w:t xml:space="preserve"> </w:t>
      </w:r>
      <w:r>
        <w:rPr>
          <w:spacing w:val="-5"/>
        </w:rPr>
        <w:t>criminal</w:t>
      </w:r>
      <w:r>
        <w:rPr>
          <w:spacing w:val="-15"/>
        </w:rPr>
        <w:t xml:space="preserve"> </w:t>
      </w:r>
      <w:r>
        <w:rPr>
          <w:spacing w:val="-5"/>
        </w:rPr>
        <w:t>justice</w:t>
      </w:r>
      <w:r>
        <w:rPr>
          <w:spacing w:val="-14"/>
        </w:rPr>
        <w:t xml:space="preserve"> </w:t>
      </w:r>
      <w:r>
        <w:rPr>
          <w:spacing w:val="-5"/>
        </w:rPr>
        <w:t>referral</w:t>
      </w:r>
    </w:p>
    <w:p w14:paraId="077803EE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3EF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provides</w:t>
      </w:r>
      <w:r>
        <w:rPr>
          <w:spacing w:val="-6"/>
        </w:rPr>
        <w:t xml:space="preserve"> </w:t>
      </w:r>
      <w:r>
        <w:rPr>
          <w:spacing w:val="-3"/>
        </w:rPr>
        <w:t>more</w:t>
      </w:r>
      <w:r>
        <w:rPr>
          <w:spacing w:val="-10"/>
        </w:rPr>
        <w:t xml:space="preserve"> </w:t>
      </w:r>
      <w:r>
        <w:rPr>
          <w:spacing w:val="-3"/>
        </w:rPr>
        <w:t>detailed</w:t>
      </w:r>
      <w:r>
        <w:rPr>
          <w:spacing w:val="-11"/>
        </w:rPr>
        <w:t xml:space="preserve"> </w:t>
      </w:r>
      <w:r>
        <w:rPr>
          <w:spacing w:val="-3"/>
        </w:rPr>
        <w:t>information</w:t>
      </w:r>
      <w:r>
        <w:rPr>
          <w:spacing w:val="-11"/>
        </w:rPr>
        <w:t xml:space="preserve"> </w:t>
      </w:r>
      <w:r>
        <w:rPr>
          <w:spacing w:val="-3"/>
        </w:rPr>
        <w:t>about</w:t>
      </w:r>
      <w:r>
        <w:rPr>
          <w:spacing w:val="-11"/>
        </w:rPr>
        <w:t xml:space="preserve"> </w:t>
      </w:r>
      <w:r>
        <w:rPr>
          <w:spacing w:val="-3"/>
        </w:rPr>
        <w:t>those</w:t>
      </w:r>
      <w:r>
        <w:rPr>
          <w:spacing w:val="-12"/>
        </w:rPr>
        <w:t xml:space="preserve"> </w:t>
      </w:r>
      <w:r>
        <w:rPr>
          <w:spacing w:val="-3"/>
        </w:rPr>
        <w:t>clients</w:t>
      </w:r>
      <w:r>
        <w:rPr>
          <w:spacing w:val="-6"/>
        </w:rPr>
        <w:t xml:space="preserve"> </w:t>
      </w:r>
      <w:r>
        <w:rPr>
          <w:spacing w:val="-3"/>
        </w:rPr>
        <w:t>who</w:t>
      </w:r>
      <w:r>
        <w:rPr>
          <w:spacing w:val="-11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coded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'07</w:t>
      </w:r>
      <w:r>
        <w:rPr>
          <w:spacing w:val="-11"/>
        </w:rPr>
        <w:t xml:space="preserve"> </w:t>
      </w:r>
      <w:r>
        <w:rPr>
          <w:spacing w:val="-3"/>
        </w:rPr>
        <w:t>Criminal</w:t>
      </w:r>
      <w:r>
        <w:rPr>
          <w:spacing w:val="-6"/>
        </w:rPr>
        <w:t xml:space="preserve"> </w:t>
      </w:r>
      <w:r>
        <w:rPr>
          <w:spacing w:val="-3"/>
        </w:rPr>
        <w:t>justice</w:t>
      </w:r>
      <w:r>
        <w:rPr>
          <w:spacing w:val="-12"/>
        </w:rPr>
        <w:t xml:space="preserve"> </w:t>
      </w:r>
      <w:r>
        <w:rPr>
          <w:spacing w:val="-3"/>
        </w:rPr>
        <w:t>referral'</w:t>
      </w:r>
      <w:r>
        <w:rPr>
          <w:spacing w:val="-6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Referral</w:t>
      </w:r>
      <w:r>
        <w:rPr>
          <w:spacing w:val="-50"/>
        </w:rPr>
        <w:t xml:space="preserve"> </w:t>
      </w:r>
      <w:r>
        <w:t>Source.</w:t>
      </w:r>
    </w:p>
    <w:p w14:paraId="077803F0" w14:textId="77777777" w:rsidR="00052FF3" w:rsidRDefault="00052FF3">
      <w:pPr>
        <w:pStyle w:val="BodyText"/>
        <w:rPr>
          <w:sz w:val="20"/>
        </w:rPr>
      </w:pPr>
    </w:p>
    <w:p w14:paraId="077803F1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125"/>
        <w:ind w:left="263"/>
        <w:rPr>
          <w:sz w:val="19"/>
        </w:rPr>
      </w:pPr>
      <w:r>
        <w:rPr>
          <w:spacing w:val="-5"/>
          <w:sz w:val="19"/>
        </w:rPr>
        <w:t>State/federal</w:t>
      </w:r>
      <w:r>
        <w:rPr>
          <w:spacing w:val="-8"/>
          <w:sz w:val="19"/>
        </w:rPr>
        <w:t xml:space="preserve"> </w:t>
      </w:r>
      <w:r>
        <w:rPr>
          <w:spacing w:val="-5"/>
          <w:sz w:val="19"/>
        </w:rPr>
        <w:t>court</w:t>
      </w:r>
    </w:p>
    <w:p w14:paraId="077803F2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pacing w:val="-5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court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Court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than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state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federal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court</w:t>
      </w:r>
    </w:p>
    <w:p w14:paraId="077803F3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z w:val="19"/>
        </w:rPr>
        <w:t>Probation/parole</w:t>
      </w:r>
    </w:p>
    <w:p w14:paraId="077803F4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line="242" w:lineRule="auto"/>
        <w:ind w:right="824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recognized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legal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entity: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example,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local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law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enforcement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agency,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corrections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agency,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youth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services,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review</w:t>
      </w:r>
      <w:r>
        <w:rPr>
          <w:spacing w:val="-50"/>
          <w:sz w:val="19"/>
        </w:rPr>
        <w:t xml:space="preserve"> </w:t>
      </w:r>
      <w:r>
        <w:rPr>
          <w:sz w:val="19"/>
        </w:rPr>
        <w:t>board/agency.</w:t>
      </w:r>
    </w:p>
    <w:p w14:paraId="077803F5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7"/>
        <w:ind w:left="263"/>
        <w:rPr>
          <w:sz w:val="19"/>
        </w:rPr>
      </w:pPr>
      <w:r>
        <w:rPr>
          <w:spacing w:val="-4"/>
          <w:sz w:val="19"/>
        </w:rPr>
        <w:t>Diversionary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program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–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For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example,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TASC</w:t>
      </w:r>
    </w:p>
    <w:p w14:paraId="077803F6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z w:val="19"/>
        </w:rPr>
        <w:t>Prison</w:t>
      </w:r>
    </w:p>
    <w:p w14:paraId="077803F7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spacing w:before="69"/>
        <w:ind w:left="263"/>
        <w:rPr>
          <w:sz w:val="19"/>
        </w:rPr>
      </w:pPr>
      <w:r>
        <w:rPr>
          <w:sz w:val="19"/>
        </w:rPr>
        <w:t>DUI/DWI</w:t>
      </w:r>
    </w:p>
    <w:p w14:paraId="077803F8" w14:textId="77777777" w:rsidR="00052FF3" w:rsidRDefault="00AA4809">
      <w:pPr>
        <w:pStyle w:val="ListParagraph"/>
        <w:numPr>
          <w:ilvl w:val="0"/>
          <w:numId w:val="32"/>
        </w:numPr>
        <w:tabs>
          <w:tab w:val="left" w:pos="264"/>
        </w:tabs>
        <w:ind w:left="263"/>
        <w:rPr>
          <w:sz w:val="19"/>
        </w:rPr>
      </w:pPr>
      <w:r>
        <w:rPr>
          <w:sz w:val="19"/>
        </w:rPr>
        <w:t>Other</w:t>
      </w:r>
    </w:p>
    <w:p w14:paraId="077803F9" w14:textId="77777777" w:rsidR="00052FF3" w:rsidRDefault="00052FF3">
      <w:pPr>
        <w:pStyle w:val="BodyText"/>
        <w:rPr>
          <w:sz w:val="20"/>
        </w:rPr>
      </w:pPr>
    </w:p>
    <w:p w14:paraId="077803FA" w14:textId="77777777" w:rsidR="00052FF3" w:rsidRDefault="00AA4809">
      <w:pPr>
        <w:pStyle w:val="BodyText"/>
        <w:spacing w:before="127" w:line="242" w:lineRule="auto"/>
        <w:ind w:left="104" w:right="336"/>
      </w:pPr>
      <w:r>
        <w:rPr>
          <w:spacing w:val="-3"/>
        </w:rPr>
        <w:t xml:space="preserve">Guidelines: This field is to be used only if principal source of referral in the Minimum Data </w:t>
      </w:r>
      <w:r>
        <w:rPr>
          <w:spacing w:val="-2"/>
        </w:rPr>
        <w:t>Set field is coded 07, 'criminal</w:t>
      </w:r>
      <w:r>
        <w:rPr>
          <w:spacing w:val="-1"/>
        </w:rPr>
        <w:t xml:space="preserve"> </w:t>
      </w:r>
      <w:r>
        <w:rPr>
          <w:spacing w:val="-3"/>
        </w:rPr>
        <w:t>justice</w:t>
      </w:r>
      <w:r>
        <w:rPr>
          <w:spacing w:val="-12"/>
        </w:rPr>
        <w:t xml:space="preserve"> </w:t>
      </w:r>
      <w:r>
        <w:rPr>
          <w:spacing w:val="-3"/>
        </w:rPr>
        <w:t>referral.'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rPr>
          <w:spacing w:val="-3"/>
        </w:rPr>
        <w:t>all</w:t>
      </w:r>
      <w:r>
        <w:rPr>
          <w:spacing w:val="-6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principal</w:t>
      </w:r>
      <w:r>
        <w:rPr>
          <w:spacing w:val="-7"/>
        </w:rPr>
        <w:t xml:space="preserve"> </w:t>
      </w:r>
      <w:r>
        <w:rPr>
          <w:spacing w:val="-3"/>
        </w:rPr>
        <w:t>source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referral</w:t>
      </w:r>
      <w:r>
        <w:rPr>
          <w:spacing w:val="-6"/>
        </w:rPr>
        <w:t xml:space="preserve"> </w:t>
      </w:r>
      <w:r>
        <w:rPr>
          <w:spacing w:val="-3"/>
        </w:rPr>
        <w:t>codes</w:t>
      </w:r>
      <w:r>
        <w:rPr>
          <w:spacing w:val="-6"/>
        </w:rPr>
        <w:t xml:space="preserve"> </w:t>
      </w:r>
      <w:r>
        <w:rPr>
          <w:spacing w:val="-3"/>
        </w:rPr>
        <w:t>(01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06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missing),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coded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7"/>
        </w:rPr>
        <w:t xml:space="preserve"> </w:t>
      </w:r>
      <w:r>
        <w:rPr>
          <w:spacing w:val="-3"/>
        </w:rPr>
        <w:t>missing</w:t>
      </w:r>
      <w:r>
        <w:rPr>
          <w:spacing w:val="-3"/>
        </w:rPr>
        <w:t>.</w:t>
      </w:r>
    </w:p>
    <w:p w14:paraId="077803FB" w14:textId="77777777" w:rsidR="00052FF3" w:rsidRDefault="00052FF3">
      <w:pPr>
        <w:pStyle w:val="BodyText"/>
        <w:rPr>
          <w:sz w:val="20"/>
        </w:rPr>
      </w:pPr>
    </w:p>
    <w:p w14:paraId="077803FC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401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F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F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3F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40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40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0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0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State/federal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court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0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55,404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40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3.2%</w:t>
            </w:r>
          </w:p>
        </w:tc>
      </w:tr>
      <w:tr w:rsidR="00052FF3" w14:paraId="0778040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0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0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Formal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adjudication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process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09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28,927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0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41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0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0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Probation/parole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0E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135,996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0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7.9%</w:t>
            </w:r>
          </w:p>
        </w:tc>
      </w:tr>
      <w:tr w:rsidR="00052FF3" w14:paraId="0778041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1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1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recognized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legal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entity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13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21,515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1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1.2%</w:t>
            </w:r>
          </w:p>
        </w:tc>
      </w:tr>
      <w:tr w:rsidR="00052FF3" w14:paraId="0778041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1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1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Diversionary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program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18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14,468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1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41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1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1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Prison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1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8,039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1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42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2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2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DUI/DWI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2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28,070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2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1.6%</w:t>
            </w:r>
          </w:p>
        </w:tc>
      </w:tr>
      <w:tr w:rsidR="00052FF3" w14:paraId="0778042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2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2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27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32,175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2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1.9%</w:t>
            </w:r>
          </w:p>
        </w:tc>
      </w:tr>
      <w:tr w:rsidR="00052FF3" w14:paraId="0778042E" w14:textId="77777777">
        <w:trPr>
          <w:trHeight w:val="364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2A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2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2C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1,397,909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E7E2E7"/>
          </w:tcPr>
          <w:p w14:paraId="0778042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81.2%</w:t>
            </w:r>
          </w:p>
        </w:tc>
      </w:tr>
      <w:tr w:rsidR="00052FF3" w14:paraId="0778043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BABAB"/>
          </w:tcPr>
          <w:p w14:paraId="0778042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430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431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BABAB"/>
          </w:tcPr>
          <w:p w14:paraId="07780432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434" w14:textId="77777777" w:rsidR="00052FF3" w:rsidRDefault="00052FF3">
      <w:pPr>
        <w:pStyle w:val="BodyText"/>
        <w:spacing w:before="8"/>
        <w:rPr>
          <w:sz w:val="24"/>
        </w:rPr>
      </w:pPr>
    </w:p>
    <w:p w14:paraId="07780435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436" w14:textId="77777777" w:rsidR="00052FF3" w:rsidRDefault="00052FF3">
      <w:pPr>
        <w:spacing w:line="316" w:lineRule="auto"/>
        <w:sectPr w:rsidR="00052FF3">
          <w:headerReference w:type="default" r:id="rId78"/>
          <w:footerReference w:type="default" r:id="rId79"/>
          <w:pgSz w:w="12240" w:h="15840"/>
          <w:pgMar w:top="780" w:right="960" w:bottom="1100" w:left="760" w:header="0" w:footer="916" w:gutter="0"/>
          <w:cols w:space="720"/>
        </w:sectPr>
      </w:pPr>
    </w:p>
    <w:p w14:paraId="07780437" w14:textId="77777777" w:rsidR="00052FF3" w:rsidRDefault="00AA4809">
      <w:pPr>
        <w:pStyle w:val="Heading2"/>
        <w:spacing w:before="80"/>
        <w:ind w:left="104"/>
      </w:pPr>
      <w:bookmarkStart w:id="36" w:name="NOPRIOR:_Previous_substance_use_treatmen"/>
      <w:bookmarkEnd w:id="36"/>
      <w:r>
        <w:rPr>
          <w:spacing w:val="-6"/>
        </w:rPr>
        <w:lastRenderedPageBreak/>
        <w:t>NOPRIOR:</w:t>
      </w:r>
      <w:r>
        <w:rPr>
          <w:spacing w:val="-12"/>
        </w:rPr>
        <w:t xml:space="preserve"> </w:t>
      </w:r>
      <w:r>
        <w:rPr>
          <w:spacing w:val="-6"/>
        </w:rPr>
        <w:t>Previous</w:t>
      </w:r>
      <w:r>
        <w:rPr>
          <w:spacing w:val="-13"/>
        </w:rPr>
        <w:t xml:space="preserve"> </w:t>
      </w:r>
      <w:r>
        <w:rPr>
          <w:spacing w:val="-6"/>
        </w:rPr>
        <w:t>substance</w:t>
      </w:r>
      <w:r>
        <w:rPr>
          <w:spacing w:val="-13"/>
        </w:rPr>
        <w:t xml:space="preserve"> </w:t>
      </w:r>
      <w:r>
        <w:rPr>
          <w:spacing w:val="-5"/>
        </w:rPr>
        <w:t>use</w:t>
      </w:r>
      <w:r>
        <w:rPr>
          <w:spacing w:val="-11"/>
        </w:rPr>
        <w:t xml:space="preserve"> </w:t>
      </w:r>
      <w:r>
        <w:rPr>
          <w:spacing w:val="-5"/>
        </w:rPr>
        <w:t>treatment</w:t>
      </w:r>
      <w:r>
        <w:rPr>
          <w:spacing w:val="-12"/>
        </w:rPr>
        <w:t xml:space="preserve"> </w:t>
      </w:r>
      <w:r>
        <w:rPr>
          <w:spacing w:val="-5"/>
        </w:rPr>
        <w:t>episodes</w:t>
      </w:r>
    </w:p>
    <w:p w14:paraId="07780438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439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>Indicates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number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previous</w:t>
      </w:r>
      <w:r>
        <w:rPr>
          <w:spacing w:val="-6"/>
        </w:rPr>
        <w:t xml:space="preserve"> </w:t>
      </w:r>
      <w:r>
        <w:rPr>
          <w:spacing w:val="-4"/>
        </w:rPr>
        <w:t>treatment</w:t>
      </w:r>
      <w:r>
        <w:rPr>
          <w:spacing w:val="-11"/>
        </w:rPr>
        <w:t xml:space="preserve"> </w:t>
      </w:r>
      <w:r>
        <w:rPr>
          <w:spacing w:val="-4"/>
        </w:rPr>
        <w:t>episodes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received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any</w:t>
      </w:r>
      <w:r>
        <w:rPr>
          <w:spacing w:val="-6"/>
        </w:rPr>
        <w:t xml:space="preserve"> </w:t>
      </w:r>
      <w:r>
        <w:rPr>
          <w:spacing w:val="-4"/>
        </w:rPr>
        <w:t>substance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program.</w:t>
      </w:r>
      <w:r>
        <w:rPr>
          <w:spacing w:val="-50"/>
        </w:rPr>
        <w:t xml:space="preserve"> </w:t>
      </w:r>
      <w:r>
        <w:rPr>
          <w:spacing w:val="-4"/>
        </w:rPr>
        <w:t>Changes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service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same</w:t>
      </w:r>
      <w:r>
        <w:rPr>
          <w:spacing w:val="-11"/>
        </w:rPr>
        <w:t xml:space="preserve"> </w:t>
      </w:r>
      <w:r>
        <w:rPr>
          <w:spacing w:val="-3"/>
        </w:rPr>
        <w:t>episode</w:t>
      </w:r>
      <w:r>
        <w:rPr>
          <w:spacing w:val="-11"/>
        </w:rPr>
        <w:t xml:space="preserve"> </w:t>
      </w:r>
      <w:r>
        <w:rPr>
          <w:spacing w:val="-3"/>
        </w:rPr>
        <w:t>(transfers)</w:t>
      </w:r>
      <w:r>
        <w:rPr>
          <w:spacing w:val="-11"/>
        </w:rPr>
        <w:t xml:space="preserve"> </w:t>
      </w:r>
      <w:r>
        <w:rPr>
          <w:spacing w:val="-3"/>
        </w:rPr>
        <w:t>should</w:t>
      </w:r>
      <w:r>
        <w:rPr>
          <w:spacing w:val="-11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be</w:t>
      </w:r>
      <w:r>
        <w:rPr>
          <w:spacing w:val="-11"/>
        </w:rPr>
        <w:t xml:space="preserve"> </w:t>
      </w:r>
      <w:r>
        <w:rPr>
          <w:spacing w:val="-3"/>
        </w:rPr>
        <w:t>counted</w:t>
      </w:r>
      <w:r>
        <w:rPr>
          <w:spacing w:val="-12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separate</w:t>
      </w:r>
      <w:r>
        <w:rPr>
          <w:spacing w:val="-11"/>
        </w:rPr>
        <w:t xml:space="preserve"> </w:t>
      </w:r>
      <w:r>
        <w:rPr>
          <w:spacing w:val="-3"/>
        </w:rPr>
        <w:t>prior</w:t>
      </w:r>
      <w:r>
        <w:rPr>
          <w:spacing w:val="-11"/>
        </w:rPr>
        <w:t xml:space="preserve"> </w:t>
      </w:r>
      <w:r>
        <w:rPr>
          <w:spacing w:val="-3"/>
        </w:rPr>
        <w:t>episodes.</w:t>
      </w:r>
    </w:p>
    <w:p w14:paraId="0778043A" w14:textId="77777777" w:rsidR="00052FF3" w:rsidRDefault="00052FF3">
      <w:pPr>
        <w:pStyle w:val="BodyText"/>
        <w:rPr>
          <w:sz w:val="20"/>
        </w:rPr>
      </w:pPr>
    </w:p>
    <w:p w14:paraId="0778043B" w14:textId="77777777" w:rsidR="00052FF3" w:rsidRDefault="00AA4809">
      <w:pPr>
        <w:pStyle w:val="BodyText"/>
        <w:spacing w:before="125" w:line="242" w:lineRule="auto"/>
        <w:ind w:left="104" w:right="678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meas</w:t>
      </w:r>
      <w:r>
        <w:rPr>
          <w:spacing w:val="-4"/>
        </w:rPr>
        <w:t>ures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history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only.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does</w:t>
      </w:r>
      <w:r>
        <w:rPr>
          <w:spacing w:val="-6"/>
        </w:rPr>
        <w:t xml:space="preserve"> </w:t>
      </w:r>
      <w:r>
        <w:rPr>
          <w:spacing w:val="-3"/>
        </w:rPr>
        <w:t>not</w:t>
      </w:r>
      <w:r>
        <w:rPr>
          <w:spacing w:val="-11"/>
        </w:rPr>
        <w:t xml:space="preserve"> </w:t>
      </w:r>
      <w:r>
        <w:rPr>
          <w:spacing w:val="-3"/>
        </w:rPr>
        <w:t>include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pertain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50"/>
        </w:rPr>
        <w:t xml:space="preserve"> </w:t>
      </w:r>
      <w:r>
        <w:rPr>
          <w:spacing w:val="-4"/>
        </w:rPr>
        <w:t xml:space="preserve">the client's mental health treatment history. It is preferred that the number of prior treatments be a self-reported </w:t>
      </w:r>
      <w:r>
        <w:rPr>
          <w:spacing w:val="-3"/>
        </w:rPr>
        <w:t>field</w:t>
      </w:r>
      <w:r>
        <w:rPr>
          <w:spacing w:val="-2"/>
        </w:rPr>
        <w:t xml:space="preserve"> </w:t>
      </w:r>
      <w:r>
        <w:rPr>
          <w:spacing w:val="-4"/>
        </w:rPr>
        <w:t xml:space="preserve">collected </w:t>
      </w:r>
      <w:r>
        <w:rPr>
          <w:spacing w:val="-3"/>
        </w:rPr>
        <w:t>at the time of client intake. However, this data field may be derived from the state data system, if the system</w:t>
      </w:r>
      <w:r>
        <w:rPr>
          <w:spacing w:val="-2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</w:t>
      </w:r>
      <w:r>
        <w:t>pability,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episodes</w:t>
      </w:r>
      <w:r>
        <w:rPr>
          <w:spacing w:val="-8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counted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years.</w:t>
      </w:r>
    </w:p>
    <w:p w14:paraId="0778043C" w14:textId="77777777" w:rsidR="00052FF3" w:rsidRDefault="00052FF3">
      <w:pPr>
        <w:pStyle w:val="BodyText"/>
        <w:rPr>
          <w:sz w:val="20"/>
        </w:rPr>
      </w:pPr>
    </w:p>
    <w:p w14:paraId="0778043D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442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43E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43F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440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441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447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44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44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prior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treatment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episodes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445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645,129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446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37.5%</w:t>
            </w:r>
          </w:p>
        </w:tc>
      </w:tr>
      <w:tr w:rsidR="00052FF3" w14:paraId="0778044C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44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44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One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more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prior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treatment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episodes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44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940,761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44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54.6%</w:t>
            </w:r>
          </w:p>
        </w:tc>
      </w:tr>
      <w:tr w:rsidR="00052FF3" w14:paraId="07780451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44D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44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44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136,613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45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7.9%</w:t>
            </w:r>
          </w:p>
        </w:tc>
      </w:tr>
      <w:tr w:rsidR="00052FF3" w14:paraId="07780456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45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45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45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45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457" w14:textId="77777777" w:rsidR="00052FF3" w:rsidRDefault="00052FF3">
      <w:pPr>
        <w:pStyle w:val="BodyText"/>
        <w:spacing w:before="1"/>
        <w:rPr>
          <w:sz w:val="24"/>
        </w:rPr>
      </w:pPr>
    </w:p>
    <w:p w14:paraId="0778045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459" w14:textId="77777777" w:rsidR="00052FF3" w:rsidRDefault="00052FF3">
      <w:pPr>
        <w:spacing w:line="316" w:lineRule="auto"/>
        <w:sectPr w:rsidR="00052FF3">
          <w:headerReference w:type="default" r:id="rId80"/>
          <w:footerReference w:type="default" r:id="rId81"/>
          <w:pgSz w:w="12240" w:h="15840"/>
          <w:pgMar w:top="780" w:right="960" w:bottom="1100" w:left="760" w:header="0" w:footer="916" w:gutter="0"/>
          <w:cols w:space="720"/>
        </w:sectPr>
      </w:pPr>
    </w:p>
    <w:p w14:paraId="0778045A" w14:textId="77777777" w:rsidR="00052FF3" w:rsidRDefault="00052FF3">
      <w:pPr>
        <w:pStyle w:val="BodyText"/>
        <w:spacing w:before="9"/>
        <w:rPr>
          <w:sz w:val="16"/>
        </w:rPr>
      </w:pPr>
    </w:p>
    <w:p w14:paraId="0778045B" w14:textId="77777777" w:rsidR="00052FF3" w:rsidRDefault="00AA4809">
      <w:pPr>
        <w:pStyle w:val="BodyText"/>
        <w:spacing w:before="94"/>
        <w:ind w:left="104"/>
      </w:pPr>
      <w:bookmarkStart w:id="37" w:name="SUB1:_Substance_use_at_admission_(primar"/>
      <w:bookmarkEnd w:id="37"/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fields</w:t>
      </w:r>
      <w:r>
        <w:rPr>
          <w:spacing w:val="-6"/>
        </w:rPr>
        <w:t xml:space="preserve"> </w:t>
      </w:r>
      <w:r>
        <w:rPr>
          <w:spacing w:val="-4"/>
        </w:rPr>
        <w:t>SUB1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SUB1_D</w:t>
      </w:r>
      <w:r>
        <w:rPr>
          <w:spacing w:val="-6"/>
        </w:rPr>
        <w:t xml:space="preserve"> </w:t>
      </w:r>
      <w:r>
        <w:rPr>
          <w:spacing w:val="-3"/>
        </w:rPr>
        <w:t>identify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client's</w:t>
      </w:r>
      <w:r>
        <w:rPr>
          <w:spacing w:val="-7"/>
        </w:rPr>
        <w:t xml:space="preserve"> </w:t>
      </w:r>
      <w:r>
        <w:rPr>
          <w:spacing w:val="-3"/>
        </w:rPr>
        <w:t>primary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discharge.</w:t>
      </w:r>
    </w:p>
    <w:p w14:paraId="0778045C" w14:textId="77777777" w:rsidR="00052FF3" w:rsidRDefault="00052FF3">
      <w:pPr>
        <w:pStyle w:val="BodyText"/>
        <w:rPr>
          <w:sz w:val="20"/>
        </w:rPr>
      </w:pPr>
    </w:p>
    <w:p w14:paraId="0778045D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spacing w:before="127"/>
        <w:rPr>
          <w:sz w:val="19"/>
        </w:rPr>
      </w:pPr>
      <w:r>
        <w:rPr>
          <w:sz w:val="19"/>
        </w:rPr>
        <w:t>None</w:t>
      </w:r>
    </w:p>
    <w:p w14:paraId="0778045E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rPr>
          <w:sz w:val="19"/>
        </w:rPr>
      </w:pPr>
      <w:r>
        <w:rPr>
          <w:sz w:val="19"/>
        </w:rPr>
        <w:t>Alcohol</w:t>
      </w:r>
    </w:p>
    <w:p w14:paraId="0778045F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spacing w:before="69"/>
        <w:rPr>
          <w:sz w:val="19"/>
        </w:rPr>
      </w:pPr>
      <w:r>
        <w:rPr>
          <w:sz w:val="19"/>
        </w:rPr>
        <w:t>Cocaine/crack</w:t>
      </w:r>
    </w:p>
    <w:p w14:paraId="07780460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Marijuana/hashish: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THC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cannabis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sativa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preparations.</w:t>
      </w:r>
    </w:p>
    <w:p w14:paraId="07780461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rPr>
          <w:sz w:val="19"/>
        </w:rPr>
      </w:pPr>
      <w:r>
        <w:rPr>
          <w:sz w:val="19"/>
        </w:rPr>
        <w:t>Heroin</w:t>
      </w:r>
    </w:p>
    <w:p w14:paraId="07780462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spacing w:before="69"/>
        <w:rPr>
          <w:sz w:val="19"/>
        </w:rPr>
      </w:pPr>
      <w:r>
        <w:rPr>
          <w:spacing w:val="-4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methadone</w:t>
      </w:r>
    </w:p>
    <w:p w14:paraId="07780463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spacing w:line="242" w:lineRule="auto"/>
        <w:ind w:left="104" w:right="520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opiates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synthetics: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4"/>
          <w:sz w:val="19"/>
        </w:rPr>
        <w:t>Includes</w:t>
      </w:r>
      <w:proofErr w:type="gramEnd"/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buprenorphine,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butorphanol,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codeine,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hydrocodone,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hydromorphone,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meperidine,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morphine,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opium,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oxycodone,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pentazocine,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propoxyphene,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tramadol,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narcotic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analgesics,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opiates,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synthetics.</w:t>
      </w:r>
    </w:p>
    <w:p w14:paraId="07780464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spacing w:before="67"/>
        <w:rPr>
          <w:sz w:val="19"/>
        </w:rPr>
      </w:pPr>
      <w:r>
        <w:rPr>
          <w:spacing w:val="-3"/>
          <w:sz w:val="19"/>
        </w:rPr>
        <w:t>PCP: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Phencyclidine</w:t>
      </w:r>
    </w:p>
    <w:p w14:paraId="07780465" w14:textId="77777777" w:rsidR="00052FF3" w:rsidRDefault="00AA4809">
      <w:pPr>
        <w:pStyle w:val="ListParagraph"/>
        <w:numPr>
          <w:ilvl w:val="0"/>
          <w:numId w:val="31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Hallucinogens: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LSD,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DMT,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mescaline,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peyote,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psilocybin,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STP,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hallucinogens.</w:t>
      </w:r>
    </w:p>
    <w:p w14:paraId="07780466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z w:val="19"/>
        </w:rPr>
        <w:t>Methamphetamine/speed</w:t>
      </w:r>
    </w:p>
    <w:p w14:paraId="07780467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amphetamines: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amphetamines,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MDMA,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‘bath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salts’,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phenmetrazine,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amines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related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drugs.</w:t>
      </w:r>
    </w:p>
    <w:p w14:paraId="07780468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stimulants: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methylphenidate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stimulants.</w:t>
      </w:r>
    </w:p>
    <w:p w14:paraId="07780469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line="242" w:lineRule="auto"/>
        <w:ind w:left="104" w:right="555" w:firstLine="0"/>
        <w:rPr>
          <w:sz w:val="19"/>
        </w:rPr>
      </w:pPr>
      <w:r>
        <w:rPr>
          <w:spacing w:val="-4"/>
          <w:sz w:val="19"/>
        </w:rPr>
        <w:t xml:space="preserve">Benzodiazepines: Includes alprazolam, chlordiazepoxide, clonazepam, </w:t>
      </w:r>
      <w:r>
        <w:rPr>
          <w:spacing w:val="-3"/>
          <w:sz w:val="19"/>
        </w:rPr>
        <w:t>clorazepate, diazepam, flunitrazepam,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flurazepam,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halazepam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lorazepam,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prazepam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temazepam,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triazolam,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unspecified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benzodiazepines.</w:t>
      </w:r>
    </w:p>
    <w:p w14:paraId="0778046A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7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tranquilizers: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mepro</w:t>
      </w:r>
      <w:r>
        <w:rPr>
          <w:spacing w:val="-4"/>
          <w:sz w:val="19"/>
        </w:rPr>
        <w:t>bamate,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non-benzodiazepine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tranquilizers.</w:t>
      </w:r>
    </w:p>
    <w:p w14:paraId="0778046B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Barbiturates: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secobarbital,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etc.</w:t>
      </w:r>
    </w:p>
    <w:p w14:paraId="0778046C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9" w:line="242" w:lineRule="auto"/>
        <w:ind w:left="104" w:right="1377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sedatives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hypnotics: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chloral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hydrate,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ethchlorvynol,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glutethimide,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methaqualone,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r>
        <w:rPr>
          <w:sz w:val="19"/>
        </w:rPr>
        <w:t>non-barbiturate</w:t>
      </w:r>
      <w:r>
        <w:rPr>
          <w:spacing w:val="-13"/>
          <w:sz w:val="19"/>
        </w:rPr>
        <w:t xml:space="preserve"> </w:t>
      </w:r>
      <w:r>
        <w:rPr>
          <w:sz w:val="19"/>
        </w:rPr>
        <w:t>sedatives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hypnotics.</w:t>
      </w:r>
    </w:p>
    <w:p w14:paraId="0778046D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8" w:line="242" w:lineRule="auto"/>
        <w:ind w:left="104" w:right="517" w:firstLine="0"/>
        <w:rPr>
          <w:sz w:val="19"/>
        </w:rPr>
      </w:pPr>
      <w:r>
        <w:rPr>
          <w:spacing w:val="-4"/>
          <w:sz w:val="19"/>
        </w:rPr>
        <w:t>Inhalants: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aerosols;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chloroform,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ether,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nitrous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oxide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anesthetics;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gasoline;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glue;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nitrites;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paint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thinner</w:t>
      </w:r>
      <w:r>
        <w:rPr>
          <w:spacing w:val="-50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solvents;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inappropriately</w:t>
      </w:r>
      <w:r>
        <w:rPr>
          <w:spacing w:val="-8"/>
          <w:sz w:val="19"/>
        </w:rPr>
        <w:t xml:space="preserve"> </w:t>
      </w:r>
      <w:r>
        <w:rPr>
          <w:sz w:val="19"/>
        </w:rPr>
        <w:t>inhaled</w:t>
      </w:r>
      <w:r>
        <w:rPr>
          <w:spacing w:val="-13"/>
          <w:sz w:val="19"/>
        </w:rPr>
        <w:t xml:space="preserve"> </w:t>
      </w:r>
      <w:r>
        <w:rPr>
          <w:sz w:val="19"/>
        </w:rPr>
        <w:t>products.</w:t>
      </w:r>
    </w:p>
    <w:p w14:paraId="0778046E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7" w:line="242" w:lineRule="auto"/>
        <w:ind w:left="104" w:right="489" w:firstLine="0"/>
        <w:rPr>
          <w:sz w:val="19"/>
        </w:rPr>
      </w:pPr>
      <w:r>
        <w:rPr>
          <w:spacing w:val="-4"/>
          <w:sz w:val="19"/>
        </w:rPr>
        <w:t>Over-the-counter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medications: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aspirin,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dextromethorphan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cough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syrups,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diphenhydramine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proofErr w:type="gramStart"/>
      <w:r>
        <w:rPr>
          <w:spacing w:val="-4"/>
          <w:sz w:val="19"/>
        </w:rPr>
        <w:t>anti-histamines</w:t>
      </w:r>
      <w:proofErr w:type="gramEnd"/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ephedrine,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sleep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aids,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legally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obtained,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medication.</w:t>
      </w:r>
    </w:p>
    <w:p w14:paraId="0778046F" w14:textId="77777777" w:rsidR="00052FF3" w:rsidRDefault="00AA4809">
      <w:pPr>
        <w:pStyle w:val="ListParagraph"/>
        <w:numPr>
          <w:ilvl w:val="0"/>
          <w:numId w:val="31"/>
        </w:numPr>
        <w:tabs>
          <w:tab w:val="left" w:pos="474"/>
        </w:tabs>
        <w:spacing w:before="68" w:line="242" w:lineRule="auto"/>
        <w:ind w:left="104" w:right="698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drugs: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diphenylhydantoin/</w:t>
      </w:r>
      <w:r>
        <w:rPr>
          <w:spacing w:val="-4"/>
          <w:sz w:val="19"/>
        </w:rPr>
        <w:t>phenytoin,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GHB/GBL,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ketamine,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cannabinoid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'Spice',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carisoprodol</w:t>
      </w:r>
      <w:r>
        <w:rPr>
          <w:spacing w:val="-50"/>
          <w:sz w:val="19"/>
        </w:rPr>
        <w:t xml:space="preserve"> </w:t>
      </w:r>
      <w:r>
        <w:rPr>
          <w:sz w:val="19"/>
        </w:rPr>
        <w:t>(Soma),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z w:val="19"/>
        </w:rPr>
        <w:t>drugs.</w:t>
      </w:r>
    </w:p>
    <w:p w14:paraId="07780470" w14:textId="77777777" w:rsidR="00052FF3" w:rsidRDefault="00052FF3">
      <w:pPr>
        <w:pStyle w:val="BodyText"/>
        <w:rPr>
          <w:sz w:val="20"/>
        </w:rPr>
      </w:pPr>
    </w:p>
    <w:p w14:paraId="07780471" w14:textId="77777777" w:rsidR="00052FF3" w:rsidRDefault="00052FF3">
      <w:pPr>
        <w:pStyle w:val="BodyText"/>
        <w:rPr>
          <w:sz w:val="20"/>
        </w:rPr>
      </w:pPr>
    </w:p>
    <w:p w14:paraId="07780472" w14:textId="77777777" w:rsidR="00052FF3" w:rsidRDefault="00052FF3">
      <w:pPr>
        <w:pStyle w:val="BodyText"/>
        <w:rPr>
          <w:sz w:val="20"/>
        </w:rPr>
      </w:pPr>
    </w:p>
    <w:p w14:paraId="07780473" w14:textId="77777777" w:rsidR="00052FF3" w:rsidRDefault="00052FF3">
      <w:pPr>
        <w:pStyle w:val="BodyText"/>
        <w:rPr>
          <w:sz w:val="20"/>
        </w:rPr>
      </w:pPr>
    </w:p>
    <w:p w14:paraId="07780474" w14:textId="77777777" w:rsidR="00052FF3" w:rsidRDefault="00052FF3">
      <w:pPr>
        <w:pStyle w:val="BodyText"/>
        <w:rPr>
          <w:sz w:val="20"/>
        </w:rPr>
      </w:pPr>
    </w:p>
    <w:p w14:paraId="07780475" w14:textId="77777777" w:rsidR="00052FF3" w:rsidRDefault="00052FF3">
      <w:pPr>
        <w:pStyle w:val="BodyText"/>
        <w:rPr>
          <w:sz w:val="20"/>
        </w:rPr>
      </w:pPr>
    </w:p>
    <w:p w14:paraId="07780476" w14:textId="77777777" w:rsidR="00052FF3" w:rsidRDefault="00052FF3">
      <w:pPr>
        <w:pStyle w:val="BodyText"/>
        <w:rPr>
          <w:sz w:val="20"/>
        </w:rPr>
      </w:pPr>
    </w:p>
    <w:p w14:paraId="07780477" w14:textId="77777777" w:rsidR="00052FF3" w:rsidRDefault="00052FF3">
      <w:pPr>
        <w:pStyle w:val="BodyText"/>
        <w:rPr>
          <w:sz w:val="20"/>
        </w:rPr>
      </w:pPr>
    </w:p>
    <w:p w14:paraId="07780478" w14:textId="77777777" w:rsidR="00052FF3" w:rsidRDefault="00052FF3">
      <w:pPr>
        <w:pStyle w:val="BodyText"/>
        <w:rPr>
          <w:sz w:val="20"/>
        </w:rPr>
      </w:pPr>
    </w:p>
    <w:p w14:paraId="07780479" w14:textId="77777777" w:rsidR="00052FF3" w:rsidRDefault="00052FF3">
      <w:pPr>
        <w:pStyle w:val="BodyText"/>
        <w:rPr>
          <w:sz w:val="20"/>
        </w:rPr>
      </w:pPr>
    </w:p>
    <w:p w14:paraId="0778047A" w14:textId="77777777" w:rsidR="00052FF3" w:rsidRDefault="00052FF3">
      <w:pPr>
        <w:pStyle w:val="BodyText"/>
        <w:rPr>
          <w:sz w:val="20"/>
        </w:rPr>
      </w:pPr>
    </w:p>
    <w:p w14:paraId="0778047B" w14:textId="77777777" w:rsidR="00052FF3" w:rsidRDefault="00052FF3">
      <w:pPr>
        <w:pStyle w:val="BodyText"/>
        <w:rPr>
          <w:sz w:val="20"/>
        </w:rPr>
      </w:pPr>
    </w:p>
    <w:p w14:paraId="0778047C" w14:textId="77777777" w:rsidR="00052FF3" w:rsidRDefault="00052FF3">
      <w:pPr>
        <w:pStyle w:val="BodyText"/>
        <w:rPr>
          <w:sz w:val="20"/>
        </w:rPr>
      </w:pPr>
    </w:p>
    <w:p w14:paraId="0778047D" w14:textId="77777777" w:rsidR="00052FF3" w:rsidRDefault="00052FF3">
      <w:pPr>
        <w:pStyle w:val="BodyText"/>
        <w:rPr>
          <w:sz w:val="20"/>
        </w:rPr>
      </w:pPr>
    </w:p>
    <w:p w14:paraId="0778047E" w14:textId="77777777" w:rsidR="00052FF3" w:rsidRDefault="00052FF3">
      <w:pPr>
        <w:pStyle w:val="BodyText"/>
        <w:rPr>
          <w:sz w:val="20"/>
        </w:rPr>
      </w:pPr>
    </w:p>
    <w:p w14:paraId="0778047F" w14:textId="77777777" w:rsidR="00052FF3" w:rsidRDefault="00052FF3">
      <w:pPr>
        <w:pStyle w:val="BodyText"/>
        <w:rPr>
          <w:sz w:val="20"/>
        </w:rPr>
      </w:pPr>
    </w:p>
    <w:p w14:paraId="07780480" w14:textId="77777777" w:rsidR="00052FF3" w:rsidRDefault="00052FF3">
      <w:pPr>
        <w:pStyle w:val="BodyText"/>
        <w:rPr>
          <w:sz w:val="20"/>
        </w:rPr>
      </w:pPr>
    </w:p>
    <w:p w14:paraId="07780481" w14:textId="77777777" w:rsidR="00052FF3" w:rsidRDefault="00052FF3">
      <w:pPr>
        <w:pStyle w:val="BodyText"/>
        <w:rPr>
          <w:sz w:val="20"/>
        </w:rPr>
      </w:pPr>
    </w:p>
    <w:p w14:paraId="07780482" w14:textId="77777777" w:rsidR="00052FF3" w:rsidRDefault="00052FF3">
      <w:pPr>
        <w:pStyle w:val="BodyText"/>
        <w:rPr>
          <w:sz w:val="20"/>
        </w:rPr>
      </w:pPr>
    </w:p>
    <w:p w14:paraId="07780483" w14:textId="77777777" w:rsidR="00052FF3" w:rsidRDefault="00052FF3">
      <w:pPr>
        <w:pStyle w:val="BodyText"/>
        <w:rPr>
          <w:sz w:val="20"/>
        </w:rPr>
      </w:pPr>
    </w:p>
    <w:p w14:paraId="07780484" w14:textId="77777777" w:rsidR="00052FF3" w:rsidRDefault="00052FF3">
      <w:pPr>
        <w:pStyle w:val="BodyText"/>
        <w:rPr>
          <w:sz w:val="20"/>
        </w:rPr>
      </w:pPr>
    </w:p>
    <w:p w14:paraId="07780485" w14:textId="77777777" w:rsidR="00052FF3" w:rsidRDefault="00AA4809">
      <w:pPr>
        <w:pStyle w:val="BodyText"/>
        <w:spacing w:before="133"/>
        <w:ind w:left="104"/>
      </w:pPr>
      <w:r>
        <w:rPr>
          <w:spacing w:val="-5"/>
        </w:rPr>
        <w:t>See</w:t>
      </w:r>
      <w:r>
        <w:rPr>
          <w:spacing w:val="-11"/>
        </w:rPr>
        <w:t xml:space="preserve"> </w:t>
      </w:r>
      <w:r>
        <w:rPr>
          <w:spacing w:val="-5"/>
        </w:rPr>
        <w:t>next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table.</w:t>
      </w:r>
    </w:p>
    <w:p w14:paraId="07780486" w14:textId="77777777" w:rsidR="00052FF3" w:rsidRDefault="00052FF3">
      <w:pPr>
        <w:sectPr w:rsidR="00052FF3">
          <w:headerReference w:type="default" r:id="rId82"/>
          <w:footerReference w:type="default" r:id="rId83"/>
          <w:pgSz w:w="12240" w:h="15840"/>
          <w:pgMar w:top="1140" w:right="960" w:bottom="1100" w:left="760" w:header="868" w:footer="916" w:gutter="0"/>
          <w:cols w:space="720"/>
        </w:sectPr>
      </w:pPr>
    </w:p>
    <w:p w14:paraId="07780487" w14:textId="77777777" w:rsidR="00052FF3" w:rsidRDefault="00052FF3">
      <w:pPr>
        <w:pStyle w:val="BodyText"/>
        <w:spacing w:before="5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48C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88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89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8A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48B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491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8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8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8F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32,392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49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1.9%</w:t>
            </w:r>
          </w:p>
        </w:tc>
      </w:tr>
      <w:tr w:rsidR="00052FF3" w14:paraId="0778049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9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9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9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521,673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95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30.3%</w:t>
            </w:r>
          </w:p>
        </w:tc>
      </w:tr>
      <w:tr w:rsidR="00052FF3" w14:paraId="0778049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9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9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9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99,141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9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5.8%</w:t>
            </w:r>
          </w:p>
        </w:tc>
      </w:tr>
      <w:tr w:rsidR="00052FF3" w14:paraId="077804A0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9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9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9E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187,746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9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10.9%</w:t>
            </w:r>
          </w:p>
        </w:tc>
      </w:tr>
      <w:tr w:rsidR="00052FF3" w14:paraId="077804A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A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A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A3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391,533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A4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22.7%</w:t>
            </w:r>
          </w:p>
        </w:tc>
      </w:tr>
      <w:tr w:rsidR="00052FF3" w14:paraId="077804A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A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A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A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3,739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A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4A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A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A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AD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126,346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A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7.3%</w:t>
            </w:r>
          </w:p>
        </w:tc>
      </w:tr>
      <w:tr w:rsidR="00052FF3" w14:paraId="077804B4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B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B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B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4,193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B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4B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B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B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B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1,851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B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4BE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BA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B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B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206,912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B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12.0%</w:t>
            </w:r>
          </w:p>
        </w:tc>
      </w:tr>
      <w:tr w:rsidR="00052FF3" w14:paraId="077804C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BF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C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C1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11,102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C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4C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C4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C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C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2,433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C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4C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C9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C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C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17,802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C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4D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CE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C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D0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D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4D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D3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D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D5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908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D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4D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D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D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D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2,081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D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4E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D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D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DF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747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E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4E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E2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E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E4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E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4E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4E7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E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4E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11,766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4E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4F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4EC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4E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4E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99,426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4E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5.8%</w:t>
            </w:r>
          </w:p>
        </w:tc>
      </w:tr>
      <w:tr w:rsidR="00052FF3" w14:paraId="077804F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4F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4F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4F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4F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4F6" w14:textId="77777777" w:rsidR="00052FF3" w:rsidRDefault="00052FF3">
      <w:pPr>
        <w:pStyle w:val="BodyText"/>
        <w:spacing w:before="4"/>
        <w:rPr>
          <w:sz w:val="25"/>
        </w:rPr>
      </w:pPr>
    </w:p>
    <w:p w14:paraId="077804F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4F8" w14:textId="77777777" w:rsidR="00052FF3" w:rsidRDefault="00052FF3">
      <w:pPr>
        <w:spacing w:line="316" w:lineRule="auto"/>
        <w:sectPr w:rsidR="00052FF3">
          <w:pgSz w:w="12240" w:h="15840"/>
          <w:pgMar w:top="1140" w:right="960" w:bottom="1100" w:left="760" w:header="868" w:footer="916" w:gutter="0"/>
          <w:cols w:space="720"/>
        </w:sectPr>
      </w:pPr>
    </w:p>
    <w:p w14:paraId="077804F9" w14:textId="77777777" w:rsidR="00052FF3" w:rsidRDefault="00052FF3">
      <w:pPr>
        <w:pStyle w:val="BodyText"/>
        <w:rPr>
          <w:sz w:val="20"/>
        </w:rPr>
      </w:pPr>
    </w:p>
    <w:p w14:paraId="077804FA" w14:textId="77777777" w:rsidR="00052FF3" w:rsidRDefault="00052FF3">
      <w:pPr>
        <w:pStyle w:val="BodyText"/>
        <w:rPr>
          <w:sz w:val="20"/>
        </w:rPr>
      </w:pPr>
    </w:p>
    <w:p w14:paraId="077804FB" w14:textId="77777777" w:rsidR="00052FF3" w:rsidRDefault="00052FF3">
      <w:pPr>
        <w:pStyle w:val="BodyText"/>
        <w:spacing w:before="9"/>
        <w:rPr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500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FC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bookmarkStart w:id="38" w:name="SUB1_D:_Substance_use_at_discharge_(prim"/>
            <w:bookmarkEnd w:id="38"/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FD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4FE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4FF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505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0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0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03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102,061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50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5.9%</w:t>
            </w:r>
          </w:p>
        </w:tc>
      </w:tr>
      <w:tr w:rsidR="00052FF3" w14:paraId="0778050A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0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0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08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446,652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0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25.9%</w:t>
            </w:r>
          </w:p>
        </w:tc>
      </w:tr>
      <w:tr w:rsidR="00052FF3" w14:paraId="0778050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0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0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0D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92,240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0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5.4%</w:t>
            </w:r>
          </w:p>
        </w:tc>
      </w:tr>
      <w:tr w:rsidR="00052FF3" w14:paraId="0778051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1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1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12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169,763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1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9.9%</w:t>
            </w:r>
          </w:p>
        </w:tc>
      </w:tr>
      <w:tr w:rsidR="00052FF3" w14:paraId="0778051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1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1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17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326,397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1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18.9%</w:t>
            </w:r>
          </w:p>
        </w:tc>
      </w:tr>
      <w:tr w:rsidR="00052FF3" w14:paraId="0778051E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1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1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1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3,664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1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52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1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2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2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116,524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2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6.8%</w:t>
            </w:r>
          </w:p>
        </w:tc>
      </w:tr>
      <w:tr w:rsidR="00052FF3" w14:paraId="0778052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2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2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2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3,567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2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52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2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2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2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1,608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2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53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2E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2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3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196,722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3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11.4%</w:t>
            </w:r>
          </w:p>
        </w:tc>
      </w:tr>
      <w:tr w:rsidR="00052FF3" w14:paraId="0778053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33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3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3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10,653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3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53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3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3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3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3,073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3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54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3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3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3F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14,609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4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54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42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4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44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4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54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47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4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49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4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55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4C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4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4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2,107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4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55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51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5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53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754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5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55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56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5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58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5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55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5B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5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5D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13,570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5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56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60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6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62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217,220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63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12.6%</w:t>
            </w:r>
          </w:p>
        </w:tc>
      </w:tr>
      <w:tr w:rsidR="00052FF3" w14:paraId="0778056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565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66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67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568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56A" w14:textId="77777777" w:rsidR="00052FF3" w:rsidRDefault="00052FF3">
      <w:pPr>
        <w:pStyle w:val="BodyText"/>
        <w:spacing w:before="4"/>
        <w:rPr>
          <w:sz w:val="25"/>
        </w:rPr>
      </w:pPr>
    </w:p>
    <w:p w14:paraId="0778056B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56C" w14:textId="77777777" w:rsidR="00052FF3" w:rsidRDefault="00052FF3">
      <w:pPr>
        <w:spacing w:line="316" w:lineRule="auto"/>
        <w:sectPr w:rsidR="00052FF3">
          <w:headerReference w:type="default" r:id="rId84"/>
          <w:footerReference w:type="default" r:id="rId85"/>
          <w:pgSz w:w="12240" w:h="15840"/>
          <w:pgMar w:top="1140" w:right="960" w:bottom="1100" w:left="760" w:header="868" w:footer="916" w:gutter="0"/>
          <w:cols w:space="720"/>
        </w:sectPr>
      </w:pPr>
    </w:p>
    <w:p w14:paraId="0778056D" w14:textId="77777777" w:rsidR="00052FF3" w:rsidRDefault="00052FF3">
      <w:pPr>
        <w:pStyle w:val="BodyText"/>
        <w:spacing w:before="9"/>
        <w:rPr>
          <w:sz w:val="16"/>
        </w:rPr>
      </w:pPr>
    </w:p>
    <w:p w14:paraId="0778056E" w14:textId="77777777" w:rsidR="00052FF3" w:rsidRDefault="00AA4809">
      <w:pPr>
        <w:pStyle w:val="BodyText"/>
        <w:spacing w:before="94"/>
        <w:ind w:left="104"/>
      </w:pPr>
      <w:bookmarkStart w:id="39" w:name="ROUTE1:_Route_of_administration_(primary"/>
      <w:bookmarkEnd w:id="39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usual</w:t>
      </w:r>
      <w:r>
        <w:rPr>
          <w:spacing w:val="-6"/>
        </w:rPr>
        <w:t xml:space="preserve"> </w:t>
      </w:r>
      <w:r>
        <w:rPr>
          <w:spacing w:val="-4"/>
        </w:rPr>
        <w:t>route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administration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corresponding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(SUB1).</w:t>
      </w:r>
    </w:p>
    <w:p w14:paraId="0778056F" w14:textId="77777777" w:rsidR="00052FF3" w:rsidRDefault="00052FF3">
      <w:pPr>
        <w:pStyle w:val="BodyText"/>
        <w:rPr>
          <w:sz w:val="20"/>
        </w:rPr>
      </w:pPr>
    </w:p>
    <w:p w14:paraId="07780570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575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71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72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73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574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57A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7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7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Oral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78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637,878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579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37.0%</w:t>
            </w:r>
          </w:p>
        </w:tc>
      </w:tr>
      <w:tr w:rsidR="00052FF3" w14:paraId="0778057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7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7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7D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392,927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7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22.8%</w:t>
            </w:r>
          </w:p>
        </w:tc>
      </w:tr>
      <w:tr w:rsidR="00052FF3" w14:paraId="0778058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8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8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82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196,073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8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11.4%</w:t>
            </w:r>
          </w:p>
        </w:tc>
      </w:tr>
      <w:tr w:rsidR="00052FF3" w14:paraId="07780589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8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8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Injection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(intravenous,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intramuscular,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intradermal,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subcutaneous)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8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339,174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8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19.7%</w:t>
            </w:r>
          </w:p>
        </w:tc>
      </w:tr>
      <w:tr w:rsidR="00052FF3" w14:paraId="0778058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8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8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8C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13,623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8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0.8%</w:t>
            </w:r>
          </w:p>
        </w:tc>
      </w:tr>
      <w:tr w:rsidR="00052FF3" w14:paraId="0778059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8F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9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9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142,828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9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8.3%</w:t>
            </w:r>
          </w:p>
        </w:tc>
      </w:tr>
      <w:tr w:rsidR="00052FF3" w14:paraId="0778059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59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95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96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597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599" w14:textId="77777777" w:rsidR="00052FF3" w:rsidRDefault="00052FF3">
      <w:pPr>
        <w:pStyle w:val="BodyText"/>
        <w:spacing w:before="5"/>
        <w:rPr>
          <w:sz w:val="24"/>
        </w:rPr>
      </w:pPr>
    </w:p>
    <w:p w14:paraId="0778059A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59B" w14:textId="77777777" w:rsidR="00052FF3" w:rsidRDefault="00052FF3">
      <w:pPr>
        <w:spacing w:line="316" w:lineRule="auto"/>
        <w:sectPr w:rsidR="00052FF3">
          <w:headerReference w:type="default" r:id="rId86"/>
          <w:footerReference w:type="default" r:id="rId87"/>
          <w:pgSz w:w="12240" w:h="15840"/>
          <w:pgMar w:top="1140" w:right="960" w:bottom="1100" w:left="760" w:header="868" w:footer="916" w:gutter="0"/>
          <w:cols w:space="720"/>
        </w:sectPr>
      </w:pPr>
    </w:p>
    <w:p w14:paraId="0778059C" w14:textId="77777777" w:rsidR="00052FF3" w:rsidRDefault="00052FF3">
      <w:pPr>
        <w:pStyle w:val="BodyText"/>
        <w:spacing w:before="9"/>
        <w:rPr>
          <w:sz w:val="16"/>
        </w:rPr>
      </w:pPr>
    </w:p>
    <w:p w14:paraId="0778059D" w14:textId="77777777" w:rsidR="00052FF3" w:rsidRDefault="00AA4809">
      <w:pPr>
        <w:pStyle w:val="BodyText"/>
        <w:spacing w:before="94"/>
        <w:ind w:left="104"/>
      </w:pPr>
      <w:bookmarkStart w:id="40" w:name="FREQ1:_Frequency_of_use_at_admission_(pr"/>
      <w:bookmarkEnd w:id="40"/>
      <w:r>
        <w:rPr>
          <w:spacing w:val="-4"/>
        </w:rPr>
        <w:t>Specifies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(SUB1)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59E" w14:textId="77777777" w:rsidR="00052FF3" w:rsidRDefault="00052FF3">
      <w:pPr>
        <w:pStyle w:val="BodyText"/>
        <w:rPr>
          <w:sz w:val="20"/>
        </w:rPr>
      </w:pPr>
    </w:p>
    <w:p w14:paraId="0778059F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5A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A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A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A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5A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5A9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A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A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A7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401,633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5A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23.3%</w:t>
            </w:r>
          </w:p>
        </w:tc>
      </w:tr>
      <w:tr w:rsidR="00052FF3" w14:paraId="077805A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A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A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A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429,518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A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24.9%</w:t>
            </w:r>
          </w:p>
        </w:tc>
      </w:tr>
      <w:tr w:rsidR="00052FF3" w14:paraId="077805B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A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B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B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694,480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B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40.3%</w:t>
            </w:r>
          </w:p>
        </w:tc>
      </w:tr>
      <w:tr w:rsidR="00052FF3" w14:paraId="077805B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B4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B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B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196,872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B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11.4%</w:t>
            </w:r>
          </w:p>
        </w:tc>
      </w:tr>
      <w:tr w:rsidR="00052FF3" w14:paraId="077805B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5B9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BA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BB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5BC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5BE" w14:textId="77777777" w:rsidR="00052FF3" w:rsidRDefault="00052FF3">
      <w:pPr>
        <w:pStyle w:val="BodyText"/>
        <w:spacing w:before="3"/>
        <w:rPr>
          <w:sz w:val="24"/>
        </w:rPr>
      </w:pPr>
    </w:p>
    <w:p w14:paraId="077805BF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5C0" w14:textId="77777777" w:rsidR="00052FF3" w:rsidRDefault="00052FF3">
      <w:pPr>
        <w:spacing w:line="316" w:lineRule="auto"/>
        <w:sectPr w:rsidR="00052FF3">
          <w:headerReference w:type="default" r:id="rId88"/>
          <w:footerReference w:type="default" r:id="rId89"/>
          <w:pgSz w:w="12240" w:h="15840"/>
          <w:pgMar w:top="1140" w:right="960" w:bottom="1100" w:left="760" w:header="868" w:footer="916" w:gutter="0"/>
          <w:cols w:space="720"/>
        </w:sectPr>
      </w:pPr>
    </w:p>
    <w:p w14:paraId="077805C1" w14:textId="77777777" w:rsidR="00052FF3" w:rsidRDefault="00052FF3">
      <w:pPr>
        <w:pStyle w:val="BodyText"/>
        <w:spacing w:before="9"/>
        <w:rPr>
          <w:sz w:val="16"/>
        </w:rPr>
      </w:pPr>
    </w:p>
    <w:p w14:paraId="077805C2" w14:textId="77777777" w:rsidR="00052FF3" w:rsidRDefault="00AA4809">
      <w:pPr>
        <w:pStyle w:val="BodyText"/>
        <w:spacing w:before="94"/>
        <w:ind w:left="104"/>
      </w:pPr>
      <w:bookmarkStart w:id="41" w:name="FREQ1_D:_Frequency_of_use_at_discharge_("/>
      <w:bookmarkEnd w:id="41"/>
      <w:r>
        <w:rPr>
          <w:spacing w:val="-4"/>
        </w:rPr>
        <w:t>Specifies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0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(SUB1_D)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805C3" w14:textId="77777777" w:rsidR="00052FF3" w:rsidRDefault="00052FF3">
      <w:pPr>
        <w:pStyle w:val="BodyText"/>
        <w:rPr>
          <w:sz w:val="20"/>
        </w:rPr>
      </w:pPr>
    </w:p>
    <w:p w14:paraId="077805C4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5C9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C5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C6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C7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5C8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5CE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C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C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C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575,133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5C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33.4%</w:t>
            </w:r>
          </w:p>
        </w:tc>
      </w:tr>
      <w:tr w:rsidR="00052FF3" w14:paraId="077805D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C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D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D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285,984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D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16.6%</w:t>
            </w:r>
          </w:p>
        </w:tc>
      </w:tr>
      <w:tr w:rsidR="00052FF3" w14:paraId="077805D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D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D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D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324,262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D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18.8%</w:t>
            </w:r>
          </w:p>
        </w:tc>
      </w:tr>
      <w:tr w:rsidR="00052FF3" w14:paraId="077805DD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D9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D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D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537,124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D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31.2%</w:t>
            </w:r>
          </w:p>
        </w:tc>
      </w:tr>
      <w:tr w:rsidR="00052FF3" w14:paraId="077805E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5DE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DF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5E0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5E1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5E3" w14:textId="77777777" w:rsidR="00052FF3" w:rsidRDefault="00052FF3">
      <w:pPr>
        <w:pStyle w:val="BodyText"/>
        <w:spacing w:before="3"/>
        <w:rPr>
          <w:sz w:val="24"/>
        </w:rPr>
      </w:pPr>
    </w:p>
    <w:p w14:paraId="077805E4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5E5" w14:textId="77777777" w:rsidR="00052FF3" w:rsidRDefault="00052FF3">
      <w:pPr>
        <w:spacing w:line="316" w:lineRule="auto"/>
        <w:sectPr w:rsidR="00052FF3">
          <w:headerReference w:type="default" r:id="rId90"/>
          <w:footerReference w:type="default" r:id="rId91"/>
          <w:pgSz w:w="12240" w:h="15840"/>
          <w:pgMar w:top="1140" w:right="960" w:bottom="1100" w:left="760" w:header="868" w:footer="916" w:gutter="0"/>
          <w:cols w:space="720"/>
        </w:sectPr>
      </w:pPr>
    </w:p>
    <w:p w14:paraId="077805E6" w14:textId="77777777" w:rsidR="00052FF3" w:rsidRDefault="00052FF3">
      <w:pPr>
        <w:pStyle w:val="BodyText"/>
        <w:spacing w:before="9"/>
        <w:rPr>
          <w:sz w:val="16"/>
        </w:rPr>
      </w:pPr>
    </w:p>
    <w:p w14:paraId="077805E7" w14:textId="77777777" w:rsidR="00052FF3" w:rsidRDefault="00AA4809">
      <w:pPr>
        <w:pStyle w:val="BodyText"/>
        <w:spacing w:before="94" w:line="242" w:lineRule="auto"/>
        <w:ind w:left="104" w:right="589"/>
      </w:pPr>
      <w:bookmarkStart w:id="42" w:name="FRSTUSE1:_Age_at_first_use_(primary)"/>
      <w:bookmarkEnd w:id="42"/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use,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intoxication.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3"/>
        </w:rPr>
        <w:t>substances</w:t>
      </w:r>
      <w:r>
        <w:rPr>
          <w:spacing w:val="-6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than</w:t>
      </w:r>
      <w:r>
        <w:rPr>
          <w:spacing w:val="-12"/>
        </w:rPr>
        <w:t xml:space="preserve"> </w:t>
      </w:r>
      <w:r>
        <w:rPr>
          <w:spacing w:val="-3"/>
        </w:rPr>
        <w:t>alcohol,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identifies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49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(SUB1).</w:t>
      </w:r>
    </w:p>
    <w:p w14:paraId="077805E8" w14:textId="77777777" w:rsidR="00052FF3" w:rsidRDefault="00052FF3">
      <w:pPr>
        <w:pStyle w:val="BodyText"/>
        <w:rPr>
          <w:sz w:val="20"/>
        </w:rPr>
      </w:pPr>
    </w:p>
    <w:p w14:paraId="077805E9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5EE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EA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EB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5EC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5ED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5F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E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F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under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F1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94,488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5F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5.5%</w:t>
            </w:r>
          </w:p>
        </w:tc>
      </w:tr>
      <w:tr w:rsidR="00052FF3" w14:paraId="077805F8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F4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F5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12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5F6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282,460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5F7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16.4%</w:t>
            </w:r>
          </w:p>
        </w:tc>
      </w:tr>
      <w:tr w:rsidR="00052FF3" w14:paraId="077805FD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5F9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FA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17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5FB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383,118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5FC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22.2%</w:t>
            </w:r>
          </w:p>
        </w:tc>
      </w:tr>
      <w:tr w:rsidR="00052FF3" w14:paraId="07780602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5FE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5FF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18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00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286,597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01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16.6%</w:t>
            </w:r>
          </w:p>
        </w:tc>
      </w:tr>
      <w:tr w:rsidR="00052FF3" w14:paraId="07780607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03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04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05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191,686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06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11.1%</w:t>
            </w:r>
          </w:p>
        </w:tc>
      </w:tr>
      <w:tr w:rsidR="00052FF3" w14:paraId="0778060C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08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09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0A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143,891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0B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8.4%</w:t>
            </w:r>
          </w:p>
        </w:tc>
      </w:tr>
      <w:tr w:rsidR="00052FF3" w14:paraId="0778061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0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0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over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0F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189,684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1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11.0%</w:t>
            </w:r>
          </w:p>
        </w:tc>
      </w:tr>
      <w:tr w:rsidR="00052FF3" w14:paraId="0778061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12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1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1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150,579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1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8.7%</w:t>
            </w:r>
          </w:p>
        </w:tc>
      </w:tr>
      <w:tr w:rsidR="00052FF3" w14:paraId="0778061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617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618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619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61A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61C" w14:textId="77777777" w:rsidR="00052FF3" w:rsidRDefault="00052FF3">
      <w:pPr>
        <w:pStyle w:val="BodyText"/>
        <w:spacing w:before="5"/>
        <w:rPr>
          <w:sz w:val="24"/>
        </w:rPr>
      </w:pPr>
    </w:p>
    <w:p w14:paraId="0778061D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61E" w14:textId="77777777" w:rsidR="00052FF3" w:rsidRDefault="00052FF3">
      <w:pPr>
        <w:spacing w:line="316" w:lineRule="auto"/>
        <w:sectPr w:rsidR="00052FF3">
          <w:headerReference w:type="default" r:id="rId92"/>
          <w:footerReference w:type="default" r:id="rId93"/>
          <w:pgSz w:w="12240" w:h="15840"/>
          <w:pgMar w:top="1140" w:right="960" w:bottom="1100" w:left="760" w:header="868" w:footer="916" w:gutter="0"/>
          <w:cols w:space="720"/>
        </w:sectPr>
      </w:pPr>
    </w:p>
    <w:p w14:paraId="0778061F" w14:textId="77777777" w:rsidR="00052FF3" w:rsidRDefault="00052FF3">
      <w:pPr>
        <w:pStyle w:val="BodyText"/>
        <w:spacing w:before="9"/>
        <w:rPr>
          <w:sz w:val="16"/>
        </w:rPr>
      </w:pPr>
    </w:p>
    <w:p w14:paraId="07780620" w14:textId="77777777" w:rsidR="00052FF3" w:rsidRDefault="00AA4809">
      <w:pPr>
        <w:pStyle w:val="BodyText"/>
        <w:spacing w:before="94"/>
        <w:ind w:left="104"/>
      </w:pPr>
      <w:bookmarkStart w:id="43" w:name="SUB2:_Substance_use_at_admission_(second"/>
      <w:bookmarkEnd w:id="43"/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fields</w:t>
      </w:r>
      <w:r>
        <w:rPr>
          <w:spacing w:val="-6"/>
        </w:rPr>
        <w:t xml:space="preserve"> </w:t>
      </w:r>
      <w:r>
        <w:rPr>
          <w:spacing w:val="-4"/>
        </w:rPr>
        <w:t>SUB2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SUB2_D</w:t>
      </w:r>
      <w:r>
        <w:rPr>
          <w:spacing w:val="-7"/>
        </w:rPr>
        <w:t xml:space="preserve"> </w:t>
      </w:r>
      <w:r>
        <w:rPr>
          <w:spacing w:val="-3"/>
        </w:rPr>
        <w:t>identify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secondary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discharge.</w:t>
      </w:r>
    </w:p>
    <w:p w14:paraId="07780621" w14:textId="77777777" w:rsidR="00052FF3" w:rsidRDefault="00052FF3">
      <w:pPr>
        <w:pStyle w:val="BodyText"/>
        <w:rPr>
          <w:sz w:val="20"/>
        </w:rPr>
      </w:pPr>
    </w:p>
    <w:p w14:paraId="07780622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spacing w:before="127"/>
        <w:rPr>
          <w:sz w:val="19"/>
        </w:rPr>
      </w:pPr>
      <w:r>
        <w:rPr>
          <w:sz w:val="19"/>
        </w:rPr>
        <w:t>None</w:t>
      </w:r>
    </w:p>
    <w:p w14:paraId="07780623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rPr>
          <w:sz w:val="19"/>
        </w:rPr>
      </w:pPr>
      <w:r>
        <w:rPr>
          <w:sz w:val="19"/>
        </w:rPr>
        <w:t>Alcohol</w:t>
      </w:r>
    </w:p>
    <w:p w14:paraId="07780624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spacing w:before="69"/>
        <w:rPr>
          <w:sz w:val="19"/>
        </w:rPr>
      </w:pPr>
      <w:r>
        <w:rPr>
          <w:sz w:val="19"/>
        </w:rPr>
        <w:t>Cocaine/crack</w:t>
      </w:r>
    </w:p>
    <w:p w14:paraId="07780625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Marijuana/hashish: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THC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cannabis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sativa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preparations.</w:t>
      </w:r>
    </w:p>
    <w:p w14:paraId="07780626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rPr>
          <w:sz w:val="19"/>
        </w:rPr>
      </w:pPr>
      <w:r>
        <w:rPr>
          <w:sz w:val="19"/>
        </w:rPr>
        <w:t>Heroin</w:t>
      </w:r>
    </w:p>
    <w:p w14:paraId="07780627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spacing w:before="69"/>
        <w:rPr>
          <w:sz w:val="19"/>
        </w:rPr>
      </w:pPr>
      <w:r>
        <w:rPr>
          <w:spacing w:val="-4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methadone</w:t>
      </w:r>
    </w:p>
    <w:p w14:paraId="07780628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spacing w:line="242" w:lineRule="auto"/>
        <w:ind w:left="104" w:right="520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opiates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synthetics: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4"/>
          <w:sz w:val="19"/>
        </w:rPr>
        <w:t>Includes</w:t>
      </w:r>
      <w:proofErr w:type="gramEnd"/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buprenorphine,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butorphanol,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codeine,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hydrocodone,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hydromorphone,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meperidine,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morphine,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opium,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oxycodone,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pentazocine,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propoxyphene,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tramadol,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narcotic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analgesics,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opiates,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synthetics.</w:t>
      </w:r>
    </w:p>
    <w:p w14:paraId="07780629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spacing w:before="67"/>
        <w:rPr>
          <w:sz w:val="19"/>
        </w:rPr>
      </w:pPr>
      <w:r>
        <w:rPr>
          <w:spacing w:val="-3"/>
          <w:sz w:val="19"/>
        </w:rPr>
        <w:t>PCP: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Phencyclidine</w:t>
      </w:r>
    </w:p>
    <w:p w14:paraId="0778062A" w14:textId="77777777" w:rsidR="00052FF3" w:rsidRDefault="00AA4809">
      <w:pPr>
        <w:pStyle w:val="ListParagraph"/>
        <w:numPr>
          <w:ilvl w:val="0"/>
          <w:numId w:val="30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Hallucinogens: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LSD,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DMT,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mescaline,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peyote,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psilocybin,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STP,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hallucinogens.</w:t>
      </w:r>
    </w:p>
    <w:p w14:paraId="0778062B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z w:val="19"/>
        </w:rPr>
        <w:t>Methamphetamine/speed</w:t>
      </w:r>
    </w:p>
    <w:p w14:paraId="0778062C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amphetamines: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amphetamines,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MDMA,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‘bath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salts’,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phenmetrazine,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amines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related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drugs.</w:t>
      </w:r>
    </w:p>
    <w:p w14:paraId="0778062D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stimulants: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methylphenidate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stimulants.</w:t>
      </w:r>
    </w:p>
    <w:p w14:paraId="0778062E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line="242" w:lineRule="auto"/>
        <w:ind w:left="104" w:right="555" w:firstLine="0"/>
        <w:rPr>
          <w:sz w:val="19"/>
        </w:rPr>
      </w:pPr>
      <w:r>
        <w:rPr>
          <w:spacing w:val="-4"/>
          <w:sz w:val="19"/>
        </w:rPr>
        <w:t xml:space="preserve">Benzodiazepines: Includes alprazolam, chlordiazepoxide, clonazepam, </w:t>
      </w:r>
      <w:r>
        <w:rPr>
          <w:spacing w:val="-3"/>
          <w:sz w:val="19"/>
        </w:rPr>
        <w:t>clorazepate, diazepam, flunitrazepam,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flurazepam,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halazepam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lorazepam,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prazepam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temazepam,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triazolam,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unspecified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benzodiazepines.</w:t>
      </w:r>
    </w:p>
    <w:p w14:paraId="0778062F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7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tranquilizers: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meprobamate,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non-benzodiazepine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tranquilizers.</w:t>
      </w:r>
    </w:p>
    <w:p w14:paraId="07780630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Barbiturates: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secobarbital,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etc.</w:t>
      </w:r>
    </w:p>
    <w:p w14:paraId="07780631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9" w:line="242" w:lineRule="auto"/>
        <w:ind w:left="104" w:right="1377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sedatives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hypnotics: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chloral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hydrate,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ethchlorvynol,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glutethimide,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metha</w:t>
      </w:r>
      <w:r>
        <w:rPr>
          <w:spacing w:val="-3"/>
          <w:sz w:val="19"/>
        </w:rPr>
        <w:t>qualone,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r>
        <w:rPr>
          <w:sz w:val="19"/>
        </w:rPr>
        <w:t>non-barbiturate</w:t>
      </w:r>
      <w:r>
        <w:rPr>
          <w:spacing w:val="-13"/>
          <w:sz w:val="19"/>
        </w:rPr>
        <w:t xml:space="preserve"> </w:t>
      </w:r>
      <w:r>
        <w:rPr>
          <w:sz w:val="19"/>
        </w:rPr>
        <w:t>sedatives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hypnotics.</w:t>
      </w:r>
    </w:p>
    <w:p w14:paraId="07780632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8" w:line="242" w:lineRule="auto"/>
        <w:ind w:left="104" w:right="517" w:firstLine="0"/>
        <w:rPr>
          <w:sz w:val="19"/>
        </w:rPr>
      </w:pPr>
      <w:r>
        <w:rPr>
          <w:spacing w:val="-4"/>
          <w:sz w:val="19"/>
        </w:rPr>
        <w:t>Inhalants: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aerosols;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chloroform,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ether,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nitrous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oxide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anesthetics;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gasoline;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glue;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nitrites;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paint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thinner</w:t>
      </w:r>
      <w:r>
        <w:rPr>
          <w:spacing w:val="-50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solvents;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inappropriately</w:t>
      </w:r>
      <w:r>
        <w:rPr>
          <w:spacing w:val="-8"/>
          <w:sz w:val="19"/>
        </w:rPr>
        <w:t xml:space="preserve"> </w:t>
      </w:r>
      <w:r>
        <w:rPr>
          <w:sz w:val="19"/>
        </w:rPr>
        <w:t>inhaled</w:t>
      </w:r>
      <w:r>
        <w:rPr>
          <w:spacing w:val="-13"/>
          <w:sz w:val="19"/>
        </w:rPr>
        <w:t xml:space="preserve"> </w:t>
      </w:r>
      <w:r>
        <w:rPr>
          <w:sz w:val="19"/>
        </w:rPr>
        <w:t>products.</w:t>
      </w:r>
    </w:p>
    <w:p w14:paraId="07780633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7" w:line="242" w:lineRule="auto"/>
        <w:ind w:left="104" w:right="489" w:firstLine="0"/>
        <w:rPr>
          <w:sz w:val="19"/>
        </w:rPr>
      </w:pPr>
      <w:r>
        <w:rPr>
          <w:spacing w:val="-4"/>
          <w:sz w:val="19"/>
        </w:rPr>
        <w:t>Over-the-counter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medications: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aspirin,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dextromethorphan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cough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syrups,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diphenhydramine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proofErr w:type="gramStart"/>
      <w:r>
        <w:rPr>
          <w:spacing w:val="-4"/>
          <w:sz w:val="19"/>
        </w:rPr>
        <w:t>anti-histamines</w:t>
      </w:r>
      <w:proofErr w:type="gramEnd"/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ephedrine,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sleep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aids,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legally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obtained,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medication.</w:t>
      </w:r>
    </w:p>
    <w:p w14:paraId="07780634" w14:textId="77777777" w:rsidR="00052FF3" w:rsidRDefault="00AA4809">
      <w:pPr>
        <w:pStyle w:val="ListParagraph"/>
        <w:numPr>
          <w:ilvl w:val="0"/>
          <w:numId w:val="30"/>
        </w:numPr>
        <w:tabs>
          <w:tab w:val="left" w:pos="474"/>
        </w:tabs>
        <w:spacing w:before="68" w:line="242" w:lineRule="auto"/>
        <w:ind w:left="104" w:right="698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drugs: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diphenylhydantoin/phenytoin,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GHB/GBL,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ketamine,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cannabinoid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'Spice',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carisoprodol</w:t>
      </w:r>
      <w:r>
        <w:rPr>
          <w:spacing w:val="-50"/>
          <w:sz w:val="19"/>
        </w:rPr>
        <w:t xml:space="preserve"> </w:t>
      </w:r>
      <w:r>
        <w:rPr>
          <w:sz w:val="19"/>
        </w:rPr>
        <w:t>(Soma),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z w:val="19"/>
        </w:rPr>
        <w:t>drugs.</w:t>
      </w:r>
    </w:p>
    <w:p w14:paraId="07780635" w14:textId="77777777" w:rsidR="00052FF3" w:rsidRDefault="00052FF3">
      <w:pPr>
        <w:pStyle w:val="BodyText"/>
        <w:rPr>
          <w:sz w:val="20"/>
        </w:rPr>
      </w:pPr>
    </w:p>
    <w:p w14:paraId="07780636" w14:textId="77777777" w:rsidR="00052FF3" w:rsidRDefault="00052FF3">
      <w:pPr>
        <w:pStyle w:val="BodyText"/>
        <w:rPr>
          <w:sz w:val="20"/>
        </w:rPr>
      </w:pPr>
    </w:p>
    <w:p w14:paraId="07780637" w14:textId="77777777" w:rsidR="00052FF3" w:rsidRDefault="00052FF3">
      <w:pPr>
        <w:pStyle w:val="BodyText"/>
        <w:rPr>
          <w:sz w:val="20"/>
        </w:rPr>
      </w:pPr>
    </w:p>
    <w:p w14:paraId="07780638" w14:textId="77777777" w:rsidR="00052FF3" w:rsidRDefault="00052FF3">
      <w:pPr>
        <w:pStyle w:val="BodyText"/>
        <w:rPr>
          <w:sz w:val="20"/>
        </w:rPr>
      </w:pPr>
    </w:p>
    <w:p w14:paraId="07780639" w14:textId="77777777" w:rsidR="00052FF3" w:rsidRDefault="00052FF3">
      <w:pPr>
        <w:pStyle w:val="BodyText"/>
        <w:rPr>
          <w:sz w:val="20"/>
        </w:rPr>
      </w:pPr>
    </w:p>
    <w:p w14:paraId="0778063A" w14:textId="77777777" w:rsidR="00052FF3" w:rsidRDefault="00052FF3">
      <w:pPr>
        <w:pStyle w:val="BodyText"/>
        <w:rPr>
          <w:sz w:val="20"/>
        </w:rPr>
      </w:pPr>
    </w:p>
    <w:p w14:paraId="0778063B" w14:textId="77777777" w:rsidR="00052FF3" w:rsidRDefault="00052FF3">
      <w:pPr>
        <w:pStyle w:val="BodyText"/>
        <w:rPr>
          <w:sz w:val="20"/>
        </w:rPr>
      </w:pPr>
    </w:p>
    <w:p w14:paraId="0778063C" w14:textId="77777777" w:rsidR="00052FF3" w:rsidRDefault="00052FF3">
      <w:pPr>
        <w:pStyle w:val="BodyText"/>
        <w:rPr>
          <w:sz w:val="20"/>
        </w:rPr>
      </w:pPr>
    </w:p>
    <w:p w14:paraId="0778063D" w14:textId="77777777" w:rsidR="00052FF3" w:rsidRDefault="00052FF3">
      <w:pPr>
        <w:pStyle w:val="BodyText"/>
        <w:rPr>
          <w:sz w:val="20"/>
        </w:rPr>
      </w:pPr>
    </w:p>
    <w:p w14:paraId="0778063E" w14:textId="77777777" w:rsidR="00052FF3" w:rsidRDefault="00052FF3">
      <w:pPr>
        <w:pStyle w:val="BodyText"/>
        <w:rPr>
          <w:sz w:val="20"/>
        </w:rPr>
      </w:pPr>
    </w:p>
    <w:p w14:paraId="0778063F" w14:textId="77777777" w:rsidR="00052FF3" w:rsidRDefault="00052FF3">
      <w:pPr>
        <w:pStyle w:val="BodyText"/>
        <w:rPr>
          <w:sz w:val="20"/>
        </w:rPr>
      </w:pPr>
    </w:p>
    <w:p w14:paraId="07780640" w14:textId="77777777" w:rsidR="00052FF3" w:rsidRDefault="00052FF3">
      <w:pPr>
        <w:pStyle w:val="BodyText"/>
        <w:rPr>
          <w:sz w:val="20"/>
        </w:rPr>
      </w:pPr>
    </w:p>
    <w:p w14:paraId="07780641" w14:textId="77777777" w:rsidR="00052FF3" w:rsidRDefault="00052FF3">
      <w:pPr>
        <w:pStyle w:val="BodyText"/>
        <w:rPr>
          <w:sz w:val="20"/>
        </w:rPr>
      </w:pPr>
    </w:p>
    <w:p w14:paraId="07780642" w14:textId="77777777" w:rsidR="00052FF3" w:rsidRDefault="00052FF3">
      <w:pPr>
        <w:pStyle w:val="BodyText"/>
        <w:rPr>
          <w:sz w:val="20"/>
        </w:rPr>
      </w:pPr>
    </w:p>
    <w:p w14:paraId="07780643" w14:textId="77777777" w:rsidR="00052FF3" w:rsidRDefault="00052FF3">
      <w:pPr>
        <w:pStyle w:val="BodyText"/>
        <w:rPr>
          <w:sz w:val="20"/>
        </w:rPr>
      </w:pPr>
    </w:p>
    <w:p w14:paraId="07780644" w14:textId="77777777" w:rsidR="00052FF3" w:rsidRDefault="00052FF3">
      <w:pPr>
        <w:pStyle w:val="BodyText"/>
        <w:rPr>
          <w:sz w:val="20"/>
        </w:rPr>
      </w:pPr>
    </w:p>
    <w:p w14:paraId="07780645" w14:textId="77777777" w:rsidR="00052FF3" w:rsidRDefault="00052FF3">
      <w:pPr>
        <w:pStyle w:val="BodyText"/>
        <w:rPr>
          <w:sz w:val="20"/>
        </w:rPr>
      </w:pPr>
    </w:p>
    <w:p w14:paraId="07780646" w14:textId="77777777" w:rsidR="00052FF3" w:rsidRDefault="00052FF3">
      <w:pPr>
        <w:pStyle w:val="BodyText"/>
        <w:rPr>
          <w:sz w:val="20"/>
        </w:rPr>
      </w:pPr>
    </w:p>
    <w:p w14:paraId="07780647" w14:textId="77777777" w:rsidR="00052FF3" w:rsidRDefault="00052FF3">
      <w:pPr>
        <w:pStyle w:val="BodyText"/>
        <w:rPr>
          <w:sz w:val="20"/>
        </w:rPr>
      </w:pPr>
    </w:p>
    <w:p w14:paraId="07780648" w14:textId="77777777" w:rsidR="00052FF3" w:rsidRDefault="00052FF3">
      <w:pPr>
        <w:pStyle w:val="BodyText"/>
        <w:rPr>
          <w:sz w:val="20"/>
        </w:rPr>
      </w:pPr>
    </w:p>
    <w:p w14:paraId="07780649" w14:textId="77777777" w:rsidR="00052FF3" w:rsidRDefault="00052FF3">
      <w:pPr>
        <w:pStyle w:val="BodyText"/>
        <w:rPr>
          <w:sz w:val="20"/>
        </w:rPr>
      </w:pPr>
    </w:p>
    <w:p w14:paraId="0778064A" w14:textId="77777777" w:rsidR="00052FF3" w:rsidRDefault="00AA4809">
      <w:pPr>
        <w:pStyle w:val="BodyText"/>
        <w:spacing w:before="133"/>
        <w:ind w:left="104"/>
      </w:pPr>
      <w:r>
        <w:rPr>
          <w:spacing w:val="-5"/>
        </w:rPr>
        <w:t>See</w:t>
      </w:r>
      <w:r>
        <w:rPr>
          <w:spacing w:val="-11"/>
        </w:rPr>
        <w:t xml:space="preserve"> </w:t>
      </w:r>
      <w:r>
        <w:rPr>
          <w:spacing w:val="-5"/>
        </w:rPr>
        <w:t>next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table.</w:t>
      </w:r>
    </w:p>
    <w:p w14:paraId="0778064B" w14:textId="77777777" w:rsidR="00052FF3" w:rsidRDefault="00052FF3">
      <w:pPr>
        <w:sectPr w:rsidR="00052FF3">
          <w:headerReference w:type="default" r:id="rId94"/>
          <w:footerReference w:type="default" r:id="rId95"/>
          <w:pgSz w:w="12240" w:h="15840"/>
          <w:pgMar w:top="1140" w:right="960" w:bottom="1100" w:left="760" w:header="868" w:footer="916" w:gutter="0"/>
          <w:cols w:space="720"/>
        </w:sectPr>
      </w:pPr>
    </w:p>
    <w:p w14:paraId="0778064C" w14:textId="77777777" w:rsidR="00052FF3" w:rsidRDefault="00052FF3">
      <w:pPr>
        <w:pStyle w:val="BodyText"/>
        <w:spacing w:before="5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651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4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4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4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65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65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5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5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5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750,100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65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43.5%</w:t>
            </w:r>
          </w:p>
        </w:tc>
      </w:tr>
      <w:tr w:rsidR="00052FF3" w14:paraId="0778065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5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5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5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150,904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5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8.8%</w:t>
            </w:r>
          </w:p>
        </w:tc>
      </w:tr>
      <w:tr w:rsidR="00052FF3" w14:paraId="0778066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5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5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5E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187,237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5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10.9%</w:t>
            </w:r>
          </w:p>
        </w:tc>
      </w:tr>
      <w:tr w:rsidR="00052FF3" w14:paraId="07780665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6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6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63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231,573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64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13.4%</w:t>
            </w:r>
          </w:p>
        </w:tc>
      </w:tr>
      <w:tr w:rsidR="00052FF3" w14:paraId="0778066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6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6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68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64,161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6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3.7%</w:t>
            </w:r>
          </w:p>
        </w:tc>
      </w:tr>
      <w:tr w:rsidR="00052FF3" w14:paraId="0778066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6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6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6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2,808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6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7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7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7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7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64,062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7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3.7%</w:t>
            </w:r>
          </w:p>
        </w:tc>
      </w:tr>
      <w:tr w:rsidR="00052FF3" w14:paraId="07780679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7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7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7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2,851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7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7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7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7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7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3,202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7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83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7F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8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8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108,974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8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6.3%</w:t>
            </w:r>
          </w:p>
        </w:tc>
      </w:tr>
      <w:tr w:rsidR="00052FF3" w14:paraId="0778068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84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8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86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9,428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8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68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89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8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8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4,256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8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9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8E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8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9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49,362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9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2.9%</w:t>
            </w:r>
          </w:p>
        </w:tc>
      </w:tr>
      <w:tr w:rsidR="00052FF3" w14:paraId="0778069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93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9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95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9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69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98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9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9A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9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6A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9D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9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9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3,651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A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A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A2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A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A4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667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A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6A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A7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A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A9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882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A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6B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AC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A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AE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25,183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A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6B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B1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B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B3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62,316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B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3.6%</w:t>
            </w:r>
          </w:p>
        </w:tc>
      </w:tr>
      <w:tr w:rsidR="00052FF3" w14:paraId="077806B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6B6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6B7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6B8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6B9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6BB" w14:textId="77777777" w:rsidR="00052FF3" w:rsidRDefault="00052FF3">
      <w:pPr>
        <w:pStyle w:val="BodyText"/>
        <w:spacing w:before="4"/>
        <w:rPr>
          <w:sz w:val="25"/>
        </w:rPr>
      </w:pPr>
    </w:p>
    <w:p w14:paraId="077806BC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6BD" w14:textId="77777777" w:rsidR="00052FF3" w:rsidRDefault="00052FF3">
      <w:pPr>
        <w:spacing w:line="316" w:lineRule="auto"/>
        <w:sectPr w:rsidR="00052FF3">
          <w:pgSz w:w="12240" w:h="15840"/>
          <w:pgMar w:top="1140" w:right="960" w:bottom="1100" w:left="760" w:header="868" w:footer="916" w:gutter="0"/>
          <w:cols w:space="720"/>
        </w:sectPr>
      </w:pPr>
    </w:p>
    <w:p w14:paraId="077806BE" w14:textId="77777777" w:rsidR="00052FF3" w:rsidRDefault="00052FF3">
      <w:pPr>
        <w:pStyle w:val="BodyText"/>
        <w:rPr>
          <w:sz w:val="20"/>
        </w:rPr>
      </w:pPr>
    </w:p>
    <w:p w14:paraId="077806BF" w14:textId="77777777" w:rsidR="00052FF3" w:rsidRDefault="00052FF3">
      <w:pPr>
        <w:pStyle w:val="BodyText"/>
        <w:rPr>
          <w:sz w:val="20"/>
        </w:rPr>
      </w:pPr>
    </w:p>
    <w:p w14:paraId="077806C0" w14:textId="77777777" w:rsidR="00052FF3" w:rsidRDefault="00052FF3">
      <w:pPr>
        <w:pStyle w:val="BodyText"/>
        <w:spacing w:before="9"/>
        <w:rPr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6C5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C1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bookmarkStart w:id="44" w:name="SUB2_D:_Substance_use_at_discharge_(seco"/>
            <w:bookmarkEnd w:id="44"/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C2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6C3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6C4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6CA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C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C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C8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813,505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6C9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47.2%</w:t>
            </w:r>
          </w:p>
        </w:tc>
      </w:tr>
      <w:tr w:rsidR="00052FF3" w14:paraId="077806CF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C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C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CD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129,235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C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7.5%</w:t>
            </w:r>
          </w:p>
        </w:tc>
      </w:tr>
      <w:tr w:rsidR="00052FF3" w14:paraId="077806D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D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D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D2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156,567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D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9.1%</w:t>
            </w:r>
          </w:p>
        </w:tc>
      </w:tr>
      <w:tr w:rsidR="00052FF3" w14:paraId="077806D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D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D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D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210,739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D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12.2%</w:t>
            </w:r>
          </w:p>
        </w:tc>
      </w:tr>
      <w:tr w:rsidR="00052FF3" w14:paraId="077806D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D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D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DC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54,200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D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3.1%</w:t>
            </w:r>
          </w:p>
        </w:tc>
      </w:tr>
      <w:tr w:rsidR="00052FF3" w14:paraId="077806E3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D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E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E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2,219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E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6E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E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E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E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56,850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E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3.3%</w:t>
            </w:r>
          </w:p>
        </w:tc>
      </w:tr>
      <w:tr w:rsidR="00052FF3" w14:paraId="077806ED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E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E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E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2,067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E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6F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E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E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F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2,753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F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6F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F3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F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F5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89,820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6F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5.2%</w:t>
            </w:r>
          </w:p>
        </w:tc>
      </w:tr>
      <w:tr w:rsidR="00052FF3" w14:paraId="077806F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6F8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F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6FA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8,690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6F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70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6FD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6F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6F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3,626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0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70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02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0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0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39,421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0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8070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07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0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09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0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71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0C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0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0E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0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71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11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1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13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3,419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1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71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16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1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18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1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71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1B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1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1D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719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1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72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20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2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2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24,142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2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1.4%</w:t>
            </w:r>
          </w:p>
        </w:tc>
      </w:tr>
      <w:tr w:rsidR="00052FF3" w14:paraId="0778072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25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2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2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123,173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2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7.2%</w:t>
            </w:r>
          </w:p>
        </w:tc>
      </w:tr>
      <w:tr w:rsidR="00052FF3" w14:paraId="0778072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72A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2B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2C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72D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72F" w14:textId="77777777" w:rsidR="00052FF3" w:rsidRDefault="00052FF3">
      <w:pPr>
        <w:pStyle w:val="BodyText"/>
        <w:spacing w:before="4"/>
        <w:rPr>
          <w:sz w:val="25"/>
        </w:rPr>
      </w:pPr>
    </w:p>
    <w:p w14:paraId="07780730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731" w14:textId="77777777" w:rsidR="00052FF3" w:rsidRDefault="00052FF3">
      <w:pPr>
        <w:spacing w:line="316" w:lineRule="auto"/>
        <w:sectPr w:rsidR="00052FF3">
          <w:headerReference w:type="default" r:id="rId96"/>
          <w:footerReference w:type="default" r:id="rId97"/>
          <w:pgSz w:w="12240" w:h="15840"/>
          <w:pgMar w:top="1140" w:right="960" w:bottom="1100" w:left="760" w:header="868" w:footer="916" w:gutter="0"/>
          <w:cols w:space="720"/>
        </w:sectPr>
      </w:pPr>
    </w:p>
    <w:p w14:paraId="07780732" w14:textId="77777777" w:rsidR="00052FF3" w:rsidRDefault="00052FF3">
      <w:pPr>
        <w:pStyle w:val="BodyText"/>
        <w:spacing w:before="9"/>
        <w:rPr>
          <w:sz w:val="16"/>
        </w:rPr>
      </w:pPr>
    </w:p>
    <w:p w14:paraId="07780733" w14:textId="77777777" w:rsidR="00052FF3" w:rsidRDefault="00AA4809">
      <w:pPr>
        <w:pStyle w:val="BodyText"/>
        <w:spacing w:before="94"/>
        <w:ind w:left="104"/>
      </w:pPr>
      <w:bookmarkStart w:id="45" w:name="ROUTE2:_Route_of_administration_(seconda"/>
      <w:bookmarkEnd w:id="45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usual</w:t>
      </w:r>
      <w:r>
        <w:rPr>
          <w:spacing w:val="-6"/>
        </w:rPr>
        <w:t xml:space="preserve"> </w:t>
      </w:r>
      <w:r>
        <w:rPr>
          <w:spacing w:val="-4"/>
        </w:rPr>
        <w:t>route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administration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corresponding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(SUB2).</w:t>
      </w:r>
    </w:p>
    <w:p w14:paraId="07780734" w14:textId="77777777" w:rsidR="00052FF3" w:rsidRDefault="00052FF3">
      <w:pPr>
        <w:pStyle w:val="BodyText"/>
        <w:rPr>
          <w:sz w:val="20"/>
        </w:rPr>
      </w:pPr>
    </w:p>
    <w:p w14:paraId="07780735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73A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36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37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38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739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73F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3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3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Oral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3D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263,049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73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15.3%</w:t>
            </w:r>
          </w:p>
        </w:tc>
      </w:tr>
      <w:tr w:rsidR="00052FF3" w14:paraId="0778074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4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4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42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398,620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43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23.1%</w:t>
            </w:r>
          </w:p>
        </w:tc>
      </w:tr>
      <w:tr w:rsidR="00052FF3" w14:paraId="0778074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4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4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47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120,011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4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7.0%</w:t>
            </w:r>
          </w:p>
        </w:tc>
      </w:tr>
      <w:tr w:rsidR="00052FF3" w14:paraId="0778074E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4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4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Injection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(intravenous,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intramuscular,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intradermal,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subcutaneous)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4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116,855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4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6.8%</w:t>
            </w:r>
          </w:p>
        </w:tc>
      </w:tr>
      <w:tr w:rsidR="00052FF3" w14:paraId="0778075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4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5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5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6,747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5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75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54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5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5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817,221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5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47.4%</w:t>
            </w:r>
          </w:p>
        </w:tc>
      </w:tr>
      <w:tr w:rsidR="00052FF3" w14:paraId="0778075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759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5A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5B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75C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75E" w14:textId="77777777" w:rsidR="00052FF3" w:rsidRDefault="00052FF3">
      <w:pPr>
        <w:pStyle w:val="BodyText"/>
        <w:spacing w:before="5"/>
        <w:rPr>
          <w:sz w:val="24"/>
        </w:rPr>
      </w:pPr>
    </w:p>
    <w:p w14:paraId="0778075F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760" w14:textId="77777777" w:rsidR="00052FF3" w:rsidRDefault="00052FF3">
      <w:pPr>
        <w:spacing w:line="316" w:lineRule="auto"/>
        <w:sectPr w:rsidR="00052FF3">
          <w:headerReference w:type="default" r:id="rId98"/>
          <w:footerReference w:type="default" r:id="rId99"/>
          <w:pgSz w:w="12240" w:h="15840"/>
          <w:pgMar w:top="1140" w:right="960" w:bottom="1100" w:left="760" w:header="868" w:footer="916" w:gutter="0"/>
          <w:cols w:space="720"/>
        </w:sectPr>
      </w:pPr>
    </w:p>
    <w:p w14:paraId="07780761" w14:textId="77777777" w:rsidR="00052FF3" w:rsidRDefault="00052FF3">
      <w:pPr>
        <w:pStyle w:val="BodyText"/>
        <w:spacing w:before="9"/>
        <w:rPr>
          <w:sz w:val="16"/>
        </w:rPr>
      </w:pPr>
    </w:p>
    <w:p w14:paraId="07780762" w14:textId="77777777" w:rsidR="00052FF3" w:rsidRDefault="00AA4809">
      <w:pPr>
        <w:pStyle w:val="BodyText"/>
        <w:spacing w:before="94"/>
        <w:ind w:left="104"/>
      </w:pPr>
      <w:bookmarkStart w:id="46" w:name="FREQ2:_Frequency_of_use_at_admission_(se"/>
      <w:bookmarkEnd w:id="46"/>
      <w:r>
        <w:rPr>
          <w:spacing w:val="-4"/>
        </w:rPr>
        <w:t>Specifies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(SUB2)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763" w14:textId="77777777" w:rsidR="00052FF3" w:rsidRDefault="00052FF3">
      <w:pPr>
        <w:pStyle w:val="BodyText"/>
        <w:rPr>
          <w:sz w:val="20"/>
        </w:rPr>
      </w:pPr>
    </w:p>
    <w:p w14:paraId="07780764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769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65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66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67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768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76E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6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6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6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295,757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76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17.2%</w:t>
            </w:r>
          </w:p>
        </w:tc>
      </w:tr>
      <w:tr w:rsidR="00052FF3" w14:paraId="0778077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6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7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7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311,433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7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18.1%</w:t>
            </w:r>
          </w:p>
        </w:tc>
      </w:tr>
      <w:tr w:rsidR="00052FF3" w14:paraId="0778077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7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7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7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297,310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7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17.3%</w:t>
            </w:r>
          </w:p>
        </w:tc>
      </w:tr>
      <w:tr w:rsidR="00052FF3" w14:paraId="0778077D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79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7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7B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818,003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7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47.5%</w:t>
            </w:r>
          </w:p>
        </w:tc>
      </w:tr>
      <w:tr w:rsidR="00052FF3" w14:paraId="0778078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77E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7F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80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781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783" w14:textId="77777777" w:rsidR="00052FF3" w:rsidRDefault="00052FF3">
      <w:pPr>
        <w:pStyle w:val="BodyText"/>
        <w:spacing w:before="3"/>
        <w:rPr>
          <w:sz w:val="24"/>
        </w:rPr>
      </w:pPr>
    </w:p>
    <w:p w14:paraId="07780784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785" w14:textId="77777777" w:rsidR="00052FF3" w:rsidRDefault="00052FF3">
      <w:pPr>
        <w:spacing w:line="316" w:lineRule="auto"/>
        <w:sectPr w:rsidR="00052FF3">
          <w:headerReference w:type="default" r:id="rId100"/>
          <w:footerReference w:type="default" r:id="rId101"/>
          <w:pgSz w:w="12240" w:h="15840"/>
          <w:pgMar w:top="1140" w:right="960" w:bottom="1100" w:left="760" w:header="868" w:footer="916" w:gutter="0"/>
          <w:cols w:space="720"/>
        </w:sectPr>
      </w:pPr>
    </w:p>
    <w:p w14:paraId="07780786" w14:textId="77777777" w:rsidR="00052FF3" w:rsidRDefault="00052FF3">
      <w:pPr>
        <w:pStyle w:val="BodyText"/>
        <w:spacing w:before="9"/>
        <w:rPr>
          <w:sz w:val="16"/>
        </w:rPr>
      </w:pPr>
    </w:p>
    <w:p w14:paraId="07780787" w14:textId="77777777" w:rsidR="00052FF3" w:rsidRDefault="00AA4809">
      <w:pPr>
        <w:pStyle w:val="BodyText"/>
        <w:spacing w:before="94"/>
        <w:ind w:left="104"/>
      </w:pPr>
      <w:bookmarkStart w:id="47" w:name="FREQ2_D:_Frequency_of_use_at_discharge_("/>
      <w:bookmarkEnd w:id="47"/>
      <w:r>
        <w:rPr>
          <w:spacing w:val="-4"/>
        </w:rPr>
        <w:t>Specifies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0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(SUB2_D)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80788" w14:textId="77777777" w:rsidR="00052FF3" w:rsidRDefault="00052FF3">
      <w:pPr>
        <w:pStyle w:val="BodyText"/>
        <w:rPr>
          <w:sz w:val="20"/>
        </w:rPr>
      </w:pPr>
    </w:p>
    <w:p w14:paraId="07780789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78E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8A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8B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8C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78D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79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8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9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91" w14:textId="77777777" w:rsidR="00052FF3" w:rsidRDefault="00AA4809">
            <w:pPr>
              <w:pStyle w:val="TableParagraph"/>
              <w:ind w:right="75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79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79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9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9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9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483,106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97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28.0%</w:t>
            </w:r>
          </w:p>
        </w:tc>
      </w:tr>
      <w:tr w:rsidR="00052FF3" w14:paraId="0778079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9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9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9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55,914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9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3.2%</w:t>
            </w:r>
          </w:p>
        </w:tc>
      </w:tr>
      <w:tr w:rsidR="00052FF3" w14:paraId="077807A2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9E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9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A0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1,183,470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A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68.7%</w:t>
            </w:r>
          </w:p>
        </w:tc>
      </w:tr>
      <w:tr w:rsidR="00052FF3" w14:paraId="077807A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7A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A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A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7A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7A8" w14:textId="77777777" w:rsidR="00052FF3" w:rsidRDefault="00052FF3">
      <w:pPr>
        <w:pStyle w:val="BodyText"/>
        <w:spacing w:before="3"/>
        <w:rPr>
          <w:sz w:val="24"/>
        </w:rPr>
      </w:pPr>
    </w:p>
    <w:p w14:paraId="077807A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7AA" w14:textId="77777777" w:rsidR="00052FF3" w:rsidRDefault="00052FF3">
      <w:pPr>
        <w:spacing w:line="316" w:lineRule="auto"/>
        <w:sectPr w:rsidR="00052FF3">
          <w:headerReference w:type="default" r:id="rId102"/>
          <w:footerReference w:type="default" r:id="rId103"/>
          <w:pgSz w:w="12240" w:h="15840"/>
          <w:pgMar w:top="1140" w:right="960" w:bottom="1100" w:left="760" w:header="868" w:footer="916" w:gutter="0"/>
          <w:cols w:space="720"/>
        </w:sectPr>
      </w:pPr>
    </w:p>
    <w:p w14:paraId="077807AB" w14:textId="77777777" w:rsidR="00052FF3" w:rsidRDefault="00052FF3">
      <w:pPr>
        <w:pStyle w:val="BodyText"/>
        <w:spacing w:before="9"/>
        <w:rPr>
          <w:sz w:val="16"/>
        </w:rPr>
      </w:pPr>
    </w:p>
    <w:p w14:paraId="077807AC" w14:textId="77777777" w:rsidR="00052FF3" w:rsidRDefault="00AA4809">
      <w:pPr>
        <w:pStyle w:val="BodyText"/>
        <w:spacing w:before="94" w:line="242" w:lineRule="auto"/>
        <w:ind w:left="104" w:right="589"/>
      </w:pPr>
      <w:bookmarkStart w:id="48" w:name="FRSTUSE2:_Age_at_first_use_(secondary)"/>
      <w:bookmarkEnd w:id="48"/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use,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intoxication.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3"/>
        </w:rPr>
        <w:t>substances</w:t>
      </w:r>
      <w:r>
        <w:rPr>
          <w:spacing w:val="-6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than</w:t>
      </w:r>
      <w:r>
        <w:rPr>
          <w:spacing w:val="-12"/>
        </w:rPr>
        <w:t xml:space="preserve"> </w:t>
      </w:r>
      <w:r>
        <w:rPr>
          <w:spacing w:val="-3"/>
        </w:rPr>
        <w:t>alcohol,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identifies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49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(SUB2).</w:t>
      </w:r>
    </w:p>
    <w:p w14:paraId="077807AD" w14:textId="77777777" w:rsidR="00052FF3" w:rsidRDefault="00052FF3">
      <w:pPr>
        <w:pStyle w:val="BodyText"/>
        <w:rPr>
          <w:sz w:val="20"/>
        </w:rPr>
      </w:pPr>
    </w:p>
    <w:p w14:paraId="077807AE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7B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A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B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7B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7B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7B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B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B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under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B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53,488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7B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3.1%</w:t>
            </w:r>
          </w:p>
        </w:tc>
      </w:tr>
      <w:tr w:rsidR="00052FF3" w14:paraId="077807BD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B9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BA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12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BB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170,892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BC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9.9%</w:t>
            </w:r>
          </w:p>
        </w:tc>
      </w:tr>
      <w:tr w:rsidR="00052FF3" w14:paraId="077807C2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BE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BF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17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C0" w14:textId="77777777" w:rsidR="00052FF3" w:rsidRDefault="00AA4809">
            <w:pPr>
              <w:pStyle w:val="TableParagraph"/>
              <w:spacing w:before="119"/>
              <w:ind w:right="104"/>
              <w:rPr>
                <w:sz w:val="19"/>
              </w:rPr>
            </w:pPr>
            <w:r>
              <w:rPr>
                <w:sz w:val="19"/>
              </w:rPr>
              <w:t>222,974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C1" w14:textId="77777777" w:rsidR="00052FF3" w:rsidRDefault="00AA4809">
            <w:pPr>
              <w:pStyle w:val="TableParagraph"/>
              <w:spacing w:before="119"/>
              <w:ind w:right="94"/>
              <w:rPr>
                <w:sz w:val="19"/>
              </w:rPr>
            </w:pPr>
            <w:r>
              <w:rPr>
                <w:sz w:val="19"/>
              </w:rPr>
              <w:t>12.9%</w:t>
            </w:r>
          </w:p>
        </w:tc>
      </w:tr>
      <w:tr w:rsidR="00052FF3" w14:paraId="077807C7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C3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C4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18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C5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153,705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C6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8.9%</w:t>
            </w:r>
          </w:p>
        </w:tc>
      </w:tr>
      <w:tr w:rsidR="00052FF3" w14:paraId="077807CC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C8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C9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CA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95,617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CB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5.6%</w:t>
            </w:r>
          </w:p>
        </w:tc>
      </w:tr>
      <w:tr w:rsidR="00052FF3" w14:paraId="077807D1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CD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CE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CF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78,339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D0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4.5%</w:t>
            </w:r>
          </w:p>
        </w:tc>
      </w:tr>
      <w:tr w:rsidR="00052FF3" w14:paraId="077807D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7D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D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over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7D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103,384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7D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6.0%</w:t>
            </w:r>
          </w:p>
        </w:tc>
      </w:tr>
      <w:tr w:rsidR="00052FF3" w14:paraId="077807D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7D7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7D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7D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844,104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7D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49.0%</w:t>
            </w:r>
          </w:p>
        </w:tc>
      </w:tr>
      <w:tr w:rsidR="00052FF3" w14:paraId="077807E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7D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D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7D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7D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7E1" w14:textId="77777777" w:rsidR="00052FF3" w:rsidRDefault="00052FF3">
      <w:pPr>
        <w:pStyle w:val="BodyText"/>
        <w:spacing w:before="5"/>
        <w:rPr>
          <w:sz w:val="24"/>
        </w:rPr>
      </w:pPr>
    </w:p>
    <w:p w14:paraId="077807E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7E3" w14:textId="77777777" w:rsidR="00052FF3" w:rsidRDefault="00052FF3">
      <w:pPr>
        <w:spacing w:line="316" w:lineRule="auto"/>
        <w:sectPr w:rsidR="00052FF3">
          <w:headerReference w:type="default" r:id="rId104"/>
          <w:footerReference w:type="default" r:id="rId105"/>
          <w:pgSz w:w="12240" w:h="15840"/>
          <w:pgMar w:top="1140" w:right="960" w:bottom="1100" w:left="760" w:header="868" w:footer="916" w:gutter="0"/>
          <w:cols w:space="720"/>
        </w:sectPr>
      </w:pPr>
    </w:p>
    <w:p w14:paraId="077807E4" w14:textId="77777777" w:rsidR="00052FF3" w:rsidRDefault="00052FF3">
      <w:pPr>
        <w:pStyle w:val="BodyText"/>
        <w:spacing w:before="9"/>
        <w:rPr>
          <w:sz w:val="16"/>
        </w:rPr>
      </w:pPr>
    </w:p>
    <w:p w14:paraId="077807E5" w14:textId="77777777" w:rsidR="00052FF3" w:rsidRDefault="00AA4809">
      <w:pPr>
        <w:pStyle w:val="BodyText"/>
        <w:spacing w:before="94"/>
        <w:ind w:left="104"/>
      </w:pPr>
      <w:bookmarkStart w:id="49" w:name="SUB3:_Substance_use_at_admission_(tertia"/>
      <w:bookmarkEnd w:id="49"/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fields</w:t>
      </w:r>
      <w:r>
        <w:rPr>
          <w:spacing w:val="-6"/>
        </w:rPr>
        <w:t xml:space="preserve"> </w:t>
      </w:r>
      <w:r>
        <w:rPr>
          <w:spacing w:val="-4"/>
        </w:rPr>
        <w:t>SUB3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SUB3_D</w:t>
      </w:r>
      <w:r>
        <w:rPr>
          <w:spacing w:val="-7"/>
        </w:rPr>
        <w:t xml:space="preserve"> </w:t>
      </w:r>
      <w:r>
        <w:rPr>
          <w:spacing w:val="-3"/>
        </w:rPr>
        <w:t>identify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discharge.</w:t>
      </w:r>
    </w:p>
    <w:p w14:paraId="077807E6" w14:textId="77777777" w:rsidR="00052FF3" w:rsidRDefault="00052FF3">
      <w:pPr>
        <w:pStyle w:val="BodyText"/>
        <w:rPr>
          <w:sz w:val="20"/>
        </w:rPr>
      </w:pPr>
    </w:p>
    <w:p w14:paraId="077807E7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spacing w:before="127"/>
        <w:rPr>
          <w:sz w:val="19"/>
        </w:rPr>
      </w:pPr>
      <w:r>
        <w:rPr>
          <w:sz w:val="19"/>
        </w:rPr>
        <w:t>None</w:t>
      </w:r>
    </w:p>
    <w:p w14:paraId="077807E8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rPr>
          <w:sz w:val="19"/>
        </w:rPr>
      </w:pPr>
      <w:r>
        <w:rPr>
          <w:sz w:val="19"/>
        </w:rPr>
        <w:t>Alcohol</w:t>
      </w:r>
    </w:p>
    <w:p w14:paraId="077807E9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spacing w:before="69"/>
        <w:rPr>
          <w:sz w:val="19"/>
        </w:rPr>
      </w:pPr>
      <w:r>
        <w:rPr>
          <w:sz w:val="19"/>
        </w:rPr>
        <w:t>Cocaine/crack</w:t>
      </w:r>
    </w:p>
    <w:p w14:paraId="077807EA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Marijuana/hashish: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THC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cannabis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sativa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preparations.</w:t>
      </w:r>
    </w:p>
    <w:p w14:paraId="077807EB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rPr>
          <w:sz w:val="19"/>
        </w:rPr>
      </w:pPr>
      <w:r>
        <w:rPr>
          <w:sz w:val="19"/>
        </w:rPr>
        <w:t>Heroin</w:t>
      </w:r>
    </w:p>
    <w:p w14:paraId="077807EC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spacing w:before="69"/>
        <w:rPr>
          <w:sz w:val="19"/>
        </w:rPr>
      </w:pPr>
      <w:r>
        <w:rPr>
          <w:spacing w:val="-4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methadone</w:t>
      </w:r>
    </w:p>
    <w:p w14:paraId="077807ED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spacing w:line="242" w:lineRule="auto"/>
        <w:ind w:left="104" w:right="520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opiates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synthetics:</w:t>
      </w:r>
      <w:r>
        <w:rPr>
          <w:spacing w:val="-10"/>
          <w:sz w:val="19"/>
        </w:rPr>
        <w:t xml:space="preserve"> </w:t>
      </w:r>
      <w:proofErr w:type="gramStart"/>
      <w:r>
        <w:rPr>
          <w:spacing w:val="-4"/>
          <w:sz w:val="19"/>
        </w:rPr>
        <w:t>Includes</w:t>
      </w:r>
      <w:proofErr w:type="gramEnd"/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buprenorphine,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butorphanol,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codeine,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hydrocodone,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hydromorphone,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meperidine,</w:t>
      </w:r>
      <w:r>
        <w:rPr>
          <w:spacing w:val="-50"/>
          <w:sz w:val="19"/>
        </w:rPr>
        <w:t xml:space="preserve"> </w:t>
      </w:r>
      <w:r>
        <w:rPr>
          <w:spacing w:val="-4"/>
          <w:sz w:val="19"/>
        </w:rPr>
        <w:t>morphine,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opium,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oxycodone,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pentazocine,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propoxyphene,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tramadol,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narcotic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analgesics,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opiates,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synthetics.</w:t>
      </w:r>
    </w:p>
    <w:p w14:paraId="077807EE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spacing w:before="67"/>
        <w:rPr>
          <w:sz w:val="19"/>
        </w:rPr>
      </w:pPr>
      <w:r>
        <w:rPr>
          <w:spacing w:val="-3"/>
          <w:sz w:val="19"/>
        </w:rPr>
        <w:t>PCP: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Phencyclidine</w:t>
      </w:r>
    </w:p>
    <w:p w14:paraId="077807EF" w14:textId="77777777" w:rsidR="00052FF3" w:rsidRDefault="00AA4809">
      <w:pPr>
        <w:pStyle w:val="ListParagraph"/>
        <w:numPr>
          <w:ilvl w:val="0"/>
          <w:numId w:val="29"/>
        </w:numPr>
        <w:tabs>
          <w:tab w:val="left" w:pos="372"/>
        </w:tabs>
        <w:rPr>
          <w:sz w:val="19"/>
        </w:rPr>
      </w:pPr>
      <w:r>
        <w:rPr>
          <w:spacing w:val="-4"/>
          <w:sz w:val="19"/>
        </w:rPr>
        <w:t>Hallucinogens: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LSD,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DMT,</w:t>
      </w:r>
      <w:r>
        <w:rPr>
          <w:spacing w:val="-9"/>
          <w:sz w:val="19"/>
        </w:rPr>
        <w:t xml:space="preserve"> </w:t>
      </w:r>
      <w:r>
        <w:rPr>
          <w:spacing w:val="-3"/>
          <w:sz w:val="19"/>
        </w:rPr>
        <w:t>mescaline,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peyote,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ps</w:t>
      </w:r>
      <w:r>
        <w:rPr>
          <w:spacing w:val="-3"/>
          <w:sz w:val="19"/>
        </w:rPr>
        <w:t>ilocybin,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STP,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hallucinogens.</w:t>
      </w:r>
    </w:p>
    <w:p w14:paraId="077807F0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z w:val="19"/>
        </w:rPr>
        <w:t>Methamphetamine/speed</w:t>
      </w:r>
    </w:p>
    <w:p w14:paraId="077807F1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amphetamines: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amphetamines,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MDMA,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‘bath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salts’,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phenmetrazine,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amines</w:t>
      </w:r>
      <w:r>
        <w:rPr>
          <w:spacing w:val="-6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related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drugs.</w:t>
      </w:r>
    </w:p>
    <w:p w14:paraId="077807F2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9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stimulants: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5"/>
          <w:sz w:val="19"/>
        </w:rPr>
        <w:t xml:space="preserve"> </w:t>
      </w:r>
      <w:r>
        <w:rPr>
          <w:spacing w:val="-4"/>
          <w:sz w:val="19"/>
        </w:rPr>
        <w:t>methylphenidate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any</w:t>
      </w:r>
      <w:r>
        <w:rPr>
          <w:spacing w:val="-5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stimulants.</w:t>
      </w:r>
    </w:p>
    <w:p w14:paraId="077807F3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line="242" w:lineRule="auto"/>
        <w:ind w:left="104" w:right="555" w:firstLine="0"/>
        <w:rPr>
          <w:sz w:val="19"/>
        </w:rPr>
      </w:pPr>
      <w:r>
        <w:rPr>
          <w:spacing w:val="-4"/>
          <w:sz w:val="19"/>
        </w:rPr>
        <w:t xml:space="preserve">Benzodiazepines: Includes alprazolam, chlordiazepoxide, clonazepam, </w:t>
      </w:r>
      <w:r>
        <w:rPr>
          <w:spacing w:val="-3"/>
          <w:sz w:val="19"/>
        </w:rPr>
        <w:t>clorazepate, diazepam, flunitrazepam,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flurazepam,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halazepam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lorazepam,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oxazepam,</w:t>
      </w:r>
      <w:r>
        <w:rPr>
          <w:spacing w:val="-11"/>
          <w:sz w:val="19"/>
        </w:rPr>
        <w:t xml:space="preserve"> </w:t>
      </w:r>
      <w:proofErr w:type="spellStart"/>
      <w:r>
        <w:rPr>
          <w:spacing w:val="-4"/>
          <w:sz w:val="19"/>
        </w:rPr>
        <w:t>prazepam</w:t>
      </w:r>
      <w:proofErr w:type="spellEnd"/>
      <w:r>
        <w:rPr>
          <w:spacing w:val="-4"/>
          <w:sz w:val="19"/>
        </w:rPr>
        <w:t>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temazepam,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triazolam,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unspecified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benzodiazepines.</w:t>
      </w:r>
    </w:p>
    <w:p w14:paraId="077807F4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7"/>
        <w:ind w:left="473" w:hanging="37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tranquilizers: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mepro</w:t>
      </w:r>
      <w:r>
        <w:rPr>
          <w:spacing w:val="-4"/>
          <w:sz w:val="19"/>
        </w:rPr>
        <w:t>bamate,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non-benzodiazepine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tranquilizers.</w:t>
      </w:r>
    </w:p>
    <w:p w14:paraId="077807F5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ind w:left="473" w:hanging="370"/>
        <w:rPr>
          <w:sz w:val="19"/>
        </w:rPr>
      </w:pPr>
      <w:r>
        <w:rPr>
          <w:spacing w:val="-4"/>
          <w:sz w:val="19"/>
        </w:rPr>
        <w:t>Barbiturates: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amobarbital,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pentobarbital,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phenobarbital,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secobarbital,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etc.</w:t>
      </w:r>
    </w:p>
    <w:p w14:paraId="077807F6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9" w:line="242" w:lineRule="auto"/>
        <w:ind w:left="104" w:right="1377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sedatives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hypnotics: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chloral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hydrate,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ethchlorvynol,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glutethimide,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methaqualone,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r>
        <w:rPr>
          <w:sz w:val="19"/>
        </w:rPr>
        <w:t>non-barbiturate</w:t>
      </w:r>
      <w:r>
        <w:rPr>
          <w:spacing w:val="-13"/>
          <w:sz w:val="19"/>
        </w:rPr>
        <w:t xml:space="preserve"> </w:t>
      </w:r>
      <w:r>
        <w:rPr>
          <w:sz w:val="19"/>
        </w:rPr>
        <w:t>sedatives</w:t>
      </w:r>
      <w:r>
        <w:rPr>
          <w:spacing w:val="-7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hypnotics.</w:t>
      </w:r>
    </w:p>
    <w:p w14:paraId="077807F7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8" w:line="242" w:lineRule="auto"/>
        <w:ind w:left="104" w:right="517" w:firstLine="0"/>
        <w:rPr>
          <w:sz w:val="19"/>
        </w:rPr>
      </w:pPr>
      <w:r>
        <w:rPr>
          <w:spacing w:val="-4"/>
          <w:sz w:val="19"/>
        </w:rPr>
        <w:t>Inhalants: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aerosols;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chloroform,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ether,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nitrous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oxide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0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anesthetics;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gasoline;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glue;</w:t>
      </w:r>
      <w:r>
        <w:rPr>
          <w:spacing w:val="-10"/>
          <w:sz w:val="19"/>
        </w:rPr>
        <w:t xml:space="preserve"> </w:t>
      </w:r>
      <w:r>
        <w:rPr>
          <w:spacing w:val="-3"/>
          <w:sz w:val="19"/>
        </w:rPr>
        <w:t>nitrites;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paint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thinner</w:t>
      </w:r>
      <w:r>
        <w:rPr>
          <w:spacing w:val="-50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solvents;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other</w:t>
      </w:r>
      <w:r>
        <w:rPr>
          <w:spacing w:val="-13"/>
          <w:sz w:val="19"/>
        </w:rPr>
        <w:t xml:space="preserve"> </w:t>
      </w:r>
      <w:r>
        <w:rPr>
          <w:sz w:val="19"/>
        </w:rPr>
        <w:t>inappropriately</w:t>
      </w:r>
      <w:r>
        <w:rPr>
          <w:spacing w:val="-8"/>
          <w:sz w:val="19"/>
        </w:rPr>
        <w:t xml:space="preserve"> </w:t>
      </w:r>
      <w:r>
        <w:rPr>
          <w:sz w:val="19"/>
        </w:rPr>
        <w:t>inhaled</w:t>
      </w:r>
      <w:r>
        <w:rPr>
          <w:spacing w:val="-13"/>
          <w:sz w:val="19"/>
        </w:rPr>
        <w:t xml:space="preserve"> </w:t>
      </w:r>
      <w:r>
        <w:rPr>
          <w:sz w:val="19"/>
        </w:rPr>
        <w:t>products.</w:t>
      </w:r>
    </w:p>
    <w:p w14:paraId="077807F8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7" w:line="242" w:lineRule="auto"/>
        <w:ind w:left="104" w:right="489" w:firstLine="0"/>
        <w:rPr>
          <w:sz w:val="19"/>
        </w:rPr>
      </w:pPr>
      <w:r>
        <w:rPr>
          <w:spacing w:val="-4"/>
          <w:sz w:val="19"/>
        </w:rPr>
        <w:t>Over-the-counter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medications: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aspirin,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dextromethorphan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cough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syrups,</w:t>
      </w:r>
      <w:r>
        <w:rPr>
          <w:spacing w:val="-12"/>
          <w:sz w:val="19"/>
        </w:rPr>
        <w:t xml:space="preserve"> </w:t>
      </w:r>
      <w:r>
        <w:rPr>
          <w:spacing w:val="-3"/>
          <w:sz w:val="19"/>
        </w:rPr>
        <w:t>diphenhydramine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other</w:t>
      </w:r>
      <w:r>
        <w:rPr>
          <w:spacing w:val="-50"/>
          <w:sz w:val="19"/>
        </w:rPr>
        <w:t xml:space="preserve"> </w:t>
      </w:r>
      <w:proofErr w:type="gramStart"/>
      <w:r>
        <w:rPr>
          <w:spacing w:val="-4"/>
          <w:sz w:val="19"/>
        </w:rPr>
        <w:t>anti-histamines</w:t>
      </w:r>
      <w:proofErr w:type="gramEnd"/>
      <w:r>
        <w:rPr>
          <w:spacing w:val="-4"/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ephedrine,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sleep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aids,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any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legally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obtained,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non-prescription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medication.</w:t>
      </w:r>
    </w:p>
    <w:p w14:paraId="077807F9" w14:textId="77777777" w:rsidR="00052FF3" w:rsidRDefault="00AA4809">
      <w:pPr>
        <w:pStyle w:val="ListParagraph"/>
        <w:numPr>
          <w:ilvl w:val="0"/>
          <w:numId w:val="29"/>
        </w:numPr>
        <w:tabs>
          <w:tab w:val="left" w:pos="474"/>
        </w:tabs>
        <w:spacing w:before="68" w:line="242" w:lineRule="auto"/>
        <w:ind w:left="104" w:right="698" w:firstLine="0"/>
        <w:rPr>
          <w:sz w:val="19"/>
        </w:rPr>
      </w:pPr>
      <w:r>
        <w:rPr>
          <w:spacing w:val="-4"/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drugs:</w:t>
      </w:r>
      <w:r>
        <w:rPr>
          <w:spacing w:val="-11"/>
          <w:sz w:val="19"/>
        </w:rPr>
        <w:t xml:space="preserve"> </w:t>
      </w:r>
      <w:r>
        <w:rPr>
          <w:spacing w:val="-4"/>
          <w:sz w:val="19"/>
        </w:rPr>
        <w:t>Includes</w:t>
      </w:r>
      <w:r>
        <w:rPr>
          <w:spacing w:val="-6"/>
          <w:sz w:val="19"/>
        </w:rPr>
        <w:t xml:space="preserve"> </w:t>
      </w:r>
      <w:r>
        <w:rPr>
          <w:spacing w:val="-4"/>
          <w:sz w:val="19"/>
        </w:rPr>
        <w:t>diphenylhydantoin/</w:t>
      </w:r>
      <w:r>
        <w:rPr>
          <w:spacing w:val="-4"/>
          <w:sz w:val="19"/>
        </w:rPr>
        <w:t>phenytoin,</w:t>
      </w:r>
      <w:r>
        <w:rPr>
          <w:spacing w:val="-12"/>
          <w:sz w:val="19"/>
        </w:rPr>
        <w:t xml:space="preserve"> </w:t>
      </w:r>
      <w:r>
        <w:rPr>
          <w:spacing w:val="-4"/>
          <w:sz w:val="19"/>
        </w:rPr>
        <w:t>GHB/GBL,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ketamine,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synthetic</w:t>
      </w:r>
      <w:r>
        <w:rPr>
          <w:spacing w:val="-7"/>
          <w:sz w:val="19"/>
        </w:rPr>
        <w:t xml:space="preserve"> </w:t>
      </w:r>
      <w:r>
        <w:rPr>
          <w:spacing w:val="-3"/>
          <w:sz w:val="19"/>
        </w:rPr>
        <w:t>cannabinoid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'Spice',</w:t>
      </w:r>
      <w:r>
        <w:rPr>
          <w:spacing w:val="-11"/>
          <w:sz w:val="19"/>
        </w:rPr>
        <w:t xml:space="preserve"> </w:t>
      </w:r>
      <w:r>
        <w:rPr>
          <w:spacing w:val="-3"/>
          <w:sz w:val="19"/>
        </w:rPr>
        <w:t>carisoprodol</w:t>
      </w:r>
      <w:r>
        <w:rPr>
          <w:spacing w:val="-50"/>
          <w:sz w:val="19"/>
        </w:rPr>
        <w:t xml:space="preserve"> </w:t>
      </w:r>
      <w:r>
        <w:rPr>
          <w:sz w:val="19"/>
        </w:rPr>
        <w:t>(Soma),</w:t>
      </w:r>
      <w:r>
        <w:rPr>
          <w:spacing w:val="-11"/>
          <w:sz w:val="19"/>
        </w:rPr>
        <w:t xml:space="preserve"> </w:t>
      </w:r>
      <w:r>
        <w:rPr>
          <w:sz w:val="19"/>
        </w:rPr>
        <w:t>and</w:t>
      </w:r>
      <w:r>
        <w:rPr>
          <w:spacing w:val="-12"/>
          <w:sz w:val="19"/>
        </w:rPr>
        <w:t xml:space="preserve"> </w:t>
      </w:r>
      <w:r>
        <w:rPr>
          <w:sz w:val="19"/>
        </w:rPr>
        <w:t>other</w:t>
      </w:r>
      <w:r>
        <w:rPr>
          <w:spacing w:val="-12"/>
          <w:sz w:val="19"/>
        </w:rPr>
        <w:t xml:space="preserve"> </w:t>
      </w:r>
      <w:r>
        <w:rPr>
          <w:sz w:val="19"/>
        </w:rPr>
        <w:t>drugs.</w:t>
      </w:r>
    </w:p>
    <w:p w14:paraId="077807FA" w14:textId="77777777" w:rsidR="00052FF3" w:rsidRDefault="00052FF3">
      <w:pPr>
        <w:pStyle w:val="BodyText"/>
        <w:rPr>
          <w:sz w:val="20"/>
        </w:rPr>
      </w:pPr>
    </w:p>
    <w:p w14:paraId="077807FB" w14:textId="77777777" w:rsidR="00052FF3" w:rsidRDefault="00052FF3">
      <w:pPr>
        <w:pStyle w:val="BodyText"/>
        <w:rPr>
          <w:sz w:val="20"/>
        </w:rPr>
      </w:pPr>
    </w:p>
    <w:p w14:paraId="077807FC" w14:textId="77777777" w:rsidR="00052FF3" w:rsidRDefault="00052FF3">
      <w:pPr>
        <w:pStyle w:val="BodyText"/>
        <w:rPr>
          <w:sz w:val="20"/>
        </w:rPr>
      </w:pPr>
    </w:p>
    <w:p w14:paraId="077807FD" w14:textId="77777777" w:rsidR="00052FF3" w:rsidRDefault="00052FF3">
      <w:pPr>
        <w:pStyle w:val="BodyText"/>
        <w:rPr>
          <w:sz w:val="20"/>
        </w:rPr>
      </w:pPr>
    </w:p>
    <w:p w14:paraId="077807FE" w14:textId="77777777" w:rsidR="00052FF3" w:rsidRDefault="00052FF3">
      <w:pPr>
        <w:pStyle w:val="BodyText"/>
        <w:rPr>
          <w:sz w:val="20"/>
        </w:rPr>
      </w:pPr>
    </w:p>
    <w:p w14:paraId="077807FF" w14:textId="77777777" w:rsidR="00052FF3" w:rsidRDefault="00052FF3">
      <w:pPr>
        <w:pStyle w:val="BodyText"/>
        <w:rPr>
          <w:sz w:val="20"/>
        </w:rPr>
      </w:pPr>
    </w:p>
    <w:p w14:paraId="07780800" w14:textId="77777777" w:rsidR="00052FF3" w:rsidRDefault="00052FF3">
      <w:pPr>
        <w:pStyle w:val="BodyText"/>
        <w:rPr>
          <w:sz w:val="20"/>
        </w:rPr>
      </w:pPr>
    </w:p>
    <w:p w14:paraId="07780801" w14:textId="77777777" w:rsidR="00052FF3" w:rsidRDefault="00052FF3">
      <w:pPr>
        <w:pStyle w:val="BodyText"/>
        <w:rPr>
          <w:sz w:val="20"/>
        </w:rPr>
      </w:pPr>
    </w:p>
    <w:p w14:paraId="07780802" w14:textId="77777777" w:rsidR="00052FF3" w:rsidRDefault="00052FF3">
      <w:pPr>
        <w:pStyle w:val="BodyText"/>
        <w:rPr>
          <w:sz w:val="20"/>
        </w:rPr>
      </w:pPr>
    </w:p>
    <w:p w14:paraId="07780803" w14:textId="77777777" w:rsidR="00052FF3" w:rsidRDefault="00052FF3">
      <w:pPr>
        <w:pStyle w:val="BodyText"/>
        <w:rPr>
          <w:sz w:val="20"/>
        </w:rPr>
      </w:pPr>
    </w:p>
    <w:p w14:paraId="07780804" w14:textId="77777777" w:rsidR="00052FF3" w:rsidRDefault="00052FF3">
      <w:pPr>
        <w:pStyle w:val="BodyText"/>
        <w:rPr>
          <w:sz w:val="20"/>
        </w:rPr>
      </w:pPr>
    </w:p>
    <w:p w14:paraId="07780805" w14:textId="77777777" w:rsidR="00052FF3" w:rsidRDefault="00052FF3">
      <w:pPr>
        <w:pStyle w:val="BodyText"/>
        <w:rPr>
          <w:sz w:val="20"/>
        </w:rPr>
      </w:pPr>
    </w:p>
    <w:p w14:paraId="07780806" w14:textId="77777777" w:rsidR="00052FF3" w:rsidRDefault="00052FF3">
      <w:pPr>
        <w:pStyle w:val="BodyText"/>
        <w:rPr>
          <w:sz w:val="20"/>
        </w:rPr>
      </w:pPr>
    </w:p>
    <w:p w14:paraId="07780807" w14:textId="77777777" w:rsidR="00052FF3" w:rsidRDefault="00052FF3">
      <w:pPr>
        <w:pStyle w:val="BodyText"/>
        <w:rPr>
          <w:sz w:val="20"/>
        </w:rPr>
      </w:pPr>
    </w:p>
    <w:p w14:paraId="07780808" w14:textId="77777777" w:rsidR="00052FF3" w:rsidRDefault="00052FF3">
      <w:pPr>
        <w:pStyle w:val="BodyText"/>
        <w:rPr>
          <w:sz w:val="20"/>
        </w:rPr>
      </w:pPr>
    </w:p>
    <w:p w14:paraId="07780809" w14:textId="77777777" w:rsidR="00052FF3" w:rsidRDefault="00052FF3">
      <w:pPr>
        <w:pStyle w:val="BodyText"/>
        <w:rPr>
          <w:sz w:val="20"/>
        </w:rPr>
      </w:pPr>
    </w:p>
    <w:p w14:paraId="0778080A" w14:textId="77777777" w:rsidR="00052FF3" w:rsidRDefault="00052FF3">
      <w:pPr>
        <w:pStyle w:val="BodyText"/>
        <w:rPr>
          <w:sz w:val="20"/>
        </w:rPr>
      </w:pPr>
    </w:p>
    <w:p w14:paraId="0778080B" w14:textId="77777777" w:rsidR="00052FF3" w:rsidRDefault="00052FF3">
      <w:pPr>
        <w:pStyle w:val="BodyText"/>
        <w:rPr>
          <w:sz w:val="20"/>
        </w:rPr>
      </w:pPr>
    </w:p>
    <w:p w14:paraId="0778080C" w14:textId="77777777" w:rsidR="00052FF3" w:rsidRDefault="00052FF3">
      <w:pPr>
        <w:pStyle w:val="BodyText"/>
        <w:rPr>
          <w:sz w:val="20"/>
        </w:rPr>
      </w:pPr>
    </w:p>
    <w:p w14:paraId="0778080D" w14:textId="77777777" w:rsidR="00052FF3" w:rsidRDefault="00052FF3">
      <w:pPr>
        <w:pStyle w:val="BodyText"/>
        <w:rPr>
          <w:sz w:val="20"/>
        </w:rPr>
      </w:pPr>
    </w:p>
    <w:p w14:paraId="0778080E" w14:textId="77777777" w:rsidR="00052FF3" w:rsidRDefault="00052FF3">
      <w:pPr>
        <w:pStyle w:val="BodyText"/>
        <w:rPr>
          <w:sz w:val="20"/>
        </w:rPr>
      </w:pPr>
    </w:p>
    <w:p w14:paraId="0778080F" w14:textId="77777777" w:rsidR="00052FF3" w:rsidRDefault="00AA4809">
      <w:pPr>
        <w:pStyle w:val="BodyText"/>
        <w:spacing w:before="133"/>
        <w:ind w:left="104"/>
      </w:pPr>
      <w:r>
        <w:rPr>
          <w:spacing w:val="-5"/>
        </w:rPr>
        <w:t>See</w:t>
      </w:r>
      <w:r>
        <w:rPr>
          <w:spacing w:val="-11"/>
        </w:rPr>
        <w:t xml:space="preserve"> </w:t>
      </w:r>
      <w:r>
        <w:rPr>
          <w:spacing w:val="-5"/>
        </w:rPr>
        <w:t>next</w:t>
      </w:r>
      <w:r>
        <w:rPr>
          <w:spacing w:val="-11"/>
        </w:rPr>
        <w:t xml:space="preserve"> </w:t>
      </w:r>
      <w:r>
        <w:rPr>
          <w:spacing w:val="-4"/>
        </w:rPr>
        <w:t>page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table.</w:t>
      </w:r>
    </w:p>
    <w:p w14:paraId="07780810" w14:textId="77777777" w:rsidR="00052FF3" w:rsidRDefault="00052FF3">
      <w:pPr>
        <w:sectPr w:rsidR="00052FF3">
          <w:headerReference w:type="default" r:id="rId106"/>
          <w:footerReference w:type="default" r:id="rId107"/>
          <w:pgSz w:w="12240" w:h="15840"/>
          <w:pgMar w:top="1140" w:right="960" w:bottom="1100" w:left="760" w:header="868" w:footer="916" w:gutter="0"/>
          <w:cols w:space="720"/>
        </w:sectPr>
      </w:pPr>
    </w:p>
    <w:p w14:paraId="07780811" w14:textId="77777777" w:rsidR="00052FF3" w:rsidRDefault="00052FF3">
      <w:pPr>
        <w:pStyle w:val="BodyText"/>
        <w:spacing w:before="5"/>
        <w:rPr>
          <w:sz w:val="2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816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12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13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14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815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81B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1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1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19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1,181,959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81A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68.6%</w:t>
            </w:r>
          </w:p>
        </w:tc>
      </w:tr>
      <w:tr w:rsidR="00052FF3" w14:paraId="0778082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1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1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1E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59,889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1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3.5%</w:t>
            </w:r>
          </w:p>
        </w:tc>
      </w:tr>
      <w:tr w:rsidR="00052FF3" w14:paraId="0778082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2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2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23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57,346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2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3.3%</w:t>
            </w:r>
          </w:p>
        </w:tc>
      </w:tr>
      <w:tr w:rsidR="00052FF3" w14:paraId="0778082A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2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2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28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96,270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2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5.6%</w:t>
            </w:r>
          </w:p>
        </w:tc>
      </w:tr>
      <w:tr w:rsidR="00052FF3" w14:paraId="0778082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2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2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2D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17,234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2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83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3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3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3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1,439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3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3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3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3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3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24,731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3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1.4%</w:t>
            </w:r>
          </w:p>
        </w:tc>
      </w:tr>
      <w:tr w:rsidR="00052FF3" w14:paraId="0778083E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3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3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3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1,600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3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4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3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4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4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3,775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4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84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44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4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46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26,240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4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84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49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4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4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6,402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4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0.4%</w:t>
            </w:r>
          </w:p>
        </w:tc>
      </w:tr>
      <w:tr w:rsidR="00052FF3" w14:paraId="0778085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4E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4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5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3,767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5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85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53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5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5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29,996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5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85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5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5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5A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5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6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5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5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5F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6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6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62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6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64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2,193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6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6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67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6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69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6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7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6C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6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6E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663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6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7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71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7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73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22,209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7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1.3%</w:t>
            </w:r>
          </w:p>
        </w:tc>
      </w:tr>
      <w:tr w:rsidR="00052FF3" w14:paraId="0778087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76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7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78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185,870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7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10.8%</w:t>
            </w:r>
          </w:p>
        </w:tc>
      </w:tr>
      <w:tr w:rsidR="00052FF3" w14:paraId="0778087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87B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87C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87D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87E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880" w14:textId="77777777" w:rsidR="00052FF3" w:rsidRDefault="00052FF3">
      <w:pPr>
        <w:pStyle w:val="BodyText"/>
        <w:spacing w:before="4"/>
        <w:rPr>
          <w:sz w:val="25"/>
        </w:rPr>
      </w:pPr>
    </w:p>
    <w:p w14:paraId="07780881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882" w14:textId="77777777" w:rsidR="00052FF3" w:rsidRDefault="00052FF3">
      <w:pPr>
        <w:spacing w:line="316" w:lineRule="auto"/>
        <w:sectPr w:rsidR="00052FF3">
          <w:pgSz w:w="12240" w:h="15840"/>
          <w:pgMar w:top="1140" w:right="960" w:bottom="1100" w:left="760" w:header="868" w:footer="916" w:gutter="0"/>
          <w:cols w:space="720"/>
        </w:sectPr>
      </w:pPr>
    </w:p>
    <w:p w14:paraId="07780883" w14:textId="77777777" w:rsidR="00052FF3" w:rsidRDefault="00052FF3">
      <w:pPr>
        <w:pStyle w:val="BodyText"/>
        <w:rPr>
          <w:sz w:val="20"/>
        </w:rPr>
      </w:pPr>
    </w:p>
    <w:p w14:paraId="07780884" w14:textId="77777777" w:rsidR="00052FF3" w:rsidRDefault="00052FF3">
      <w:pPr>
        <w:pStyle w:val="BodyText"/>
        <w:rPr>
          <w:sz w:val="20"/>
        </w:rPr>
      </w:pPr>
    </w:p>
    <w:p w14:paraId="07780885" w14:textId="77777777" w:rsidR="00052FF3" w:rsidRDefault="00052FF3">
      <w:pPr>
        <w:pStyle w:val="BodyText"/>
        <w:spacing w:before="9"/>
        <w:rPr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88A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86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bookmarkStart w:id="50" w:name="SUB3_D:_Substance_use_at_discharge_(tert"/>
            <w:bookmarkEnd w:id="50"/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87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88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889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88F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8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8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8D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1,316,613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88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76.4%</w:t>
            </w:r>
          </w:p>
        </w:tc>
      </w:tr>
      <w:tr w:rsidR="00052FF3" w14:paraId="07780894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9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9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Alcohol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92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55,708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9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3.2%</w:t>
            </w:r>
          </w:p>
        </w:tc>
      </w:tr>
      <w:tr w:rsidR="00052FF3" w14:paraId="0778089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9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9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Cocaine/crack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9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47,780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9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2.8%</w:t>
            </w:r>
          </w:p>
        </w:tc>
      </w:tr>
      <w:tr w:rsidR="00052FF3" w14:paraId="0778089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9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9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Marijuana/hashish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9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86,433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9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5.0%</w:t>
            </w:r>
          </w:p>
        </w:tc>
      </w:tr>
      <w:tr w:rsidR="00052FF3" w14:paraId="077808A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9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A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Heroin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A1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15,445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A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0.9%</w:t>
            </w:r>
          </w:p>
        </w:tc>
      </w:tr>
      <w:tr w:rsidR="00052FF3" w14:paraId="077808A8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A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A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Non-prescription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methadone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A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1,030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A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A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A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A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opiates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synthetics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A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22,480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A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1.3%</w:t>
            </w:r>
          </w:p>
        </w:tc>
      </w:tr>
      <w:tr w:rsidR="00052FF3" w14:paraId="077808B2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A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A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PCP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B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1,341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B1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B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B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B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Hallucinogens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B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3,451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B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8B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B8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B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Methamphetamine/speed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BA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29,027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BB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8C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BD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B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amphetamines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B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5,947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C0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0.3%</w:t>
            </w:r>
          </w:p>
        </w:tc>
      </w:tr>
      <w:tr w:rsidR="00052FF3" w14:paraId="077808C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C2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C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stimulants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C4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2,809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C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8C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C7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C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Benzodiazepines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C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25,784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C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8D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CC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C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tranquilizers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CE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C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D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D1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D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Barbiturates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D3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D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D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D6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D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sedatives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hypnotics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D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2,326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D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8D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DB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D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DD" w14:textId="77777777" w:rsidR="00052FF3" w:rsidRDefault="00AA4809">
            <w:pPr>
              <w:pStyle w:val="TableParagraph"/>
              <w:ind w:right="8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DE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E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E0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E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Over-the-counter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medications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E2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E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8E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8E5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E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8E7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22,280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8E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1.3%</w:t>
            </w:r>
          </w:p>
        </w:tc>
      </w:tr>
      <w:tr w:rsidR="00052FF3" w14:paraId="077808E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8EA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8E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8E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82,543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8E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4.8%</w:t>
            </w:r>
          </w:p>
        </w:tc>
      </w:tr>
      <w:tr w:rsidR="00052FF3" w14:paraId="077808F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8E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8F0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8F1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8F2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8F4" w14:textId="77777777" w:rsidR="00052FF3" w:rsidRDefault="00052FF3">
      <w:pPr>
        <w:pStyle w:val="BodyText"/>
        <w:spacing w:before="4"/>
        <w:rPr>
          <w:sz w:val="25"/>
        </w:rPr>
      </w:pPr>
    </w:p>
    <w:p w14:paraId="077808F5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8F6" w14:textId="77777777" w:rsidR="00052FF3" w:rsidRDefault="00052FF3">
      <w:pPr>
        <w:spacing w:line="316" w:lineRule="auto"/>
        <w:sectPr w:rsidR="00052FF3">
          <w:headerReference w:type="default" r:id="rId108"/>
          <w:footerReference w:type="default" r:id="rId109"/>
          <w:pgSz w:w="12240" w:h="15840"/>
          <w:pgMar w:top="1140" w:right="960" w:bottom="1100" w:left="760" w:header="868" w:footer="916" w:gutter="0"/>
          <w:cols w:space="720"/>
        </w:sectPr>
      </w:pPr>
    </w:p>
    <w:p w14:paraId="077808F7" w14:textId="77777777" w:rsidR="00052FF3" w:rsidRDefault="00052FF3">
      <w:pPr>
        <w:pStyle w:val="BodyText"/>
        <w:spacing w:before="9"/>
        <w:rPr>
          <w:sz w:val="16"/>
        </w:rPr>
      </w:pPr>
    </w:p>
    <w:p w14:paraId="077808F8" w14:textId="77777777" w:rsidR="00052FF3" w:rsidRDefault="00AA4809">
      <w:pPr>
        <w:pStyle w:val="BodyText"/>
        <w:spacing w:before="94"/>
        <w:ind w:left="104"/>
      </w:pPr>
      <w:bookmarkStart w:id="51" w:name="ROUTE3:_Route_of_administration_(tertiar"/>
      <w:bookmarkEnd w:id="51"/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usual</w:t>
      </w:r>
      <w:r>
        <w:rPr>
          <w:spacing w:val="-6"/>
        </w:rPr>
        <w:t xml:space="preserve"> </w:t>
      </w:r>
      <w:r>
        <w:rPr>
          <w:spacing w:val="-4"/>
        </w:rPr>
        <w:t>route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administration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corresponding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(SUB3).</w:t>
      </w:r>
    </w:p>
    <w:p w14:paraId="077808F9" w14:textId="77777777" w:rsidR="00052FF3" w:rsidRDefault="00052FF3">
      <w:pPr>
        <w:pStyle w:val="BodyText"/>
        <w:rPr>
          <w:sz w:val="20"/>
        </w:rPr>
      </w:pPr>
    </w:p>
    <w:p w14:paraId="077808FA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8FF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FB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FC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8FD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8FE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04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0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0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Oral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02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122,303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0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7.1%</w:t>
            </w:r>
          </w:p>
        </w:tc>
      </w:tr>
      <w:tr w:rsidR="00052FF3" w14:paraId="0778090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0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0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Smoking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07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154,215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0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9.0%</w:t>
            </w:r>
          </w:p>
        </w:tc>
      </w:tr>
      <w:tr w:rsidR="00052FF3" w14:paraId="0778090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0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0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Inhalation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0C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48,044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0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2.8%</w:t>
            </w:r>
          </w:p>
        </w:tc>
      </w:tr>
      <w:tr w:rsidR="00052FF3" w14:paraId="07780913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0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1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Injection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(intravenous,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intramuscular,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intradermal,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subcutaneous)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11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31,983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12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1.9%</w:t>
            </w:r>
          </w:p>
        </w:tc>
      </w:tr>
      <w:tr w:rsidR="00052FF3" w14:paraId="0778091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1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1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16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3,439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1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0.2%</w:t>
            </w:r>
          </w:p>
        </w:tc>
      </w:tr>
      <w:tr w:rsidR="00052FF3" w14:paraId="0778091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19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1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1B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1,362,519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1C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79.1%</w:t>
            </w:r>
          </w:p>
        </w:tc>
      </w:tr>
      <w:tr w:rsidR="00052FF3" w14:paraId="0778092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1E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1F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20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21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23" w14:textId="77777777" w:rsidR="00052FF3" w:rsidRDefault="00052FF3">
      <w:pPr>
        <w:pStyle w:val="BodyText"/>
        <w:spacing w:before="5"/>
        <w:rPr>
          <w:sz w:val="24"/>
        </w:rPr>
      </w:pPr>
    </w:p>
    <w:p w14:paraId="07780924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25" w14:textId="77777777" w:rsidR="00052FF3" w:rsidRDefault="00052FF3">
      <w:pPr>
        <w:spacing w:line="316" w:lineRule="auto"/>
        <w:sectPr w:rsidR="00052FF3">
          <w:headerReference w:type="default" r:id="rId110"/>
          <w:footerReference w:type="default" r:id="rId111"/>
          <w:pgSz w:w="12240" w:h="15840"/>
          <w:pgMar w:top="1140" w:right="960" w:bottom="1100" w:left="760" w:header="868" w:footer="916" w:gutter="0"/>
          <w:cols w:space="720"/>
        </w:sectPr>
      </w:pPr>
    </w:p>
    <w:p w14:paraId="07780926" w14:textId="77777777" w:rsidR="00052FF3" w:rsidRDefault="00052FF3">
      <w:pPr>
        <w:pStyle w:val="BodyText"/>
        <w:spacing w:before="9"/>
        <w:rPr>
          <w:sz w:val="16"/>
        </w:rPr>
      </w:pPr>
    </w:p>
    <w:p w14:paraId="07780927" w14:textId="77777777" w:rsidR="00052FF3" w:rsidRDefault="00AA4809">
      <w:pPr>
        <w:pStyle w:val="BodyText"/>
        <w:spacing w:before="94"/>
        <w:ind w:left="104"/>
      </w:pPr>
      <w:bookmarkStart w:id="52" w:name="FREQ3:_Frequency_of_use_at_admission_(te"/>
      <w:bookmarkEnd w:id="52"/>
      <w:r>
        <w:rPr>
          <w:spacing w:val="-4"/>
        </w:rPr>
        <w:t>Specifies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(SUB3)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928" w14:textId="77777777" w:rsidR="00052FF3" w:rsidRDefault="00052FF3">
      <w:pPr>
        <w:pStyle w:val="BodyText"/>
        <w:rPr>
          <w:sz w:val="20"/>
        </w:rPr>
      </w:pPr>
    </w:p>
    <w:p w14:paraId="07780929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2E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2A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2B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2C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92D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3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2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3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31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130,580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32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7.6%</w:t>
            </w:r>
          </w:p>
        </w:tc>
      </w:tr>
      <w:tr w:rsidR="00052FF3" w14:paraId="0778093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3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3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36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114,149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3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6.6%</w:t>
            </w:r>
          </w:p>
        </w:tc>
      </w:tr>
      <w:tr w:rsidR="00052FF3" w14:paraId="0778093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3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3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3B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105,773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3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6.1%</w:t>
            </w:r>
          </w:p>
        </w:tc>
      </w:tr>
      <w:tr w:rsidR="00052FF3" w14:paraId="07780942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3E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3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40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1,372,001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4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79.7%</w:t>
            </w:r>
          </w:p>
        </w:tc>
      </w:tr>
      <w:tr w:rsidR="00052FF3" w14:paraId="0778094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4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4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4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4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48" w14:textId="77777777" w:rsidR="00052FF3" w:rsidRDefault="00052FF3">
      <w:pPr>
        <w:pStyle w:val="BodyText"/>
        <w:spacing w:before="3"/>
        <w:rPr>
          <w:sz w:val="24"/>
        </w:rPr>
      </w:pPr>
    </w:p>
    <w:p w14:paraId="0778094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4A" w14:textId="77777777" w:rsidR="00052FF3" w:rsidRDefault="00052FF3">
      <w:pPr>
        <w:spacing w:line="316" w:lineRule="auto"/>
        <w:sectPr w:rsidR="00052FF3">
          <w:headerReference w:type="default" r:id="rId112"/>
          <w:footerReference w:type="default" r:id="rId113"/>
          <w:pgSz w:w="12240" w:h="15840"/>
          <w:pgMar w:top="1140" w:right="960" w:bottom="1100" w:left="760" w:header="868" w:footer="916" w:gutter="0"/>
          <w:cols w:space="720"/>
        </w:sectPr>
      </w:pPr>
    </w:p>
    <w:p w14:paraId="0778094B" w14:textId="77777777" w:rsidR="00052FF3" w:rsidRDefault="00052FF3">
      <w:pPr>
        <w:pStyle w:val="BodyText"/>
        <w:spacing w:before="9"/>
        <w:rPr>
          <w:sz w:val="16"/>
        </w:rPr>
      </w:pPr>
    </w:p>
    <w:p w14:paraId="0778094C" w14:textId="77777777" w:rsidR="00052FF3" w:rsidRDefault="00AA4809">
      <w:pPr>
        <w:pStyle w:val="BodyText"/>
        <w:spacing w:before="94"/>
        <w:ind w:left="104"/>
      </w:pPr>
      <w:bookmarkStart w:id="53" w:name="FREQ3_D:_Frequency_of_use_at_discharge_("/>
      <w:bookmarkEnd w:id="53"/>
      <w:r>
        <w:rPr>
          <w:spacing w:val="-4"/>
        </w:rPr>
        <w:t>Specifies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frequency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0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(SUB3_D)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discharge.</w:t>
      </w:r>
    </w:p>
    <w:p w14:paraId="0778094D" w14:textId="77777777" w:rsidR="00052FF3" w:rsidRDefault="00052FF3">
      <w:pPr>
        <w:pStyle w:val="BodyText"/>
        <w:rPr>
          <w:sz w:val="20"/>
        </w:rPr>
      </w:pPr>
    </w:p>
    <w:p w14:paraId="0778094E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5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4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5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5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95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5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5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5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No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5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155,794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5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9.0%</w:t>
            </w:r>
          </w:p>
        </w:tc>
      </w:tr>
      <w:tr w:rsidR="00052FF3" w14:paraId="0778095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5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5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5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71,464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5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4.1%</w:t>
            </w:r>
          </w:p>
        </w:tc>
      </w:tr>
      <w:tr w:rsidR="00052FF3" w14:paraId="0778096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5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5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Daily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6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54,245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6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3.1%</w:t>
            </w:r>
          </w:p>
        </w:tc>
      </w:tr>
      <w:tr w:rsidR="00052FF3" w14:paraId="07780967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63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6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65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1,441,000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6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83.7%</w:t>
            </w:r>
          </w:p>
        </w:tc>
      </w:tr>
      <w:tr w:rsidR="00052FF3" w14:paraId="0778096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68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69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6A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6B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6D" w14:textId="77777777" w:rsidR="00052FF3" w:rsidRDefault="00052FF3">
      <w:pPr>
        <w:pStyle w:val="BodyText"/>
        <w:spacing w:before="3"/>
        <w:rPr>
          <w:sz w:val="24"/>
        </w:rPr>
      </w:pPr>
    </w:p>
    <w:p w14:paraId="0778096E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6F" w14:textId="77777777" w:rsidR="00052FF3" w:rsidRDefault="00052FF3">
      <w:pPr>
        <w:spacing w:line="316" w:lineRule="auto"/>
        <w:sectPr w:rsidR="00052FF3">
          <w:headerReference w:type="default" r:id="rId114"/>
          <w:footerReference w:type="default" r:id="rId115"/>
          <w:pgSz w:w="12240" w:h="15840"/>
          <w:pgMar w:top="1140" w:right="960" w:bottom="1100" w:left="760" w:header="868" w:footer="916" w:gutter="0"/>
          <w:cols w:space="720"/>
        </w:sectPr>
      </w:pPr>
    </w:p>
    <w:p w14:paraId="07780970" w14:textId="77777777" w:rsidR="00052FF3" w:rsidRDefault="00052FF3">
      <w:pPr>
        <w:pStyle w:val="BodyText"/>
        <w:spacing w:before="9"/>
        <w:rPr>
          <w:sz w:val="16"/>
        </w:rPr>
      </w:pPr>
    </w:p>
    <w:p w14:paraId="07780971" w14:textId="77777777" w:rsidR="00052FF3" w:rsidRDefault="00AA4809">
      <w:pPr>
        <w:pStyle w:val="BodyText"/>
        <w:spacing w:before="94" w:line="242" w:lineRule="auto"/>
        <w:ind w:left="104" w:right="589"/>
      </w:pPr>
      <w:bookmarkStart w:id="54" w:name="FRSTUSE3:_Age_at_first_use_(tertiary)"/>
      <w:bookmarkEnd w:id="54"/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use,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first</w:t>
      </w:r>
      <w:r>
        <w:rPr>
          <w:spacing w:val="-11"/>
        </w:rPr>
        <w:t xml:space="preserve"> </w:t>
      </w:r>
      <w:r>
        <w:rPr>
          <w:spacing w:val="-3"/>
        </w:rPr>
        <w:t>intoxication.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0"/>
        </w:rPr>
        <w:t xml:space="preserve"> </w:t>
      </w:r>
      <w:r>
        <w:rPr>
          <w:spacing w:val="-3"/>
        </w:rPr>
        <w:t>substances</w:t>
      </w:r>
      <w:r>
        <w:rPr>
          <w:spacing w:val="-6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than</w:t>
      </w:r>
      <w:r>
        <w:rPr>
          <w:spacing w:val="-12"/>
        </w:rPr>
        <w:t xml:space="preserve"> </w:t>
      </w:r>
      <w:r>
        <w:rPr>
          <w:spacing w:val="-3"/>
        </w:rPr>
        <w:t>alcohol,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field</w:t>
      </w:r>
      <w:r>
        <w:rPr>
          <w:spacing w:val="-11"/>
        </w:rPr>
        <w:t xml:space="preserve"> </w:t>
      </w:r>
      <w:r>
        <w:rPr>
          <w:spacing w:val="-3"/>
        </w:rPr>
        <w:t>identifies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age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2"/>
        </w:rPr>
        <w:t xml:space="preserve"> </w:t>
      </w:r>
      <w:r>
        <w:rPr>
          <w:spacing w:val="-3"/>
        </w:rPr>
        <w:t>which</w:t>
      </w:r>
      <w:r>
        <w:rPr>
          <w:spacing w:val="-49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4"/>
        </w:rPr>
        <w:t>first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corresponding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identified</w:t>
      </w:r>
      <w:r>
        <w:rPr>
          <w:spacing w:val="-11"/>
        </w:rPr>
        <w:t xml:space="preserve"> </w:t>
      </w: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(SUB3).</w:t>
      </w:r>
    </w:p>
    <w:p w14:paraId="07780972" w14:textId="77777777" w:rsidR="00052FF3" w:rsidRDefault="00052FF3">
      <w:pPr>
        <w:pStyle w:val="BodyText"/>
        <w:rPr>
          <w:sz w:val="20"/>
        </w:rPr>
      </w:pPr>
    </w:p>
    <w:p w14:paraId="07780973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78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74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75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76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977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7D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7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7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under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7B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25,443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7C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1.5%</w:t>
            </w:r>
          </w:p>
        </w:tc>
      </w:tr>
      <w:tr w:rsidR="00052FF3" w14:paraId="07780982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7E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7F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12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80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78,630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81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4.6%</w:t>
            </w:r>
          </w:p>
        </w:tc>
      </w:tr>
      <w:tr w:rsidR="00052FF3" w14:paraId="07780987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83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84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17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85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92,397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86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5.4%</w:t>
            </w:r>
          </w:p>
        </w:tc>
      </w:tr>
      <w:tr w:rsidR="00052FF3" w14:paraId="0778098C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88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89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18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8A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57,055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8B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3.3%</w:t>
            </w:r>
          </w:p>
        </w:tc>
      </w:tr>
      <w:tr w:rsidR="00052FF3" w14:paraId="07780991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8D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8E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8F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32,205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90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1.9%</w:t>
            </w:r>
          </w:p>
        </w:tc>
      </w:tr>
      <w:tr w:rsidR="00052FF3" w14:paraId="07780996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92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93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25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29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years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94" w14:textId="77777777" w:rsidR="00052FF3" w:rsidRDefault="00AA4809">
            <w:pPr>
              <w:pStyle w:val="TableParagraph"/>
              <w:spacing w:before="129"/>
              <w:ind w:right="99"/>
              <w:rPr>
                <w:sz w:val="19"/>
              </w:rPr>
            </w:pPr>
            <w:r>
              <w:rPr>
                <w:sz w:val="19"/>
              </w:rPr>
              <w:t>27,655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95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1.6%</w:t>
            </w:r>
          </w:p>
        </w:tc>
      </w:tr>
      <w:tr w:rsidR="00052FF3" w14:paraId="0778099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99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9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years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over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9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37,209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99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2.2%</w:t>
            </w:r>
          </w:p>
        </w:tc>
      </w:tr>
      <w:tr w:rsidR="00052FF3" w14:paraId="077809A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9C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9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9E" w14:textId="77777777" w:rsidR="00052FF3" w:rsidRDefault="00AA4809">
            <w:pPr>
              <w:pStyle w:val="TableParagraph"/>
              <w:spacing w:before="71"/>
              <w:ind w:right="119"/>
              <w:rPr>
                <w:sz w:val="19"/>
              </w:rPr>
            </w:pPr>
            <w:r>
              <w:rPr>
                <w:sz w:val="19"/>
              </w:rPr>
              <w:t>1,371,909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9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79.6%</w:t>
            </w:r>
          </w:p>
        </w:tc>
      </w:tr>
      <w:tr w:rsidR="00052FF3" w14:paraId="077809A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A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A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A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A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A6" w14:textId="77777777" w:rsidR="00052FF3" w:rsidRDefault="00052FF3">
      <w:pPr>
        <w:pStyle w:val="BodyText"/>
        <w:spacing w:before="5"/>
        <w:rPr>
          <w:sz w:val="24"/>
        </w:rPr>
      </w:pPr>
    </w:p>
    <w:p w14:paraId="077809A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A8" w14:textId="77777777" w:rsidR="00052FF3" w:rsidRDefault="00052FF3">
      <w:pPr>
        <w:spacing w:line="316" w:lineRule="auto"/>
        <w:sectPr w:rsidR="00052FF3">
          <w:headerReference w:type="default" r:id="rId116"/>
          <w:footerReference w:type="default" r:id="rId117"/>
          <w:pgSz w:w="12240" w:h="15840"/>
          <w:pgMar w:top="1140" w:right="960" w:bottom="1100" w:left="760" w:header="868" w:footer="916" w:gutter="0"/>
          <w:cols w:space="720"/>
        </w:sectPr>
      </w:pPr>
    </w:p>
    <w:p w14:paraId="077809A9" w14:textId="77777777" w:rsidR="00052FF3" w:rsidRDefault="00052FF3">
      <w:pPr>
        <w:pStyle w:val="BodyText"/>
        <w:spacing w:before="9"/>
        <w:rPr>
          <w:sz w:val="16"/>
        </w:rPr>
      </w:pPr>
    </w:p>
    <w:p w14:paraId="077809AA" w14:textId="77777777" w:rsidR="00052FF3" w:rsidRDefault="00AA4809">
      <w:pPr>
        <w:pStyle w:val="BodyText"/>
        <w:spacing w:before="94" w:line="242" w:lineRule="auto"/>
        <w:ind w:left="104" w:right="830"/>
      </w:pPr>
      <w:bookmarkStart w:id="55" w:name="IDU:_Current_IV_drug_use_reported_at_adm"/>
      <w:bookmarkEnd w:id="55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least</w:t>
      </w:r>
      <w:r>
        <w:rPr>
          <w:spacing w:val="-11"/>
        </w:rPr>
        <w:t xml:space="preserve"> </w:t>
      </w:r>
      <w:r>
        <w:rPr>
          <w:spacing w:val="-3"/>
        </w:rPr>
        <w:t>one</w:t>
      </w:r>
      <w:r>
        <w:rPr>
          <w:spacing w:val="-12"/>
        </w:rPr>
        <w:t xml:space="preserve"> </w:t>
      </w:r>
      <w:r>
        <w:rPr>
          <w:spacing w:val="-3"/>
        </w:rPr>
        <w:t>valid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if</w:t>
      </w:r>
      <w:r>
        <w:rPr>
          <w:spacing w:val="-11"/>
        </w:rPr>
        <w:t xml:space="preserve"> </w:t>
      </w:r>
      <w:r>
        <w:rPr>
          <w:spacing w:val="-3"/>
        </w:rPr>
        <w:t>injection</w:t>
      </w:r>
      <w:r>
        <w:rPr>
          <w:spacing w:val="-12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reported</w:t>
      </w:r>
      <w:r>
        <w:rPr>
          <w:spacing w:val="-50"/>
        </w:rPr>
        <w:t xml:space="preserve"> </w:t>
      </w:r>
      <w:r>
        <w:rPr>
          <w:spacing w:val="-4"/>
        </w:rPr>
        <w:t>among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corresponding</w:t>
      </w:r>
      <w:r>
        <w:rPr>
          <w:spacing w:val="-11"/>
        </w:rPr>
        <w:t xml:space="preserve"> </w:t>
      </w:r>
      <w:r>
        <w:rPr>
          <w:spacing w:val="-4"/>
        </w:rPr>
        <w:t>primary,</w:t>
      </w:r>
      <w:r>
        <w:rPr>
          <w:spacing w:val="-11"/>
        </w:rPr>
        <w:t xml:space="preserve"> </w:t>
      </w:r>
      <w:r>
        <w:rPr>
          <w:spacing w:val="-4"/>
        </w:rPr>
        <w:t>secondary,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tertiary</w:t>
      </w:r>
      <w:r>
        <w:rPr>
          <w:spacing w:val="-6"/>
        </w:rPr>
        <w:t xml:space="preserve"> </w:t>
      </w:r>
      <w:r>
        <w:rPr>
          <w:spacing w:val="-4"/>
        </w:rPr>
        <w:t>substances'</w:t>
      </w:r>
      <w:r>
        <w:rPr>
          <w:spacing w:val="-6"/>
        </w:rPr>
        <w:t xml:space="preserve"> </w:t>
      </w:r>
      <w:r>
        <w:rPr>
          <w:spacing w:val="-3"/>
        </w:rPr>
        <w:t>route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administration.</w:t>
      </w:r>
    </w:p>
    <w:p w14:paraId="077809AB" w14:textId="77777777" w:rsidR="00052FF3" w:rsidRDefault="00052FF3">
      <w:pPr>
        <w:pStyle w:val="BodyText"/>
        <w:rPr>
          <w:sz w:val="20"/>
        </w:rPr>
      </w:pPr>
    </w:p>
    <w:p w14:paraId="077809AC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B1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9A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9A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9A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9B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B6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9B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9B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IDU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9B4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1,200,707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9B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69.7%</w:t>
            </w:r>
          </w:p>
        </w:tc>
      </w:tr>
      <w:tr w:rsidR="00052FF3" w14:paraId="077809BB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9B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9B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IDU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9B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389,999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9B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22.6%</w:t>
            </w:r>
          </w:p>
        </w:tc>
      </w:tr>
      <w:tr w:rsidR="00052FF3" w14:paraId="077809C0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9BC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9B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substances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9BE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131,797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9B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7.7%</w:t>
            </w:r>
          </w:p>
        </w:tc>
      </w:tr>
      <w:tr w:rsidR="00052FF3" w14:paraId="077809C5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9C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9C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9C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9C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C6" w14:textId="77777777" w:rsidR="00052FF3" w:rsidRDefault="00052FF3">
      <w:pPr>
        <w:pStyle w:val="BodyText"/>
        <w:spacing w:before="2"/>
        <w:rPr>
          <w:sz w:val="24"/>
        </w:rPr>
      </w:pPr>
    </w:p>
    <w:p w14:paraId="077809C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C8" w14:textId="77777777" w:rsidR="00052FF3" w:rsidRDefault="00052FF3">
      <w:pPr>
        <w:spacing w:line="316" w:lineRule="auto"/>
        <w:sectPr w:rsidR="00052FF3">
          <w:headerReference w:type="default" r:id="rId118"/>
          <w:footerReference w:type="default" r:id="rId119"/>
          <w:pgSz w:w="12240" w:h="15840"/>
          <w:pgMar w:top="1140" w:right="960" w:bottom="1100" w:left="760" w:header="868" w:footer="916" w:gutter="0"/>
          <w:cols w:space="720"/>
        </w:sectPr>
      </w:pPr>
    </w:p>
    <w:p w14:paraId="077809C9" w14:textId="77777777" w:rsidR="00052FF3" w:rsidRDefault="00052FF3">
      <w:pPr>
        <w:pStyle w:val="BodyText"/>
        <w:spacing w:before="9"/>
        <w:rPr>
          <w:sz w:val="16"/>
        </w:rPr>
      </w:pPr>
    </w:p>
    <w:p w14:paraId="077809CA" w14:textId="77777777" w:rsidR="00052FF3" w:rsidRDefault="00AA4809">
      <w:pPr>
        <w:pStyle w:val="BodyText"/>
        <w:spacing w:before="94"/>
        <w:ind w:left="104"/>
      </w:pPr>
      <w:bookmarkStart w:id="56" w:name="ALCFLG:_Alcohol_reported_at_admission"/>
      <w:bookmarkEnd w:id="56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9CB" w14:textId="77777777" w:rsidR="00052FF3" w:rsidRDefault="00052FF3">
      <w:pPr>
        <w:pStyle w:val="BodyText"/>
        <w:rPr>
          <w:sz w:val="20"/>
        </w:rPr>
      </w:pPr>
    </w:p>
    <w:p w14:paraId="077809CC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D1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C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C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C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9D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D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D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D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D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990,037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D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57.5%</w:t>
            </w:r>
          </w:p>
        </w:tc>
      </w:tr>
      <w:tr w:rsidR="00052FF3" w14:paraId="077809D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D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D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D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732,466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D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42.5%</w:t>
            </w:r>
          </w:p>
        </w:tc>
      </w:tr>
      <w:tr w:rsidR="00052FF3" w14:paraId="077809E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D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D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D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D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E1" w14:textId="77777777" w:rsidR="00052FF3" w:rsidRDefault="00052FF3">
      <w:pPr>
        <w:pStyle w:val="BodyText"/>
        <w:spacing w:before="2"/>
        <w:rPr>
          <w:sz w:val="24"/>
        </w:rPr>
      </w:pPr>
    </w:p>
    <w:p w14:paraId="077809E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E3" w14:textId="77777777" w:rsidR="00052FF3" w:rsidRDefault="00052FF3">
      <w:pPr>
        <w:spacing w:line="316" w:lineRule="auto"/>
        <w:sectPr w:rsidR="00052FF3">
          <w:headerReference w:type="default" r:id="rId120"/>
          <w:footerReference w:type="default" r:id="rId121"/>
          <w:pgSz w:w="12240" w:h="15840"/>
          <w:pgMar w:top="1140" w:right="960" w:bottom="1100" w:left="760" w:header="868" w:footer="916" w:gutter="0"/>
          <w:cols w:space="720"/>
        </w:sectPr>
      </w:pPr>
    </w:p>
    <w:p w14:paraId="077809E4" w14:textId="77777777" w:rsidR="00052FF3" w:rsidRDefault="00052FF3">
      <w:pPr>
        <w:pStyle w:val="BodyText"/>
        <w:spacing w:before="9"/>
        <w:rPr>
          <w:sz w:val="16"/>
        </w:rPr>
      </w:pPr>
    </w:p>
    <w:p w14:paraId="077809E5" w14:textId="77777777" w:rsidR="00052FF3" w:rsidRDefault="00AA4809">
      <w:pPr>
        <w:pStyle w:val="BodyText"/>
        <w:spacing w:before="94"/>
        <w:ind w:left="104"/>
      </w:pPr>
      <w:bookmarkStart w:id="57" w:name="COKEFLG:_Cocaine/crack_reported_at_admis"/>
      <w:bookmarkEnd w:id="57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cocaine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crack</w:t>
      </w:r>
      <w:r>
        <w:rPr>
          <w:spacing w:val="-6"/>
        </w:rPr>
        <w:t xml:space="preserve"> </w:t>
      </w:r>
      <w:r>
        <w:rPr>
          <w:spacing w:val="-3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7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9E6" w14:textId="77777777" w:rsidR="00052FF3" w:rsidRDefault="00052FF3">
      <w:pPr>
        <w:pStyle w:val="BodyText"/>
        <w:rPr>
          <w:sz w:val="20"/>
        </w:rPr>
      </w:pPr>
    </w:p>
    <w:p w14:paraId="077809E7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9EC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E8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E9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9EA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9EB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9F1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E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E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9EF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1,378,779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9F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80.0%</w:t>
            </w:r>
          </w:p>
        </w:tc>
      </w:tr>
      <w:tr w:rsidR="00052FF3" w14:paraId="077809F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9F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9F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9F4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343,724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9F5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20.0%</w:t>
            </w:r>
          </w:p>
        </w:tc>
      </w:tr>
      <w:tr w:rsidR="00052FF3" w14:paraId="077809F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9F7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F8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9F9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9FA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9FC" w14:textId="77777777" w:rsidR="00052FF3" w:rsidRDefault="00052FF3">
      <w:pPr>
        <w:pStyle w:val="BodyText"/>
        <w:spacing w:before="2"/>
        <w:rPr>
          <w:sz w:val="24"/>
        </w:rPr>
      </w:pPr>
    </w:p>
    <w:p w14:paraId="077809FD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9FE" w14:textId="77777777" w:rsidR="00052FF3" w:rsidRDefault="00052FF3">
      <w:pPr>
        <w:spacing w:line="316" w:lineRule="auto"/>
        <w:sectPr w:rsidR="00052FF3">
          <w:headerReference w:type="default" r:id="rId122"/>
          <w:footerReference w:type="default" r:id="rId123"/>
          <w:pgSz w:w="12240" w:h="15840"/>
          <w:pgMar w:top="1140" w:right="960" w:bottom="1100" w:left="760" w:header="868" w:footer="916" w:gutter="0"/>
          <w:cols w:space="720"/>
        </w:sectPr>
      </w:pPr>
    </w:p>
    <w:p w14:paraId="077809FF" w14:textId="77777777" w:rsidR="00052FF3" w:rsidRDefault="00052FF3">
      <w:pPr>
        <w:pStyle w:val="BodyText"/>
        <w:spacing w:before="9"/>
        <w:rPr>
          <w:sz w:val="16"/>
        </w:rPr>
      </w:pPr>
    </w:p>
    <w:p w14:paraId="07780A00" w14:textId="77777777" w:rsidR="00052FF3" w:rsidRDefault="00AA4809">
      <w:pPr>
        <w:pStyle w:val="BodyText"/>
        <w:spacing w:before="94"/>
        <w:ind w:left="104"/>
      </w:pPr>
      <w:bookmarkStart w:id="58" w:name="MARFLG:_Marijuana/hashish_reported_at_ad"/>
      <w:bookmarkEnd w:id="58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marijuana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hashish</w:t>
      </w:r>
      <w:r>
        <w:rPr>
          <w:spacing w:val="-11"/>
        </w:rPr>
        <w:t xml:space="preserve"> </w:t>
      </w:r>
      <w:r>
        <w:rPr>
          <w:spacing w:val="-3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A01" w14:textId="77777777" w:rsidR="00052FF3" w:rsidRDefault="00052FF3">
      <w:pPr>
        <w:pStyle w:val="BodyText"/>
        <w:rPr>
          <w:sz w:val="20"/>
        </w:rPr>
      </w:pPr>
    </w:p>
    <w:p w14:paraId="07780A02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07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03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04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05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06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0C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0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0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0A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1,206,914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0B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70.1%</w:t>
            </w:r>
          </w:p>
        </w:tc>
      </w:tr>
      <w:tr w:rsidR="00052FF3" w14:paraId="07780A1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0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0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0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515,589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1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29.9%</w:t>
            </w:r>
          </w:p>
        </w:tc>
      </w:tr>
      <w:tr w:rsidR="00052FF3" w14:paraId="07780A1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12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13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14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15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17" w14:textId="77777777" w:rsidR="00052FF3" w:rsidRDefault="00052FF3">
      <w:pPr>
        <w:pStyle w:val="BodyText"/>
        <w:spacing w:before="2"/>
        <w:rPr>
          <w:sz w:val="24"/>
        </w:rPr>
      </w:pPr>
    </w:p>
    <w:p w14:paraId="07780A18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19" w14:textId="77777777" w:rsidR="00052FF3" w:rsidRDefault="00052FF3">
      <w:pPr>
        <w:spacing w:line="316" w:lineRule="auto"/>
        <w:sectPr w:rsidR="00052FF3">
          <w:headerReference w:type="default" r:id="rId124"/>
          <w:footerReference w:type="default" r:id="rId125"/>
          <w:pgSz w:w="12240" w:h="15840"/>
          <w:pgMar w:top="1140" w:right="960" w:bottom="1100" w:left="760" w:header="868" w:footer="916" w:gutter="0"/>
          <w:cols w:space="720"/>
        </w:sectPr>
      </w:pPr>
    </w:p>
    <w:p w14:paraId="07780A1A" w14:textId="77777777" w:rsidR="00052FF3" w:rsidRDefault="00052FF3">
      <w:pPr>
        <w:pStyle w:val="BodyText"/>
        <w:spacing w:before="9"/>
        <w:rPr>
          <w:sz w:val="16"/>
        </w:rPr>
      </w:pPr>
    </w:p>
    <w:p w14:paraId="07780A1B" w14:textId="77777777" w:rsidR="00052FF3" w:rsidRDefault="00AA4809">
      <w:pPr>
        <w:pStyle w:val="BodyText"/>
        <w:spacing w:before="94"/>
        <w:ind w:left="104"/>
      </w:pPr>
      <w:bookmarkStart w:id="59" w:name="HERFLG:_Heroin_reported_at_admission"/>
      <w:bookmarkEnd w:id="59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heroin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A1C" w14:textId="77777777" w:rsidR="00052FF3" w:rsidRDefault="00052FF3">
      <w:pPr>
        <w:pStyle w:val="BodyText"/>
        <w:rPr>
          <w:sz w:val="20"/>
        </w:rPr>
      </w:pPr>
    </w:p>
    <w:p w14:paraId="07780A1D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22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1E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1F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20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21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27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2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2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25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1,249,575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26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72.5%</w:t>
            </w:r>
          </w:p>
        </w:tc>
      </w:tr>
      <w:tr w:rsidR="00052FF3" w14:paraId="07780A2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28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2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2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472,928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2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27.5%</w:t>
            </w:r>
          </w:p>
        </w:tc>
      </w:tr>
      <w:tr w:rsidR="00052FF3" w14:paraId="07780A3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2D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2E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2F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30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32" w14:textId="77777777" w:rsidR="00052FF3" w:rsidRDefault="00052FF3">
      <w:pPr>
        <w:pStyle w:val="BodyText"/>
        <w:spacing w:before="2"/>
        <w:rPr>
          <w:sz w:val="24"/>
        </w:rPr>
      </w:pPr>
    </w:p>
    <w:p w14:paraId="07780A33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34" w14:textId="77777777" w:rsidR="00052FF3" w:rsidRDefault="00052FF3">
      <w:pPr>
        <w:spacing w:line="316" w:lineRule="auto"/>
        <w:sectPr w:rsidR="00052FF3">
          <w:headerReference w:type="default" r:id="rId126"/>
          <w:footerReference w:type="default" r:id="rId127"/>
          <w:pgSz w:w="12240" w:h="15840"/>
          <w:pgMar w:top="1140" w:right="960" w:bottom="1100" w:left="760" w:header="868" w:footer="916" w:gutter="0"/>
          <w:cols w:space="720"/>
        </w:sectPr>
      </w:pPr>
    </w:p>
    <w:p w14:paraId="07780A35" w14:textId="77777777" w:rsidR="00052FF3" w:rsidRDefault="00052FF3">
      <w:pPr>
        <w:pStyle w:val="BodyText"/>
        <w:spacing w:before="9"/>
        <w:rPr>
          <w:sz w:val="16"/>
        </w:rPr>
      </w:pPr>
    </w:p>
    <w:p w14:paraId="07780A36" w14:textId="77777777" w:rsidR="00052FF3" w:rsidRDefault="00AA4809">
      <w:pPr>
        <w:pStyle w:val="BodyText"/>
        <w:spacing w:before="94" w:line="242" w:lineRule="auto"/>
        <w:ind w:left="104" w:right="589"/>
      </w:pPr>
      <w:bookmarkStart w:id="60" w:name="METHFLG:_Non-rx_methadone_reported_at_ad"/>
      <w:bookmarkEnd w:id="60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non-prescription</w:t>
      </w:r>
      <w:r>
        <w:rPr>
          <w:spacing w:val="-12"/>
        </w:rPr>
        <w:t xml:space="preserve"> </w:t>
      </w:r>
      <w:r>
        <w:rPr>
          <w:spacing w:val="-4"/>
        </w:rPr>
        <w:t>methadone</w:t>
      </w:r>
      <w:r>
        <w:rPr>
          <w:spacing w:val="-10"/>
        </w:rPr>
        <w:t xml:space="preserve"> </w:t>
      </w:r>
      <w:r>
        <w:rPr>
          <w:spacing w:val="-3"/>
        </w:rPr>
        <w:t>was</w:t>
      </w:r>
      <w:r>
        <w:rPr>
          <w:spacing w:val="-6"/>
        </w:rPr>
        <w:t xml:space="preserve"> </w:t>
      </w:r>
      <w:r>
        <w:rPr>
          <w:spacing w:val="-3"/>
        </w:rPr>
        <w:t>reported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0"/>
        </w:rPr>
        <w:t xml:space="preserve"> </w:t>
      </w:r>
      <w:r>
        <w:t>admission.</w:t>
      </w:r>
    </w:p>
    <w:p w14:paraId="07780A37" w14:textId="77777777" w:rsidR="00052FF3" w:rsidRDefault="00052FF3">
      <w:pPr>
        <w:pStyle w:val="BodyText"/>
        <w:rPr>
          <w:sz w:val="20"/>
        </w:rPr>
      </w:pPr>
    </w:p>
    <w:p w14:paraId="07780A38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3D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39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3A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3B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3C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42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3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3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40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1,714,517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41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99.5%</w:t>
            </w:r>
          </w:p>
        </w:tc>
      </w:tr>
      <w:tr w:rsidR="00052FF3" w14:paraId="07780A4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4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4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45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7,986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4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A4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48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49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4A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4B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4D" w14:textId="77777777" w:rsidR="00052FF3" w:rsidRDefault="00052FF3">
      <w:pPr>
        <w:pStyle w:val="BodyText"/>
        <w:spacing w:before="2"/>
        <w:rPr>
          <w:sz w:val="24"/>
        </w:rPr>
      </w:pPr>
    </w:p>
    <w:p w14:paraId="07780A4E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4F" w14:textId="77777777" w:rsidR="00052FF3" w:rsidRDefault="00052FF3">
      <w:pPr>
        <w:spacing w:line="316" w:lineRule="auto"/>
        <w:sectPr w:rsidR="00052FF3">
          <w:headerReference w:type="default" r:id="rId128"/>
          <w:footerReference w:type="default" r:id="rId129"/>
          <w:pgSz w:w="12240" w:h="15840"/>
          <w:pgMar w:top="1140" w:right="960" w:bottom="1100" w:left="760" w:header="868" w:footer="916" w:gutter="0"/>
          <w:cols w:space="720"/>
        </w:sectPr>
      </w:pPr>
    </w:p>
    <w:p w14:paraId="07780A50" w14:textId="77777777" w:rsidR="00052FF3" w:rsidRDefault="00052FF3">
      <w:pPr>
        <w:pStyle w:val="BodyText"/>
        <w:spacing w:before="9"/>
        <w:rPr>
          <w:sz w:val="16"/>
        </w:rPr>
      </w:pPr>
    </w:p>
    <w:p w14:paraId="07780A51" w14:textId="77777777" w:rsidR="00052FF3" w:rsidRDefault="00AA4809">
      <w:pPr>
        <w:pStyle w:val="BodyText"/>
        <w:spacing w:before="94" w:line="242" w:lineRule="auto"/>
        <w:ind w:left="104" w:right="589"/>
      </w:pPr>
      <w:bookmarkStart w:id="61" w:name="OPSYNFLG:_Other_opiates/synthetics_repor"/>
      <w:bookmarkEnd w:id="61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opiates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synthetics</w:t>
      </w:r>
      <w:r>
        <w:rPr>
          <w:spacing w:val="-6"/>
        </w:rPr>
        <w:t xml:space="preserve"> </w:t>
      </w:r>
      <w:r>
        <w:rPr>
          <w:spacing w:val="-3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2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0"/>
        </w:rPr>
        <w:t xml:space="preserve"> </w:t>
      </w:r>
      <w:r>
        <w:t>admission.</w:t>
      </w:r>
    </w:p>
    <w:p w14:paraId="07780A52" w14:textId="77777777" w:rsidR="00052FF3" w:rsidRDefault="00052FF3">
      <w:pPr>
        <w:pStyle w:val="BodyText"/>
        <w:rPr>
          <w:sz w:val="20"/>
        </w:rPr>
      </w:pPr>
    </w:p>
    <w:p w14:paraId="07780A53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58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54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55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56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57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5D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59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5A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5B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1,507,364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5C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87.5%</w:t>
            </w:r>
          </w:p>
        </w:tc>
      </w:tr>
      <w:tr w:rsidR="00052FF3" w14:paraId="07780A62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5E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5F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60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215,139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61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12.5%</w:t>
            </w:r>
          </w:p>
        </w:tc>
      </w:tr>
      <w:tr w:rsidR="00052FF3" w14:paraId="07780A6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6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64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65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66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68" w14:textId="77777777" w:rsidR="00052FF3" w:rsidRDefault="00052FF3">
      <w:pPr>
        <w:pStyle w:val="BodyText"/>
        <w:spacing w:before="2"/>
        <w:rPr>
          <w:sz w:val="24"/>
        </w:rPr>
      </w:pPr>
    </w:p>
    <w:p w14:paraId="07780A69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6A" w14:textId="77777777" w:rsidR="00052FF3" w:rsidRDefault="00052FF3">
      <w:pPr>
        <w:spacing w:line="316" w:lineRule="auto"/>
        <w:sectPr w:rsidR="00052FF3">
          <w:headerReference w:type="default" r:id="rId130"/>
          <w:footerReference w:type="default" r:id="rId131"/>
          <w:pgSz w:w="12240" w:h="15840"/>
          <w:pgMar w:top="1140" w:right="960" w:bottom="1100" w:left="760" w:header="868" w:footer="916" w:gutter="0"/>
          <w:cols w:space="720"/>
        </w:sectPr>
      </w:pPr>
    </w:p>
    <w:p w14:paraId="07780A6B" w14:textId="77777777" w:rsidR="00052FF3" w:rsidRDefault="00052FF3">
      <w:pPr>
        <w:pStyle w:val="BodyText"/>
        <w:spacing w:before="9"/>
        <w:rPr>
          <w:sz w:val="16"/>
        </w:rPr>
      </w:pPr>
    </w:p>
    <w:p w14:paraId="07780A6C" w14:textId="77777777" w:rsidR="00052FF3" w:rsidRDefault="00AA4809">
      <w:pPr>
        <w:pStyle w:val="BodyText"/>
        <w:spacing w:before="94"/>
        <w:ind w:left="104"/>
      </w:pPr>
      <w:bookmarkStart w:id="62" w:name="PCPFLG:_PCP_reported_at_admission"/>
      <w:bookmarkEnd w:id="62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PCP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A6D" w14:textId="77777777" w:rsidR="00052FF3" w:rsidRDefault="00052FF3">
      <w:pPr>
        <w:pStyle w:val="BodyText"/>
        <w:rPr>
          <w:sz w:val="20"/>
        </w:rPr>
      </w:pPr>
    </w:p>
    <w:p w14:paraId="07780A6E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7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6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7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7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7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78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7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7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76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1,713,859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7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99.5%</w:t>
            </w:r>
          </w:p>
        </w:tc>
      </w:tr>
      <w:tr w:rsidR="00052FF3" w14:paraId="07780A7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7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7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7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8,644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7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A8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7E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7F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80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81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83" w14:textId="77777777" w:rsidR="00052FF3" w:rsidRDefault="00052FF3">
      <w:pPr>
        <w:pStyle w:val="BodyText"/>
        <w:spacing w:before="2"/>
        <w:rPr>
          <w:sz w:val="24"/>
        </w:rPr>
      </w:pPr>
    </w:p>
    <w:p w14:paraId="07780A84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85" w14:textId="77777777" w:rsidR="00052FF3" w:rsidRDefault="00052FF3">
      <w:pPr>
        <w:spacing w:line="316" w:lineRule="auto"/>
        <w:sectPr w:rsidR="00052FF3">
          <w:headerReference w:type="default" r:id="rId132"/>
          <w:footerReference w:type="default" r:id="rId133"/>
          <w:pgSz w:w="12240" w:h="15840"/>
          <w:pgMar w:top="1140" w:right="960" w:bottom="1100" w:left="760" w:header="868" w:footer="916" w:gutter="0"/>
          <w:cols w:space="720"/>
        </w:sectPr>
      </w:pPr>
    </w:p>
    <w:p w14:paraId="07780A86" w14:textId="77777777" w:rsidR="00052FF3" w:rsidRDefault="00052FF3">
      <w:pPr>
        <w:pStyle w:val="BodyText"/>
        <w:spacing w:before="9"/>
        <w:rPr>
          <w:sz w:val="16"/>
        </w:rPr>
      </w:pPr>
    </w:p>
    <w:p w14:paraId="07780A87" w14:textId="77777777" w:rsidR="00052FF3" w:rsidRDefault="00AA4809">
      <w:pPr>
        <w:pStyle w:val="BodyText"/>
        <w:spacing w:before="94"/>
        <w:ind w:left="104"/>
      </w:pPr>
      <w:bookmarkStart w:id="63" w:name="HALLFLG:_Hallucinogens_reported_at_admis"/>
      <w:bookmarkEnd w:id="63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hallucinogens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5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A88" w14:textId="77777777" w:rsidR="00052FF3" w:rsidRDefault="00052FF3">
      <w:pPr>
        <w:pStyle w:val="BodyText"/>
        <w:rPr>
          <w:sz w:val="20"/>
        </w:rPr>
      </w:pPr>
    </w:p>
    <w:p w14:paraId="07780A89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8E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8A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8B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8C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8D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9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8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9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91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1,713,675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9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99.5%</w:t>
            </w:r>
          </w:p>
        </w:tc>
      </w:tr>
      <w:tr w:rsidR="00052FF3" w14:paraId="07780A98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94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95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9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8,828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97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A9D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99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9A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9B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9C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9E" w14:textId="77777777" w:rsidR="00052FF3" w:rsidRDefault="00052FF3">
      <w:pPr>
        <w:pStyle w:val="BodyText"/>
        <w:spacing w:before="2"/>
        <w:rPr>
          <w:sz w:val="24"/>
        </w:rPr>
      </w:pPr>
    </w:p>
    <w:p w14:paraId="07780A9F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A0" w14:textId="77777777" w:rsidR="00052FF3" w:rsidRDefault="00052FF3">
      <w:pPr>
        <w:spacing w:line="316" w:lineRule="auto"/>
        <w:sectPr w:rsidR="00052FF3">
          <w:headerReference w:type="default" r:id="rId134"/>
          <w:footerReference w:type="default" r:id="rId135"/>
          <w:pgSz w:w="12240" w:h="15840"/>
          <w:pgMar w:top="1140" w:right="960" w:bottom="1100" w:left="760" w:header="868" w:footer="916" w:gutter="0"/>
          <w:cols w:space="720"/>
        </w:sectPr>
      </w:pPr>
    </w:p>
    <w:p w14:paraId="07780AA1" w14:textId="77777777" w:rsidR="00052FF3" w:rsidRDefault="00052FF3">
      <w:pPr>
        <w:pStyle w:val="BodyText"/>
        <w:spacing w:before="9"/>
        <w:rPr>
          <w:sz w:val="16"/>
        </w:rPr>
      </w:pPr>
    </w:p>
    <w:p w14:paraId="07780AA2" w14:textId="77777777" w:rsidR="00052FF3" w:rsidRDefault="00AA4809">
      <w:pPr>
        <w:pStyle w:val="BodyText"/>
        <w:spacing w:before="94"/>
        <w:ind w:left="104"/>
      </w:pPr>
      <w:bookmarkStart w:id="64" w:name="MTHAMFLG:_Methamphetamine/speed_reported"/>
      <w:bookmarkEnd w:id="64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methamphetamine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admission.</w:t>
      </w:r>
    </w:p>
    <w:p w14:paraId="07780AA3" w14:textId="77777777" w:rsidR="00052FF3" w:rsidRDefault="00052FF3">
      <w:pPr>
        <w:pStyle w:val="BodyText"/>
        <w:rPr>
          <w:sz w:val="20"/>
        </w:rPr>
      </w:pPr>
    </w:p>
    <w:p w14:paraId="07780AA4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A9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A5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A6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A7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A8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AE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A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A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AC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1,380,377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AD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80.1%</w:t>
            </w:r>
          </w:p>
        </w:tc>
      </w:tr>
      <w:tr w:rsidR="00052FF3" w14:paraId="07780AB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A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B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B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342,126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B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19.9%</w:t>
            </w:r>
          </w:p>
        </w:tc>
      </w:tr>
      <w:tr w:rsidR="00052FF3" w14:paraId="07780AB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B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B5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B6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B7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B9" w14:textId="77777777" w:rsidR="00052FF3" w:rsidRDefault="00052FF3">
      <w:pPr>
        <w:pStyle w:val="BodyText"/>
        <w:spacing w:before="2"/>
        <w:rPr>
          <w:sz w:val="24"/>
        </w:rPr>
      </w:pPr>
    </w:p>
    <w:p w14:paraId="07780ABA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BB" w14:textId="77777777" w:rsidR="00052FF3" w:rsidRDefault="00052FF3">
      <w:pPr>
        <w:spacing w:line="316" w:lineRule="auto"/>
        <w:sectPr w:rsidR="00052FF3">
          <w:headerReference w:type="default" r:id="rId136"/>
          <w:footerReference w:type="default" r:id="rId137"/>
          <w:pgSz w:w="12240" w:h="15840"/>
          <w:pgMar w:top="1140" w:right="960" w:bottom="1100" w:left="760" w:header="868" w:footer="916" w:gutter="0"/>
          <w:cols w:space="720"/>
        </w:sectPr>
      </w:pPr>
    </w:p>
    <w:p w14:paraId="07780ABC" w14:textId="77777777" w:rsidR="00052FF3" w:rsidRDefault="00052FF3">
      <w:pPr>
        <w:pStyle w:val="BodyText"/>
        <w:spacing w:before="9"/>
        <w:rPr>
          <w:sz w:val="16"/>
        </w:rPr>
      </w:pPr>
    </w:p>
    <w:p w14:paraId="07780ABD" w14:textId="77777777" w:rsidR="00052FF3" w:rsidRDefault="00AA4809">
      <w:pPr>
        <w:pStyle w:val="BodyText"/>
        <w:spacing w:before="94"/>
        <w:ind w:left="104"/>
      </w:pPr>
      <w:bookmarkStart w:id="65" w:name="AMPHFLG:_Other_amphetamines_reported_at_"/>
      <w:bookmarkEnd w:id="65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amphetamines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admission.</w:t>
      </w:r>
    </w:p>
    <w:p w14:paraId="07780ABE" w14:textId="77777777" w:rsidR="00052FF3" w:rsidRDefault="00052FF3">
      <w:pPr>
        <w:pStyle w:val="BodyText"/>
        <w:rPr>
          <w:sz w:val="20"/>
        </w:rPr>
      </w:pPr>
    </w:p>
    <w:p w14:paraId="07780ABF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C4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C0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C1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C2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C3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C9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C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C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C7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1,695,571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C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98.4%</w:t>
            </w:r>
          </w:p>
        </w:tc>
      </w:tr>
      <w:tr w:rsidR="00052FF3" w14:paraId="07780AC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CA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C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CC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26,932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CD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1.6%</w:t>
            </w:r>
          </w:p>
        </w:tc>
      </w:tr>
      <w:tr w:rsidR="00052FF3" w14:paraId="07780AD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C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D0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D1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D2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D4" w14:textId="77777777" w:rsidR="00052FF3" w:rsidRDefault="00052FF3">
      <w:pPr>
        <w:pStyle w:val="BodyText"/>
        <w:spacing w:before="2"/>
        <w:rPr>
          <w:sz w:val="24"/>
        </w:rPr>
      </w:pPr>
    </w:p>
    <w:p w14:paraId="07780AD5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D6" w14:textId="77777777" w:rsidR="00052FF3" w:rsidRDefault="00052FF3">
      <w:pPr>
        <w:spacing w:line="316" w:lineRule="auto"/>
        <w:sectPr w:rsidR="00052FF3">
          <w:headerReference w:type="default" r:id="rId138"/>
          <w:footerReference w:type="default" r:id="rId139"/>
          <w:pgSz w:w="12240" w:h="15840"/>
          <w:pgMar w:top="1140" w:right="960" w:bottom="1100" w:left="760" w:header="868" w:footer="916" w:gutter="0"/>
          <w:cols w:space="720"/>
        </w:sectPr>
      </w:pPr>
    </w:p>
    <w:p w14:paraId="07780AD7" w14:textId="77777777" w:rsidR="00052FF3" w:rsidRDefault="00052FF3">
      <w:pPr>
        <w:pStyle w:val="BodyText"/>
        <w:spacing w:before="9"/>
        <w:rPr>
          <w:sz w:val="16"/>
        </w:rPr>
      </w:pPr>
    </w:p>
    <w:p w14:paraId="07780AD8" w14:textId="77777777" w:rsidR="00052FF3" w:rsidRDefault="00AA4809">
      <w:pPr>
        <w:pStyle w:val="BodyText"/>
        <w:spacing w:before="94"/>
        <w:ind w:left="104"/>
      </w:pPr>
      <w:bookmarkStart w:id="66" w:name="STIMFLG:_Other_stimulants_reported_at_ad"/>
      <w:bookmarkEnd w:id="66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2"/>
        </w:rPr>
        <w:t xml:space="preserve"> </w:t>
      </w:r>
      <w:r>
        <w:rPr>
          <w:spacing w:val="-4"/>
        </w:rPr>
        <w:t>stimulants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reported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2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2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admission.</w:t>
      </w:r>
    </w:p>
    <w:p w14:paraId="07780AD9" w14:textId="77777777" w:rsidR="00052FF3" w:rsidRDefault="00052FF3">
      <w:pPr>
        <w:pStyle w:val="BodyText"/>
        <w:rPr>
          <w:sz w:val="20"/>
        </w:rPr>
      </w:pPr>
    </w:p>
    <w:p w14:paraId="07780ADA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DF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DB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DC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DD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DE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E4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E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E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E2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1,712,047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E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99.4%</w:t>
            </w:r>
          </w:p>
        </w:tc>
      </w:tr>
      <w:tr w:rsidR="00052FF3" w14:paraId="07780AE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AE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AE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AE7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10,456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AE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0.6%</w:t>
            </w:r>
          </w:p>
        </w:tc>
      </w:tr>
      <w:tr w:rsidR="00052FF3" w14:paraId="07780AE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AEA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EB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AEC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AED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AEF" w14:textId="77777777" w:rsidR="00052FF3" w:rsidRDefault="00052FF3">
      <w:pPr>
        <w:pStyle w:val="BodyText"/>
        <w:spacing w:before="2"/>
        <w:rPr>
          <w:sz w:val="24"/>
        </w:rPr>
      </w:pPr>
    </w:p>
    <w:p w14:paraId="07780AF0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AF1" w14:textId="77777777" w:rsidR="00052FF3" w:rsidRDefault="00052FF3">
      <w:pPr>
        <w:spacing w:line="316" w:lineRule="auto"/>
        <w:sectPr w:rsidR="00052FF3">
          <w:headerReference w:type="default" r:id="rId140"/>
          <w:footerReference w:type="default" r:id="rId141"/>
          <w:pgSz w:w="12240" w:h="15840"/>
          <w:pgMar w:top="1140" w:right="960" w:bottom="1100" w:left="760" w:header="868" w:footer="916" w:gutter="0"/>
          <w:cols w:space="720"/>
        </w:sectPr>
      </w:pPr>
    </w:p>
    <w:p w14:paraId="07780AF2" w14:textId="77777777" w:rsidR="00052FF3" w:rsidRDefault="00052FF3">
      <w:pPr>
        <w:pStyle w:val="BodyText"/>
        <w:spacing w:before="9"/>
        <w:rPr>
          <w:sz w:val="16"/>
        </w:rPr>
      </w:pPr>
    </w:p>
    <w:p w14:paraId="07780AF3" w14:textId="77777777" w:rsidR="00052FF3" w:rsidRDefault="00AA4809">
      <w:pPr>
        <w:pStyle w:val="BodyText"/>
        <w:spacing w:before="94"/>
        <w:ind w:left="104"/>
      </w:pPr>
      <w:bookmarkStart w:id="67" w:name="BENZFLG:_Benzodiazepines_reported_at_adm"/>
      <w:bookmarkEnd w:id="67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benzodiazepines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AF4" w14:textId="77777777" w:rsidR="00052FF3" w:rsidRDefault="00052FF3">
      <w:pPr>
        <w:pStyle w:val="BodyText"/>
        <w:rPr>
          <w:sz w:val="20"/>
        </w:rPr>
      </w:pPr>
    </w:p>
    <w:p w14:paraId="07780AF5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AFA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F6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F7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AF8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AF9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AFF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FB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F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AFD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1,625,343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AF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94.4%</w:t>
            </w:r>
          </w:p>
        </w:tc>
      </w:tr>
      <w:tr w:rsidR="00052FF3" w14:paraId="07780B04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00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01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02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97,160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03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5.6%</w:t>
            </w:r>
          </w:p>
        </w:tc>
      </w:tr>
      <w:tr w:rsidR="00052FF3" w14:paraId="07780B0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05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06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07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08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0A" w14:textId="77777777" w:rsidR="00052FF3" w:rsidRDefault="00052FF3">
      <w:pPr>
        <w:pStyle w:val="BodyText"/>
        <w:spacing w:before="2"/>
        <w:rPr>
          <w:sz w:val="24"/>
        </w:rPr>
      </w:pPr>
    </w:p>
    <w:p w14:paraId="07780B0B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0C" w14:textId="77777777" w:rsidR="00052FF3" w:rsidRDefault="00052FF3">
      <w:pPr>
        <w:spacing w:line="316" w:lineRule="auto"/>
        <w:sectPr w:rsidR="00052FF3">
          <w:headerReference w:type="default" r:id="rId142"/>
          <w:footerReference w:type="default" r:id="rId143"/>
          <w:pgSz w:w="12240" w:h="15840"/>
          <w:pgMar w:top="1140" w:right="960" w:bottom="1100" w:left="760" w:header="868" w:footer="916" w:gutter="0"/>
          <w:cols w:space="720"/>
        </w:sectPr>
      </w:pPr>
    </w:p>
    <w:p w14:paraId="07780B0D" w14:textId="77777777" w:rsidR="00052FF3" w:rsidRDefault="00052FF3">
      <w:pPr>
        <w:pStyle w:val="BodyText"/>
        <w:spacing w:before="9"/>
        <w:rPr>
          <w:sz w:val="16"/>
        </w:rPr>
      </w:pPr>
    </w:p>
    <w:p w14:paraId="07780B0E" w14:textId="77777777" w:rsidR="00052FF3" w:rsidRDefault="00AA4809">
      <w:pPr>
        <w:pStyle w:val="BodyText"/>
        <w:spacing w:before="94"/>
        <w:ind w:left="104"/>
      </w:pPr>
      <w:bookmarkStart w:id="68" w:name="TRNQFLG:_Other_tranquilizers_reported_at"/>
      <w:bookmarkEnd w:id="68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tranquilizers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2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admission.</w:t>
      </w:r>
    </w:p>
    <w:p w14:paraId="07780B0F" w14:textId="77777777" w:rsidR="00052FF3" w:rsidRDefault="00052FF3">
      <w:pPr>
        <w:pStyle w:val="BodyText"/>
        <w:rPr>
          <w:sz w:val="20"/>
        </w:rPr>
      </w:pPr>
    </w:p>
    <w:p w14:paraId="07780B10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15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11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12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13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14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1A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1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1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18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1,721,961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19" w14:textId="77777777" w:rsidR="00052FF3" w:rsidRDefault="00AA4809">
            <w:pPr>
              <w:pStyle w:val="TableParagraph"/>
              <w:ind w:right="84"/>
              <w:rPr>
                <w:sz w:val="19"/>
              </w:rPr>
            </w:pPr>
            <w:r>
              <w:rPr>
                <w:sz w:val="19"/>
              </w:rPr>
              <w:t>100%</w:t>
            </w:r>
          </w:p>
        </w:tc>
      </w:tr>
      <w:tr w:rsidR="00052FF3" w14:paraId="07780B1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1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1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1D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1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B2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20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21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22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23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25" w14:textId="77777777" w:rsidR="00052FF3" w:rsidRDefault="00052FF3">
      <w:pPr>
        <w:pStyle w:val="BodyText"/>
        <w:spacing w:before="2"/>
        <w:rPr>
          <w:sz w:val="24"/>
        </w:rPr>
      </w:pPr>
    </w:p>
    <w:p w14:paraId="07780B26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27" w14:textId="77777777" w:rsidR="00052FF3" w:rsidRDefault="00052FF3">
      <w:pPr>
        <w:spacing w:line="316" w:lineRule="auto"/>
        <w:sectPr w:rsidR="00052FF3">
          <w:headerReference w:type="default" r:id="rId144"/>
          <w:footerReference w:type="default" r:id="rId145"/>
          <w:pgSz w:w="12240" w:h="15840"/>
          <w:pgMar w:top="1140" w:right="960" w:bottom="1100" w:left="760" w:header="868" w:footer="916" w:gutter="0"/>
          <w:cols w:space="720"/>
        </w:sectPr>
      </w:pPr>
    </w:p>
    <w:p w14:paraId="07780B28" w14:textId="77777777" w:rsidR="00052FF3" w:rsidRDefault="00052FF3">
      <w:pPr>
        <w:pStyle w:val="BodyText"/>
        <w:spacing w:before="9"/>
        <w:rPr>
          <w:sz w:val="16"/>
        </w:rPr>
      </w:pPr>
    </w:p>
    <w:p w14:paraId="07780B29" w14:textId="77777777" w:rsidR="00052FF3" w:rsidRDefault="00AA4809">
      <w:pPr>
        <w:pStyle w:val="BodyText"/>
        <w:spacing w:before="94"/>
        <w:ind w:left="104"/>
      </w:pPr>
      <w:bookmarkStart w:id="69" w:name="BARBFLG:_Barbiturates_reported_at_admiss"/>
      <w:bookmarkEnd w:id="69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barbiturates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B2A" w14:textId="77777777" w:rsidR="00052FF3" w:rsidRDefault="00052FF3">
      <w:pPr>
        <w:pStyle w:val="BodyText"/>
        <w:rPr>
          <w:sz w:val="20"/>
        </w:rPr>
      </w:pPr>
    </w:p>
    <w:p w14:paraId="07780B2B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30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2C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2D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2E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2F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35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3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3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33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1,720,665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34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99.9%</w:t>
            </w:r>
          </w:p>
        </w:tc>
      </w:tr>
      <w:tr w:rsidR="00052FF3" w14:paraId="07780B3A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3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3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38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1,838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39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B3F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3B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3C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3D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3E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40" w14:textId="77777777" w:rsidR="00052FF3" w:rsidRDefault="00052FF3">
      <w:pPr>
        <w:pStyle w:val="BodyText"/>
        <w:spacing w:before="2"/>
        <w:rPr>
          <w:sz w:val="24"/>
        </w:rPr>
      </w:pPr>
    </w:p>
    <w:p w14:paraId="07780B41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42" w14:textId="77777777" w:rsidR="00052FF3" w:rsidRDefault="00052FF3">
      <w:pPr>
        <w:spacing w:line="316" w:lineRule="auto"/>
        <w:sectPr w:rsidR="00052FF3">
          <w:headerReference w:type="default" r:id="rId146"/>
          <w:footerReference w:type="default" r:id="rId147"/>
          <w:pgSz w:w="12240" w:h="15840"/>
          <w:pgMar w:top="1140" w:right="960" w:bottom="1100" w:left="760" w:header="868" w:footer="916" w:gutter="0"/>
          <w:cols w:space="720"/>
        </w:sectPr>
      </w:pPr>
    </w:p>
    <w:p w14:paraId="07780B43" w14:textId="77777777" w:rsidR="00052FF3" w:rsidRDefault="00052FF3">
      <w:pPr>
        <w:pStyle w:val="BodyText"/>
        <w:spacing w:before="9"/>
        <w:rPr>
          <w:sz w:val="16"/>
        </w:rPr>
      </w:pPr>
    </w:p>
    <w:p w14:paraId="07780B44" w14:textId="77777777" w:rsidR="00052FF3" w:rsidRDefault="00AA4809">
      <w:pPr>
        <w:pStyle w:val="BodyText"/>
        <w:spacing w:before="94" w:line="242" w:lineRule="auto"/>
        <w:ind w:left="104" w:right="589"/>
      </w:pPr>
      <w:bookmarkStart w:id="70" w:name="SEDHPFLG:_Other_sedatives/hypnotics_repo"/>
      <w:bookmarkEnd w:id="70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non-barbiturate</w:t>
      </w:r>
      <w:r>
        <w:rPr>
          <w:spacing w:val="-11"/>
        </w:rPr>
        <w:t xml:space="preserve"> </w:t>
      </w:r>
      <w:r>
        <w:rPr>
          <w:spacing w:val="-4"/>
        </w:rPr>
        <w:t>sedatives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hypnotics</w:t>
      </w:r>
      <w:r>
        <w:rPr>
          <w:spacing w:val="-6"/>
        </w:rPr>
        <w:t xml:space="preserve"> </w:t>
      </w:r>
      <w:r>
        <w:rPr>
          <w:spacing w:val="-3"/>
        </w:rPr>
        <w:t>were</w:t>
      </w:r>
      <w:r>
        <w:rPr>
          <w:spacing w:val="-11"/>
        </w:rPr>
        <w:t xml:space="preserve"> </w:t>
      </w:r>
      <w:r>
        <w:rPr>
          <w:spacing w:val="-3"/>
        </w:rPr>
        <w:t>reported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5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admission.</w:t>
      </w:r>
    </w:p>
    <w:p w14:paraId="07780B45" w14:textId="77777777" w:rsidR="00052FF3" w:rsidRDefault="00052FF3">
      <w:pPr>
        <w:pStyle w:val="BodyText"/>
        <w:rPr>
          <w:sz w:val="20"/>
        </w:rPr>
      </w:pPr>
    </w:p>
    <w:p w14:paraId="07780B46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4B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47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48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49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4A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50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4C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4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4E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1,714,578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4F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99.5%</w:t>
            </w:r>
          </w:p>
        </w:tc>
      </w:tr>
      <w:tr w:rsidR="00052FF3" w14:paraId="07780B5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51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5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53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7,925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5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B5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56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57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58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59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5B" w14:textId="77777777" w:rsidR="00052FF3" w:rsidRDefault="00052FF3">
      <w:pPr>
        <w:pStyle w:val="BodyText"/>
        <w:spacing w:before="2"/>
        <w:rPr>
          <w:sz w:val="24"/>
        </w:rPr>
      </w:pPr>
    </w:p>
    <w:p w14:paraId="07780B5C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5D" w14:textId="77777777" w:rsidR="00052FF3" w:rsidRDefault="00052FF3">
      <w:pPr>
        <w:spacing w:line="316" w:lineRule="auto"/>
        <w:sectPr w:rsidR="00052FF3">
          <w:headerReference w:type="default" r:id="rId148"/>
          <w:footerReference w:type="default" r:id="rId149"/>
          <w:pgSz w:w="12240" w:h="15840"/>
          <w:pgMar w:top="1140" w:right="960" w:bottom="1100" w:left="760" w:header="868" w:footer="916" w:gutter="0"/>
          <w:cols w:space="720"/>
        </w:sectPr>
      </w:pPr>
    </w:p>
    <w:p w14:paraId="07780B5E" w14:textId="77777777" w:rsidR="00052FF3" w:rsidRDefault="00052FF3">
      <w:pPr>
        <w:pStyle w:val="BodyText"/>
        <w:spacing w:before="9"/>
        <w:rPr>
          <w:sz w:val="16"/>
        </w:rPr>
      </w:pPr>
    </w:p>
    <w:p w14:paraId="07780B5F" w14:textId="77777777" w:rsidR="00052FF3" w:rsidRDefault="00AA4809">
      <w:pPr>
        <w:pStyle w:val="BodyText"/>
        <w:spacing w:before="94"/>
        <w:ind w:left="104"/>
      </w:pPr>
      <w:bookmarkStart w:id="71" w:name="INHFLG:_Inhalants_reported_at_admission"/>
      <w:bookmarkEnd w:id="71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inhalants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B60" w14:textId="77777777" w:rsidR="00052FF3" w:rsidRDefault="00052FF3">
      <w:pPr>
        <w:pStyle w:val="BodyText"/>
        <w:rPr>
          <w:sz w:val="20"/>
        </w:rPr>
      </w:pPr>
    </w:p>
    <w:p w14:paraId="07780B61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66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62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63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64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65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6B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6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6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69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1,720,633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6A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99.9%</w:t>
            </w:r>
          </w:p>
        </w:tc>
      </w:tr>
      <w:tr w:rsidR="00052FF3" w14:paraId="07780B70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6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6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6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1,870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6F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B75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71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72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73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74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76" w14:textId="77777777" w:rsidR="00052FF3" w:rsidRDefault="00052FF3">
      <w:pPr>
        <w:pStyle w:val="BodyText"/>
        <w:spacing w:before="2"/>
        <w:rPr>
          <w:sz w:val="24"/>
        </w:rPr>
      </w:pPr>
    </w:p>
    <w:p w14:paraId="07780B77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78" w14:textId="77777777" w:rsidR="00052FF3" w:rsidRDefault="00052FF3">
      <w:pPr>
        <w:spacing w:line="316" w:lineRule="auto"/>
        <w:sectPr w:rsidR="00052FF3">
          <w:headerReference w:type="default" r:id="rId150"/>
          <w:footerReference w:type="default" r:id="rId151"/>
          <w:pgSz w:w="12240" w:h="15840"/>
          <w:pgMar w:top="1140" w:right="960" w:bottom="1100" w:left="760" w:header="868" w:footer="916" w:gutter="0"/>
          <w:cols w:space="720"/>
        </w:sectPr>
      </w:pPr>
    </w:p>
    <w:p w14:paraId="07780B79" w14:textId="77777777" w:rsidR="00052FF3" w:rsidRDefault="00052FF3">
      <w:pPr>
        <w:pStyle w:val="BodyText"/>
        <w:spacing w:before="9"/>
        <w:rPr>
          <w:sz w:val="16"/>
        </w:rPr>
      </w:pPr>
    </w:p>
    <w:p w14:paraId="07780B7A" w14:textId="77777777" w:rsidR="00052FF3" w:rsidRDefault="00AA4809">
      <w:pPr>
        <w:pStyle w:val="BodyText"/>
        <w:spacing w:before="94" w:line="242" w:lineRule="auto"/>
        <w:ind w:left="104"/>
      </w:pPr>
      <w:bookmarkStart w:id="72" w:name="OTCFLG:_Over-the-counter_medication_repo"/>
      <w:bookmarkEnd w:id="72"/>
      <w:r>
        <w:rPr>
          <w:spacing w:val="-4"/>
        </w:rPr>
        <w:t>Flag</w:t>
      </w:r>
      <w:r>
        <w:rPr>
          <w:spacing w:val="-11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over-the-counter</w:t>
      </w:r>
      <w:r>
        <w:rPr>
          <w:spacing w:val="-11"/>
        </w:rPr>
        <w:t xml:space="preserve"> </w:t>
      </w:r>
      <w:r>
        <w:rPr>
          <w:spacing w:val="-4"/>
        </w:rPr>
        <w:t>medications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49"/>
        </w:rPr>
        <w:t xml:space="preserve"> </w:t>
      </w:r>
      <w:r>
        <w:t>admission.</w:t>
      </w:r>
    </w:p>
    <w:p w14:paraId="07780B7B" w14:textId="77777777" w:rsidR="00052FF3" w:rsidRDefault="00052FF3">
      <w:pPr>
        <w:pStyle w:val="BodyText"/>
        <w:rPr>
          <w:sz w:val="20"/>
        </w:rPr>
      </w:pPr>
    </w:p>
    <w:p w14:paraId="07780B7C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81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7D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7E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7F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80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86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8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8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84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1,720,368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8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99.9%</w:t>
            </w:r>
          </w:p>
        </w:tc>
      </w:tr>
      <w:tr w:rsidR="00052FF3" w14:paraId="07780B8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8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8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8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2,135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8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B9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8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8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8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8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91" w14:textId="77777777" w:rsidR="00052FF3" w:rsidRDefault="00052FF3">
      <w:pPr>
        <w:pStyle w:val="BodyText"/>
        <w:spacing w:before="2"/>
        <w:rPr>
          <w:sz w:val="24"/>
        </w:rPr>
      </w:pPr>
    </w:p>
    <w:p w14:paraId="07780B9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93" w14:textId="77777777" w:rsidR="00052FF3" w:rsidRDefault="00052FF3">
      <w:pPr>
        <w:spacing w:line="316" w:lineRule="auto"/>
        <w:sectPr w:rsidR="00052FF3">
          <w:headerReference w:type="default" r:id="rId152"/>
          <w:footerReference w:type="default" r:id="rId153"/>
          <w:pgSz w:w="12240" w:h="15840"/>
          <w:pgMar w:top="1140" w:right="960" w:bottom="1100" w:left="760" w:header="868" w:footer="916" w:gutter="0"/>
          <w:cols w:space="720"/>
        </w:sectPr>
      </w:pPr>
    </w:p>
    <w:p w14:paraId="07780B94" w14:textId="77777777" w:rsidR="00052FF3" w:rsidRDefault="00052FF3">
      <w:pPr>
        <w:pStyle w:val="BodyText"/>
        <w:spacing w:before="9"/>
        <w:rPr>
          <w:sz w:val="16"/>
        </w:rPr>
      </w:pPr>
    </w:p>
    <w:p w14:paraId="07780B95" w14:textId="77777777" w:rsidR="00052FF3" w:rsidRDefault="00AA4809">
      <w:pPr>
        <w:pStyle w:val="BodyText"/>
        <w:spacing w:before="94"/>
        <w:ind w:left="104"/>
      </w:pPr>
      <w:bookmarkStart w:id="73" w:name="OTHERFLG:_Other_drug_reported_at_admissi"/>
      <w:bookmarkEnd w:id="73"/>
      <w:r>
        <w:rPr>
          <w:spacing w:val="-4"/>
        </w:rPr>
        <w:t>Flag</w:t>
      </w:r>
      <w:r>
        <w:rPr>
          <w:spacing w:val="-12"/>
        </w:rPr>
        <w:t xml:space="preserve"> </w:t>
      </w:r>
      <w:r>
        <w:rPr>
          <w:spacing w:val="-4"/>
        </w:rPr>
        <w:t>records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substances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primary,</w:t>
      </w:r>
      <w:r>
        <w:rPr>
          <w:spacing w:val="-11"/>
        </w:rPr>
        <w:t xml:space="preserve"> </w:t>
      </w:r>
      <w:r>
        <w:rPr>
          <w:spacing w:val="-3"/>
        </w:rPr>
        <w:t>secondary,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tertiary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admission.</w:t>
      </w:r>
    </w:p>
    <w:p w14:paraId="07780B96" w14:textId="77777777" w:rsidR="00052FF3" w:rsidRDefault="00052FF3">
      <w:pPr>
        <w:pStyle w:val="BodyText"/>
        <w:rPr>
          <w:sz w:val="20"/>
        </w:rPr>
      </w:pPr>
    </w:p>
    <w:p w14:paraId="07780B97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9C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98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99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9A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9B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A1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9D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9E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9F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1,663,345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A0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96.6%</w:t>
            </w:r>
          </w:p>
        </w:tc>
      </w:tr>
      <w:tr w:rsidR="00052FF3" w14:paraId="07780BA6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A2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A3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reported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A4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59,158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A5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3.4%</w:t>
            </w:r>
          </w:p>
        </w:tc>
      </w:tr>
      <w:tr w:rsidR="00052FF3" w14:paraId="07780BAB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A7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A8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A9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AA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AC" w14:textId="77777777" w:rsidR="00052FF3" w:rsidRDefault="00052FF3">
      <w:pPr>
        <w:pStyle w:val="BodyText"/>
        <w:spacing w:before="2"/>
        <w:rPr>
          <w:sz w:val="24"/>
        </w:rPr>
      </w:pPr>
    </w:p>
    <w:p w14:paraId="07780BAD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AE" w14:textId="77777777" w:rsidR="00052FF3" w:rsidRDefault="00052FF3">
      <w:pPr>
        <w:spacing w:line="316" w:lineRule="auto"/>
        <w:sectPr w:rsidR="00052FF3">
          <w:headerReference w:type="default" r:id="rId154"/>
          <w:footerReference w:type="default" r:id="rId155"/>
          <w:pgSz w:w="12240" w:h="15840"/>
          <w:pgMar w:top="1140" w:right="960" w:bottom="1100" w:left="760" w:header="868" w:footer="916" w:gutter="0"/>
          <w:cols w:space="720"/>
        </w:sectPr>
      </w:pPr>
    </w:p>
    <w:p w14:paraId="07780BAF" w14:textId="77777777" w:rsidR="00052FF3" w:rsidRDefault="00052FF3">
      <w:pPr>
        <w:pStyle w:val="BodyText"/>
        <w:spacing w:before="9"/>
        <w:rPr>
          <w:sz w:val="16"/>
        </w:rPr>
      </w:pPr>
    </w:p>
    <w:p w14:paraId="07780BB0" w14:textId="77777777" w:rsidR="00052FF3" w:rsidRDefault="00AA4809">
      <w:pPr>
        <w:pStyle w:val="BodyText"/>
        <w:spacing w:before="94" w:line="242" w:lineRule="auto"/>
        <w:ind w:left="104"/>
      </w:pPr>
      <w:bookmarkStart w:id="74" w:name="ALCDRUG:_Substance_use_type"/>
      <w:bookmarkEnd w:id="74"/>
      <w:r>
        <w:rPr>
          <w:spacing w:val="-3"/>
        </w:rPr>
        <w:t>Classifies</w:t>
      </w:r>
      <w:r>
        <w:rPr>
          <w:spacing w:val="-7"/>
        </w:rPr>
        <w:t xml:space="preserve"> </w:t>
      </w:r>
      <w:r>
        <w:rPr>
          <w:spacing w:val="-3"/>
        </w:rPr>
        <w:t>client's</w:t>
      </w:r>
      <w:r>
        <w:rPr>
          <w:spacing w:val="-6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type</w:t>
      </w:r>
      <w:r>
        <w:rPr>
          <w:spacing w:val="-11"/>
        </w:rPr>
        <w:t xml:space="preserve"> </w:t>
      </w:r>
      <w:r>
        <w:rPr>
          <w:spacing w:val="-3"/>
        </w:rPr>
        <w:t>as</w:t>
      </w:r>
      <w:r>
        <w:rPr>
          <w:spacing w:val="-6"/>
        </w:rPr>
        <w:t xml:space="preserve"> </w:t>
      </w:r>
      <w:r>
        <w:rPr>
          <w:spacing w:val="-3"/>
        </w:rPr>
        <w:t>alcohol</w:t>
      </w:r>
      <w:r>
        <w:rPr>
          <w:spacing w:val="-7"/>
        </w:rPr>
        <w:t xml:space="preserve"> </w:t>
      </w:r>
      <w:r>
        <w:rPr>
          <w:spacing w:val="-3"/>
        </w:rPr>
        <w:t>only,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1"/>
        </w:rPr>
        <w:t xml:space="preserve"> </w:t>
      </w:r>
      <w:r>
        <w:rPr>
          <w:spacing w:val="-3"/>
        </w:rPr>
        <w:t>drugs</w:t>
      </w:r>
      <w:r>
        <w:rPr>
          <w:spacing w:val="-6"/>
        </w:rPr>
        <w:t xml:space="preserve"> </w:t>
      </w:r>
      <w:r>
        <w:rPr>
          <w:spacing w:val="-3"/>
        </w:rPr>
        <w:t>only,</w:t>
      </w:r>
      <w:r>
        <w:rPr>
          <w:spacing w:val="-12"/>
        </w:rPr>
        <w:t xml:space="preserve"> </w:t>
      </w:r>
      <w:r>
        <w:rPr>
          <w:spacing w:val="-3"/>
        </w:rPr>
        <w:t>alcohol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12"/>
        </w:rPr>
        <w:t xml:space="preserve"> </w:t>
      </w:r>
      <w:r>
        <w:rPr>
          <w:spacing w:val="-3"/>
        </w:rPr>
        <w:t>drugs,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none.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variable</w:t>
      </w:r>
      <w:r>
        <w:rPr>
          <w:spacing w:val="-11"/>
        </w:rPr>
        <w:t xml:space="preserve"> </w:t>
      </w:r>
      <w:r>
        <w:rPr>
          <w:spacing w:val="-3"/>
        </w:rPr>
        <w:t>looks</w:t>
      </w:r>
      <w:r>
        <w:rPr>
          <w:spacing w:val="-50"/>
        </w:rPr>
        <w:t xml:space="preserve"> </w:t>
      </w:r>
      <w:r>
        <w:rPr>
          <w:spacing w:val="-4"/>
        </w:rPr>
        <w:t>across</w:t>
      </w:r>
      <w:r>
        <w:rPr>
          <w:spacing w:val="-7"/>
        </w:rPr>
        <w:t xml:space="preserve"> </w:t>
      </w:r>
      <w:r>
        <w:rPr>
          <w:spacing w:val="-4"/>
        </w:rPr>
        <w:t>primary,</w:t>
      </w:r>
      <w:r>
        <w:rPr>
          <w:spacing w:val="-11"/>
        </w:rPr>
        <w:t xml:space="preserve"> </w:t>
      </w:r>
      <w:r>
        <w:rPr>
          <w:spacing w:val="-4"/>
        </w:rPr>
        <w:t>secondary,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tertiary</w:t>
      </w:r>
      <w:r>
        <w:rPr>
          <w:spacing w:val="-7"/>
        </w:rPr>
        <w:t xml:space="preserve"> </w:t>
      </w:r>
      <w:r>
        <w:rPr>
          <w:spacing w:val="-4"/>
        </w:rPr>
        <w:t>substances</w:t>
      </w:r>
      <w:r>
        <w:rPr>
          <w:spacing w:val="-6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admission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</w:p>
    <w:p w14:paraId="07780BB1" w14:textId="77777777" w:rsidR="00052FF3" w:rsidRDefault="00052FF3">
      <w:pPr>
        <w:pStyle w:val="BodyText"/>
        <w:rPr>
          <w:sz w:val="20"/>
        </w:rPr>
      </w:pPr>
    </w:p>
    <w:p w14:paraId="07780BB2" w14:textId="77777777" w:rsidR="00052FF3" w:rsidRDefault="00052FF3">
      <w:pPr>
        <w:pStyle w:val="BodyText"/>
        <w:spacing w:before="8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B7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B3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B4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B5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B6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BC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B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B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B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131,818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B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7.7%</w:t>
            </w:r>
          </w:p>
        </w:tc>
      </w:tr>
      <w:tr w:rsidR="00052FF3" w14:paraId="07780BC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B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B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Alcohol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only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BF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281,241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C0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16.3%</w:t>
            </w:r>
          </w:p>
        </w:tc>
      </w:tr>
      <w:tr w:rsidR="00052FF3" w14:paraId="07780BC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BC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C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drugs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only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C4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858,224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BC5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49.8%</w:t>
            </w:r>
          </w:p>
        </w:tc>
      </w:tr>
      <w:tr w:rsidR="00052FF3" w14:paraId="07780BCB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C7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C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Alcohol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drugs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C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451,220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C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26.2%</w:t>
            </w:r>
          </w:p>
        </w:tc>
      </w:tr>
      <w:tr w:rsidR="00052FF3" w14:paraId="07780BD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BC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C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BC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BC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BD1" w14:textId="77777777" w:rsidR="00052FF3" w:rsidRDefault="00052FF3">
      <w:pPr>
        <w:pStyle w:val="BodyText"/>
        <w:spacing w:before="3"/>
        <w:rPr>
          <w:sz w:val="24"/>
        </w:rPr>
      </w:pPr>
    </w:p>
    <w:p w14:paraId="07780BD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1;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BD3" w14:textId="77777777" w:rsidR="00052FF3" w:rsidRDefault="00052FF3">
      <w:pPr>
        <w:spacing w:line="316" w:lineRule="auto"/>
        <w:sectPr w:rsidR="00052FF3">
          <w:headerReference w:type="default" r:id="rId156"/>
          <w:footerReference w:type="default" r:id="rId157"/>
          <w:pgSz w:w="12240" w:h="15840"/>
          <w:pgMar w:top="1140" w:right="960" w:bottom="1100" w:left="760" w:header="868" w:footer="916" w:gutter="0"/>
          <w:cols w:space="720"/>
        </w:sectPr>
      </w:pPr>
    </w:p>
    <w:p w14:paraId="07780BD4" w14:textId="77777777" w:rsidR="00052FF3" w:rsidRDefault="00AA4809">
      <w:pPr>
        <w:pStyle w:val="Heading2"/>
        <w:spacing w:before="80"/>
        <w:ind w:left="104"/>
      </w:pPr>
      <w:bookmarkStart w:id="75" w:name="DSMCRIT:_DSM_diagnosis_(SuDS_4_or_SuDS_1"/>
      <w:bookmarkEnd w:id="75"/>
      <w:r>
        <w:rPr>
          <w:spacing w:val="-4"/>
        </w:rPr>
        <w:lastRenderedPageBreak/>
        <w:t>DSMCRIT:</w:t>
      </w:r>
      <w:r>
        <w:rPr>
          <w:spacing w:val="-12"/>
        </w:rPr>
        <w:t xml:space="preserve"> </w:t>
      </w:r>
      <w:r>
        <w:rPr>
          <w:spacing w:val="-4"/>
        </w:rPr>
        <w:t>DSM</w:t>
      </w:r>
      <w:r>
        <w:rPr>
          <w:spacing w:val="-13"/>
        </w:rPr>
        <w:t xml:space="preserve"> </w:t>
      </w:r>
      <w:r>
        <w:rPr>
          <w:spacing w:val="-4"/>
        </w:rPr>
        <w:t>diagnosis</w:t>
      </w:r>
      <w:r>
        <w:rPr>
          <w:spacing w:val="-15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SuDS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4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proofErr w:type="spellStart"/>
      <w:r>
        <w:rPr>
          <w:spacing w:val="-3"/>
        </w:rPr>
        <w:t>SuDS</w:t>
      </w:r>
      <w:proofErr w:type="spellEnd"/>
      <w:r>
        <w:rPr>
          <w:spacing w:val="-11"/>
        </w:rPr>
        <w:t xml:space="preserve"> </w:t>
      </w:r>
      <w:r>
        <w:rPr>
          <w:spacing w:val="-3"/>
        </w:rPr>
        <w:t>19)</w:t>
      </w:r>
    </w:p>
    <w:p w14:paraId="07780BD5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BD6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>Client's</w:t>
      </w:r>
      <w:r>
        <w:rPr>
          <w:spacing w:val="-7"/>
        </w:rPr>
        <w:t xml:space="preserve"> </w:t>
      </w:r>
      <w:r>
        <w:rPr>
          <w:spacing w:val="-4"/>
        </w:rPr>
        <w:t>diagnosis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identify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substance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problem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1"/>
        </w:rPr>
        <w:t xml:space="preserve"> </w:t>
      </w:r>
      <w:r>
        <w:rPr>
          <w:spacing w:val="-3"/>
        </w:rPr>
        <w:t>provides</w:t>
      </w:r>
      <w:r>
        <w:rPr>
          <w:spacing w:val="-6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reason</w:t>
      </w:r>
      <w:r>
        <w:rPr>
          <w:spacing w:val="-12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encounter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  <w:r>
        <w:rPr>
          <w:spacing w:val="-5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reported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3"/>
        </w:rPr>
        <w:t>using</w:t>
      </w:r>
      <w:r>
        <w:rPr>
          <w:spacing w:val="-11"/>
        </w:rPr>
        <w:t xml:space="preserve"> </w:t>
      </w:r>
      <w:r>
        <w:rPr>
          <w:spacing w:val="-3"/>
        </w:rPr>
        <w:t>either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Diagnostic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Statistical</w:t>
      </w:r>
      <w:r>
        <w:rPr>
          <w:spacing w:val="-6"/>
        </w:rPr>
        <w:t xml:space="preserve"> </w:t>
      </w:r>
      <w:r>
        <w:rPr>
          <w:spacing w:val="-3"/>
        </w:rPr>
        <w:t>Manual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Mental</w:t>
      </w:r>
      <w:r>
        <w:rPr>
          <w:spacing w:val="-6"/>
        </w:rPr>
        <w:t xml:space="preserve"> </w:t>
      </w:r>
      <w:r>
        <w:rPr>
          <w:spacing w:val="-3"/>
        </w:rPr>
        <w:t>Disorders</w:t>
      </w:r>
      <w:r>
        <w:rPr>
          <w:spacing w:val="-6"/>
        </w:rPr>
        <w:t xml:space="preserve"> </w:t>
      </w:r>
      <w:r>
        <w:rPr>
          <w:spacing w:val="-3"/>
        </w:rPr>
        <w:t>(DSM)</w:t>
      </w:r>
      <w:r>
        <w:rPr>
          <w:spacing w:val="-10"/>
        </w:rPr>
        <w:t xml:space="preserve"> </w:t>
      </w:r>
      <w:r>
        <w:rPr>
          <w:spacing w:val="-3"/>
        </w:rPr>
        <w:t>from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American</w:t>
      </w:r>
      <w:r>
        <w:rPr>
          <w:spacing w:val="-2"/>
        </w:rPr>
        <w:t xml:space="preserve"> </w:t>
      </w:r>
      <w:r>
        <w:rPr>
          <w:spacing w:val="-4"/>
        </w:rPr>
        <w:t>Psychiatric</w:t>
      </w:r>
      <w:r>
        <w:rPr>
          <w:spacing w:val="-6"/>
        </w:rPr>
        <w:t xml:space="preserve"> </w:t>
      </w:r>
      <w:r>
        <w:rPr>
          <w:spacing w:val="-4"/>
        </w:rPr>
        <w:t>Association</w:t>
      </w:r>
      <w:r>
        <w:rPr>
          <w:spacing w:val="-1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International</w:t>
      </w:r>
      <w:r>
        <w:rPr>
          <w:spacing w:val="-6"/>
        </w:rPr>
        <w:t xml:space="preserve"> </w:t>
      </w:r>
      <w:r>
        <w:rPr>
          <w:spacing w:val="-3"/>
        </w:rPr>
        <w:t>Classification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Diseases</w:t>
      </w:r>
      <w:r>
        <w:rPr>
          <w:spacing w:val="-6"/>
        </w:rPr>
        <w:t xml:space="preserve"> </w:t>
      </w:r>
      <w:r>
        <w:rPr>
          <w:spacing w:val="-3"/>
        </w:rPr>
        <w:t>(ICD),</w:t>
      </w:r>
      <w:r>
        <w:rPr>
          <w:spacing w:val="-9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World</w:t>
      </w:r>
      <w:r>
        <w:rPr>
          <w:spacing w:val="-11"/>
        </w:rPr>
        <w:t xml:space="preserve"> </w:t>
      </w:r>
      <w:r>
        <w:rPr>
          <w:spacing w:val="-3"/>
        </w:rPr>
        <w:t>Health</w:t>
      </w:r>
      <w:r>
        <w:rPr>
          <w:spacing w:val="-11"/>
        </w:rPr>
        <w:t xml:space="preserve"> </w:t>
      </w:r>
      <w:r>
        <w:rPr>
          <w:spacing w:val="-3"/>
        </w:rPr>
        <w:t>Organization.</w:t>
      </w:r>
    </w:p>
    <w:p w14:paraId="07780BD7" w14:textId="77777777" w:rsidR="00052FF3" w:rsidRDefault="00052FF3">
      <w:pPr>
        <w:pStyle w:val="BodyText"/>
        <w:rPr>
          <w:sz w:val="20"/>
        </w:rPr>
      </w:pPr>
    </w:p>
    <w:p w14:paraId="07780BD8" w14:textId="77777777" w:rsidR="00052FF3" w:rsidRDefault="00AA4809">
      <w:pPr>
        <w:pStyle w:val="BodyText"/>
        <w:spacing w:before="125" w:line="242" w:lineRule="auto"/>
        <w:ind w:left="104" w:right="336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discrete</w:t>
      </w:r>
      <w:r>
        <w:rPr>
          <w:spacing w:val="-10"/>
        </w:rPr>
        <w:t xml:space="preserve"> </w:t>
      </w:r>
      <w:r>
        <w:rPr>
          <w:spacing w:val="-4"/>
        </w:rPr>
        <w:t>diagnosis</w:t>
      </w:r>
      <w:r>
        <w:rPr>
          <w:spacing w:val="-6"/>
        </w:rPr>
        <w:t xml:space="preserve"> </w:t>
      </w:r>
      <w:r>
        <w:rPr>
          <w:spacing w:val="-3"/>
        </w:rPr>
        <w:t>codes</w:t>
      </w:r>
      <w:r>
        <w:rPr>
          <w:spacing w:val="-6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3"/>
        </w:rPr>
        <w:t>been</w:t>
      </w:r>
      <w:r>
        <w:rPr>
          <w:spacing w:val="-12"/>
        </w:rPr>
        <w:t xml:space="preserve"> </w:t>
      </w:r>
      <w:r>
        <w:rPr>
          <w:spacing w:val="-3"/>
        </w:rPr>
        <w:t>recoded</w:t>
      </w:r>
      <w:r>
        <w:rPr>
          <w:spacing w:val="-11"/>
        </w:rPr>
        <w:t xml:space="preserve"> </w:t>
      </w:r>
      <w:r>
        <w:rPr>
          <w:spacing w:val="-3"/>
        </w:rPr>
        <w:t>into</w:t>
      </w:r>
      <w:r>
        <w:rPr>
          <w:spacing w:val="-11"/>
        </w:rPr>
        <w:t xml:space="preserve"> </w:t>
      </w:r>
      <w:r>
        <w:rPr>
          <w:spacing w:val="-3"/>
        </w:rPr>
        <w:t>categories</w:t>
      </w:r>
      <w:r>
        <w:rPr>
          <w:spacing w:val="-6"/>
        </w:rPr>
        <w:t xml:space="preserve"> </w:t>
      </w:r>
      <w:r>
        <w:rPr>
          <w:spacing w:val="-3"/>
        </w:rPr>
        <w:t>related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2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dependence</w:t>
      </w:r>
      <w:r>
        <w:rPr>
          <w:spacing w:val="-11"/>
        </w:rPr>
        <w:t xml:space="preserve"> </w:t>
      </w:r>
      <w:r>
        <w:rPr>
          <w:spacing w:val="-3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specific</w:t>
      </w:r>
      <w:r>
        <w:rPr>
          <w:spacing w:val="-6"/>
        </w:rPr>
        <w:t xml:space="preserve"> </w:t>
      </w:r>
      <w:r>
        <w:rPr>
          <w:spacing w:val="-3"/>
        </w:rPr>
        <w:t>substances,</w:t>
      </w:r>
      <w:r>
        <w:rPr>
          <w:spacing w:val="-50"/>
        </w:rPr>
        <w:t xml:space="preserve"> </w:t>
      </w:r>
      <w:r>
        <w:rPr>
          <w:spacing w:val="-4"/>
        </w:rPr>
        <w:t xml:space="preserve">mental health conditions, and other conditions. </w:t>
      </w:r>
      <w:r>
        <w:rPr>
          <w:spacing w:val="-3"/>
        </w:rPr>
        <w:t xml:space="preserve">Diagnoses reported by states using </w:t>
      </w:r>
      <w:proofErr w:type="gramStart"/>
      <w:r>
        <w:rPr>
          <w:spacing w:val="-3"/>
        </w:rPr>
        <w:t>either standard</w:t>
      </w:r>
      <w:proofErr w:type="gramEnd"/>
      <w:r>
        <w:rPr>
          <w:spacing w:val="-3"/>
        </w:rPr>
        <w:t xml:space="preserve"> classification of mental</w:t>
      </w:r>
      <w:r>
        <w:rPr>
          <w:spacing w:val="-2"/>
        </w:rPr>
        <w:t xml:space="preserve"> </w:t>
      </w:r>
      <w:r>
        <w:t>disorders</w:t>
      </w:r>
      <w:r>
        <w:rPr>
          <w:spacing w:val="-7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combined.</w:t>
      </w:r>
    </w:p>
    <w:p w14:paraId="07780BD9" w14:textId="77777777" w:rsidR="00052FF3" w:rsidRDefault="00052FF3">
      <w:pPr>
        <w:pStyle w:val="BodyText"/>
        <w:rPr>
          <w:sz w:val="20"/>
        </w:rPr>
      </w:pPr>
    </w:p>
    <w:p w14:paraId="07780BDA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BDF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DB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DC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BDD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BDE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BE4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E0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E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Alcohol-induced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E2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12,628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BE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0.7%</w:t>
            </w:r>
          </w:p>
        </w:tc>
      </w:tr>
      <w:tr w:rsidR="00052FF3" w14:paraId="07780BE9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E5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E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Substance-induced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E7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40,101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E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80BE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BEA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E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Alcohol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intoxication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EC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29,130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BE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1.7%</w:t>
            </w:r>
          </w:p>
        </w:tc>
      </w:tr>
      <w:tr w:rsidR="00052FF3" w14:paraId="07780BF3" w14:textId="77777777">
        <w:trPr>
          <w:trHeight w:val="384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EF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F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Alcohol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dependence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F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289,535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F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16.8%</w:t>
            </w:r>
          </w:p>
        </w:tc>
      </w:tr>
      <w:tr w:rsidR="00052FF3" w14:paraId="07780BF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BF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F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Opioid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dependence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F6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380,512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BF7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22.1%</w:t>
            </w:r>
          </w:p>
        </w:tc>
      </w:tr>
      <w:tr w:rsidR="00052FF3" w14:paraId="07780BFD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BF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BFA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Cocaine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dependence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BF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56,213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BF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3.3%</w:t>
            </w:r>
          </w:p>
        </w:tc>
      </w:tr>
      <w:tr w:rsidR="00052FF3" w14:paraId="07780C02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BF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BF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Cannabis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dependence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0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82,105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0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4.8%</w:t>
            </w:r>
          </w:p>
        </w:tc>
      </w:tr>
      <w:tr w:rsidR="00052FF3" w14:paraId="07780C07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0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0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dependence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0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143,441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06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8.3%</w:t>
            </w:r>
          </w:p>
        </w:tc>
      </w:tr>
      <w:tr w:rsidR="00052FF3" w14:paraId="07780C0C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0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0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Alcohol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0A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52,972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0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3.1%</w:t>
            </w:r>
          </w:p>
        </w:tc>
      </w:tr>
      <w:tr w:rsidR="00052FF3" w14:paraId="07780C11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0D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0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Cannabis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0F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39,565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1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2.3%</w:t>
            </w:r>
          </w:p>
        </w:tc>
      </w:tr>
      <w:tr w:rsidR="00052FF3" w14:paraId="07780C16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12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1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substance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abuse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1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23,297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1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1.4%</w:t>
            </w:r>
          </w:p>
        </w:tc>
      </w:tr>
      <w:tr w:rsidR="00052FF3" w14:paraId="07780C1B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17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1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Opioid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abuse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19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17,972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1A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1.0%</w:t>
            </w:r>
          </w:p>
        </w:tc>
      </w:tr>
      <w:tr w:rsidR="00052FF3" w14:paraId="07780C20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1C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1D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Cocaine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abuse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1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7,786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1F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0.5%</w:t>
            </w:r>
          </w:p>
        </w:tc>
      </w:tr>
      <w:tr w:rsidR="00052FF3" w14:paraId="07780C25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21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22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Anxiety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23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2,181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24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C2A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26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2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Depressive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28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5,239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29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0.3%</w:t>
            </w:r>
          </w:p>
        </w:tc>
      </w:tr>
      <w:tr w:rsidR="00052FF3" w14:paraId="07780C2F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2B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2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Schizophrenia/other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psychotic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2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1,490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2E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C34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30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3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Bipolar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3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2,246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33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0.1%</w:t>
            </w:r>
          </w:p>
        </w:tc>
      </w:tr>
      <w:tr w:rsidR="00052FF3" w14:paraId="07780C39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35" w14:textId="77777777" w:rsidR="00052FF3" w:rsidRDefault="00AA4809">
            <w:pPr>
              <w:pStyle w:val="TableParagraph"/>
              <w:spacing w:before="71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36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Attention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deficit/disruptive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behavior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disorders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37" w14:textId="77777777" w:rsidR="00052FF3" w:rsidRDefault="00AA4809">
            <w:pPr>
              <w:pStyle w:val="TableParagraph"/>
              <w:spacing w:before="71"/>
              <w:ind w:right="8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38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0.0%</w:t>
            </w:r>
          </w:p>
        </w:tc>
      </w:tr>
      <w:tr w:rsidR="00052FF3" w14:paraId="07780C3E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3A" w14:textId="77777777" w:rsidR="00052FF3" w:rsidRDefault="00AA4809">
            <w:pPr>
              <w:pStyle w:val="TableParagraph"/>
              <w:ind w:left="131" w:right="138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3B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mental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health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condition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3C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125,445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3D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7.3%</w:t>
            </w:r>
          </w:p>
        </w:tc>
      </w:tr>
      <w:tr w:rsidR="00052FF3" w14:paraId="07780C43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3F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40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collected/invalid/no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deferred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diagnosis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41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410,311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42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23.8%</w:t>
            </w:r>
          </w:p>
        </w:tc>
      </w:tr>
      <w:tr w:rsidR="00052FF3" w14:paraId="07780C48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C4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45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46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C47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C49" w14:textId="77777777" w:rsidR="00052FF3" w:rsidRDefault="00052FF3">
      <w:pPr>
        <w:pStyle w:val="BodyText"/>
        <w:spacing w:before="5"/>
        <w:rPr>
          <w:sz w:val="25"/>
        </w:rPr>
      </w:pPr>
    </w:p>
    <w:p w14:paraId="07780C4A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C4B" w14:textId="77777777" w:rsidR="00052FF3" w:rsidRDefault="00052FF3">
      <w:pPr>
        <w:spacing w:line="316" w:lineRule="auto"/>
        <w:sectPr w:rsidR="00052FF3">
          <w:headerReference w:type="default" r:id="rId158"/>
          <w:footerReference w:type="default" r:id="rId159"/>
          <w:pgSz w:w="12240" w:h="15840"/>
          <w:pgMar w:top="780" w:right="960" w:bottom="940" w:left="760" w:header="0" w:footer="745" w:gutter="0"/>
          <w:cols w:space="720"/>
        </w:sectPr>
      </w:pPr>
    </w:p>
    <w:p w14:paraId="07780C4C" w14:textId="77777777" w:rsidR="00052FF3" w:rsidRDefault="00AA4809">
      <w:pPr>
        <w:pStyle w:val="Heading2"/>
        <w:spacing w:before="80"/>
        <w:ind w:left="104"/>
      </w:pPr>
      <w:bookmarkStart w:id="76" w:name="PSYPROB:_Co-occurring_mental_and_substan"/>
      <w:bookmarkEnd w:id="76"/>
      <w:r>
        <w:rPr>
          <w:spacing w:val="-6"/>
        </w:rPr>
        <w:lastRenderedPageBreak/>
        <w:t>PSYPROB:</w:t>
      </w:r>
      <w:r>
        <w:rPr>
          <w:spacing w:val="-13"/>
        </w:rPr>
        <w:t xml:space="preserve"> </w:t>
      </w:r>
      <w:r>
        <w:rPr>
          <w:spacing w:val="-5"/>
        </w:rPr>
        <w:t>Co-occurring</w:t>
      </w:r>
      <w:r>
        <w:rPr>
          <w:spacing w:val="-11"/>
        </w:rPr>
        <w:t xml:space="preserve"> </w:t>
      </w:r>
      <w:r>
        <w:rPr>
          <w:spacing w:val="-5"/>
        </w:rPr>
        <w:t>mental</w:t>
      </w:r>
      <w:r>
        <w:rPr>
          <w:spacing w:val="-14"/>
        </w:rPr>
        <w:t xml:space="preserve">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substance</w:t>
      </w:r>
      <w:r>
        <w:rPr>
          <w:spacing w:val="-14"/>
        </w:rPr>
        <w:t xml:space="preserve"> </w:t>
      </w:r>
      <w:r>
        <w:rPr>
          <w:spacing w:val="-5"/>
        </w:rPr>
        <w:t>use</w:t>
      </w:r>
      <w:r>
        <w:rPr>
          <w:spacing w:val="-11"/>
        </w:rPr>
        <w:t xml:space="preserve"> </w:t>
      </w:r>
      <w:r>
        <w:rPr>
          <w:spacing w:val="-5"/>
        </w:rPr>
        <w:t>disorders</w:t>
      </w:r>
    </w:p>
    <w:p w14:paraId="07780C4D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C4E" w14:textId="77777777" w:rsidR="00052FF3" w:rsidRDefault="00AA4809">
      <w:pPr>
        <w:pStyle w:val="BodyText"/>
        <w:ind w:left="104"/>
      </w:pP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indicates</w:t>
      </w:r>
      <w:r>
        <w:rPr>
          <w:spacing w:val="-6"/>
        </w:rPr>
        <w:t xml:space="preserve"> </w:t>
      </w:r>
      <w:r>
        <w:rPr>
          <w:spacing w:val="-3"/>
        </w:rPr>
        <w:t>whether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has</w:t>
      </w:r>
      <w:r>
        <w:rPr>
          <w:spacing w:val="-5"/>
        </w:rPr>
        <w:t xml:space="preserve"> </w:t>
      </w:r>
      <w:r>
        <w:rPr>
          <w:spacing w:val="-3"/>
        </w:rPr>
        <w:t>co-occurring</w:t>
      </w:r>
      <w:r>
        <w:rPr>
          <w:spacing w:val="-11"/>
        </w:rPr>
        <w:t xml:space="preserve"> </w:t>
      </w:r>
      <w:r>
        <w:rPr>
          <w:spacing w:val="-3"/>
        </w:rPr>
        <w:t>mental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disorders.</w:t>
      </w:r>
    </w:p>
    <w:p w14:paraId="07780C4F" w14:textId="77777777" w:rsidR="00052FF3" w:rsidRDefault="00052FF3">
      <w:pPr>
        <w:pStyle w:val="BodyText"/>
        <w:rPr>
          <w:sz w:val="20"/>
        </w:rPr>
      </w:pPr>
    </w:p>
    <w:p w14:paraId="07780C50" w14:textId="77777777" w:rsidR="00052FF3" w:rsidRDefault="00052FF3">
      <w:pPr>
        <w:pStyle w:val="BodyText"/>
        <w:spacing w:before="10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C55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C51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C52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C53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C54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C5A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C56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C57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Yes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C58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673,905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C59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39.1%</w:t>
            </w:r>
          </w:p>
        </w:tc>
      </w:tr>
      <w:tr w:rsidR="00052FF3" w14:paraId="07780C5F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C5B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C5C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C5D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823,223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C5E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47.8%</w:t>
            </w:r>
          </w:p>
        </w:tc>
      </w:tr>
      <w:tr w:rsidR="00052FF3" w14:paraId="07780C64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C60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C61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C62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225,375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C63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13.1%</w:t>
            </w:r>
          </w:p>
        </w:tc>
      </w:tr>
      <w:tr w:rsidR="00052FF3" w14:paraId="07780C69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C65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C66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C67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C68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C6A" w14:textId="77777777" w:rsidR="00052FF3" w:rsidRDefault="00052FF3">
      <w:pPr>
        <w:pStyle w:val="BodyText"/>
        <w:spacing w:before="2"/>
        <w:rPr>
          <w:sz w:val="24"/>
        </w:rPr>
      </w:pPr>
    </w:p>
    <w:p w14:paraId="07780C6B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C6C" w14:textId="77777777" w:rsidR="00052FF3" w:rsidRDefault="00052FF3">
      <w:pPr>
        <w:spacing w:line="316" w:lineRule="auto"/>
        <w:sectPr w:rsidR="00052FF3">
          <w:headerReference w:type="default" r:id="rId160"/>
          <w:footerReference w:type="default" r:id="rId161"/>
          <w:pgSz w:w="12240" w:h="15840"/>
          <w:pgMar w:top="780" w:right="960" w:bottom="1100" w:left="760" w:header="0" w:footer="916" w:gutter="0"/>
          <w:cols w:space="720"/>
        </w:sectPr>
      </w:pPr>
    </w:p>
    <w:p w14:paraId="07780C6D" w14:textId="77777777" w:rsidR="00052FF3" w:rsidRDefault="00AA4809">
      <w:pPr>
        <w:pStyle w:val="Heading2"/>
        <w:spacing w:before="80"/>
        <w:ind w:left="104"/>
      </w:pPr>
      <w:bookmarkStart w:id="77" w:name="HLTHINS:_Health_insurance"/>
      <w:bookmarkEnd w:id="77"/>
      <w:r>
        <w:rPr>
          <w:spacing w:val="-6"/>
        </w:rPr>
        <w:lastRenderedPageBreak/>
        <w:t>HLTHINS:</w:t>
      </w:r>
      <w:r>
        <w:rPr>
          <w:spacing w:val="-12"/>
        </w:rPr>
        <w:t xml:space="preserve"> </w:t>
      </w:r>
      <w:r>
        <w:rPr>
          <w:spacing w:val="-5"/>
        </w:rPr>
        <w:t>Health</w:t>
      </w:r>
      <w:r>
        <w:rPr>
          <w:spacing w:val="-12"/>
        </w:rPr>
        <w:t xml:space="preserve"> </w:t>
      </w:r>
      <w:r>
        <w:rPr>
          <w:spacing w:val="-5"/>
        </w:rPr>
        <w:t>insurance</w:t>
      </w:r>
    </w:p>
    <w:p w14:paraId="07780C6E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C6F" w14:textId="77777777" w:rsidR="00052FF3" w:rsidRDefault="00AA4809">
      <w:pPr>
        <w:pStyle w:val="BodyText"/>
        <w:spacing w:line="242" w:lineRule="auto"/>
        <w:ind w:left="104" w:right="589"/>
      </w:pPr>
      <w:r>
        <w:rPr>
          <w:spacing w:val="-4"/>
        </w:rPr>
        <w:t xml:space="preserve">This </w:t>
      </w:r>
      <w:r>
        <w:rPr>
          <w:spacing w:val="-3"/>
        </w:rPr>
        <w:t>field specifies the client's health insurance at admission. The insurance may or may not cover behavioral health</w:t>
      </w:r>
      <w:r>
        <w:rPr>
          <w:spacing w:val="-2"/>
        </w:rPr>
        <w:t xml:space="preserve"> </w:t>
      </w:r>
      <w:r>
        <w:rPr>
          <w:spacing w:val="-4"/>
        </w:rPr>
        <w:t>treatment.</w:t>
      </w:r>
      <w:r>
        <w:rPr>
          <w:spacing w:val="-12"/>
        </w:rPr>
        <w:t xml:space="preserve"> </w:t>
      </w:r>
      <w:r>
        <w:rPr>
          <w:spacing w:val="-4"/>
        </w:rPr>
        <w:t>Reporting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optional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both</w:t>
      </w:r>
      <w:r>
        <w:rPr>
          <w:spacing w:val="-11"/>
        </w:rPr>
        <w:t xml:space="preserve"> </w:t>
      </w:r>
      <w:r>
        <w:rPr>
          <w:spacing w:val="-4"/>
        </w:rPr>
        <w:t>substance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mental</w:t>
      </w:r>
      <w:r>
        <w:rPr>
          <w:spacing w:val="-6"/>
        </w:rPr>
        <w:t xml:space="preserve"> </w:t>
      </w:r>
      <w:r>
        <w:rPr>
          <w:spacing w:val="-3"/>
        </w:rPr>
        <w:t>health</w:t>
      </w:r>
      <w:r>
        <w:rPr>
          <w:spacing w:val="-11"/>
        </w:rPr>
        <w:t xml:space="preserve"> </w:t>
      </w:r>
      <w:r>
        <w:rPr>
          <w:spacing w:val="-3"/>
        </w:rPr>
        <w:t>clients.</w:t>
      </w:r>
      <w:r>
        <w:rPr>
          <w:spacing w:val="-11"/>
        </w:rPr>
        <w:t xml:space="preserve"> </w:t>
      </w:r>
      <w:r>
        <w:rPr>
          <w:spacing w:val="-3"/>
        </w:rPr>
        <w:t>States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enc</w:t>
      </w:r>
      <w:r>
        <w:rPr>
          <w:spacing w:val="-3"/>
        </w:rPr>
        <w:t>ouraged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50"/>
        </w:rPr>
        <w:t xml:space="preserve"> </w:t>
      </w:r>
      <w:r>
        <w:rPr>
          <w:spacing w:val="-4"/>
        </w:rPr>
        <w:t xml:space="preserve">report data </w:t>
      </w:r>
      <w:r>
        <w:rPr>
          <w:spacing w:val="-3"/>
        </w:rPr>
        <w:t xml:space="preserve">for all categories in the list of valid </w:t>
      </w:r>
      <w:proofErr w:type="gramStart"/>
      <w:r>
        <w:rPr>
          <w:spacing w:val="-3"/>
        </w:rPr>
        <w:t>entries, but</w:t>
      </w:r>
      <w:proofErr w:type="gramEnd"/>
      <w:r>
        <w:rPr>
          <w:spacing w:val="-3"/>
        </w:rPr>
        <w:t xml:space="preserve"> reporting a subset of the categories is acceptable. Health</w:t>
      </w:r>
      <w:r>
        <w:rPr>
          <w:spacing w:val="-2"/>
        </w:rPr>
        <w:t xml:space="preserve"> </w:t>
      </w:r>
      <w:r>
        <w:rPr>
          <w:spacing w:val="-4"/>
        </w:rPr>
        <w:t>insurance</w:t>
      </w:r>
      <w:r>
        <w:rPr>
          <w:spacing w:val="-12"/>
        </w:rPr>
        <w:t xml:space="preserve"> </w:t>
      </w:r>
      <w:r>
        <w:rPr>
          <w:spacing w:val="-4"/>
        </w:rPr>
        <w:t>should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reported,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12"/>
        </w:rPr>
        <w:t xml:space="preserve"> </w:t>
      </w:r>
      <w:r>
        <w:rPr>
          <w:spacing w:val="-4"/>
        </w:rPr>
        <w:t>collected,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whether</w:t>
      </w:r>
      <w:r>
        <w:rPr>
          <w:spacing w:val="-11"/>
        </w:rPr>
        <w:t xml:space="preserve"> </w:t>
      </w:r>
      <w:r>
        <w:rPr>
          <w:spacing w:val="-3"/>
        </w:rPr>
        <w:t>or</w:t>
      </w:r>
      <w:r>
        <w:rPr>
          <w:spacing w:val="-11"/>
        </w:rPr>
        <w:t xml:space="preserve"> </w:t>
      </w:r>
      <w:r>
        <w:rPr>
          <w:spacing w:val="-3"/>
        </w:rPr>
        <w:t>not</w:t>
      </w:r>
      <w:proofErr w:type="gramEnd"/>
      <w:r>
        <w:rPr>
          <w:spacing w:val="-11"/>
        </w:rPr>
        <w:t xml:space="preserve"> </w:t>
      </w:r>
      <w:r>
        <w:rPr>
          <w:spacing w:val="-3"/>
        </w:rPr>
        <w:t>it</w:t>
      </w:r>
      <w:r>
        <w:rPr>
          <w:spacing w:val="-12"/>
        </w:rPr>
        <w:t xml:space="preserve"> </w:t>
      </w:r>
      <w:r>
        <w:rPr>
          <w:spacing w:val="-3"/>
        </w:rPr>
        <w:t>covers</w:t>
      </w:r>
      <w:r>
        <w:rPr>
          <w:spacing w:val="-6"/>
        </w:rPr>
        <w:t xml:space="preserve"> </w:t>
      </w:r>
      <w:r>
        <w:rPr>
          <w:spacing w:val="-3"/>
        </w:rPr>
        <w:t>behavioral</w:t>
      </w:r>
      <w:r>
        <w:rPr>
          <w:spacing w:val="-6"/>
        </w:rPr>
        <w:t xml:space="preserve"> </w:t>
      </w:r>
      <w:r>
        <w:rPr>
          <w:spacing w:val="-3"/>
        </w:rPr>
        <w:t>health</w:t>
      </w:r>
      <w:r>
        <w:rPr>
          <w:spacing w:val="-11"/>
        </w:rPr>
        <w:t xml:space="preserve"> </w:t>
      </w:r>
      <w:r>
        <w:rPr>
          <w:spacing w:val="-3"/>
        </w:rPr>
        <w:t>treatment.</w:t>
      </w:r>
    </w:p>
    <w:p w14:paraId="07780C70" w14:textId="77777777" w:rsidR="00052FF3" w:rsidRDefault="00052FF3">
      <w:pPr>
        <w:pStyle w:val="BodyText"/>
        <w:rPr>
          <w:sz w:val="20"/>
        </w:rPr>
      </w:pPr>
    </w:p>
    <w:p w14:paraId="07780C71" w14:textId="77777777" w:rsidR="00052FF3" w:rsidRDefault="00052FF3">
      <w:pPr>
        <w:pStyle w:val="BodyText"/>
        <w:spacing w:before="8" w:after="1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C76" w14:textId="77777777">
        <w:trPr>
          <w:trHeight w:val="335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629ACE"/>
          </w:tcPr>
          <w:p w14:paraId="07780C72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629ACE"/>
          </w:tcPr>
          <w:p w14:paraId="07780C73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629ACE"/>
          </w:tcPr>
          <w:p w14:paraId="07780C74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629ACE"/>
          </w:tcPr>
          <w:p w14:paraId="07780C75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C7B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E7E2E7"/>
          </w:tcPr>
          <w:p w14:paraId="07780C77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bottom w:val="nil"/>
            </w:tcBorders>
            <w:shd w:val="clear" w:color="auto" w:fill="E7E2E7"/>
          </w:tcPr>
          <w:p w14:paraId="07780C78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Private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insurance,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Blue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Cross/Blue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Shield,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HMO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E7E2E7"/>
          </w:tcPr>
          <w:p w14:paraId="07780C79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65,344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E7E2E7"/>
          </w:tcPr>
          <w:p w14:paraId="07780C7A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3.8%</w:t>
            </w:r>
          </w:p>
        </w:tc>
      </w:tr>
      <w:tr w:rsidR="00052FF3" w14:paraId="07780C80" w14:textId="77777777">
        <w:trPr>
          <w:trHeight w:val="383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C7C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C7D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Medicaid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C7E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445,274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C7F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25.9%</w:t>
            </w:r>
          </w:p>
        </w:tc>
      </w:tr>
      <w:tr w:rsidR="00052FF3" w14:paraId="07780C85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  <w:bottom w:val="nil"/>
            </w:tcBorders>
            <w:shd w:val="clear" w:color="auto" w:fill="E7E2E7"/>
          </w:tcPr>
          <w:p w14:paraId="07780C8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top w:val="nil"/>
              <w:bottom w:val="nil"/>
            </w:tcBorders>
            <w:shd w:val="clear" w:color="auto" w:fill="E7E2E7"/>
          </w:tcPr>
          <w:p w14:paraId="07780C8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Medicare,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</w:t>
            </w:r>
            <w:proofErr w:type="gramStart"/>
            <w:r>
              <w:rPr>
                <w:spacing w:val="-3"/>
                <w:sz w:val="19"/>
              </w:rPr>
              <w:t>e.g.</w:t>
            </w:r>
            <w:proofErr w:type="gramEnd"/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TRICARE,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CHAMPUS)</w:t>
            </w:r>
          </w:p>
        </w:tc>
        <w:tc>
          <w:tcPr>
            <w:tcW w:w="1584" w:type="dxa"/>
            <w:tcBorders>
              <w:top w:val="nil"/>
              <w:bottom w:val="nil"/>
            </w:tcBorders>
            <w:shd w:val="clear" w:color="auto" w:fill="E7E2E7"/>
          </w:tcPr>
          <w:p w14:paraId="07780C83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72,213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  <w:shd w:val="clear" w:color="auto" w:fill="E7E2E7"/>
          </w:tcPr>
          <w:p w14:paraId="07780C84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4.2%</w:t>
            </w:r>
          </w:p>
        </w:tc>
      </w:tr>
      <w:tr w:rsidR="00052FF3" w14:paraId="07780C8A" w14:textId="77777777">
        <w:trPr>
          <w:trHeight w:val="384"/>
        </w:trPr>
        <w:tc>
          <w:tcPr>
            <w:tcW w:w="1061" w:type="dxa"/>
            <w:tcBorders>
              <w:top w:val="nil"/>
              <w:left w:val="nil"/>
              <w:bottom w:val="nil"/>
            </w:tcBorders>
          </w:tcPr>
          <w:p w14:paraId="07780C86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top w:val="nil"/>
              <w:bottom w:val="nil"/>
            </w:tcBorders>
          </w:tcPr>
          <w:p w14:paraId="07780C87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07780C88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271,107</w:t>
            </w:r>
          </w:p>
        </w:tc>
        <w:tc>
          <w:tcPr>
            <w:tcW w:w="1061" w:type="dxa"/>
            <w:tcBorders>
              <w:top w:val="nil"/>
              <w:bottom w:val="nil"/>
              <w:right w:val="nil"/>
            </w:tcBorders>
          </w:tcPr>
          <w:p w14:paraId="07780C89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15.7%</w:t>
            </w:r>
          </w:p>
        </w:tc>
      </w:tr>
      <w:tr w:rsidR="00052FF3" w14:paraId="07780C8F" w14:textId="77777777">
        <w:trPr>
          <w:trHeight w:val="364"/>
        </w:trPr>
        <w:tc>
          <w:tcPr>
            <w:tcW w:w="1061" w:type="dxa"/>
            <w:tcBorders>
              <w:top w:val="nil"/>
              <w:left w:val="nil"/>
            </w:tcBorders>
            <w:shd w:val="clear" w:color="auto" w:fill="E7E2E7"/>
          </w:tcPr>
          <w:p w14:paraId="07780C8B" w14:textId="77777777" w:rsidR="00052FF3" w:rsidRDefault="00AA4809">
            <w:pPr>
              <w:pStyle w:val="TableParagraph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top w:val="nil"/>
            </w:tcBorders>
            <w:shd w:val="clear" w:color="auto" w:fill="E7E2E7"/>
          </w:tcPr>
          <w:p w14:paraId="07780C8C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E7E2E7"/>
          </w:tcPr>
          <w:p w14:paraId="07780C8D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868,565</w:t>
            </w:r>
          </w:p>
        </w:tc>
        <w:tc>
          <w:tcPr>
            <w:tcW w:w="1061" w:type="dxa"/>
            <w:tcBorders>
              <w:top w:val="nil"/>
              <w:right w:val="nil"/>
            </w:tcBorders>
            <w:shd w:val="clear" w:color="auto" w:fill="E7E2E7"/>
          </w:tcPr>
          <w:p w14:paraId="07780C8E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50.4%</w:t>
            </w:r>
          </w:p>
        </w:tc>
      </w:tr>
      <w:tr w:rsidR="00052FF3" w14:paraId="07780C94" w14:textId="77777777">
        <w:trPr>
          <w:trHeight w:val="364"/>
        </w:trPr>
        <w:tc>
          <w:tcPr>
            <w:tcW w:w="1061" w:type="dxa"/>
            <w:tcBorders>
              <w:left w:val="nil"/>
              <w:bottom w:val="nil"/>
            </w:tcBorders>
            <w:shd w:val="clear" w:color="auto" w:fill="ABABAB"/>
          </w:tcPr>
          <w:p w14:paraId="07780C90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bottom w:val="nil"/>
            </w:tcBorders>
            <w:shd w:val="clear" w:color="auto" w:fill="ABABAB"/>
          </w:tcPr>
          <w:p w14:paraId="07780C91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bottom w:val="nil"/>
            </w:tcBorders>
            <w:shd w:val="clear" w:color="auto" w:fill="ABABAB"/>
          </w:tcPr>
          <w:p w14:paraId="07780C92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bottom w:val="nil"/>
              <w:right w:val="nil"/>
            </w:tcBorders>
            <w:shd w:val="clear" w:color="auto" w:fill="ABABAB"/>
          </w:tcPr>
          <w:p w14:paraId="07780C93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C95" w14:textId="77777777" w:rsidR="00052FF3" w:rsidRDefault="00052FF3">
      <w:pPr>
        <w:pStyle w:val="BodyText"/>
        <w:spacing w:before="3"/>
        <w:rPr>
          <w:sz w:val="24"/>
        </w:rPr>
      </w:pPr>
    </w:p>
    <w:p w14:paraId="07780C96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C97" w14:textId="77777777" w:rsidR="00052FF3" w:rsidRDefault="00052FF3">
      <w:pPr>
        <w:spacing w:line="316" w:lineRule="auto"/>
        <w:sectPr w:rsidR="00052FF3">
          <w:headerReference w:type="default" r:id="rId162"/>
          <w:footerReference w:type="default" r:id="rId163"/>
          <w:pgSz w:w="12240" w:h="15840"/>
          <w:pgMar w:top="780" w:right="960" w:bottom="1100" w:left="760" w:header="0" w:footer="916" w:gutter="0"/>
          <w:cols w:space="720"/>
        </w:sectPr>
      </w:pPr>
    </w:p>
    <w:p w14:paraId="07780C98" w14:textId="77777777" w:rsidR="00052FF3" w:rsidRDefault="00AA4809">
      <w:pPr>
        <w:pStyle w:val="Heading2"/>
        <w:spacing w:before="80"/>
        <w:ind w:left="104"/>
      </w:pPr>
      <w:bookmarkStart w:id="78" w:name="PRIMPAY:_Payment_source,_primary_(expect"/>
      <w:bookmarkEnd w:id="78"/>
      <w:r>
        <w:rPr>
          <w:spacing w:val="-5"/>
        </w:rPr>
        <w:lastRenderedPageBreak/>
        <w:t>PRIMPAY:</w:t>
      </w:r>
      <w:r>
        <w:rPr>
          <w:spacing w:val="-11"/>
        </w:rPr>
        <w:t xml:space="preserve"> </w:t>
      </w:r>
      <w:r>
        <w:rPr>
          <w:spacing w:val="-5"/>
        </w:rPr>
        <w:t>Payment</w:t>
      </w:r>
      <w:r>
        <w:rPr>
          <w:spacing w:val="-14"/>
        </w:rPr>
        <w:t xml:space="preserve"> </w:t>
      </w:r>
      <w:r>
        <w:rPr>
          <w:spacing w:val="-5"/>
        </w:rPr>
        <w:t>source,</w:t>
      </w:r>
      <w:r>
        <w:rPr>
          <w:spacing w:val="-13"/>
        </w:rPr>
        <w:t xml:space="preserve"> </w:t>
      </w:r>
      <w:r>
        <w:rPr>
          <w:spacing w:val="-5"/>
        </w:rPr>
        <w:t>primary</w:t>
      </w:r>
      <w:r>
        <w:rPr>
          <w:spacing w:val="-14"/>
        </w:rPr>
        <w:t xml:space="preserve"> </w:t>
      </w:r>
      <w:r>
        <w:rPr>
          <w:spacing w:val="-5"/>
        </w:rPr>
        <w:t>(expected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1"/>
        </w:rPr>
        <w:t xml:space="preserve"> </w:t>
      </w:r>
      <w:r>
        <w:rPr>
          <w:spacing w:val="-5"/>
        </w:rPr>
        <w:t>actual)</w:t>
      </w:r>
    </w:p>
    <w:p w14:paraId="07780C99" w14:textId="77777777" w:rsidR="00052FF3" w:rsidRDefault="00052FF3">
      <w:pPr>
        <w:pStyle w:val="BodyText"/>
        <w:spacing w:before="11"/>
        <w:rPr>
          <w:b/>
          <w:sz w:val="24"/>
        </w:rPr>
      </w:pPr>
    </w:p>
    <w:p w14:paraId="07780C9A" w14:textId="77777777" w:rsidR="00052FF3" w:rsidRDefault="00AA4809">
      <w:pPr>
        <w:pStyle w:val="BodyText"/>
        <w:ind w:left="104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field</w:t>
      </w:r>
      <w:r>
        <w:rPr>
          <w:spacing w:val="-11"/>
        </w:rPr>
        <w:t xml:space="preserve"> </w:t>
      </w:r>
      <w:r>
        <w:rPr>
          <w:spacing w:val="-4"/>
        </w:rPr>
        <w:t>identifies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source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payment</w:t>
      </w:r>
      <w:r>
        <w:rPr>
          <w:spacing w:val="-10"/>
        </w:rPr>
        <w:t xml:space="preserve"> </w:t>
      </w:r>
      <w:r>
        <w:rPr>
          <w:spacing w:val="-3"/>
        </w:rPr>
        <w:t>for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6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episode</w:t>
      </w:r>
      <w:r>
        <w:rPr>
          <w:spacing w:val="-12"/>
        </w:rPr>
        <w:t xml:space="preserve"> </w:t>
      </w:r>
      <w:r>
        <w:rPr>
          <w:spacing w:val="-3"/>
        </w:rPr>
        <w:t>anticipated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admission.</w:t>
      </w:r>
    </w:p>
    <w:p w14:paraId="07780C9B" w14:textId="77777777" w:rsidR="00052FF3" w:rsidRDefault="00052FF3">
      <w:pPr>
        <w:pStyle w:val="BodyText"/>
        <w:rPr>
          <w:sz w:val="20"/>
        </w:rPr>
      </w:pPr>
    </w:p>
    <w:p w14:paraId="07780C9C" w14:textId="77777777" w:rsidR="00052FF3" w:rsidRDefault="00AA4809">
      <w:pPr>
        <w:pStyle w:val="BodyText"/>
        <w:spacing w:before="127" w:line="242" w:lineRule="auto"/>
        <w:ind w:left="104" w:right="830"/>
      </w:pPr>
      <w:r>
        <w:rPr>
          <w:spacing w:val="-4"/>
        </w:rPr>
        <w:t>Guidelines:</w:t>
      </w:r>
      <w:r>
        <w:rPr>
          <w:spacing w:val="-12"/>
        </w:rPr>
        <w:t xml:space="preserve"> </w:t>
      </w:r>
      <w:r>
        <w:rPr>
          <w:spacing w:val="-4"/>
        </w:rPr>
        <w:t>States</w:t>
      </w:r>
      <w:r>
        <w:rPr>
          <w:spacing w:val="-6"/>
        </w:rPr>
        <w:t xml:space="preserve"> </w:t>
      </w:r>
      <w:r>
        <w:rPr>
          <w:spacing w:val="-4"/>
        </w:rPr>
        <w:t>operating</w:t>
      </w:r>
      <w:r>
        <w:rPr>
          <w:spacing w:val="-11"/>
        </w:rPr>
        <w:t xml:space="preserve"> </w:t>
      </w:r>
      <w:r>
        <w:rPr>
          <w:spacing w:val="-4"/>
        </w:rPr>
        <w:t>under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split</w:t>
      </w:r>
      <w:r>
        <w:rPr>
          <w:spacing w:val="-11"/>
        </w:rPr>
        <w:t xml:space="preserve"> </w:t>
      </w:r>
      <w:r>
        <w:rPr>
          <w:spacing w:val="-4"/>
        </w:rPr>
        <w:t>payment</w:t>
      </w:r>
      <w:r>
        <w:rPr>
          <w:spacing w:val="-10"/>
        </w:rPr>
        <w:t xml:space="preserve"> </w:t>
      </w:r>
      <w:r>
        <w:rPr>
          <w:spacing w:val="-4"/>
        </w:rPr>
        <w:t>fee</w:t>
      </w:r>
      <w:r>
        <w:rPr>
          <w:spacing w:val="-11"/>
        </w:rPr>
        <w:t xml:space="preserve"> </w:t>
      </w:r>
      <w:r>
        <w:rPr>
          <w:spacing w:val="-4"/>
        </w:rPr>
        <w:t>arrangement</w:t>
      </w:r>
      <w:r>
        <w:rPr>
          <w:spacing w:val="-11"/>
        </w:rPr>
        <w:t xml:space="preserve"> </w:t>
      </w:r>
      <w:r>
        <w:rPr>
          <w:spacing w:val="-3"/>
        </w:rPr>
        <w:t>between</w:t>
      </w:r>
      <w:r>
        <w:rPr>
          <w:spacing w:val="-11"/>
        </w:rPr>
        <w:t xml:space="preserve"> </w:t>
      </w:r>
      <w:r>
        <w:rPr>
          <w:spacing w:val="-3"/>
        </w:rPr>
        <w:t>multiple</w:t>
      </w:r>
      <w:r>
        <w:rPr>
          <w:spacing w:val="-11"/>
        </w:rPr>
        <w:t xml:space="preserve"> </w:t>
      </w:r>
      <w:r>
        <w:rPr>
          <w:spacing w:val="-3"/>
        </w:rPr>
        <w:t>payment</w:t>
      </w:r>
      <w:r>
        <w:rPr>
          <w:spacing w:val="-10"/>
        </w:rPr>
        <w:t xml:space="preserve"> </w:t>
      </w:r>
      <w:r>
        <w:rPr>
          <w:spacing w:val="-3"/>
        </w:rPr>
        <w:t>sources</w:t>
      </w:r>
      <w:r>
        <w:rPr>
          <w:spacing w:val="-6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default</w:t>
      </w:r>
      <w:r>
        <w:rPr>
          <w:spacing w:val="-11"/>
        </w:rPr>
        <w:t xml:space="preserve"> </w:t>
      </w:r>
      <w:r>
        <w:rPr>
          <w:spacing w:val="-3"/>
        </w:rPr>
        <w:t>to</w:t>
      </w:r>
      <w:r>
        <w:rPr>
          <w:spacing w:val="-50"/>
        </w:rPr>
        <w:t xml:space="preserve"> </w:t>
      </w:r>
      <w:r>
        <w:rPr>
          <w:spacing w:val="-4"/>
        </w:rPr>
        <w:t xml:space="preserve">the payment source with the largest percentage. </w:t>
      </w:r>
      <w:r>
        <w:rPr>
          <w:spacing w:val="-3"/>
        </w:rPr>
        <w:t>When payment percentages are equal, the state can select either</w:t>
      </w:r>
      <w:r>
        <w:rPr>
          <w:spacing w:val="-2"/>
        </w:rPr>
        <w:t xml:space="preserve"> </w:t>
      </w:r>
      <w:r>
        <w:rPr>
          <w:spacing w:val="-4"/>
        </w:rPr>
        <w:t xml:space="preserve">source. Reporting of this field is optional for both substance </w:t>
      </w:r>
      <w:r>
        <w:rPr>
          <w:spacing w:val="-3"/>
        </w:rPr>
        <w:t>use and mental health treatment clients. States are</w:t>
      </w:r>
      <w:r>
        <w:rPr>
          <w:spacing w:val="-2"/>
        </w:rPr>
        <w:t xml:space="preserve"> </w:t>
      </w:r>
      <w:r>
        <w:rPr>
          <w:spacing w:val="-4"/>
        </w:rPr>
        <w:t xml:space="preserve">encouraged to report </w:t>
      </w:r>
      <w:r>
        <w:rPr>
          <w:spacing w:val="-3"/>
        </w:rPr>
        <w:t xml:space="preserve">data for all categories in the list of valid </w:t>
      </w:r>
      <w:proofErr w:type="gramStart"/>
      <w:r>
        <w:rPr>
          <w:spacing w:val="-3"/>
        </w:rPr>
        <w:t>entries, bu</w:t>
      </w:r>
      <w:r>
        <w:rPr>
          <w:spacing w:val="-3"/>
        </w:rPr>
        <w:t>t</w:t>
      </w:r>
      <w:proofErr w:type="gramEnd"/>
      <w:r>
        <w:rPr>
          <w:spacing w:val="-3"/>
        </w:rPr>
        <w:t xml:space="preserve"> reporting a subset of the categories is</w:t>
      </w:r>
      <w:r>
        <w:rPr>
          <w:spacing w:val="-2"/>
        </w:rPr>
        <w:t xml:space="preserve"> </w:t>
      </w:r>
      <w:r>
        <w:t>acceptable.</w:t>
      </w:r>
    </w:p>
    <w:p w14:paraId="07780C9D" w14:textId="77777777" w:rsidR="00052FF3" w:rsidRDefault="00052FF3">
      <w:pPr>
        <w:pStyle w:val="BodyText"/>
        <w:rPr>
          <w:sz w:val="20"/>
        </w:rPr>
      </w:pPr>
    </w:p>
    <w:p w14:paraId="07780C9E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CA3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9F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A0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A1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CA2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CA8" w14:textId="77777777">
        <w:trPr>
          <w:trHeight w:val="335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A4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A5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Self-pay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A6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48,470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CA7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2.8%</w:t>
            </w:r>
          </w:p>
        </w:tc>
      </w:tr>
      <w:tr w:rsidR="00052FF3" w14:paraId="07780CAD" w14:textId="77777777">
        <w:trPr>
          <w:trHeight w:val="57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A9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AA" w14:textId="77777777" w:rsidR="00052FF3" w:rsidRDefault="00AA4809">
            <w:pPr>
              <w:pStyle w:val="TableParagraph"/>
              <w:spacing w:before="71" w:line="242" w:lineRule="auto"/>
              <w:ind w:left="66" w:right="302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Private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insurance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(Blue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Cross/Blue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Shield,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health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insurance,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workers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compensation)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AB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44,071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AC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2.6%</w:t>
            </w:r>
          </w:p>
        </w:tc>
      </w:tr>
      <w:tr w:rsidR="00052FF3" w14:paraId="07780CB2" w14:textId="77777777">
        <w:trPr>
          <w:trHeight w:val="336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AE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AF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Medicare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B0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18,465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B1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1.1%</w:t>
            </w:r>
          </w:p>
        </w:tc>
      </w:tr>
      <w:tr w:rsidR="00052FF3" w14:paraId="07780CB7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B3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B4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Medicaid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B5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389,616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B6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22.6%</w:t>
            </w:r>
          </w:p>
        </w:tc>
      </w:tr>
      <w:tr w:rsidR="00052FF3" w14:paraId="07780CBC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B8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B9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Other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government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payments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BA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162,022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BB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9.4%</w:t>
            </w:r>
          </w:p>
        </w:tc>
      </w:tr>
      <w:tr w:rsidR="00052FF3" w14:paraId="07780CC1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BD" w14:textId="77777777" w:rsidR="00052FF3" w:rsidRDefault="00AA4809">
            <w:pPr>
              <w:pStyle w:val="TableParagraph"/>
              <w:spacing w:before="71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6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BE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charge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(free,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charity,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special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research,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teaching)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BF" w14:textId="77777777" w:rsidR="00052FF3" w:rsidRDefault="00AA4809">
            <w:pPr>
              <w:pStyle w:val="TableParagraph"/>
              <w:spacing w:before="71"/>
              <w:ind w:right="99"/>
              <w:rPr>
                <w:sz w:val="19"/>
              </w:rPr>
            </w:pPr>
            <w:r>
              <w:rPr>
                <w:sz w:val="19"/>
              </w:rPr>
              <w:t>20,758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C0" w14:textId="77777777" w:rsidR="00052FF3" w:rsidRDefault="00AA4809">
            <w:pPr>
              <w:pStyle w:val="TableParagraph"/>
              <w:spacing w:before="71"/>
              <w:ind w:right="89"/>
              <w:rPr>
                <w:sz w:val="19"/>
              </w:rPr>
            </w:pPr>
            <w:r>
              <w:rPr>
                <w:sz w:val="19"/>
              </w:rPr>
              <w:t>1.2%</w:t>
            </w:r>
          </w:p>
        </w:tc>
      </w:tr>
      <w:tr w:rsidR="00052FF3" w14:paraId="07780CC6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C2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7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C3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z w:val="19"/>
              </w:rPr>
              <w:t>Other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C4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49,127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C5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2.9%</w:t>
            </w:r>
          </w:p>
        </w:tc>
      </w:tr>
      <w:tr w:rsidR="00052FF3" w14:paraId="07780CCB" w14:textId="77777777">
        <w:trPr>
          <w:trHeight w:val="355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C7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C8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C9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989,974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CA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57.5%</w:t>
            </w:r>
          </w:p>
        </w:tc>
      </w:tr>
      <w:tr w:rsidR="00052FF3" w14:paraId="07780CD0" w14:textId="77777777">
        <w:trPr>
          <w:trHeight w:val="335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CC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CD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CE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CCF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CD1" w14:textId="77777777" w:rsidR="00052FF3" w:rsidRDefault="00052FF3">
      <w:pPr>
        <w:pStyle w:val="BodyText"/>
        <w:spacing w:before="5"/>
        <w:rPr>
          <w:sz w:val="24"/>
        </w:rPr>
      </w:pPr>
    </w:p>
    <w:p w14:paraId="07780CD2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CD3" w14:textId="77777777" w:rsidR="00052FF3" w:rsidRDefault="00052FF3">
      <w:pPr>
        <w:spacing w:line="316" w:lineRule="auto"/>
        <w:sectPr w:rsidR="00052FF3">
          <w:headerReference w:type="default" r:id="rId164"/>
          <w:footerReference w:type="default" r:id="rId165"/>
          <w:pgSz w:w="12240" w:h="15840"/>
          <w:pgMar w:top="780" w:right="960" w:bottom="1100" w:left="760" w:header="0" w:footer="916" w:gutter="0"/>
          <w:cols w:space="720"/>
        </w:sectPr>
      </w:pPr>
    </w:p>
    <w:p w14:paraId="07780CD4" w14:textId="77777777" w:rsidR="00052FF3" w:rsidRDefault="00AA4809">
      <w:pPr>
        <w:pStyle w:val="Heading2"/>
        <w:spacing w:before="87" w:line="232" w:lineRule="auto"/>
        <w:ind w:left="104" w:right="589"/>
      </w:pPr>
      <w:bookmarkStart w:id="79" w:name="FREQ_ATND_SELF_HELP:_Attendance_at_subst"/>
      <w:bookmarkEnd w:id="79"/>
      <w:r>
        <w:rPr>
          <w:spacing w:val="-5"/>
        </w:rPr>
        <w:lastRenderedPageBreak/>
        <w:t>FREQ_ATND_SELF_HELP:</w:t>
      </w:r>
      <w:r>
        <w:rPr>
          <w:spacing w:val="-12"/>
        </w:rPr>
        <w:t xml:space="preserve"> </w:t>
      </w:r>
      <w:r>
        <w:rPr>
          <w:spacing w:val="-5"/>
        </w:rPr>
        <w:t>Attendance</w:t>
      </w:r>
      <w:r>
        <w:rPr>
          <w:spacing w:val="-13"/>
        </w:rPr>
        <w:t xml:space="preserve"> </w:t>
      </w:r>
      <w:r>
        <w:rPr>
          <w:spacing w:val="-5"/>
        </w:rPr>
        <w:t>at</w:t>
      </w:r>
      <w:r>
        <w:rPr>
          <w:spacing w:val="-13"/>
        </w:rPr>
        <w:t xml:space="preserve"> </w:t>
      </w:r>
      <w:r>
        <w:rPr>
          <w:spacing w:val="-5"/>
        </w:rPr>
        <w:t>substance</w:t>
      </w:r>
      <w:r>
        <w:rPr>
          <w:spacing w:val="-14"/>
        </w:rPr>
        <w:t xml:space="preserve"> </w:t>
      </w:r>
      <w:r>
        <w:rPr>
          <w:spacing w:val="-5"/>
        </w:rPr>
        <w:t>use</w:t>
      </w:r>
      <w:r>
        <w:rPr>
          <w:spacing w:val="-11"/>
        </w:rPr>
        <w:t xml:space="preserve"> </w:t>
      </w:r>
      <w:r>
        <w:rPr>
          <w:spacing w:val="-5"/>
        </w:rPr>
        <w:t>self-help</w:t>
      </w:r>
      <w:r>
        <w:rPr>
          <w:spacing w:val="-14"/>
        </w:rPr>
        <w:t xml:space="preserve"> </w:t>
      </w:r>
      <w:r>
        <w:rPr>
          <w:spacing w:val="-4"/>
        </w:rPr>
        <w:t>groups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past</w:t>
      </w:r>
      <w:r>
        <w:rPr>
          <w:spacing w:val="-11"/>
        </w:rPr>
        <w:t xml:space="preserve"> </w:t>
      </w:r>
      <w:r>
        <w:rPr>
          <w:spacing w:val="-4"/>
        </w:rPr>
        <w:t>30</w:t>
      </w:r>
      <w:r>
        <w:rPr>
          <w:spacing w:val="-67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admission</w:t>
      </w:r>
    </w:p>
    <w:p w14:paraId="07780CD5" w14:textId="77777777" w:rsidR="00052FF3" w:rsidRDefault="00052FF3">
      <w:pPr>
        <w:pStyle w:val="BodyText"/>
        <w:rPr>
          <w:b/>
          <w:sz w:val="25"/>
        </w:rPr>
      </w:pPr>
    </w:p>
    <w:p w14:paraId="07780CD6" w14:textId="77777777" w:rsidR="00052FF3" w:rsidRDefault="00AA4809">
      <w:pPr>
        <w:pStyle w:val="BodyText"/>
        <w:spacing w:before="1" w:line="242" w:lineRule="auto"/>
        <w:ind w:left="104" w:right="589"/>
      </w:pPr>
      <w:r>
        <w:rPr>
          <w:spacing w:val="-4"/>
        </w:rPr>
        <w:t xml:space="preserve">This field indicates the frequency of attendance </w:t>
      </w:r>
      <w:r>
        <w:rPr>
          <w:spacing w:val="-3"/>
        </w:rPr>
        <w:t>at a substance use self-help group in the 30 days prior to the reference</w:t>
      </w:r>
      <w:r>
        <w:rPr>
          <w:spacing w:val="-50"/>
        </w:rPr>
        <w:t xml:space="preserve"> </w:t>
      </w:r>
      <w:r>
        <w:rPr>
          <w:spacing w:val="-4"/>
        </w:rPr>
        <w:t xml:space="preserve">date (the date of admission </w:t>
      </w:r>
      <w:r>
        <w:rPr>
          <w:spacing w:val="-3"/>
        </w:rPr>
        <w:t>or date of discharge). It includes attendance at Alcoholics Anonymous (AA), Narcotics</w:t>
      </w:r>
      <w:r>
        <w:rPr>
          <w:spacing w:val="-2"/>
        </w:rPr>
        <w:t xml:space="preserve"> </w:t>
      </w:r>
      <w:r>
        <w:rPr>
          <w:spacing w:val="-4"/>
        </w:rPr>
        <w:t>Anonymous</w:t>
      </w:r>
      <w:r>
        <w:rPr>
          <w:spacing w:val="-7"/>
        </w:rPr>
        <w:t xml:space="preserve"> </w:t>
      </w:r>
      <w:r>
        <w:rPr>
          <w:spacing w:val="-4"/>
        </w:rPr>
        <w:t>(NA),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self-help/mutual</w:t>
      </w:r>
      <w:r>
        <w:rPr>
          <w:spacing w:val="-7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groups</w:t>
      </w:r>
      <w:r>
        <w:rPr>
          <w:spacing w:val="-6"/>
        </w:rPr>
        <w:t xml:space="preserve"> </w:t>
      </w:r>
      <w:r>
        <w:rPr>
          <w:spacing w:val="-4"/>
        </w:rPr>
        <w:t>focused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recovery</w:t>
      </w:r>
      <w:r>
        <w:rPr>
          <w:spacing w:val="-7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substance</w:t>
      </w:r>
      <w:r>
        <w:rPr>
          <w:spacing w:val="-11"/>
        </w:rPr>
        <w:t xml:space="preserve"> </w:t>
      </w:r>
      <w:r>
        <w:rPr>
          <w:spacing w:val="-3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3"/>
        </w:rPr>
        <w:t>dependence.</w:t>
      </w:r>
    </w:p>
    <w:p w14:paraId="07780CD7" w14:textId="77777777" w:rsidR="00052FF3" w:rsidRDefault="00AA4809">
      <w:pPr>
        <w:pStyle w:val="BodyText"/>
        <w:spacing w:before="67" w:line="242" w:lineRule="auto"/>
        <w:ind w:left="104" w:right="589"/>
      </w:pPr>
      <w:r>
        <w:rPr>
          <w:spacing w:val="-4"/>
        </w:rPr>
        <w:t xml:space="preserve">Guidelines: For </w:t>
      </w:r>
      <w:r>
        <w:rPr>
          <w:spacing w:val="-3"/>
        </w:rPr>
        <w:t>admission records, the reference period is the 30 days prior to admission. The category '5: Some</w:t>
      </w:r>
      <w:r>
        <w:rPr>
          <w:spacing w:val="-2"/>
        </w:rPr>
        <w:t xml:space="preserve"> </w:t>
      </w:r>
      <w:r>
        <w:rPr>
          <w:spacing w:val="-4"/>
        </w:rPr>
        <w:t>attendance'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applies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known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</w:t>
      </w:r>
      <w:r>
        <w:rPr>
          <w:spacing w:val="-4"/>
        </w:rPr>
        <w:t>lient</w:t>
      </w:r>
      <w:r>
        <w:rPr>
          <w:spacing w:val="-11"/>
        </w:rPr>
        <w:t xml:space="preserve"> </w:t>
      </w:r>
      <w:r>
        <w:rPr>
          <w:spacing w:val="-3"/>
        </w:rPr>
        <w:t>attended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self-help</w:t>
      </w:r>
      <w:r>
        <w:rPr>
          <w:spacing w:val="-11"/>
        </w:rPr>
        <w:t xml:space="preserve"> </w:t>
      </w:r>
      <w:r>
        <w:rPr>
          <w:spacing w:val="-3"/>
        </w:rPr>
        <w:t>program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reference</w:t>
      </w:r>
      <w:r>
        <w:rPr>
          <w:spacing w:val="-11"/>
        </w:rPr>
        <w:t xml:space="preserve"> </w:t>
      </w:r>
      <w:r>
        <w:rPr>
          <w:spacing w:val="-3"/>
        </w:rPr>
        <w:t>period,</w:t>
      </w:r>
      <w:r>
        <w:rPr>
          <w:spacing w:val="-11"/>
        </w:rPr>
        <w:t xml:space="preserve"> </w:t>
      </w:r>
      <w:r>
        <w:rPr>
          <w:spacing w:val="-3"/>
        </w:rPr>
        <w:t>but</w:t>
      </w:r>
      <w:r>
        <w:rPr>
          <w:spacing w:val="-11"/>
        </w:rPr>
        <w:t xml:space="preserve"> </w:t>
      </w:r>
      <w:r>
        <w:rPr>
          <w:spacing w:val="-3"/>
        </w:rPr>
        <w:t>there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50"/>
        </w:rPr>
        <w:t xml:space="preserve"> </w:t>
      </w:r>
      <w:r>
        <w:t>insufficient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assign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frequency.</w:t>
      </w:r>
    </w:p>
    <w:p w14:paraId="07780CD8" w14:textId="77777777" w:rsidR="00052FF3" w:rsidRDefault="00052FF3">
      <w:pPr>
        <w:pStyle w:val="BodyText"/>
        <w:rPr>
          <w:sz w:val="20"/>
        </w:rPr>
      </w:pPr>
    </w:p>
    <w:p w14:paraId="07780CD9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CDE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DA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DB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CDC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CDD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CE3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DF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E0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attendance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E1" w14:textId="77777777" w:rsidR="00052FF3" w:rsidRDefault="00AA4809">
            <w:pPr>
              <w:pStyle w:val="TableParagraph"/>
              <w:ind w:right="119"/>
              <w:rPr>
                <w:sz w:val="19"/>
              </w:rPr>
            </w:pPr>
            <w:r>
              <w:rPr>
                <w:sz w:val="19"/>
              </w:rPr>
              <w:t>1,037,604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CE2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60.2%</w:t>
            </w:r>
          </w:p>
        </w:tc>
      </w:tr>
      <w:tr w:rsidR="00052FF3" w14:paraId="07780CE8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E4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E5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3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E6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104,522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E7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6.1%</w:t>
            </w:r>
          </w:p>
        </w:tc>
      </w:tr>
      <w:tr w:rsidR="00052FF3" w14:paraId="07780CED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E9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EA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4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7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EB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61,982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EC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3.6%</w:t>
            </w:r>
          </w:p>
        </w:tc>
      </w:tr>
      <w:tr w:rsidR="00052FF3" w14:paraId="07780CF2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EE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EF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8</w:t>
            </w:r>
            <w:r>
              <w:rPr>
                <w:rFonts w:ascii="Times New Roman" w:hAnsi="Times New Roman"/>
                <w:spacing w:val="-4"/>
                <w:sz w:val="19"/>
              </w:rPr>
              <w:t>–</w:t>
            </w:r>
            <w:r>
              <w:rPr>
                <w:spacing w:val="-4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F0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126,267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F1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7.3%</w:t>
            </w:r>
          </w:p>
        </w:tc>
      </w:tr>
      <w:tr w:rsidR="00052FF3" w14:paraId="07780CF7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CF3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F4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attendance,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frequency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is unknown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CF5" w14:textId="77777777" w:rsidR="00052FF3" w:rsidRDefault="00AA4809">
            <w:pPr>
              <w:pStyle w:val="TableParagraph"/>
              <w:ind w:right="99"/>
              <w:rPr>
                <w:sz w:val="19"/>
              </w:rPr>
            </w:pPr>
            <w:r>
              <w:rPr>
                <w:sz w:val="19"/>
              </w:rPr>
              <w:t>65,074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CF6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3.8%</w:t>
            </w:r>
          </w:p>
        </w:tc>
      </w:tr>
      <w:tr w:rsidR="00052FF3" w14:paraId="07780CFC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CF8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CF9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CFA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327,054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CFB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19.0%</w:t>
            </w:r>
          </w:p>
        </w:tc>
      </w:tr>
      <w:tr w:rsidR="00052FF3" w14:paraId="07780D01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CFD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FE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CFF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D00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D02" w14:textId="77777777" w:rsidR="00052FF3" w:rsidRDefault="00052FF3">
      <w:pPr>
        <w:pStyle w:val="BodyText"/>
        <w:spacing w:before="4"/>
        <w:rPr>
          <w:sz w:val="24"/>
        </w:rPr>
      </w:pPr>
    </w:p>
    <w:p w14:paraId="07780D03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D04" w14:textId="77777777" w:rsidR="00052FF3" w:rsidRDefault="00052FF3">
      <w:pPr>
        <w:spacing w:line="316" w:lineRule="auto"/>
        <w:sectPr w:rsidR="00052FF3">
          <w:headerReference w:type="default" r:id="rId166"/>
          <w:footerReference w:type="default" r:id="rId167"/>
          <w:pgSz w:w="12240" w:h="15840"/>
          <w:pgMar w:top="780" w:right="960" w:bottom="1100" w:left="760" w:header="0" w:footer="916" w:gutter="0"/>
          <w:cols w:space="720"/>
        </w:sectPr>
      </w:pPr>
    </w:p>
    <w:p w14:paraId="07780D05" w14:textId="77777777" w:rsidR="00052FF3" w:rsidRDefault="00AA4809">
      <w:pPr>
        <w:pStyle w:val="Heading2"/>
        <w:spacing w:before="87" w:line="232" w:lineRule="auto"/>
        <w:ind w:left="104" w:right="336"/>
      </w:pPr>
      <w:bookmarkStart w:id="80" w:name="FREQ_ATND_SELF_HELP_D:_Attendance_at_sub"/>
      <w:bookmarkEnd w:id="80"/>
      <w:r>
        <w:rPr>
          <w:spacing w:val="-5"/>
        </w:rPr>
        <w:lastRenderedPageBreak/>
        <w:t>FREQ_ATND_SELF_HELP_D:</w:t>
      </w:r>
      <w:r>
        <w:rPr>
          <w:spacing w:val="-13"/>
        </w:rPr>
        <w:t xml:space="preserve"> </w:t>
      </w:r>
      <w:r>
        <w:rPr>
          <w:spacing w:val="-5"/>
        </w:rPr>
        <w:t>Attendance</w:t>
      </w:r>
      <w:r>
        <w:rPr>
          <w:spacing w:val="-12"/>
        </w:rPr>
        <w:t xml:space="preserve"> </w:t>
      </w:r>
      <w:r>
        <w:rPr>
          <w:spacing w:val="-5"/>
        </w:rPr>
        <w:t>at</w:t>
      </w:r>
      <w:r>
        <w:rPr>
          <w:spacing w:val="-13"/>
        </w:rPr>
        <w:t xml:space="preserve"> </w:t>
      </w:r>
      <w:r>
        <w:rPr>
          <w:spacing w:val="-5"/>
        </w:rPr>
        <w:t>substance</w:t>
      </w:r>
      <w:r>
        <w:rPr>
          <w:spacing w:val="-13"/>
        </w:rPr>
        <w:t xml:space="preserve"> </w:t>
      </w:r>
      <w:r>
        <w:rPr>
          <w:spacing w:val="-5"/>
        </w:rPr>
        <w:t>use</w:t>
      </w:r>
      <w:r>
        <w:rPr>
          <w:spacing w:val="-12"/>
        </w:rPr>
        <w:t xml:space="preserve"> </w:t>
      </w:r>
      <w:r>
        <w:rPr>
          <w:spacing w:val="-5"/>
        </w:rPr>
        <w:t>self-help</w:t>
      </w:r>
      <w:r>
        <w:rPr>
          <w:spacing w:val="-13"/>
        </w:rPr>
        <w:t xml:space="preserve"> </w:t>
      </w:r>
      <w:r>
        <w:rPr>
          <w:spacing w:val="-4"/>
        </w:rPr>
        <w:t>groups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past</w:t>
      </w:r>
      <w:r>
        <w:rPr>
          <w:spacing w:val="-12"/>
        </w:rPr>
        <w:t xml:space="preserve"> </w:t>
      </w:r>
      <w:r>
        <w:rPr>
          <w:spacing w:val="-4"/>
        </w:rPr>
        <w:t>30</w:t>
      </w:r>
      <w:r>
        <w:rPr>
          <w:spacing w:val="-66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discharge</w:t>
      </w:r>
    </w:p>
    <w:p w14:paraId="07780D06" w14:textId="77777777" w:rsidR="00052FF3" w:rsidRDefault="00052FF3">
      <w:pPr>
        <w:pStyle w:val="BodyText"/>
        <w:rPr>
          <w:b/>
          <w:sz w:val="25"/>
        </w:rPr>
      </w:pPr>
    </w:p>
    <w:p w14:paraId="07780D07" w14:textId="77777777" w:rsidR="00052FF3" w:rsidRDefault="00AA4809">
      <w:pPr>
        <w:pStyle w:val="BodyText"/>
        <w:spacing w:before="1" w:line="242" w:lineRule="auto"/>
        <w:ind w:left="104" w:right="678"/>
      </w:pPr>
      <w:r>
        <w:rPr>
          <w:spacing w:val="-4"/>
        </w:rPr>
        <w:t xml:space="preserve">This field indicates the frequency of attendance </w:t>
      </w:r>
      <w:r>
        <w:rPr>
          <w:spacing w:val="-3"/>
        </w:rPr>
        <w:t>at a substance use self-help group in the 30 days prior to the reference</w:t>
      </w:r>
      <w:r>
        <w:rPr>
          <w:spacing w:val="-2"/>
        </w:rPr>
        <w:t xml:space="preserve"> </w:t>
      </w:r>
      <w:r>
        <w:rPr>
          <w:spacing w:val="-4"/>
        </w:rPr>
        <w:t>date</w:t>
      </w:r>
      <w:r>
        <w:rPr>
          <w:spacing w:val="-12"/>
        </w:rPr>
        <w:t xml:space="preserve"> </w:t>
      </w:r>
      <w:r>
        <w:rPr>
          <w:spacing w:val="-4"/>
        </w:rPr>
        <w:t>(the</w:t>
      </w:r>
      <w:r>
        <w:rPr>
          <w:spacing w:val="-10"/>
        </w:rPr>
        <w:t xml:space="preserve"> </w:t>
      </w:r>
      <w:r>
        <w:rPr>
          <w:spacing w:val="-4"/>
        </w:rPr>
        <w:t>date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discharge).</w:t>
      </w:r>
      <w:r>
        <w:rPr>
          <w:spacing w:val="-11"/>
        </w:rPr>
        <w:t xml:space="preserve"> </w:t>
      </w:r>
      <w:r>
        <w:rPr>
          <w:spacing w:val="-3"/>
        </w:rPr>
        <w:t>It</w:t>
      </w:r>
      <w:r>
        <w:rPr>
          <w:spacing w:val="-11"/>
        </w:rPr>
        <w:t xml:space="preserve"> </w:t>
      </w:r>
      <w:r>
        <w:rPr>
          <w:spacing w:val="-3"/>
        </w:rPr>
        <w:t>includes</w:t>
      </w:r>
      <w:r>
        <w:rPr>
          <w:spacing w:val="-6"/>
        </w:rPr>
        <w:t xml:space="preserve"> </w:t>
      </w:r>
      <w:r>
        <w:rPr>
          <w:spacing w:val="-3"/>
        </w:rPr>
        <w:t>attendance</w:t>
      </w:r>
      <w:r>
        <w:rPr>
          <w:spacing w:val="-11"/>
        </w:rPr>
        <w:t xml:space="preserve"> </w:t>
      </w:r>
      <w:r>
        <w:rPr>
          <w:spacing w:val="-3"/>
        </w:rPr>
        <w:t>at</w:t>
      </w:r>
      <w:r>
        <w:rPr>
          <w:spacing w:val="-11"/>
        </w:rPr>
        <w:t xml:space="preserve"> </w:t>
      </w:r>
      <w:r>
        <w:rPr>
          <w:spacing w:val="-3"/>
        </w:rPr>
        <w:t>Alcoholics</w:t>
      </w:r>
      <w:r>
        <w:rPr>
          <w:spacing w:val="-6"/>
        </w:rPr>
        <w:t xml:space="preserve"> </w:t>
      </w:r>
      <w:r>
        <w:rPr>
          <w:spacing w:val="-3"/>
        </w:rPr>
        <w:t>Anonymous</w:t>
      </w:r>
      <w:r>
        <w:rPr>
          <w:spacing w:val="-6"/>
        </w:rPr>
        <w:t xml:space="preserve"> </w:t>
      </w:r>
      <w:r>
        <w:rPr>
          <w:spacing w:val="-3"/>
        </w:rPr>
        <w:t>(AA),</w:t>
      </w:r>
      <w:r>
        <w:rPr>
          <w:spacing w:val="-10"/>
        </w:rPr>
        <w:t xml:space="preserve"> </w:t>
      </w:r>
      <w:r>
        <w:rPr>
          <w:spacing w:val="-3"/>
        </w:rPr>
        <w:t>Narcotics</w:t>
      </w:r>
      <w:r>
        <w:rPr>
          <w:spacing w:val="-6"/>
        </w:rPr>
        <w:t xml:space="preserve"> </w:t>
      </w:r>
      <w:r>
        <w:rPr>
          <w:spacing w:val="-3"/>
        </w:rPr>
        <w:t>Anonymous</w:t>
      </w:r>
      <w:r>
        <w:rPr>
          <w:spacing w:val="-6"/>
        </w:rPr>
        <w:t xml:space="preserve"> </w:t>
      </w:r>
      <w:r>
        <w:rPr>
          <w:spacing w:val="-3"/>
        </w:rPr>
        <w:t>(NA),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other</w:t>
      </w:r>
      <w:r>
        <w:rPr>
          <w:spacing w:val="-50"/>
        </w:rPr>
        <w:t xml:space="preserve"> </w:t>
      </w:r>
      <w:r>
        <w:rPr>
          <w:spacing w:val="-4"/>
        </w:rPr>
        <w:t>self-help/mutual</w:t>
      </w:r>
      <w:r>
        <w:rPr>
          <w:spacing w:val="-7"/>
        </w:rPr>
        <w:t xml:space="preserve"> </w:t>
      </w:r>
      <w:r>
        <w:rPr>
          <w:spacing w:val="-4"/>
        </w:rPr>
        <w:t>support</w:t>
      </w:r>
      <w:r>
        <w:rPr>
          <w:spacing w:val="-11"/>
        </w:rPr>
        <w:t xml:space="preserve"> </w:t>
      </w:r>
      <w:r>
        <w:rPr>
          <w:spacing w:val="-4"/>
        </w:rPr>
        <w:t>groups</w:t>
      </w:r>
      <w:r>
        <w:rPr>
          <w:spacing w:val="-6"/>
        </w:rPr>
        <w:t xml:space="preserve"> </w:t>
      </w:r>
      <w:r>
        <w:rPr>
          <w:spacing w:val="-4"/>
        </w:rPr>
        <w:t>focused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recovery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12"/>
        </w:rPr>
        <w:t xml:space="preserve"> </w:t>
      </w:r>
      <w:r>
        <w:rPr>
          <w:spacing w:val="-4"/>
        </w:rPr>
        <w:t>substance</w:t>
      </w:r>
      <w:r>
        <w:rPr>
          <w:spacing w:val="-11"/>
        </w:rPr>
        <w:t xml:space="preserve"> </w:t>
      </w:r>
      <w:r>
        <w:rPr>
          <w:spacing w:val="-4"/>
        </w:rPr>
        <w:t>use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dependence.</w:t>
      </w:r>
    </w:p>
    <w:p w14:paraId="07780D08" w14:textId="77777777" w:rsidR="00052FF3" w:rsidRDefault="00052FF3">
      <w:pPr>
        <w:pStyle w:val="BodyText"/>
        <w:rPr>
          <w:sz w:val="20"/>
        </w:rPr>
      </w:pPr>
    </w:p>
    <w:p w14:paraId="07780D09" w14:textId="77777777" w:rsidR="00052FF3" w:rsidRDefault="00AA4809">
      <w:pPr>
        <w:pStyle w:val="BodyText"/>
        <w:spacing w:before="125" w:line="242" w:lineRule="auto"/>
        <w:ind w:left="104" w:right="589"/>
      </w:pPr>
      <w:r>
        <w:rPr>
          <w:spacing w:val="-4"/>
        </w:rPr>
        <w:t xml:space="preserve">Guidelines: For discharge </w:t>
      </w:r>
      <w:r>
        <w:rPr>
          <w:spacing w:val="-3"/>
        </w:rPr>
        <w:t>records, the reference period is the 30 days prior to discharge. The category '5: Some</w:t>
      </w:r>
      <w:r>
        <w:rPr>
          <w:spacing w:val="-2"/>
        </w:rPr>
        <w:t xml:space="preserve"> </w:t>
      </w:r>
      <w:r>
        <w:rPr>
          <w:spacing w:val="-4"/>
        </w:rPr>
        <w:t>attendance'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applies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known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client</w:t>
      </w:r>
      <w:r>
        <w:rPr>
          <w:spacing w:val="-11"/>
        </w:rPr>
        <w:t xml:space="preserve"> </w:t>
      </w:r>
      <w:r>
        <w:rPr>
          <w:spacing w:val="-3"/>
        </w:rPr>
        <w:t>attended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self-help</w:t>
      </w:r>
      <w:r>
        <w:rPr>
          <w:spacing w:val="-11"/>
        </w:rPr>
        <w:t xml:space="preserve"> </w:t>
      </w:r>
      <w:r>
        <w:rPr>
          <w:spacing w:val="-3"/>
        </w:rPr>
        <w:t>program</w:t>
      </w:r>
      <w:r>
        <w:rPr>
          <w:spacing w:val="-11"/>
        </w:rPr>
        <w:t xml:space="preserve"> </w:t>
      </w:r>
      <w:r>
        <w:rPr>
          <w:spacing w:val="-3"/>
        </w:rPr>
        <w:t>during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reference</w:t>
      </w:r>
      <w:r>
        <w:rPr>
          <w:spacing w:val="-11"/>
        </w:rPr>
        <w:t xml:space="preserve"> </w:t>
      </w:r>
      <w:r>
        <w:rPr>
          <w:spacing w:val="-3"/>
        </w:rPr>
        <w:t>period</w:t>
      </w:r>
      <w:r>
        <w:rPr>
          <w:spacing w:val="-3"/>
        </w:rPr>
        <w:t>,</w:t>
      </w:r>
      <w:r>
        <w:rPr>
          <w:spacing w:val="-11"/>
        </w:rPr>
        <w:t xml:space="preserve"> </w:t>
      </w:r>
      <w:r>
        <w:rPr>
          <w:spacing w:val="-3"/>
        </w:rPr>
        <w:t>but</w:t>
      </w:r>
      <w:r>
        <w:rPr>
          <w:spacing w:val="-11"/>
        </w:rPr>
        <w:t xml:space="preserve"> </w:t>
      </w:r>
      <w:r>
        <w:rPr>
          <w:spacing w:val="-3"/>
        </w:rPr>
        <w:t>there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50"/>
        </w:rPr>
        <w:t xml:space="preserve"> </w:t>
      </w:r>
      <w:r>
        <w:t>insufficient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assign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frequency.</w:t>
      </w:r>
    </w:p>
    <w:p w14:paraId="07780D0A" w14:textId="77777777" w:rsidR="00052FF3" w:rsidRDefault="00052FF3">
      <w:pPr>
        <w:pStyle w:val="BodyText"/>
        <w:rPr>
          <w:sz w:val="20"/>
        </w:rPr>
      </w:pPr>
    </w:p>
    <w:p w14:paraId="07780D0B" w14:textId="77777777" w:rsidR="00052FF3" w:rsidRDefault="00052FF3">
      <w:pPr>
        <w:pStyle w:val="BodyText"/>
        <w:spacing w:before="9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6317"/>
        <w:gridCol w:w="1584"/>
        <w:gridCol w:w="1061"/>
      </w:tblGrid>
      <w:tr w:rsidR="00052FF3" w14:paraId="07780D10" w14:textId="77777777">
        <w:trPr>
          <w:trHeight w:val="335"/>
        </w:trPr>
        <w:tc>
          <w:tcPr>
            <w:tcW w:w="106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D0C" w14:textId="77777777" w:rsidR="00052FF3" w:rsidRDefault="00AA4809">
            <w:pPr>
              <w:pStyle w:val="TableParagraph"/>
              <w:ind w:left="126" w:right="1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Value</w:t>
            </w:r>
          </w:p>
        </w:tc>
        <w:tc>
          <w:tcPr>
            <w:tcW w:w="63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D0D" w14:textId="77777777" w:rsidR="00052FF3" w:rsidRDefault="00AA4809">
            <w:pPr>
              <w:pStyle w:val="TableParagraph"/>
              <w:ind w:left="6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Label</w:t>
            </w:r>
          </w:p>
        </w:tc>
        <w:tc>
          <w:tcPr>
            <w:tcW w:w="15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29ACE"/>
          </w:tcPr>
          <w:p w14:paraId="07780D0E" w14:textId="77777777" w:rsidR="00052FF3" w:rsidRDefault="00AA4809">
            <w:pPr>
              <w:pStyle w:val="TableParagraph"/>
              <w:ind w:right="109"/>
              <w:rPr>
                <w:b/>
                <w:sz w:val="19"/>
              </w:rPr>
            </w:pPr>
            <w:r>
              <w:rPr>
                <w:b/>
                <w:sz w:val="19"/>
              </w:rPr>
              <w:t>Frequency</w:t>
            </w:r>
          </w:p>
        </w:tc>
        <w:tc>
          <w:tcPr>
            <w:tcW w:w="106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629ACE"/>
          </w:tcPr>
          <w:p w14:paraId="07780D0F" w14:textId="77777777" w:rsidR="00052FF3" w:rsidRDefault="00AA4809">
            <w:pPr>
              <w:pStyle w:val="TableParagraph"/>
              <w:ind w:right="60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</w:p>
        </w:tc>
      </w:tr>
      <w:tr w:rsidR="00052FF3" w14:paraId="07780D15" w14:textId="77777777">
        <w:trPr>
          <w:trHeight w:val="364"/>
        </w:trPr>
        <w:tc>
          <w:tcPr>
            <w:tcW w:w="10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11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63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12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No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attendance</w:t>
            </w:r>
          </w:p>
        </w:tc>
        <w:tc>
          <w:tcPr>
            <w:tcW w:w="15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13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859,331</w:t>
            </w:r>
          </w:p>
        </w:tc>
        <w:tc>
          <w:tcPr>
            <w:tcW w:w="106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7E2E7"/>
          </w:tcPr>
          <w:p w14:paraId="07780D14" w14:textId="77777777" w:rsidR="00052FF3" w:rsidRDefault="00AA4809">
            <w:pPr>
              <w:pStyle w:val="TableParagraph"/>
              <w:ind w:right="94"/>
              <w:rPr>
                <w:sz w:val="19"/>
              </w:rPr>
            </w:pPr>
            <w:r>
              <w:rPr>
                <w:sz w:val="19"/>
              </w:rPr>
              <w:t>49.9%</w:t>
            </w:r>
          </w:p>
        </w:tc>
      </w:tr>
      <w:tr w:rsidR="00052FF3" w14:paraId="07780D1A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D16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D17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1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3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D18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115,895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D19" w14:textId="77777777" w:rsidR="00052FF3" w:rsidRDefault="00AA4809">
            <w:pPr>
              <w:pStyle w:val="TableParagraph"/>
              <w:spacing w:before="129"/>
              <w:ind w:right="89"/>
              <w:rPr>
                <w:sz w:val="19"/>
              </w:rPr>
            </w:pPr>
            <w:r>
              <w:rPr>
                <w:sz w:val="19"/>
              </w:rPr>
              <w:t>6.7%</w:t>
            </w:r>
          </w:p>
        </w:tc>
      </w:tr>
      <w:tr w:rsidR="00052FF3" w14:paraId="07780D1F" w14:textId="77777777">
        <w:trPr>
          <w:trHeight w:val="422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D1B" w14:textId="77777777" w:rsidR="00052FF3" w:rsidRDefault="00AA4809">
            <w:pPr>
              <w:pStyle w:val="TableParagraph"/>
              <w:spacing w:before="11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1C" w14:textId="77777777" w:rsidR="00052FF3" w:rsidRDefault="00AA4809">
            <w:pPr>
              <w:pStyle w:val="TableParagraph"/>
              <w:spacing w:before="119"/>
              <w:ind w:left="66"/>
              <w:jc w:val="left"/>
              <w:rPr>
                <w:sz w:val="19"/>
              </w:rPr>
            </w:pPr>
            <w:r>
              <w:rPr>
                <w:spacing w:val="-3"/>
                <w:sz w:val="19"/>
              </w:rPr>
              <w:t>4</w:t>
            </w:r>
            <w:r>
              <w:rPr>
                <w:rFonts w:ascii="Times New Roman" w:hAnsi="Times New Roman"/>
                <w:spacing w:val="-3"/>
                <w:sz w:val="19"/>
              </w:rPr>
              <w:t>–</w:t>
            </w:r>
            <w:r>
              <w:rPr>
                <w:spacing w:val="-3"/>
                <w:sz w:val="19"/>
              </w:rPr>
              <w:t>7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1D" w14:textId="77777777" w:rsidR="00052FF3" w:rsidRDefault="00AA4809">
            <w:pPr>
              <w:pStyle w:val="TableParagraph"/>
              <w:spacing w:before="119"/>
              <w:ind w:right="99"/>
              <w:rPr>
                <w:sz w:val="19"/>
              </w:rPr>
            </w:pPr>
            <w:r>
              <w:rPr>
                <w:sz w:val="19"/>
              </w:rPr>
              <w:t>75,982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D1E" w14:textId="77777777" w:rsidR="00052FF3" w:rsidRDefault="00AA4809">
            <w:pPr>
              <w:pStyle w:val="TableParagraph"/>
              <w:spacing w:before="119"/>
              <w:ind w:right="89"/>
              <w:rPr>
                <w:sz w:val="19"/>
              </w:rPr>
            </w:pPr>
            <w:r>
              <w:rPr>
                <w:sz w:val="19"/>
              </w:rPr>
              <w:t>4.4%</w:t>
            </w:r>
          </w:p>
        </w:tc>
      </w:tr>
      <w:tr w:rsidR="00052FF3" w14:paraId="07780D24" w14:textId="77777777">
        <w:trPr>
          <w:trHeight w:val="441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D20" w14:textId="77777777" w:rsidR="00052FF3" w:rsidRDefault="00AA4809">
            <w:pPr>
              <w:pStyle w:val="TableParagraph"/>
              <w:spacing w:before="129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D21" w14:textId="77777777" w:rsidR="00052FF3" w:rsidRDefault="00AA4809">
            <w:pPr>
              <w:pStyle w:val="TableParagraph"/>
              <w:spacing w:before="129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8</w:t>
            </w:r>
            <w:r>
              <w:rPr>
                <w:rFonts w:ascii="Times New Roman" w:hAnsi="Times New Roman"/>
                <w:spacing w:val="-4"/>
                <w:sz w:val="19"/>
              </w:rPr>
              <w:t>–</w:t>
            </w:r>
            <w:r>
              <w:rPr>
                <w:spacing w:val="-4"/>
                <w:sz w:val="19"/>
              </w:rPr>
              <w:t>30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times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the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past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month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D22" w14:textId="77777777" w:rsidR="00052FF3" w:rsidRDefault="00AA4809">
            <w:pPr>
              <w:pStyle w:val="TableParagraph"/>
              <w:spacing w:before="129"/>
              <w:ind w:right="104"/>
              <w:rPr>
                <w:sz w:val="19"/>
              </w:rPr>
            </w:pPr>
            <w:r>
              <w:rPr>
                <w:sz w:val="19"/>
              </w:rPr>
              <w:t>186,509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D23" w14:textId="77777777" w:rsidR="00052FF3" w:rsidRDefault="00AA4809">
            <w:pPr>
              <w:pStyle w:val="TableParagraph"/>
              <w:spacing w:before="129"/>
              <w:ind w:right="94"/>
              <w:rPr>
                <w:sz w:val="19"/>
              </w:rPr>
            </w:pPr>
            <w:r>
              <w:rPr>
                <w:sz w:val="19"/>
              </w:rPr>
              <w:t>10.8%</w:t>
            </w:r>
          </w:p>
        </w:tc>
      </w:tr>
      <w:tr w:rsidR="00052FF3" w14:paraId="07780D29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E7E2E7"/>
          </w:tcPr>
          <w:p w14:paraId="07780D25" w14:textId="77777777" w:rsidR="00052FF3" w:rsidRDefault="00AA4809">
            <w:pPr>
              <w:pStyle w:val="TableParagraph"/>
              <w:ind w:right="7"/>
              <w:jc w:val="center"/>
              <w:rPr>
                <w:sz w:val="19"/>
              </w:rPr>
            </w:pPr>
            <w:r>
              <w:rPr>
                <w:sz w:val="19"/>
              </w:rPr>
              <w:t>5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26" w14:textId="77777777" w:rsidR="00052FF3" w:rsidRDefault="00AA4809">
            <w:pPr>
              <w:pStyle w:val="TableParagraph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Some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attendance,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frequency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is unknown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7E2E7"/>
          </w:tcPr>
          <w:p w14:paraId="07780D27" w14:textId="77777777" w:rsidR="00052FF3" w:rsidRDefault="00AA4809">
            <w:pPr>
              <w:pStyle w:val="TableParagraph"/>
              <w:ind w:right="104"/>
              <w:rPr>
                <w:sz w:val="19"/>
              </w:rPr>
            </w:pPr>
            <w:r>
              <w:rPr>
                <w:sz w:val="19"/>
              </w:rPr>
              <w:t>107,791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E7E2E7"/>
          </w:tcPr>
          <w:p w14:paraId="07780D28" w14:textId="77777777" w:rsidR="00052FF3" w:rsidRDefault="00AA4809">
            <w:pPr>
              <w:pStyle w:val="TableParagraph"/>
              <w:ind w:right="89"/>
              <w:rPr>
                <w:sz w:val="19"/>
              </w:rPr>
            </w:pPr>
            <w:r>
              <w:rPr>
                <w:sz w:val="19"/>
              </w:rPr>
              <w:t>6.3%</w:t>
            </w:r>
          </w:p>
        </w:tc>
      </w:tr>
      <w:tr w:rsidR="00052FF3" w14:paraId="07780D2E" w14:textId="77777777">
        <w:trPr>
          <w:trHeight w:val="383"/>
        </w:trPr>
        <w:tc>
          <w:tcPr>
            <w:tcW w:w="1061" w:type="dxa"/>
            <w:tcBorders>
              <w:right w:val="single" w:sz="4" w:space="0" w:color="FFFFFF"/>
            </w:tcBorders>
          </w:tcPr>
          <w:p w14:paraId="07780D2A" w14:textId="77777777" w:rsidR="00052FF3" w:rsidRDefault="00AA4809">
            <w:pPr>
              <w:pStyle w:val="TableParagraph"/>
              <w:spacing w:before="71"/>
              <w:ind w:left="127" w:right="138"/>
              <w:jc w:val="center"/>
              <w:rPr>
                <w:sz w:val="19"/>
              </w:rPr>
            </w:pPr>
            <w:r>
              <w:rPr>
                <w:sz w:val="19"/>
              </w:rPr>
              <w:t>-9</w:t>
            </w: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</w:tcPr>
          <w:p w14:paraId="07780D2B" w14:textId="77777777" w:rsidR="00052FF3" w:rsidRDefault="00AA4809">
            <w:pPr>
              <w:pStyle w:val="TableParagraph"/>
              <w:spacing w:before="71"/>
              <w:ind w:left="6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Missing/unknown/not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3"/>
                <w:sz w:val="19"/>
              </w:rPr>
              <w:t>collected/invalid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</w:tcPr>
          <w:p w14:paraId="07780D2C" w14:textId="77777777" w:rsidR="00052FF3" w:rsidRDefault="00AA4809">
            <w:pPr>
              <w:pStyle w:val="TableParagraph"/>
              <w:spacing w:before="71"/>
              <w:ind w:right="104"/>
              <w:rPr>
                <w:sz w:val="19"/>
              </w:rPr>
            </w:pPr>
            <w:r>
              <w:rPr>
                <w:sz w:val="19"/>
              </w:rPr>
              <w:t>376,995</w:t>
            </w:r>
          </w:p>
        </w:tc>
        <w:tc>
          <w:tcPr>
            <w:tcW w:w="1061" w:type="dxa"/>
            <w:tcBorders>
              <w:left w:val="single" w:sz="4" w:space="0" w:color="FFFFFF"/>
            </w:tcBorders>
          </w:tcPr>
          <w:p w14:paraId="07780D2D" w14:textId="77777777" w:rsidR="00052FF3" w:rsidRDefault="00AA4809">
            <w:pPr>
              <w:pStyle w:val="TableParagraph"/>
              <w:spacing w:before="71"/>
              <w:ind w:right="94"/>
              <w:rPr>
                <w:sz w:val="19"/>
              </w:rPr>
            </w:pPr>
            <w:r>
              <w:rPr>
                <w:sz w:val="19"/>
              </w:rPr>
              <w:t>21.9%</w:t>
            </w:r>
          </w:p>
        </w:tc>
      </w:tr>
      <w:tr w:rsidR="00052FF3" w14:paraId="07780D33" w14:textId="77777777">
        <w:trPr>
          <w:trHeight w:val="364"/>
        </w:trPr>
        <w:tc>
          <w:tcPr>
            <w:tcW w:w="1061" w:type="dxa"/>
            <w:tcBorders>
              <w:right w:val="single" w:sz="4" w:space="0" w:color="FFFFFF"/>
            </w:tcBorders>
            <w:shd w:val="clear" w:color="auto" w:fill="ABABAB"/>
          </w:tcPr>
          <w:p w14:paraId="07780D2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D30" w14:textId="77777777" w:rsidR="00052FF3" w:rsidRDefault="00AA4809">
            <w:pPr>
              <w:pStyle w:val="TableParagraph"/>
              <w:ind w:left="66"/>
              <w:jc w:val="left"/>
              <w:rPr>
                <w:i/>
                <w:sz w:val="19"/>
              </w:rPr>
            </w:pPr>
            <w:r>
              <w:rPr>
                <w:i/>
                <w:sz w:val="19"/>
              </w:rPr>
              <w:t>Total</w:t>
            </w:r>
          </w:p>
        </w:tc>
        <w:tc>
          <w:tcPr>
            <w:tcW w:w="15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BABAB"/>
          </w:tcPr>
          <w:p w14:paraId="07780D31" w14:textId="77777777" w:rsidR="00052FF3" w:rsidRDefault="00AA4809">
            <w:pPr>
              <w:pStyle w:val="TableParagraph"/>
              <w:ind w:right="119"/>
              <w:rPr>
                <w:i/>
                <w:sz w:val="19"/>
              </w:rPr>
            </w:pPr>
            <w:r>
              <w:rPr>
                <w:i/>
                <w:sz w:val="19"/>
              </w:rPr>
              <w:t>1,722,503</w:t>
            </w:r>
          </w:p>
        </w:tc>
        <w:tc>
          <w:tcPr>
            <w:tcW w:w="1061" w:type="dxa"/>
            <w:tcBorders>
              <w:left w:val="single" w:sz="4" w:space="0" w:color="FFFFFF"/>
            </w:tcBorders>
            <w:shd w:val="clear" w:color="auto" w:fill="ABABAB"/>
          </w:tcPr>
          <w:p w14:paraId="07780D32" w14:textId="77777777" w:rsidR="00052FF3" w:rsidRDefault="00AA4809">
            <w:pPr>
              <w:pStyle w:val="TableParagraph"/>
              <w:ind w:right="84"/>
              <w:rPr>
                <w:i/>
                <w:sz w:val="19"/>
              </w:rPr>
            </w:pPr>
            <w:r>
              <w:rPr>
                <w:i/>
                <w:sz w:val="19"/>
              </w:rPr>
              <w:t>100%</w:t>
            </w:r>
          </w:p>
        </w:tc>
      </w:tr>
    </w:tbl>
    <w:p w14:paraId="07780D34" w14:textId="77777777" w:rsidR="00052FF3" w:rsidRDefault="00052FF3">
      <w:pPr>
        <w:pStyle w:val="BodyText"/>
        <w:spacing w:before="4"/>
        <w:rPr>
          <w:sz w:val="24"/>
        </w:rPr>
      </w:pPr>
    </w:p>
    <w:p w14:paraId="07780D35" w14:textId="77777777" w:rsidR="00052FF3" w:rsidRDefault="00AA4809">
      <w:pPr>
        <w:pStyle w:val="BodyText"/>
        <w:spacing w:before="94" w:line="316" w:lineRule="auto"/>
        <w:ind w:left="104" w:right="8120"/>
      </w:pPr>
      <w:r>
        <w:rPr>
          <w:spacing w:val="-3"/>
        </w:rPr>
        <w:t xml:space="preserve">Width: 2; </w:t>
      </w:r>
      <w:r>
        <w:rPr>
          <w:spacing w:val="-2"/>
        </w:rPr>
        <w:t>Decimal: 0</w:t>
      </w:r>
      <w:r>
        <w:rPr>
          <w:spacing w:val="-1"/>
        </w:rPr>
        <w:t xml:space="preserve"> </w:t>
      </w:r>
      <w:r>
        <w:rPr>
          <w:spacing w:val="-4"/>
        </w:rPr>
        <w:t>Variable</w:t>
      </w:r>
      <w:r>
        <w:rPr>
          <w:spacing w:val="-11"/>
        </w:rPr>
        <w:t xml:space="preserve"> </w:t>
      </w:r>
      <w:r>
        <w:rPr>
          <w:spacing w:val="-4"/>
        </w:rPr>
        <w:t>Type:</w:t>
      </w:r>
      <w:r>
        <w:rPr>
          <w:spacing w:val="-11"/>
        </w:rPr>
        <w:t xml:space="preserve"> </w:t>
      </w:r>
      <w:r>
        <w:rPr>
          <w:spacing w:val="-4"/>
        </w:rPr>
        <w:t>numeric</w:t>
      </w:r>
    </w:p>
    <w:p w14:paraId="07780D36" w14:textId="77777777" w:rsidR="00052FF3" w:rsidRDefault="00052FF3">
      <w:pPr>
        <w:spacing w:line="316" w:lineRule="auto"/>
        <w:sectPr w:rsidR="00052FF3">
          <w:headerReference w:type="default" r:id="rId168"/>
          <w:footerReference w:type="default" r:id="rId169"/>
          <w:pgSz w:w="12240" w:h="15840"/>
          <w:pgMar w:top="780" w:right="960" w:bottom="1100" w:left="760" w:header="0" w:footer="916" w:gutter="0"/>
          <w:cols w:space="720"/>
        </w:sectPr>
      </w:pPr>
    </w:p>
    <w:p w14:paraId="07780D37" w14:textId="77777777" w:rsidR="00052FF3" w:rsidRDefault="00052FF3">
      <w:pPr>
        <w:pStyle w:val="BodyText"/>
        <w:rPr>
          <w:sz w:val="20"/>
        </w:rPr>
      </w:pPr>
    </w:p>
    <w:p w14:paraId="07780D38" w14:textId="77777777" w:rsidR="00052FF3" w:rsidRDefault="00052FF3">
      <w:pPr>
        <w:pStyle w:val="BodyText"/>
        <w:rPr>
          <w:sz w:val="20"/>
        </w:rPr>
      </w:pPr>
    </w:p>
    <w:p w14:paraId="07780D39" w14:textId="77777777" w:rsidR="00052FF3" w:rsidRDefault="00052FF3">
      <w:pPr>
        <w:pStyle w:val="BodyText"/>
        <w:rPr>
          <w:sz w:val="20"/>
        </w:rPr>
      </w:pPr>
    </w:p>
    <w:p w14:paraId="07780D3A" w14:textId="77777777" w:rsidR="00052FF3" w:rsidRDefault="00052FF3">
      <w:pPr>
        <w:pStyle w:val="BodyText"/>
        <w:rPr>
          <w:sz w:val="20"/>
        </w:rPr>
      </w:pPr>
    </w:p>
    <w:p w14:paraId="07780D3B" w14:textId="77777777" w:rsidR="00052FF3" w:rsidRDefault="00052FF3">
      <w:pPr>
        <w:pStyle w:val="BodyText"/>
        <w:rPr>
          <w:sz w:val="20"/>
        </w:rPr>
      </w:pPr>
    </w:p>
    <w:p w14:paraId="07780D3C" w14:textId="77777777" w:rsidR="00052FF3" w:rsidRDefault="00052FF3">
      <w:pPr>
        <w:pStyle w:val="BodyText"/>
        <w:rPr>
          <w:sz w:val="20"/>
        </w:rPr>
      </w:pPr>
    </w:p>
    <w:p w14:paraId="07780D3D" w14:textId="77777777" w:rsidR="00052FF3" w:rsidRDefault="00052FF3">
      <w:pPr>
        <w:pStyle w:val="BodyText"/>
        <w:rPr>
          <w:sz w:val="20"/>
        </w:rPr>
      </w:pPr>
    </w:p>
    <w:p w14:paraId="07780D3E" w14:textId="77777777" w:rsidR="00052FF3" w:rsidRDefault="00052FF3">
      <w:pPr>
        <w:pStyle w:val="BodyText"/>
        <w:rPr>
          <w:sz w:val="20"/>
        </w:rPr>
      </w:pPr>
    </w:p>
    <w:p w14:paraId="07780D3F" w14:textId="77777777" w:rsidR="00052FF3" w:rsidRDefault="00052FF3">
      <w:pPr>
        <w:pStyle w:val="BodyText"/>
        <w:rPr>
          <w:sz w:val="20"/>
        </w:rPr>
      </w:pPr>
    </w:p>
    <w:p w14:paraId="07780D40" w14:textId="77777777" w:rsidR="00052FF3" w:rsidRDefault="00052FF3">
      <w:pPr>
        <w:pStyle w:val="BodyText"/>
        <w:rPr>
          <w:sz w:val="20"/>
        </w:rPr>
      </w:pPr>
    </w:p>
    <w:p w14:paraId="07780D41" w14:textId="77777777" w:rsidR="00052FF3" w:rsidRDefault="00052FF3">
      <w:pPr>
        <w:pStyle w:val="BodyText"/>
        <w:rPr>
          <w:sz w:val="20"/>
        </w:rPr>
      </w:pPr>
    </w:p>
    <w:p w14:paraId="07780D42" w14:textId="77777777" w:rsidR="00052FF3" w:rsidRDefault="00052FF3">
      <w:pPr>
        <w:pStyle w:val="BodyText"/>
        <w:rPr>
          <w:sz w:val="20"/>
        </w:rPr>
      </w:pPr>
    </w:p>
    <w:p w14:paraId="07780D43" w14:textId="77777777" w:rsidR="00052FF3" w:rsidRDefault="00052FF3">
      <w:pPr>
        <w:pStyle w:val="BodyText"/>
        <w:rPr>
          <w:sz w:val="20"/>
        </w:rPr>
      </w:pPr>
    </w:p>
    <w:p w14:paraId="07780D44" w14:textId="77777777" w:rsidR="00052FF3" w:rsidRDefault="00052FF3">
      <w:pPr>
        <w:pStyle w:val="BodyText"/>
        <w:rPr>
          <w:sz w:val="20"/>
        </w:rPr>
      </w:pPr>
    </w:p>
    <w:p w14:paraId="07780D45" w14:textId="77777777" w:rsidR="00052FF3" w:rsidRDefault="00052FF3">
      <w:pPr>
        <w:pStyle w:val="BodyText"/>
        <w:rPr>
          <w:sz w:val="20"/>
        </w:rPr>
      </w:pPr>
    </w:p>
    <w:p w14:paraId="07780D46" w14:textId="77777777" w:rsidR="00052FF3" w:rsidRDefault="00052FF3">
      <w:pPr>
        <w:pStyle w:val="BodyText"/>
        <w:rPr>
          <w:sz w:val="20"/>
        </w:rPr>
      </w:pPr>
    </w:p>
    <w:p w14:paraId="07780D47" w14:textId="77777777" w:rsidR="00052FF3" w:rsidRDefault="00052FF3">
      <w:pPr>
        <w:pStyle w:val="BodyText"/>
        <w:rPr>
          <w:sz w:val="20"/>
        </w:rPr>
      </w:pPr>
    </w:p>
    <w:p w14:paraId="07780D48" w14:textId="77777777" w:rsidR="00052FF3" w:rsidRDefault="00052FF3">
      <w:pPr>
        <w:pStyle w:val="BodyText"/>
        <w:rPr>
          <w:sz w:val="20"/>
        </w:rPr>
      </w:pPr>
    </w:p>
    <w:p w14:paraId="07780D49" w14:textId="77777777" w:rsidR="00052FF3" w:rsidRDefault="00052FF3">
      <w:pPr>
        <w:pStyle w:val="BodyText"/>
        <w:rPr>
          <w:sz w:val="20"/>
        </w:rPr>
      </w:pPr>
    </w:p>
    <w:p w14:paraId="07780D4A" w14:textId="77777777" w:rsidR="00052FF3" w:rsidRDefault="00052FF3">
      <w:pPr>
        <w:pStyle w:val="BodyText"/>
        <w:rPr>
          <w:sz w:val="20"/>
        </w:rPr>
      </w:pPr>
    </w:p>
    <w:p w14:paraId="07780D4B" w14:textId="77777777" w:rsidR="00052FF3" w:rsidRDefault="00052FF3">
      <w:pPr>
        <w:pStyle w:val="BodyText"/>
        <w:rPr>
          <w:sz w:val="20"/>
        </w:rPr>
      </w:pPr>
    </w:p>
    <w:p w14:paraId="07780D4C" w14:textId="77777777" w:rsidR="00052FF3" w:rsidRDefault="00052FF3">
      <w:pPr>
        <w:pStyle w:val="BodyText"/>
        <w:rPr>
          <w:sz w:val="20"/>
        </w:rPr>
      </w:pPr>
    </w:p>
    <w:p w14:paraId="07780D4D" w14:textId="77777777" w:rsidR="00052FF3" w:rsidRDefault="00052FF3">
      <w:pPr>
        <w:pStyle w:val="BodyText"/>
        <w:spacing w:before="5"/>
        <w:rPr>
          <w:sz w:val="22"/>
        </w:rPr>
      </w:pPr>
    </w:p>
    <w:p w14:paraId="07780D4E" w14:textId="77777777" w:rsidR="00052FF3" w:rsidRDefault="00AA4809">
      <w:pPr>
        <w:pStyle w:val="Heading1"/>
        <w:ind w:right="3861" w:firstLine="0"/>
        <w:jc w:val="center"/>
      </w:pPr>
      <w:bookmarkStart w:id="81" w:name="Appendices"/>
      <w:bookmarkEnd w:id="81"/>
      <w:r>
        <w:t>Appendices</w:t>
      </w:r>
    </w:p>
    <w:p w14:paraId="07780D4F" w14:textId="77777777" w:rsidR="00052FF3" w:rsidRDefault="00052FF3">
      <w:pPr>
        <w:jc w:val="center"/>
        <w:sectPr w:rsidR="00052FF3">
          <w:headerReference w:type="default" r:id="rId170"/>
          <w:footerReference w:type="default" r:id="rId171"/>
          <w:pgSz w:w="12240" w:h="15840"/>
          <w:pgMar w:top="1500" w:right="960" w:bottom="1160" w:left="760" w:header="0" w:footer="974" w:gutter="0"/>
          <w:cols w:space="720"/>
        </w:sect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986"/>
        <w:gridCol w:w="1056"/>
        <w:gridCol w:w="781"/>
        <w:gridCol w:w="5106"/>
      </w:tblGrid>
      <w:tr w:rsidR="00052FF3" w14:paraId="07780D51" w14:textId="77777777">
        <w:trPr>
          <w:trHeight w:val="255"/>
        </w:trPr>
        <w:tc>
          <w:tcPr>
            <w:tcW w:w="10161" w:type="dxa"/>
            <w:gridSpan w:val="5"/>
          </w:tcPr>
          <w:p w14:paraId="07780D50" w14:textId="77777777" w:rsidR="00052FF3" w:rsidRDefault="00AA4809">
            <w:pPr>
              <w:pStyle w:val="TableParagraph"/>
              <w:spacing w:before="0" w:line="221" w:lineRule="exact"/>
              <w:ind w:left="2833" w:right="2825"/>
              <w:jc w:val="center"/>
              <w:rPr>
                <w:rFonts w:ascii="Times New Roman"/>
                <w:b/>
                <w:sz w:val="20"/>
              </w:rPr>
            </w:pPr>
            <w:bookmarkStart w:id="82" w:name="Appendix_A._TEDS-D_Variable_Information"/>
            <w:bookmarkEnd w:id="82"/>
            <w:r>
              <w:rPr>
                <w:rFonts w:ascii="Times New Roman"/>
                <w:b/>
                <w:sz w:val="20"/>
              </w:rPr>
              <w:lastRenderedPageBreak/>
              <w:t>Appendix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A.</w:t>
            </w:r>
          </w:p>
        </w:tc>
      </w:tr>
      <w:tr w:rsidR="00052FF3" w14:paraId="07780D53" w14:textId="77777777">
        <w:trPr>
          <w:trHeight w:val="279"/>
        </w:trPr>
        <w:tc>
          <w:tcPr>
            <w:tcW w:w="10161" w:type="dxa"/>
            <w:gridSpan w:val="5"/>
            <w:tcBorders>
              <w:bottom w:val="single" w:sz="8" w:space="0" w:color="000000"/>
            </w:tcBorders>
          </w:tcPr>
          <w:p w14:paraId="07780D52" w14:textId="77777777" w:rsidR="00052FF3" w:rsidRDefault="00AA4809">
            <w:pPr>
              <w:pStyle w:val="TableParagraph"/>
              <w:spacing w:before="25"/>
              <w:ind w:left="2833" w:right="2827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TEDS-D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Variable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Information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(Alphabetical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Order)</w:t>
            </w:r>
          </w:p>
        </w:tc>
      </w:tr>
      <w:tr w:rsidR="00052FF3" w14:paraId="07780D59" w14:textId="77777777">
        <w:trPr>
          <w:trHeight w:val="356"/>
        </w:trPr>
        <w:tc>
          <w:tcPr>
            <w:tcW w:w="1232" w:type="dxa"/>
            <w:tcBorders>
              <w:top w:val="single" w:sz="8" w:space="0" w:color="000000"/>
              <w:bottom w:val="single" w:sz="8" w:space="0" w:color="000000"/>
            </w:tcBorders>
          </w:tcPr>
          <w:p w14:paraId="07780D54" w14:textId="77777777" w:rsidR="00052FF3" w:rsidRDefault="00AA4809">
            <w:pPr>
              <w:pStyle w:val="TableParagraph"/>
              <w:spacing w:before="140"/>
              <w:ind w:left="34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Variable</w:t>
            </w:r>
          </w:p>
        </w:tc>
        <w:tc>
          <w:tcPr>
            <w:tcW w:w="1986" w:type="dxa"/>
            <w:tcBorders>
              <w:top w:val="single" w:sz="8" w:space="0" w:color="000000"/>
              <w:bottom w:val="single" w:sz="8" w:space="0" w:color="000000"/>
            </w:tcBorders>
          </w:tcPr>
          <w:p w14:paraId="07780D55" w14:textId="77777777" w:rsidR="00052FF3" w:rsidRDefault="00AA4809">
            <w:pPr>
              <w:pStyle w:val="TableParagraph"/>
              <w:spacing w:before="140"/>
              <w:ind w:left="889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Source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8" w:space="0" w:color="000000"/>
            </w:tcBorders>
          </w:tcPr>
          <w:p w14:paraId="07780D56" w14:textId="77777777" w:rsidR="00052FF3" w:rsidRDefault="00AA4809">
            <w:pPr>
              <w:pStyle w:val="TableParagraph"/>
              <w:spacing w:before="140"/>
              <w:ind w:left="248" w:right="4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Type</w:t>
            </w:r>
          </w:p>
        </w:tc>
        <w:tc>
          <w:tcPr>
            <w:tcW w:w="781" w:type="dxa"/>
            <w:tcBorders>
              <w:top w:val="single" w:sz="8" w:space="0" w:color="000000"/>
              <w:bottom w:val="single" w:sz="8" w:space="0" w:color="000000"/>
            </w:tcBorders>
          </w:tcPr>
          <w:p w14:paraId="07780D57" w14:textId="77777777" w:rsidR="00052FF3" w:rsidRDefault="00AA4809">
            <w:pPr>
              <w:pStyle w:val="TableParagraph"/>
              <w:spacing w:before="140"/>
              <w:ind w:right="136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</w:tc>
        <w:tc>
          <w:tcPr>
            <w:tcW w:w="5106" w:type="dxa"/>
            <w:tcBorders>
              <w:top w:val="single" w:sz="8" w:space="0" w:color="000000"/>
              <w:bottom w:val="single" w:sz="8" w:space="0" w:color="000000"/>
            </w:tcBorders>
          </w:tcPr>
          <w:p w14:paraId="07780D58" w14:textId="77777777" w:rsidR="00052FF3" w:rsidRDefault="00AA4809">
            <w:pPr>
              <w:pStyle w:val="TableParagraph"/>
              <w:spacing w:before="109"/>
              <w:ind w:left="2358" w:right="231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Label</w:t>
            </w:r>
          </w:p>
        </w:tc>
      </w:tr>
      <w:tr w:rsidR="00052FF3" w14:paraId="07780D5F" w14:textId="77777777">
        <w:trPr>
          <w:trHeight w:val="277"/>
        </w:trPr>
        <w:tc>
          <w:tcPr>
            <w:tcW w:w="1232" w:type="dxa"/>
            <w:tcBorders>
              <w:top w:val="single" w:sz="8" w:space="0" w:color="000000"/>
            </w:tcBorders>
          </w:tcPr>
          <w:p w14:paraId="07780D5A" w14:textId="77777777" w:rsidR="00052FF3" w:rsidRDefault="00AA4809">
            <w:pPr>
              <w:pStyle w:val="TableParagraph"/>
              <w:spacing w:before="53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1986" w:type="dxa"/>
            <w:tcBorders>
              <w:top w:val="single" w:sz="8" w:space="0" w:color="000000"/>
            </w:tcBorders>
          </w:tcPr>
          <w:p w14:paraId="07780D5B" w14:textId="77777777" w:rsidR="00052FF3" w:rsidRDefault="00AA4809">
            <w:pPr>
              <w:pStyle w:val="TableParagraph"/>
              <w:spacing w:before="53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  <w:tcBorders>
              <w:top w:val="single" w:sz="8" w:space="0" w:color="000000"/>
            </w:tcBorders>
          </w:tcPr>
          <w:p w14:paraId="07780D5C" w14:textId="77777777" w:rsidR="00052FF3" w:rsidRDefault="00AA4809">
            <w:pPr>
              <w:pStyle w:val="TableParagraph"/>
              <w:spacing w:before="53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  <w:tcBorders>
              <w:top w:val="single" w:sz="8" w:space="0" w:color="000000"/>
            </w:tcBorders>
          </w:tcPr>
          <w:p w14:paraId="07780D5D" w14:textId="77777777" w:rsidR="00052FF3" w:rsidRDefault="00AA4809">
            <w:pPr>
              <w:pStyle w:val="TableParagraph"/>
              <w:spacing w:before="53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  <w:tcBorders>
              <w:top w:val="single" w:sz="8" w:space="0" w:color="000000"/>
            </w:tcBorders>
          </w:tcPr>
          <w:p w14:paraId="07780D5E" w14:textId="77777777" w:rsidR="00052FF3" w:rsidRDefault="00AA4809">
            <w:pPr>
              <w:pStyle w:val="TableParagraph"/>
              <w:spacing w:before="22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65" w14:textId="77777777">
        <w:trPr>
          <w:trHeight w:val="290"/>
        </w:trPr>
        <w:tc>
          <w:tcPr>
            <w:tcW w:w="1232" w:type="dxa"/>
          </w:tcPr>
          <w:p w14:paraId="07780D60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ALCDRUG</w:t>
            </w:r>
          </w:p>
        </w:tc>
        <w:tc>
          <w:tcPr>
            <w:tcW w:w="1986" w:type="dxa"/>
          </w:tcPr>
          <w:p w14:paraId="07780D61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62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63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64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type</w:t>
            </w:r>
          </w:p>
        </w:tc>
      </w:tr>
      <w:tr w:rsidR="00052FF3" w14:paraId="07780D6B" w14:textId="77777777">
        <w:trPr>
          <w:trHeight w:val="290"/>
        </w:trPr>
        <w:tc>
          <w:tcPr>
            <w:tcW w:w="1232" w:type="dxa"/>
          </w:tcPr>
          <w:p w14:paraId="07780D66" w14:textId="77777777" w:rsidR="00052FF3" w:rsidRDefault="00AA4809">
            <w:pPr>
              <w:pStyle w:val="TableParagraph"/>
              <w:spacing w:before="6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ALCFLG</w:t>
            </w:r>
          </w:p>
        </w:tc>
        <w:tc>
          <w:tcPr>
            <w:tcW w:w="1986" w:type="dxa"/>
          </w:tcPr>
          <w:p w14:paraId="07780D67" w14:textId="77777777" w:rsidR="00052FF3" w:rsidRDefault="00AA4809">
            <w:pPr>
              <w:pStyle w:val="TableParagraph"/>
              <w:spacing w:before="67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68" w14:textId="77777777" w:rsidR="00052FF3" w:rsidRDefault="00AA4809">
            <w:pPr>
              <w:pStyle w:val="TableParagraph"/>
              <w:spacing w:before="67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69" w14:textId="77777777" w:rsidR="00052FF3" w:rsidRDefault="00AA4809">
            <w:pPr>
              <w:pStyle w:val="TableParagraph"/>
              <w:spacing w:before="67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6A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Alcohol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71" w14:textId="77777777">
        <w:trPr>
          <w:trHeight w:val="290"/>
        </w:trPr>
        <w:tc>
          <w:tcPr>
            <w:tcW w:w="1232" w:type="dxa"/>
          </w:tcPr>
          <w:p w14:paraId="07780D6C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AMPHFLG</w:t>
            </w:r>
          </w:p>
        </w:tc>
        <w:tc>
          <w:tcPr>
            <w:tcW w:w="1986" w:type="dxa"/>
          </w:tcPr>
          <w:p w14:paraId="07780D6D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6E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6F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70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Other amphetamines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77" w14:textId="77777777">
        <w:trPr>
          <w:trHeight w:val="290"/>
        </w:trPr>
        <w:tc>
          <w:tcPr>
            <w:tcW w:w="1232" w:type="dxa"/>
          </w:tcPr>
          <w:p w14:paraId="07780D72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ARRESTS</w:t>
            </w:r>
          </w:p>
        </w:tc>
        <w:tc>
          <w:tcPr>
            <w:tcW w:w="1986" w:type="dxa"/>
          </w:tcPr>
          <w:p w14:paraId="07780D73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74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75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76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Arrests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 past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30 days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admission</w:t>
            </w:r>
          </w:p>
        </w:tc>
      </w:tr>
      <w:tr w:rsidR="00052FF3" w14:paraId="07780D7D" w14:textId="77777777">
        <w:trPr>
          <w:trHeight w:val="290"/>
        </w:trPr>
        <w:tc>
          <w:tcPr>
            <w:tcW w:w="1232" w:type="dxa"/>
          </w:tcPr>
          <w:p w14:paraId="07780D78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ARRESTS_D</w:t>
            </w:r>
          </w:p>
        </w:tc>
        <w:tc>
          <w:tcPr>
            <w:tcW w:w="1986" w:type="dxa"/>
          </w:tcPr>
          <w:p w14:paraId="07780D79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7A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7B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7C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Arrests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 past 30 days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discharge</w:t>
            </w:r>
          </w:p>
        </w:tc>
      </w:tr>
      <w:tr w:rsidR="00052FF3" w14:paraId="07780D83" w14:textId="77777777">
        <w:trPr>
          <w:trHeight w:val="290"/>
        </w:trPr>
        <w:tc>
          <w:tcPr>
            <w:tcW w:w="1232" w:type="dxa"/>
          </w:tcPr>
          <w:p w14:paraId="07780D7E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BARBFLG</w:t>
            </w:r>
          </w:p>
        </w:tc>
        <w:tc>
          <w:tcPr>
            <w:tcW w:w="1986" w:type="dxa"/>
          </w:tcPr>
          <w:p w14:paraId="07780D7F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80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81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82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Barbiturates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 admission</w:t>
            </w:r>
          </w:p>
        </w:tc>
      </w:tr>
      <w:tr w:rsidR="00052FF3" w14:paraId="07780D89" w14:textId="77777777">
        <w:trPr>
          <w:trHeight w:val="290"/>
        </w:trPr>
        <w:tc>
          <w:tcPr>
            <w:tcW w:w="1232" w:type="dxa"/>
          </w:tcPr>
          <w:p w14:paraId="07780D84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BENZFLG</w:t>
            </w:r>
          </w:p>
        </w:tc>
        <w:tc>
          <w:tcPr>
            <w:tcW w:w="1986" w:type="dxa"/>
          </w:tcPr>
          <w:p w14:paraId="07780D85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86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87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88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Benzodiazepines reported at admission</w:t>
            </w:r>
          </w:p>
        </w:tc>
      </w:tr>
      <w:tr w:rsidR="00052FF3" w14:paraId="07780D8F" w14:textId="77777777">
        <w:trPr>
          <w:trHeight w:val="290"/>
        </w:trPr>
        <w:tc>
          <w:tcPr>
            <w:tcW w:w="1232" w:type="dxa"/>
          </w:tcPr>
          <w:p w14:paraId="07780D8A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CASEID</w:t>
            </w:r>
          </w:p>
        </w:tc>
        <w:tc>
          <w:tcPr>
            <w:tcW w:w="1986" w:type="dxa"/>
          </w:tcPr>
          <w:p w14:paraId="07780D8B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8C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8D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8E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Case identification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</w:tr>
      <w:tr w:rsidR="00052FF3" w14:paraId="07780D95" w14:textId="77777777">
        <w:trPr>
          <w:trHeight w:val="290"/>
        </w:trPr>
        <w:tc>
          <w:tcPr>
            <w:tcW w:w="1232" w:type="dxa"/>
          </w:tcPr>
          <w:p w14:paraId="07780D90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CBSA2010</w:t>
            </w:r>
          </w:p>
        </w:tc>
        <w:tc>
          <w:tcPr>
            <w:tcW w:w="1986" w:type="dxa"/>
          </w:tcPr>
          <w:p w14:paraId="07780D91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92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93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94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CBSA 2010 code</w:t>
            </w:r>
          </w:p>
        </w:tc>
      </w:tr>
      <w:tr w:rsidR="00052FF3" w14:paraId="07780D9B" w14:textId="77777777">
        <w:trPr>
          <w:trHeight w:val="290"/>
        </w:trPr>
        <w:tc>
          <w:tcPr>
            <w:tcW w:w="1232" w:type="dxa"/>
          </w:tcPr>
          <w:p w14:paraId="07780D96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COKEFLG</w:t>
            </w:r>
          </w:p>
        </w:tc>
        <w:tc>
          <w:tcPr>
            <w:tcW w:w="1986" w:type="dxa"/>
          </w:tcPr>
          <w:p w14:paraId="07780D97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98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99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9A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Cocaine/crack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A1" w14:textId="77777777">
        <w:trPr>
          <w:trHeight w:val="290"/>
        </w:trPr>
        <w:tc>
          <w:tcPr>
            <w:tcW w:w="1232" w:type="dxa"/>
          </w:tcPr>
          <w:p w14:paraId="07780D9C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DAYWAIT</w:t>
            </w:r>
          </w:p>
        </w:tc>
        <w:tc>
          <w:tcPr>
            <w:tcW w:w="1986" w:type="dxa"/>
          </w:tcPr>
          <w:p w14:paraId="07780D9D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9E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9F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A0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Days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waiting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enter 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</w:p>
        </w:tc>
      </w:tr>
      <w:tr w:rsidR="00052FF3" w14:paraId="07780DA7" w14:textId="77777777">
        <w:trPr>
          <w:trHeight w:val="290"/>
        </w:trPr>
        <w:tc>
          <w:tcPr>
            <w:tcW w:w="1232" w:type="dxa"/>
          </w:tcPr>
          <w:p w14:paraId="07780DA2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DETCRIM</w:t>
            </w:r>
          </w:p>
        </w:tc>
        <w:tc>
          <w:tcPr>
            <w:tcW w:w="1986" w:type="dxa"/>
          </w:tcPr>
          <w:p w14:paraId="07780DA3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A4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A5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A6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Detailed criminal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justice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referral</w:t>
            </w:r>
          </w:p>
        </w:tc>
      </w:tr>
      <w:tr w:rsidR="00052FF3" w14:paraId="07780DAD" w14:textId="77777777">
        <w:trPr>
          <w:trHeight w:val="290"/>
        </w:trPr>
        <w:tc>
          <w:tcPr>
            <w:tcW w:w="1232" w:type="dxa"/>
          </w:tcPr>
          <w:p w14:paraId="07780DA8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DETNLF</w:t>
            </w:r>
          </w:p>
        </w:tc>
        <w:tc>
          <w:tcPr>
            <w:tcW w:w="1986" w:type="dxa"/>
          </w:tcPr>
          <w:p w14:paraId="07780DA9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AA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AB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AC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Detailed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 labor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force category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B3" w14:textId="77777777">
        <w:trPr>
          <w:trHeight w:val="290"/>
        </w:trPr>
        <w:tc>
          <w:tcPr>
            <w:tcW w:w="1232" w:type="dxa"/>
          </w:tcPr>
          <w:p w14:paraId="07780DAE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DETNLF_D</w:t>
            </w:r>
          </w:p>
        </w:tc>
        <w:tc>
          <w:tcPr>
            <w:tcW w:w="1986" w:type="dxa"/>
          </w:tcPr>
          <w:p w14:paraId="07780DAF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B0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B1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B2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 in labor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category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</w:p>
        </w:tc>
      </w:tr>
      <w:tr w:rsidR="00052FF3" w14:paraId="07780DB9" w14:textId="77777777">
        <w:trPr>
          <w:trHeight w:val="290"/>
        </w:trPr>
        <w:tc>
          <w:tcPr>
            <w:tcW w:w="1232" w:type="dxa"/>
          </w:tcPr>
          <w:p w14:paraId="07780DB4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DISYR</w:t>
            </w:r>
          </w:p>
        </w:tc>
        <w:tc>
          <w:tcPr>
            <w:tcW w:w="1986" w:type="dxa"/>
          </w:tcPr>
          <w:p w14:paraId="07780DB5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B6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B7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B8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Year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</w:tr>
      <w:tr w:rsidR="00052FF3" w14:paraId="07780DBF" w14:textId="77777777">
        <w:trPr>
          <w:trHeight w:val="290"/>
        </w:trPr>
        <w:tc>
          <w:tcPr>
            <w:tcW w:w="1232" w:type="dxa"/>
          </w:tcPr>
          <w:p w14:paraId="07780DBA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DIVISION</w:t>
            </w:r>
          </w:p>
        </w:tc>
        <w:tc>
          <w:tcPr>
            <w:tcW w:w="1986" w:type="dxa"/>
          </w:tcPr>
          <w:p w14:paraId="07780DBB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DBC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BD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BE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Census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division</w:t>
            </w:r>
          </w:p>
        </w:tc>
      </w:tr>
      <w:tr w:rsidR="00052FF3" w14:paraId="07780DC5" w14:textId="77777777">
        <w:trPr>
          <w:trHeight w:val="290"/>
        </w:trPr>
        <w:tc>
          <w:tcPr>
            <w:tcW w:w="1232" w:type="dxa"/>
          </w:tcPr>
          <w:p w14:paraId="07780DC0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DSMCRIT</w:t>
            </w:r>
          </w:p>
        </w:tc>
        <w:tc>
          <w:tcPr>
            <w:tcW w:w="1986" w:type="dxa"/>
          </w:tcPr>
          <w:p w14:paraId="07780DC1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DC2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C3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C4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DSM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diagnosis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SuDS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 or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SuDS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19)</w:t>
            </w:r>
          </w:p>
        </w:tc>
      </w:tr>
      <w:tr w:rsidR="00052FF3" w14:paraId="07780DCB" w14:textId="77777777">
        <w:trPr>
          <w:trHeight w:val="290"/>
        </w:trPr>
        <w:tc>
          <w:tcPr>
            <w:tcW w:w="1232" w:type="dxa"/>
          </w:tcPr>
          <w:p w14:paraId="07780DC6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EDUC</w:t>
            </w:r>
          </w:p>
        </w:tc>
        <w:tc>
          <w:tcPr>
            <w:tcW w:w="1986" w:type="dxa"/>
          </w:tcPr>
          <w:p w14:paraId="07780DC7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C8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C9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CA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Education</w:t>
            </w:r>
          </w:p>
        </w:tc>
      </w:tr>
      <w:tr w:rsidR="00052FF3" w14:paraId="07780DD1" w14:textId="77777777">
        <w:trPr>
          <w:trHeight w:val="290"/>
        </w:trPr>
        <w:tc>
          <w:tcPr>
            <w:tcW w:w="1232" w:type="dxa"/>
          </w:tcPr>
          <w:p w14:paraId="07780DCC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EMPLOY</w:t>
            </w:r>
          </w:p>
        </w:tc>
        <w:tc>
          <w:tcPr>
            <w:tcW w:w="1986" w:type="dxa"/>
          </w:tcPr>
          <w:p w14:paraId="07780DCD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CE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CF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D0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DD7" w14:textId="77777777">
        <w:trPr>
          <w:trHeight w:val="290"/>
        </w:trPr>
        <w:tc>
          <w:tcPr>
            <w:tcW w:w="1232" w:type="dxa"/>
          </w:tcPr>
          <w:p w14:paraId="07780DD2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EMPLOY_D</w:t>
            </w:r>
          </w:p>
        </w:tc>
        <w:tc>
          <w:tcPr>
            <w:tcW w:w="1986" w:type="dxa"/>
          </w:tcPr>
          <w:p w14:paraId="07780DD3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D4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D5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D6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Employment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</w:tr>
      <w:tr w:rsidR="00052FF3" w14:paraId="07780DDD" w14:textId="77777777">
        <w:trPr>
          <w:trHeight w:val="290"/>
        </w:trPr>
        <w:tc>
          <w:tcPr>
            <w:tcW w:w="1232" w:type="dxa"/>
          </w:tcPr>
          <w:p w14:paraId="07780DD8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ETHNIC</w:t>
            </w:r>
          </w:p>
        </w:tc>
        <w:tc>
          <w:tcPr>
            <w:tcW w:w="1986" w:type="dxa"/>
          </w:tcPr>
          <w:p w14:paraId="07780DD9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DA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DB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DC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Ethnicity</w:t>
            </w:r>
          </w:p>
        </w:tc>
      </w:tr>
      <w:tr w:rsidR="00052FF3" w14:paraId="07780DE3" w14:textId="77777777">
        <w:trPr>
          <w:trHeight w:val="290"/>
        </w:trPr>
        <w:tc>
          <w:tcPr>
            <w:tcW w:w="1232" w:type="dxa"/>
          </w:tcPr>
          <w:p w14:paraId="07780DDE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FREQ1</w:t>
            </w:r>
          </w:p>
        </w:tc>
        <w:tc>
          <w:tcPr>
            <w:tcW w:w="1986" w:type="dxa"/>
          </w:tcPr>
          <w:p w14:paraId="07780DDF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E0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E1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E2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 (primary)</w:t>
            </w:r>
          </w:p>
        </w:tc>
      </w:tr>
      <w:tr w:rsidR="00052FF3" w14:paraId="07780DE9" w14:textId="77777777">
        <w:trPr>
          <w:trHeight w:val="296"/>
        </w:trPr>
        <w:tc>
          <w:tcPr>
            <w:tcW w:w="1232" w:type="dxa"/>
          </w:tcPr>
          <w:p w14:paraId="07780DE4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FREQ2</w:t>
            </w:r>
          </w:p>
        </w:tc>
        <w:tc>
          <w:tcPr>
            <w:tcW w:w="1986" w:type="dxa"/>
          </w:tcPr>
          <w:p w14:paraId="07780DE5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E6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E7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E8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use at admission (secondary)</w:t>
            </w:r>
          </w:p>
        </w:tc>
      </w:tr>
      <w:tr w:rsidR="00052FF3" w14:paraId="07780DEF" w14:textId="77777777">
        <w:trPr>
          <w:trHeight w:val="302"/>
        </w:trPr>
        <w:tc>
          <w:tcPr>
            <w:tcW w:w="1232" w:type="dxa"/>
          </w:tcPr>
          <w:p w14:paraId="07780DEA" w14:textId="77777777" w:rsidR="00052FF3" w:rsidRDefault="00AA4809">
            <w:pPr>
              <w:pStyle w:val="TableParagraph"/>
              <w:spacing w:before="7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FREQ3</w:t>
            </w:r>
          </w:p>
        </w:tc>
        <w:tc>
          <w:tcPr>
            <w:tcW w:w="1986" w:type="dxa"/>
          </w:tcPr>
          <w:p w14:paraId="07780DEB" w14:textId="77777777" w:rsidR="00052FF3" w:rsidRDefault="00AA4809">
            <w:pPr>
              <w:pStyle w:val="TableParagraph"/>
              <w:spacing w:before="72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EC" w14:textId="77777777" w:rsidR="00052FF3" w:rsidRDefault="00AA4809">
            <w:pPr>
              <w:pStyle w:val="TableParagraph"/>
              <w:spacing w:before="72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ED" w14:textId="77777777" w:rsidR="00052FF3" w:rsidRDefault="00AA4809">
            <w:pPr>
              <w:pStyle w:val="TableParagraph"/>
              <w:spacing w:before="72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EE" w14:textId="77777777" w:rsidR="00052FF3" w:rsidRDefault="00AA4809">
            <w:pPr>
              <w:pStyle w:val="TableParagraph"/>
              <w:spacing w:before="41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 (tertiary)</w:t>
            </w:r>
          </w:p>
        </w:tc>
      </w:tr>
      <w:tr w:rsidR="00052FF3" w14:paraId="07780DF5" w14:textId="77777777">
        <w:trPr>
          <w:trHeight w:val="302"/>
        </w:trPr>
        <w:tc>
          <w:tcPr>
            <w:tcW w:w="1232" w:type="dxa"/>
          </w:tcPr>
          <w:p w14:paraId="07780DF0" w14:textId="77777777" w:rsidR="00052FF3" w:rsidRDefault="00AA4809">
            <w:pPr>
              <w:pStyle w:val="TableParagraph"/>
              <w:spacing w:before="7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FREQ1_D</w:t>
            </w:r>
          </w:p>
        </w:tc>
        <w:tc>
          <w:tcPr>
            <w:tcW w:w="1986" w:type="dxa"/>
          </w:tcPr>
          <w:p w14:paraId="07780DF1" w14:textId="77777777" w:rsidR="00052FF3" w:rsidRDefault="00AA4809">
            <w:pPr>
              <w:pStyle w:val="TableParagraph"/>
              <w:spacing w:before="72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F2" w14:textId="77777777" w:rsidR="00052FF3" w:rsidRDefault="00AA4809">
            <w:pPr>
              <w:pStyle w:val="TableParagraph"/>
              <w:spacing w:before="72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F3" w14:textId="77777777" w:rsidR="00052FF3" w:rsidRDefault="00AA4809">
            <w:pPr>
              <w:pStyle w:val="TableParagraph"/>
              <w:spacing w:before="72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F4" w14:textId="77777777" w:rsidR="00052FF3" w:rsidRDefault="00AA4809">
            <w:pPr>
              <w:pStyle w:val="TableParagraph"/>
              <w:spacing w:before="41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(primary)</w:t>
            </w:r>
          </w:p>
        </w:tc>
      </w:tr>
      <w:tr w:rsidR="00052FF3" w14:paraId="07780DFB" w14:textId="77777777">
        <w:trPr>
          <w:trHeight w:val="302"/>
        </w:trPr>
        <w:tc>
          <w:tcPr>
            <w:tcW w:w="1232" w:type="dxa"/>
          </w:tcPr>
          <w:p w14:paraId="07780DF6" w14:textId="77777777" w:rsidR="00052FF3" w:rsidRDefault="00AA4809">
            <w:pPr>
              <w:pStyle w:val="TableParagraph"/>
              <w:spacing w:before="7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FREQ2_D</w:t>
            </w:r>
          </w:p>
        </w:tc>
        <w:tc>
          <w:tcPr>
            <w:tcW w:w="1986" w:type="dxa"/>
          </w:tcPr>
          <w:p w14:paraId="07780DF7" w14:textId="77777777" w:rsidR="00052FF3" w:rsidRDefault="00AA4809">
            <w:pPr>
              <w:pStyle w:val="TableParagraph"/>
              <w:spacing w:before="72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F8" w14:textId="77777777" w:rsidR="00052FF3" w:rsidRDefault="00AA4809">
            <w:pPr>
              <w:pStyle w:val="TableParagraph"/>
              <w:spacing w:before="72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F9" w14:textId="77777777" w:rsidR="00052FF3" w:rsidRDefault="00AA4809">
            <w:pPr>
              <w:pStyle w:val="TableParagraph"/>
              <w:spacing w:before="72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DFA" w14:textId="77777777" w:rsidR="00052FF3" w:rsidRDefault="00AA4809">
            <w:pPr>
              <w:pStyle w:val="TableParagraph"/>
              <w:spacing w:before="41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 use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(secondary)</w:t>
            </w:r>
          </w:p>
        </w:tc>
      </w:tr>
      <w:tr w:rsidR="00052FF3" w14:paraId="07780E01" w14:textId="77777777">
        <w:trPr>
          <w:trHeight w:val="290"/>
        </w:trPr>
        <w:tc>
          <w:tcPr>
            <w:tcW w:w="1232" w:type="dxa"/>
          </w:tcPr>
          <w:p w14:paraId="07780DFC" w14:textId="77777777" w:rsidR="00052FF3" w:rsidRDefault="00AA4809">
            <w:pPr>
              <w:pStyle w:val="TableParagraph"/>
              <w:spacing w:before="72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FREQ3_D</w:t>
            </w:r>
          </w:p>
        </w:tc>
        <w:tc>
          <w:tcPr>
            <w:tcW w:w="1986" w:type="dxa"/>
          </w:tcPr>
          <w:p w14:paraId="07780DFD" w14:textId="77777777" w:rsidR="00052FF3" w:rsidRDefault="00AA4809">
            <w:pPr>
              <w:pStyle w:val="TableParagraph"/>
              <w:spacing w:before="72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DFE" w14:textId="77777777" w:rsidR="00052FF3" w:rsidRDefault="00AA4809">
            <w:pPr>
              <w:pStyle w:val="TableParagraph"/>
              <w:spacing w:before="72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DFF" w14:textId="77777777" w:rsidR="00052FF3" w:rsidRDefault="00AA4809">
            <w:pPr>
              <w:pStyle w:val="TableParagraph"/>
              <w:spacing w:before="72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00" w14:textId="77777777" w:rsidR="00052FF3" w:rsidRDefault="00AA4809">
            <w:pPr>
              <w:pStyle w:val="TableParagraph"/>
              <w:spacing w:before="41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 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(tertiary)</w:t>
            </w:r>
          </w:p>
        </w:tc>
      </w:tr>
      <w:tr w:rsidR="00052FF3" w14:paraId="07780E0A" w14:textId="77777777">
        <w:trPr>
          <w:trHeight w:val="482"/>
        </w:trPr>
        <w:tc>
          <w:tcPr>
            <w:tcW w:w="1232" w:type="dxa"/>
          </w:tcPr>
          <w:p w14:paraId="07780E02" w14:textId="77777777" w:rsidR="00052FF3" w:rsidRDefault="00AA4809">
            <w:pPr>
              <w:pStyle w:val="TableParagraph"/>
              <w:spacing w:before="53" w:line="266" w:lineRule="auto"/>
              <w:ind w:left="33" w:right="121"/>
              <w:jc w:val="left"/>
              <w:rPr>
                <w:sz w:val="16"/>
              </w:rPr>
            </w:pPr>
            <w:r>
              <w:rPr>
                <w:sz w:val="16"/>
              </w:rPr>
              <w:t>FREQ_ATND_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SELF_HELP</w:t>
            </w:r>
          </w:p>
        </w:tc>
        <w:tc>
          <w:tcPr>
            <w:tcW w:w="1986" w:type="dxa"/>
          </w:tcPr>
          <w:p w14:paraId="07780E03" w14:textId="77777777" w:rsidR="00052FF3" w:rsidRDefault="00052FF3">
            <w:pPr>
              <w:pStyle w:val="TableParagraph"/>
              <w:spacing w:before="11"/>
              <w:jc w:val="left"/>
              <w:rPr>
                <w:rFonts w:ascii="Times New Roman"/>
                <w:b/>
              </w:rPr>
            </w:pPr>
          </w:p>
          <w:p w14:paraId="07780E04" w14:textId="77777777" w:rsidR="00052FF3" w:rsidRDefault="00AA4809">
            <w:pPr>
              <w:pStyle w:val="TableParagraph"/>
              <w:spacing w:before="0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E05" w14:textId="77777777" w:rsidR="00052FF3" w:rsidRDefault="00052FF3">
            <w:pPr>
              <w:pStyle w:val="TableParagraph"/>
              <w:spacing w:before="11"/>
              <w:jc w:val="left"/>
              <w:rPr>
                <w:rFonts w:ascii="Times New Roman"/>
                <w:b/>
              </w:rPr>
            </w:pPr>
          </w:p>
          <w:p w14:paraId="07780E06" w14:textId="77777777" w:rsidR="00052FF3" w:rsidRDefault="00AA4809">
            <w:pPr>
              <w:pStyle w:val="TableParagraph"/>
              <w:spacing w:before="0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07" w14:textId="77777777" w:rsidR="00052FF3" w:rsidRDefault="00052FF3">
            <w:pPr>
              <w:pStyle w:val="TableParagraph"/>
              <w:spacing w:before="11"/>
              <w:jc w:val="left"/>
              <w:rPr>
                <w:rFonts w:ascii="Times New Roman"/>
                <w:b/>
              </w:rPr>
            </w:pPr>
          </w:p>
          <w:p w14:paraId="07780E08" w14:textId="77777777" w:rsidR="00052FF3" w:rsidRDefault="00AA4809">
            <w:pPr>
              <w:pStyle w:val="TableParagraph"/>
              <w:spacing w:before="0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09" w14:textId="77777777" w:rsidR="00052FF3" w:rsidRDefault="00AA4809">
            <w:pPr>
              <w:pStyle w:val="TableParagraph"/>
              <w:spacing w:before="29" w:line="266" w:lineRule="auto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Attendance at substance use self-help groups in past 30 days prior to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13" w14:textId="77777777">
        <w:trPr>
          <w:trHeight w:val="488"/>
        </w:trPr>
        <w:tc>
          <w:tcPr>
            <w:tcW w:w="1232" w:type="dxa"/>
          </w:tcPr>
          <w:p w14:paraId="07780E0B" w14:textId="77777777" w:rsidR="00052FF3" w:rsidRDefault="00AA4809">
            <w:pPr>
              <w:pStyle w:val="TableParagraph"/>
              <w:spacing w:before="53" w:line="266" w:lineRule="auto"/>
              <w:ind w:left="33" w:right="67"/>
              <w:jc w:val="left"/>
              <w:rPr>
                <w:sz w:val="16"/>
              </w:rPr>
            </w:pPr>
            <w:r>
              <w:rPr>
                <w:sz w:val="16"/>
              </w:rPr>
              <w:t>FREQ_ATND_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SELF_HELP_D</w:t>
            </w:r>
          </w:p>
        </w:tc>
        <w:tc>
          <w:tcPr>
            <w:tcW w:w="1986" w:type="dxa"/>
          </w:tcPr>
          <w:p w14:paraId="07780E0C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b/>
                <w:sz w:val="23"/>
              </w:rPr>
            </w:pPr>
          </w:p>
          <w:p w14:paraId="07780E0D" w14:textId="77777777" w:rsidR="00052FF3" w:rsidRDefault="00AA4809">
            <w:pPr>
              <w:pStyle w:val="TableParagraph"/>
              <w:spacing w:before="0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E0E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b/>
                <w:sz w:val="23"/>
              </w:rPr>
            </w:pPr>
          </w:p>
          <w:p w14:paraId="07780E0F" w14:textId="77777777" w:rsidR="00052FF3" w:rsidRDefault="00AA4809">
            <w:pPr>
              <w:pStyle w:val="TableParagraph"/>
              <w:spacing w:before="0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10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b/>
                <w:sz w:val="23"/>
              </w:rPr>
            </w:pPr>
          </w:p>
          <w:p w14:paraId="07780E11" w14:textId="77777777" w:rsidR="00052FF3" w:rsidRDefault="00AA4809">
            <w:pPr>
              <w:pStyle w:val="TableParagraph"/>
              <w:spacing w:before="0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12" w14:textId="77777777" w:rsidR="00052FF3" w:rsidRDefault="00AA4809">
            <w:pPr>
              <w:pStyle w:val="TableParagraph"/>
              <w:spacing w:before="29" w:line="266" w:lineRule="auto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Attendance at substance use self-help groups in past 30 days prior to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</w:tr>
      <w:tr w:rsidR="00052FF3" w14:paraId="07780E19" w14:textId="77777777">
        <w:trPr>
          <w:trHeight w:val="290"/>
        </w:trPr>
        <w:tc>
          <w:tcPr>
            <w:tcW w:w="1232" w:type="dxa"/>
          </w:tcPr>
          <w:p w14:paraId="07780E14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FRSTUSE1</w:t>
            </w:r>
          </w:p>
        </w:tc>
        <w:tc>
          <w:tcPr>
            <w:tcW w:w="1986" w:type="dxa"/>
          </w:tcPr>
          <w:p w14:paraId="07780E15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E16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17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18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Age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 (primary)</w:t>
            </w:r>
          </w:p>
        </w:tc>
      </w:tr>
      <w:tr w:rsidR="00052FF3" w14:paraId="07780E1F" w14:textId="77777777">
        <w:trPr>
          <w:trHeight w:val="290"/>
        </w:trPr>
        <w:tc>
          <w:tcPr>
            <w:tcW w:w="1232" w:type="dxa"/>
          </w:tcPr>
          <w:p w14:paraId="07780E1A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FRSTUSE2</w:t>
            </w:r>
          </w:p>
        </w:tc>
        <w:tc>
          <w:tcPr>
            <w:tcW w:w="1986" w:type="dxa"/>
          </w:tcPr>
          <w:p w14:paraId="07780E1B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E1C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1D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1E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 first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(secondary)</w:t>
            </w:r>
          </w:p>
        </w:tc>
      </w:tr>
      <w:tr w:rsidR="00052FF3" w14:paraId="07780E25" w14:textId="77777777">
        <w:trPr>
          <w:trHeight w:val="290"/>
        </w:trPr>
        <w:tc>
          <w:tcPr>
            <w:tcW w:w="1232" w:type="dxa"/>
          </w:tcPr>
          <w:p w14:paraId="07780E20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FRSTUSE3</w:t>
            </w:r>
          </w:p>
        </w:tc>
        <w:tc>
          <w:tcPr>
            <w:tcW w:w="1986" w:type="dxa"/>
          </w:tcPr>
          <w:p w14:paraId="07780E21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E22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23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24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Age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first use (tertiary)</w:t>
            </w:r>
          </w:p>
        </w:tc>
      </w:tr>
      <w:tr w:rsidR="00052FF3" w14:paraId="07780E2B" w14:textId="77777777">
        <w:trPr>
          <w:trHeight w:val="290"/>
        </w:trPr>
        <w:tc>
          <w:tcPr>
            <w:tcW w:w="1232" w:type="dxa"/>
          </w:tcPr>
          <w:p w14:paraId="07780E26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GENDER</w:t>
            </w:r>
          </w:p>
        </w:tc>
        <w:tc>
          <w:tcPr>
            <w:tcW w:w="1986" w:type="dxa"/>
          </w:tcPr>
          <w:p w14:paraId="07780E27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6" w:type="dxa"/>
          </w:tcPr>
          <w:p w14:paraId="07780E28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29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2A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Gender</w:t>
            </w:r>
          </w:p>
        </w:tc>
      </w:tr>
      <w:tr w:rsidR="00052FF3" w14:paraId="07780E31" w14:textId="77777777">
        <w:trPr>
          <w:trHeight w:val="290"/>
        </w:trPr>
        <w:tc>
          <w:tcPr>
            <w:tcW w:w="1232" w:type="dxa"/>
          </w:tcPr>
          <w:p w14:paraId="07780E2C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HALLFLG</w:t>
            </w:r>
          </w:p>
        </w:tc>
        <w:tc>
          <w:tcPr>
            <w:tcW w:w="1986" w:type="dxa"/>
          </w:tcPr>
          <w:p w14:paraId="07780E2D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E2E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2F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30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Hallucinogens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37" w14:textId="77777777">
        <w:trPr>
          <w:trHeight w:val="290"/>
        </w:trPr>
        <w:tc>
          <w:tcPr>
            <w:tcW w:w="1232" w:type="dxa"/>
          </w:tcPr>
          <w:p w14:paraId="07780E32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HERFLG</w:t>
            </w:r>
          </w:p>
        </w:tc>
        <w:tc>
          <w:tcPr>
            <w:tcW w:w="1986" w:type="dxa"/>
          </w:tcPr>
          <w:p w14:paraId="07780E33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E34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35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36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Heroin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3D" w14:textId="77777777">
        <w:trPr>
          <w:trHeight w:val="290"/>
        </w:trPr>
        <w:tc>
          <w:tcPr>
            <w:tcW w:w="1232" w:type="dxa"/>
          </w:tcPr>
          <w:p w14:paraId="07780E38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HLTHINS</w:t>
            </w:r>
          </w:p>
        </w:tc>
        <w:tc>
          <w:tcPr>
            <w:tcW w:w="1986" w:type="dxa"/>
          </w:tcPr>
          <w:p w14:paraId="07780E39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E3A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3B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3C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</w:tr>
      <w:tr w:rsidR="00052FF3" w14:paraId="07780E43" w14:textId="77777777">
        <w:trPr>
          <w:trHeight w:val="290"/>
        </w:trPr>
        <w:tc>
          <w:tcPr>
            <w:tcW w:w="1232" w:type="dxa"/>
          </w:tcPr>
          <w:p w14:paraId="07780E3E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IDU</w:t>
            </w:r>
          </w:p>
        </w:tc>
        <w:tc>
          <w:tcPr>
            <w:tcW w:w="1986" w:type="dxa"/>
          </w:tcPr>
          <w:p w14:paraId="07780E3F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E40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41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42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Current IV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drug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reported at admission</w:t>
            </w:r>
          </w:p>
        </w:tc>
      </w:tr>
      <w:tr w:rsidR="00052FF3" w14:paraId="07780E49" w14:textId="77777777">
        <w:trPr>
          <w:trHeight w:val="290"/>
        </w:trPr>
        <w:tc>
          <w:tcPr>
            <w:tcW w:w="1232" w:type="dxa"/>
          </w:tcPr>
          <w:p w14:paraId="07780E44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INHFLG</w:t>
            </w:r>
          </w:p>
        </w:tc>
        <w:tc>
          <w:tcPr>
            <w:tcW w:w="1986" w:type="dxa"/>
          </w:tcPr>
          <w:p w14:paraId="07780E45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</w:tcPr>
          <w:p w14:paraId="07780E46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47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48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Inhalants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4F" w14:textId="77777777">
        <w:trPr>
          <w:trHeight w:val="290"/>
        </w:trPr>
        <w:tc>
          <w:tcPr>
            <w:tcW w:w="1232" w:type="dxa"/>
          </w:tcPr>
          <w:p w14:paraId="07780E4A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LIVARAG</w:t>
            </w:r>
          </w:p>
        </w:tc>
        <w:tc>
          <w:tcPr>
            <w:tcW w:w="1986" w:type="dxa"/>
          </w:tcPr>
          <w:p w14:paraId="07780E4B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E4C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4D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4E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Living arrangements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55" w14:textId="77777777">
        <w:trPr>
          <w:trHeight w:val="290"/>
        </w:trPr>
        <w:tc>
          <w:tcPr>
            <w:tcW w:w="1232" w:type="dxa"/>
          </w:tcPr>
          <w:p w14:paraId="07780E50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LIVARAG_D</w:t>
            </w:r>
          </w:p>
        </w:tc>
        <w:tc>
          <w:tcPr>
            <w:tcW w:w="1986" w:type="dxa"/>
          </w:tcPr>
          <w:p w14:paraId="07780E51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6" w:type="dxa"/>
          </w:tcPr>
          <w:p w14:paraId="07780E52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</w:tcPr>
          <w:p w14:paraId="07780E53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</w:tcPr>
          <w:p w14:paraId="07780E54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Living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arrangements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</w:p>
        </w:tc>
      </w:tr>
      <w:tr w:rsidR="00052FF3" w14:paraId="07780E5B" w14:textId="77777777">
        <w:trPr>
          <w:trHeight w:val="283"/>
        </w:trPr>
        <w:tc>
          <w:tcPr>
            <w:tcW w:w="1232" w:type="dxa"/>
            <w:tcBorders>
              <w:bottom w:val="single" w:sz="8" w:space="0" w:color="000000"/>
            </w:tcBorders>
          </w:tcPr>
          <w:p w14:paraId="07780E56" w14:textId="77777777" w:rsidR="00052FF3" w:rsidRDefault="00AA4809">
            <w:pPr>
              <w:pStyle w:val="TableParagraph"/>
              <w:spacing w:before="66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LOS</w:t>
            </w:r>
          </w:p>
        </w:tc>
        <w:tc>
          <w:tcPr>
            <w:tcW w:w="1986" w:type="dxa"/>
            <w:tcBorders>
              <w:bottom w:val="single" w:sz="8" w:space="0" w:color="000000"/>
            </w:tcBorders>
          </w:tcPr>
          <w:p w14:paraId="07780E57" w14:textId="77777777" w:rsidR="00052FF3" w:rsidRDefault="00AA4809">
            <w:pPr>
              <w:pStyle w:val="TableParagraph"/>
              <w:spacing w:before="66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14:paraId="07780E58" w14:textId="77777777" w:rsidR="00052FF3" w:rsidRDefault="00AA4809">
            <w:pPr>
              <w:pStyle w:val="TableParagraph"/>
              <w:spacing w:before="66"/>
              <w:ind w:left="248" w:right="104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1" w:type="dxa"/>
            <w:tcBorders>
              <w:bottom w:val="single" w:sz="8" w:space="0" w:color="000000"/>
            </w:tcBorders>
          </w:tcPr>
          <w:p w14:paraId="07780E59" w14:textId="77777777" w:rsidR="00052FF3" w:rsidRDefault="00AA4809">
            <w:pPr>
              <w:pStyle w:val="TableParagraph"/>
              <w:spacing w:before="66"/>
              <w:ind w:right="109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6" w:type="dxa"/>
            <w:tcBorders>
              <w:bottom w:val="single" w:sz="8" w:space="0" w:color="000000"/>
            </w:tcBorders>
          </w:tcPr>
          <w:p w14:paraId="07780E5A" w14:textId="77777777" w:rsidR="00052FF3" w:rsidRDefault="00AA4809">
            <w:pPr>
              <w:pStyle w:val="TableParagraph"/>
              <w:spacing w:before="35"/>
              <w:ind w:left="106"/>
              <w:jc w:val="left"/>
              <w:rPr>
                <w:sz w:val="16"/>
              </w:rPr>
            </w:pPr>
            <w:r>
              <w:rPr>
                <w:sz w:val="16"/>
              </w:rPr>
              <w:t>Length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stay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(days)</w:t>
            </w:r>
          </w:p>
        </w:tc>
      </w:tr>
    </w:tbl>
    <w:p w14:paraId="07780E5C" w14:textId="77777777" w:rsidR="00052FF3" w:rsidRDefault="00052FF3">
      <w:pPr>
        <w:rPr>
          <w:sz w:val="16"/>
        </w:rPr>
        <w:sectPr w:rsidR="00052FF3">
          <w:headerReference w:type="default" r:id="rId172"/>
          <w:footerReference w:type="default" r:id="rId173"/>
          <w:pgSz w:w="12240" w:h="15840"/>
          <w:pgMar w:top="1120" w:right="960" w:bottom="940" w:left="760" w:header="0" w:footer="747" w:gutter="0"/>
          <w:cols w:space="720"/>
        </w:sect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3"/>
        <w:gridCol w:w="2033"/>
        <w:gridCol w:w="1055"/>
        <w:gridCol w:w="780"/>
        <w:gridCol w:w="5105"/>
      </w:tblGrid>
      <w:tr w:rsidR="00052FF3" w14:paraId="07780E5E" w14:textId="77777777">
        <w:trPr>
          <w:trHeight w:val="270"/>
        </w:trPr>
        <w:tc>
          <w:tcPr>
            <w:tcW w:w="10156" w:type="dxa"/>
            <w:gridSpan w:val="5"/>
            <w:tcBorders>
              <w:bottom w:val="single" w:sz="8" w:space="0" w:color="000000"/>
            </w:tcBorders>
          </w:tcPr>
          <w:p w14:paraId="07780E5D" w14:textId="77777777" w:rsidR="00052FF3" w:rsidRDefault="00AA4809">
            <w:pPr>
              <w:pStyle w:val="TableParagraph"/>
              <w:spacing w:before="0" w:line="212" w:lineRule="exact"/>
              <w:ind w:left="3244" w:right="323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lastRenderedPageBreak/>
              <w:t>TEDS-D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Variable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Information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(continued)</w:t>
            </w:r>
          </w:p>
        </w:tc>
      </w:tr>
      <w:tr w:rsidR="00052FF3" w14:paraId="07780E64" w14:textId="77777777">
        <w:trPr>
          <w:trHeight w:val="354"/>
        </w:trPr>
        <w:tc>
          <w:tcPr>
            <w:tcW w:w="1183" w:type="dxa"/>
            <w:tcBorders>
              <w:top w:val="single" w:sz="8" w:space="0" w:color="000000"/>
              <w:bottom w:val="single" w:sz="8" w:space="0" w:color="000000"/>
            </w:tcBorders>
          </w:tcPr>
          <w:p w14:paraId="07780E5F" w14:textId="77777777" w:rsidR="00052FF3" w:rsidRDefault="00AA4809">
            <w:pPr>
              <w:pStyle w:val="TableParagraph"/>
              <w:spacing w:before="129"/>
              <w:ind w:left="340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Variable</w:t>
            </w:r>
          </w:p>
        </w:tc>
        <w:tc>
          <w:tcPr>
            <w:tcW w:w="2033" w:type="dxa"/>
            <w:tcBorders>
              <w:top w:val="single" w:sz="8" w:space="0" w:color="000000"/>
              <w:bottom w:val="single" w:sz="8" w:space="0" w:color="000000"/>
            </w:tcBorders>
          </w:tcPr>
          <w:p w14:paraId="07780E60" w14:textId="77777777" w:rsidR="00052FF3" w:rsidRDefault="00AA4809">
            <w:pPr>
              <w:pStyle w:val="TableParagraph"/>
              <w:spacing w:before="129"/>
              <w:ind w:left="938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Source</w:t>
            </w:r>
          </w:p>
        </w:tc>
        <w:tc>
          <w:tcPr>
            <w:tcW w:w="1055" w:type="dxa"/>
            <w:tcBorders>
              <w:top w:val="single" w:sz="8" w:space="0" w:color="000000"/>
              <w:bottom w:val="single" w:sz="8" w:space="0" w:color="000000"/>
            </w:tcBorders>
          </w:tcPr>
          <w:p w14:paraId="07780E61" w14:textId="77777777" w:rsidR="00052FF3" w:rsidRDefault="00AA4809">
            <w:pPr>
              <w:pStyle w:val="TableParagraph"/>
              <w:spacing w:before="129"/>
              <w:ind w:left="284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Type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</w:tcBorders>
          </w:tcPr>
          <w:p w14:paraId="07780E62" w14:textId="77777777" w:rsidR="00052FF3" w:rsidRDefault="00AA4809">
            <w:pPr>
              <w:pStyle w:val="TableParagraph"/>
              <w:spacing w:before="129"/>
              <w:ind w:right="132"/>
              <w:rPr>
                <w:i/>
                <w:sz w:val="16"/>
              </w:rPr>
            </w:pPr>
            <w:r>
              <w:rPr>
                <w:i/>
                <w:sz w:val="16"/>
              </w:rPr>
              <w:t>Length</w:t>
            </w:r>
          </w:p>
        </w:tc>
        <w:tc>
          <w:tcPr>
            <w:tcW w:w="5105" w:type="dxa"/>
            <w:tcBorders>
              <w:top w:val="single" w:sz="8" w:space="0" w:color="000000"/>
              <w:bottom w:val="single" w:sz="8" w:space="0" w:color="000000"/>
            </w:tcBorders>
          </w:tcPr>
          <w:p w14:paraId="07780E63" w14:textId="77777777" w:rsidR="00052FF3" w:rsidRDefault="00AA4809">
            <w:pPr>
              <w:pStyle w:val="TableParagraph"/>
              <w:spacing w:before="97"/>
              <w:ind w:left="2362" w:right="2311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Label</w:t>
            </w:r>
          </w:p>
        </w:tc>
      </w:tr>
      <w:tr w:rsidR="00052FF3" w14:paraId="07780E6A" w14:textId="77777777">
        <w:trPr>
          <w:trHeight w:val="277"/>
        </w:trPr>
        <w:tc>
          <w:tcPr>
            <w:tcW w:w="1183" w:type="dxa"/>
            <w:tcBorders>
              <w:top w:val="single" w:sz="8" w:space="0" w:color="000000"/>
            </w:tcBorders>
          </w:tcPr>
          <w:p w14:paraId="07780E65" w14:textId="77777777" w:rsidR="00052FF3" w:rsidRDefault="00AA4809">
            <w:pPr>
              <w:pStyle w:val="TableParagraph"/>
              <w:spacing w:before="45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MARFLG</w:t>
            </w:r>
          </w:p>
        </w:tc>
        <w:tc>
          <w:tcPr>
            <w:tcW w:w="2033" w:type="dxa"/>
            <w:tcBorders>
              <w:top w:val="single" w:sz="8" w:space="0" w:color="000000"/>
            </w:tcBorders>
          </w:tcPr>
          <w:p w14:paraId="07780E66" w14:textId="77777777" w:rsidR="00052FF3" w:rsidRDefault="00AA4809">
            <w:pPr>
              <w:pStyle w:val="TableParagraph"/>
              <w:spacing w:before="45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  <w:tcBorders>
              <w:top w:val="single" w:sz="8" w:space="0" w:color="000000"/>
            </w:tcBorders>
          </w:tcPr>
          <w:p w14:paraId="07780E67" w14:textId="77777777" w:rsidR="00052FF3" w:rsidRDefault="00AA4809">
            <w:pPr>
              <w:pStyle w:val="TableParagraph"/>
              <w:spacing w:before="45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  <w:tcBorders>
              <w:top w:val="single" w:sz="8" w:space="0" w:color="000000"/>
            </w:tcBorders>
          </w:tcPr>
          <w:p w14:paraId="07780E68" w14:textId="77777777" w:rsidR="00052FF3" w:rsidRDefault="00AA4809">
            <w:pPr>
              <w:pStyle w:val="TableParagraph"/>
              <w:spacing w:before="45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  <w:tcBorders>
              <w:top w:val="single" w:sz="8" w:space="0" w:color="000000"/>
            </w:tcBorders>
          </w:tcPr>
          <w:p w14:paraId="07780E69" w14:textId="77777777" w:rsidR="00052FF3" w:rsidRDefault="00AA4809">
            <w:pPr>
              <w:pStyle w:val="TableParagraph"/>
              <w:spacing w:before="13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Marijuana/hashish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70" w14:textId="77777777">
        <w:trPr>
          <w:trHeight w:val="290"/>
        </w:trPr>
        <w:tc>
          <w:tcPr>
            <w:tcW w:w="1183" w:type="dxa"/>
          </w:tcPr>
          <w:p w14:paraId="07780E6B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MARSTAT</w:t>
            </w:r>
          </w:p>
        </w:tc>
        <w:tc>
          <w:tcPr>
            <w:tcW w:w="2033" w:type="dxa"/>
          </w:tcPr>
          <w:p w14:paraId="07780E6C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</w:tcPr>
          <w:p w14:paraId="07780E6D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6E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6F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</w:tr>
      <w:tr w:rsidR="00052FF3" w14:paraId="07780E76" w14:textId="77777777">
        <w:trPr>
          <w:trHeight w:val="290"/>
        </w:trPr>
        <w:tc>
          <w:tcPr>
            <w:tcW w:w="1183" w:type="dxa"/>
          </w:tcPr>
          <w:p w14:paraId="07780E71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METHFLG</w:t>
            </w:r>
          </w:p>
        </w:tc>
        <w:tc>
          <w:tcPr>
            <w:tcW w:w="2033" w:type="dxa"/>
          </w:tcPr>
          <w:p w14:paraId="07780E72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73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74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75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Non-</w:t>
            </w:r>
            <w:proofErr w:type="spellStart"/>
            <w:r>
              <w:rPr>
                <w:sz w:val="16"/>
              </w:rPr>
              <w:t>rx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methadone reported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7C" w14:textId="77777777">
        <w:trPr>
          <w:trHeight w:val="290"/>
        </w:trPr>
        <w:tc>
          <w:tcPr>
            <w:tcW w:w="1183" w:type="dxa"/>
          </w:tcPr>
          <w:p w14:paraId="07780E77" w14:textId="77777777" w:rsidR="00052FF3" w:rsidRDefault="00AA4809">
            <w:pPr>
              <w:pStyle w:val="TableParagraph"/>
              <w:spacing w:before="58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METHUSE</w:t>
            </w:r>
          </w:p>
        </w:tc>
        <w:tc>
          <w:tcPr>
            <w:tcW w:w="2033" w:type="dxa"/>
          </w:tcPr>
          <w:p w14:paraId="07780E78" w14:textId="77777777" w:rsidR="00052FF3" w:rsidRDefault="00AA4809">
            <w:pPr>
              <w:pStyle w:val="TableParagraph"/>
              <w:spacing w:before="58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79" w14:textId="77777777" w:rsidR="00052FF3" w:rsidRDefault="00AA4809">
            <w:pPr>
              <w:pStyle w:val="TableParagraph"/>
              <w:spacing w:before="58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7A" w14:textId="77777777" w:rsidR="00052FF3" w:rsidRDefault="00AA4809">
            <w:pPr>
              <w:pStyle w:val="TableParagraph"/>
              <w:spacing w:before="58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7B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Medication-assisted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opioid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therapy</w:t>
            </w:r>
          </w:p>
        </w:tc>
      </w:tr>
      <w:tr w:rsidR="00052FF3" w14:paraId="07780E82" w14:textId="77777777">
        <w:trPr>
          <w:trHeight w:val="290"/>
        </w:trPr>
        <w:tc>
          <w:tcPr>
            <w:tcW w:w="1183" w:type="dxa"/>
          </w:tcPr>
          <w:p w14:paraId="07780E7D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MTHAMFLG</w:t>
            </w:r>
          </w:p>
        </w:tc>
        <w:tc>
          <w:tcPr>
            <w:tcW w:w="2033" w:type="dxa"/>
          </w:tcPr>
          <w:p w14:paraId="07780E7E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7F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80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81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Methamphetamine/speed 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88" w14:textId="77777777">
        <w:trPr>
          <w:trHeight w:val="290"/>
        </w:trPr>
        <w:tc>
          <w:tcPr>
            <w:tcW w:w="1183" w:type="dxa"/>
          </w:tcPr>
          <w:p w14:paraId="07780E83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NOPRIOR</w:t>
            </w:r>
          </w:p>
        </w:tc>
        <w:tc>
          <w:tcPr>
            <w:tcW w:w="2033" w:type="dxa"/>
          </w:tcPr>
          <w:p w14:paraId="07780E84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85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86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87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substance 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episodes</w:t>
            </w:r>
          </w:p>
        </w:tc>
      </w:tr>
      <w:tr w:rsidR="00052FF3" w14:paraId="07780E8E" w14:textId="77777777">
        <w:trPr>
          <w:trHeight w:val="290"/>
        </w:trPr>
        <w:tc>
          <w:tcPr>
            <w:tcW w:w="1183" w:type="dxa"/>
          </w:tcPr>
          <w:p w14:paraId="07780E89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OPSYNFLG</w:t>
            </w:r>
          </w:p>
        </w:tc>
        <w:tc>
          <w:tcPr>
            <w:tcW w:w="2033" w:type="dxa"/>
          </w:tcPr>
          <w:p w14:paraId="07780E8A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8B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8C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8D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Other opiates/synthetics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94" w14:textId="77777777">
        <w:trPr>
          <w:trHeight w:val="290"/>
        </w:trPr>
        <w:tc>
          <w:tcPr>
            <w:tcW w:w="1183" w:type="dxa"/>
          </w:tcPr>
          <w:p w14:paraId="07780E8F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OTCFLG</w:t>
            </w:r>
          </w:p>
        </w:tc>
        <w:tc>
          <w:tcPr>
            <w:tcW w:w="2033" w:type="dxa"/>
          </w:tcPr>
          <w:p w14:paraId="07780E90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91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92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93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Over-the-counter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medication reported at admission</w:t>
            </w:r>
          </w:p>
        </w:tc>
      </w:tr>
      <w:tr w:rsidR="00052FF3" w14:paraId="07780E9A" w14:textId="77777777">
        <w:trPr>
          <w:trHeight w:val="290"/>
        </w:trPr>
        <w:tc>
          <w:tcPr>
            <w:tcW w:w="1183" w:type="dxa"/>
          </w:tcPr>
          <w:p w14:paraId="07780E95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OTHERFLG</w:t>
            </w:r>
          </w:p>
        </w:tc>
        <w:tc>
          <w:tcPr>
            <w:tcW w:w="2033" w:type="dxa"/>
          </w:tcPr>
          <w:p w14:paraId="07780E96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97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98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99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drug reported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A0" w14:textId="77777777">
        <w:trPr>
          <w:trHeight w:val="290"/>
        </w:trPr>
        <w:tc>
          <w:tcPr>
            <w:tcW w:w="1183" w:type="dxa"/>
          </w:tcPr>
          <w:p w14:paraId="07780E9B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PCPFLG</w:t>
            </w:r>
          </w:p>
        </w:tc>
        <w:tc>
          <w:tcPr>
            <w:tcW w:w="2033" w:type="dxa"/>
          </w:tcPr>
          <w:p w14:paraId="07780E9C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9D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9E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9F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PCP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A6" w14:textId="77777777">
        <w:trPr>
          <w:trHeight w:val="290"/>
        </w:trPr>
        <w:tc>
          <w:tcPr>
            <w:tcW w:w="1183" w:type="dxa"/>
          </w:tcPr>
          <w:p w14:paraId="07780EA1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PREG</w:t>
            </w:r>
          </w:p>
        </w:tc>
        <w:tc>
          <w:tcPr>
            <w:tcW w:w="2033" w:type="dxa"/>
          </w:tcPr>
          <w:p w14:paraId="07780EA2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</w:tcPr>
          <w:p w14:paraId="07780EA3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A4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A5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Pregnant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AC" w14:textId="77777777">
        <w:trPr>
          <w:trHeight w:val="290"/>
        </w:trPr>
        <w:tc>
          <w:tcPr>
            <w:tcW w:w="1183" w:type="dxa"/>
          </w:tcPr>
          <w:p w14:paraId="07780EA7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PRIMINC</w:t>
            </w:r>
          </w:p>
        </w:tc>
        <w:tc>
          <w:tcPr>
            <w:tcW w:w="2033" w:type="dxa"/>
          </w:tcPr>
          <w:p w14:paraId="07780EA8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</w:tcPr>
          <w:p w14:paraId="07780EA9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AA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AB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income/support</w:t>
            </w:r>
          </w:p>
        </w:tc>
      </w:tr>
      <w:tr w:rsidR="00052FF3" w14:paraId="07780EB2" w14:textId="77777777">
        <w:trPr>
          <w:trHeight w:val="290"/>
        </w:trPr>
        <w:tc>
          <w:tcPr>
            <w:tcW w:w="1183" w:type="dxa"/>
          </w:tcPr>
          <w:p w14:paraId="07780EAD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PRIMPAY</w:t>
            </w:r>
          </w:p>
        </w:tc>
        <w:tc>
          <w:tcPr>
            <w:tcW w:w="2033" w:type="dxa"/>
          </w:tcPr>
          <w:p w14:paraId="07780EAE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</w:tcPr>
          <w:p w14:paraId="07780EAF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B0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B1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Payment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source, primary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(expected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actual)</w:t>
            </w:r>
          </w:p>
        </w:tc>
      </w:tr>
      <w:tr w:rsidR="00052FF3" w14:paraId="07780EB8" w14:textId="77777777">
        <w:trPr>
          <w:trHeight w:val="290"/>
        </w:trPr>
        <w:tc>
          <w:tcPr>
            <w:tcW w:w="1183" w:type="dxa"/>
          </w:tcPr>
          <w:p w14:paraId="07780EB3" w14:textId="77777777" w:rsidR="00052FF3" w:rsidRDefault="00AA4809">
            <w:pPr>
              <w:pStyle w:val="TableParagraph"/>
              <w:spacing w:before="58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PSOURCE</w:t>
            </w:r>
          </w:p>
        </w:tc>
        <w:tc>
          <w:tcPr>
            <w:tcW w:w="2033" w:type="dxa"/>
          </w:tcPr>
          <w:p w14:paraId="07780EB4" w14:textId="77777777" w:rsidR="00052FF3" w:rsidRDefault="00AA4809">
            <w:pPr>
              <w:pStyle w:val="TableParagraph"/>
              <w:spacing w:before="58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B5" w14:textId="77777777" w:rsidR="00052FF3" w:rsidRDefault="00AA4809">
            <w:pPr>
              <w:pStyle w:val="TableParagraph"/>
              <w:spacing w:before="58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B6" w14:textId="77777777" w:rsidR="00052FF3" w:rsidRDefault="00AA4809">
            <w:pPr>
              <w:pStyle w:val="TableParagraph"/>
              <w:spacing w:before="58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B7" w14:textId="77777777" w:rsidR="00052FF3" w:rsidRDefault="00AA4809">
            <w:pPr>
              <w:pStyle w:val="TableParagraph"/>
              <w:spacing w:before="2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Referral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source</w:t>
            </w:r>
          </w:p>
        </w:tc>
      </w:tr>
      <w:tr w:rsidR="00052FF3" w14:paraId="07780EBE" w14:textId="77777777">
        <w:trPr>
          <w:trHeight w:val="290"/>
        </w:trPr>
        <w:tc>
          <w:tcPr>
            <w:tcW w:w="1183" w:type="dxa"/>
          </w:tcPr>
          <w:p w14:paraId="07780EB9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PSYPROB</w:t>
            </w:r>
          </w:p>
        </w:tc>
        <w:tc>
          <w:tcPr>
            <w:tcW w:w="2033" w:type="dxa"/>
          </w:tcPr>
          <w:p w14:paraId="07780EBA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</w:tcPr>
          <w:p w14:paraId="07780EBB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BC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BD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Co-occurring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mental and 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disorders</w:t>
            </w:r>
          </w:p>
        </w:tc>
      </w:tr>
      <w:tr w:rsidR="00052FF3" w14:paraId="07780EC4" w14:textId="77777777">
        <w:trPr>
          <w:trHeight w:val="290"/>
        </w:trPr>
        <w:tc>
          <w:tcPr>
            <w:tcW w:w="1183" w:type="dxa"/>
          </w:tcPr>
          <w:p w14:paraId="07780EBF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RACE</w:t>
            </w:r>
          </w:p>
        </w:tc>
        <w:tc>
          <w:tcPr>
            <w:tcW w:w="2033" w:type="dxa"/>
          </w:tcPr>
          <w:p w14:paraId="07780EC0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C1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C2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C3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Race</w:t>
            </w:r>
          </w:p>
        </w:tc>
      </w:tr>
      <w:tr w:rsidR="00052FF3" w14:paraId="07780ECA" w14:textId="77777777">
        <w:trPr>
          <w:trHeight w:val="290"/>
        </w:trPr>
        <w:tc>
          <w:tcPr>
            <w:tcW w:w="1183" w:type="dxa"/>
          </w:tcPr>
          <w:p w14:paraId="07780EC5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REASON</w:t>
            </w:r>
          </w:p>
        </w:tc>
        <w:tc>
          <w:tcPr>
            <w:tcW w:w="2033" w:type="dxa"/>
          </w:tcPr>
          <w:p w14:paraId="07780EC6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C7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C8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C9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Reason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</w:tr>
      <w:tr w:rsidR="00052FF3" w14:paraId="07780ED0" w14:textId="77777777">
        <w:trPr>
          <w:trHeight w:val="290"/>
        </w:trPr>
        <w:tc>
          <w:tcPr>
            <w:tcW w:w="1183" w:type="dxa"/>
          </w:tcPr>
          <w:p w14:paraId="07780ECB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REGION</w:t>
            </w:r>
          </w:p>
        </w:tc>
        <w:tc>
          <w:tcPr>
            <w:tcW w:w="2033" w:type="dxa"/>
          </w:tcPr>
          <w:p w14:paraId="07780ECC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CD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CE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CF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Census region</w:t>
            </w:r>
          </w:p>
        </w:tc>
      </w:tr>
      <w:tr w:rsidR="00052FF3" w14:paraId="07780ED6" w14:textId="77777777">
        <w:trPr>
          <w:trHeight w:val="296"/>
        </w:trPr>
        <w:tc>
          <w:tcPr>
            <w:tcW w:w="1183" w:type="dxa"/>
          </w:tcPr>
          <w:p w14:paraId="07780ED1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ROUTE1</w:t>
            </w:r>
          </w:p>
        </w:tc>
        <w:tc>
          <w:tcPr>
            <w:tcW w:w="2033" w:type="dxa"/>
          </w:tcPr>
          <w:p w14:paraId="07780ED2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D3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D4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D5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Route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administration (primary)</w:t>
            </w:r>
          </w:p>
        </w:tc>
      </w:tr>
      <w:tr w:rsidR="00052FF3" w14:paraId="07780EDC" w14:textId="77777777">
        <w:trPr>
          <w:trHeight w:val="296"/>
        </w:trPr>
        <w:tc>
          <w:tcPr>
            <w:tcW w:w="1183" w:type="dxa"/>
          </w:tcPr>
          <w:p w14:paraId="07780ED7" w14:textId="77777777" w:rsidR="00052FF3" w:rsidRDefault="00AA4809">
            <w:pPr>
              <w:pStyle w:val="TableParagraph"/>
              <w:spacing w:before="63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ROUTE2</w:t>
            </w:r>
          </w:p>
        </w:tc>
        <w:tc>
          <w:tcPr>
            <w:tcW w:w="2033" w:type="dxa"/>
          </w:tcPr>
          <w:p w14:paraId="07780ED8" w14:textId="77777777" w:rsidR="00052FF3" w:rsidRDefault="00AA4809">
            <w:pPr>
              <w:pStyle w:val="TableParagraph"/>
              <w:spacing w:before="63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D9" w14:textId="77777777" w:rsidR="00052FF3" w:rsidRDefault="00AA4809">
            <w:pPr>
              <w:pStyle w:val="TableParagraph"/>
              <w:spacing w:before="63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DA" w14:textId="77777777" w:rsidR="00052FF3" w:rsidRDefault="00AA4809">
            <w:pPr>
              <w:pStyle w:val="TableParagraph"/>
              <w:spacing w:before="63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DB" w14:textId="77777777" w:rsidR="00052FF3" w:rsidRDefault="00AA4809">
            <w:pPr>
              <w:pStyle w:val="TableParagraph"/>
              <w:spacing w:before="32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Route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administration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(secondary)</w:t>
            </w:r>
          </w:p>
        </w:tc>
      </w:tr>
      <w:tr w:rsidR="00052FF3" w14:paraId="07780EE2" w14:textId="77777777">
        <w:trPr>
          <w:trHeight w:val="296"/>
        </w:trPr>
        <w:tc>
          <w:tcPr>
            <w:tcW w:w="1183" w:type="dxa"/>
          </w:tcPr>
          <w:p w14:paraId="07780EDD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ROUTE3</w:t>
            </w:r>
          </w:p>
        </w:tc>
        <w:tc>
          <w:tcPr>
            <w:tcW w:w="2033" w:type="dxa"/>
          </w:tcPr>
          <w:p w14:paraId="07780EDE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DF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E0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E1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Route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administration (tertiary)</w:t>
            </w:r>
          </w:p>
        </w:tc>
      </w:tr>
      <w:tr w:rsidR="00052FF3" w14:paraId="07780EE8" w14:textId="77777777">
        <w:trPr>
          <w:trHeight w:val="296"/>
        </w:trPr>
        <w:tc>
          <w:tcPr>
            <w:tcW w:w="1183" w:type="dxa"/>
          </w:tcPr>
          <w:p w14:paraId="07780EE3" w14:textId="77777777" w:rsidR="00052FF3" w:rsidRDefault="00AA4809">
            <w:pPr>
              <w:pStyle w:val="TableParagraph"/>
              <w:spacing w:before="63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SEDHPFLG</w:t>
            </w:r>
          </w:p>
        </w:tc>
        <w:tc>
          <w:tcPr>
            <w:tcW w:w="2033" w:type="dxa"/>
          </w:tcPr>
          <w:p w14:paraId="07780EE4" w14:textId="77777777" w:rsidR="00052FF3" w:rsidRDefault="00AA4809">
            <w:pPr>
              <w:pStyle w:val="TableParagraph"/>
              <w:spacing w:before="63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E5" w14:textId="77777777" w:rsidR="00052FF3" w:rsidRDefault="00AA4809">
            <w:pPr>
              <w:pStyle w:val="TableParagraph"/>
              <w:spacing w:before="63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E6" w14:textId="77777777" w:rsidR="00052FF3" w:rsidRDefault="00AA4809">
            <w:pPr>
              <w:pStyle w:val="TableParagraph"/>
              <w:spacing w:before="63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E7" w14:textId="77777777" w:rsidR="00052FF3" w:rsidRDefault="00AA4809">
            <w:pPr>
              <w:pStyle w:val="TableParagraph"/>
              <w:spacing w:before="32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sedatives/hypnotics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EE" w14:textId="77777777">
        <w:trPr>
          <w:trHeight w:val="290"/>
        </w:trPr>
        <w:tc>
          <w:tcPr>
            <w:tcW w:w="1183" w:type="dxa"/>
          </w:tcPr>
          <w:p w14:paraId="07780EE9" w14:textId="77777777" w:rsidR="00052FF3" w:rsidRDefault="00AA4809">
            <w:pPr>
              <w:pStyle w:val="TableParagraph"/>
              <w:spacing w:before="58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SERVICES</w:t>
            </w:r>
          </w:p>
        </w:tc>
        <w:tc>
          <w:tcPr>
            <w:tcW w:w="2033" w:type="dxa"/>
          </w:tcPr>
          <w:p w14:paraId="07780EEA" w14:textId="77777777" w:rsidR="00052FF3" w:rsidRDefault="00AA4809">
            <w:pPr>
              <w:pStyle w:val="TableParagraph"/>
              <w:spacing w:before="58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EB" w14:textId="77777777" w:rsidR="00052FF3" w:rsidRDefault="00AA4809">
            <w:pPr>
              <w:pStyle w:val="TableParagraph"/>
              <w:spacing w:before="58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EC" w14:textId="77777777" w:rsidR="00052FF3" w:rsidRDefault="00AA4809">
            <w:pPr>
              <w:pStyle w:val="TableParagraph"/>
              <w:spacing w:before="58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ED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Type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service/setting 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EF4" w14:textId="77777777">
        <w:trPr>
          <w:trHeight w:val="290"/>
        </w:trPr>
        <w:tc>
          <w:tcPr>
            <w:tcW w:w="1183" w:type="dxa"/>
          </w:tcPr>
          <w:p w14:paraId="07780EEF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SERVICES_D</w:t>
            </w:r>
          </w:p>
        </w:tc>
        <w:tc>
          <w:tcPr>
            <w:tcW w:w="2033" w:type="dxa"/>
          </w:tcPr>
          <w:p w14:paraId="07780EF0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EF1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F2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F3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treatment service/setting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</w:tr>
      <w:tr w:rsidR="00052FF3" w14:paraId="07780EFA" w14:textId="77777777">
        <w:trPr>
          <w:trHeight w:val="290"/>
        </w:trPr>
        <w:tc>
          <w:tcPr>
            <w:tcW w:w="1183" w:type="dxa"/>
          </w:tcPr>
          <w:p w14:paraId="07780EF5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STFIPS</w:t>
            </w:r>
          </w:p>
        </w:tc>
        <w:tc>
          <w:tcPr>
            <w:tcW w:w="2033" w:type="dxa"/>
          </w:tcPr>
          <w:p w14:paraId="07780EF6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F7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F8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F9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Census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state FIPS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</w:tr>
      <w:tr w:rsidR="00052FF3" w14:paraId="07780F00" w14:textId="77777777">
        <w:trPr>
          <w:trHeight w:val="290"/>
        </w:trPr>
        <w:tc>
          <w:tcPr>
            <w:tcW w:w="1183" w:type="dxa"/>
          </w:tcPr>
          <w:p w14:paraId="07780EFB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STIMFLG</w:t>
            </w:r>
          </w:p>
        </w:tc>
        <w:tc>
          <w:tcPr>
            <w:tcW w:w="2033" w:type="dxa"/>
          </w:tcPr>
          <w:p w14:paraId="07780EFC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EFD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EFE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EFF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stimulants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reported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</w:tr>
      <w:tr w:rsidR="00052FF3" w14:paraId="07780F06" w14:textId="77777777">
        <w:trPr>
          <w:trHeight w:val="290"/>
        </w:trPr>
        <w:tc>
          <w:tcPr>
            <w:tcW w:w="1183" w:type="dxa"/>
          </w:tcPr>
          <w:p w14:paraId="07780F01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SUB1</w:t>
            </w:r>
          </w:p>
        </w:tc>
        <w:tc>
          <w:tcPr>
            <w:tcW w:w="2033" w:type="dxa"/>
          </w:tcPr>
          <w:p w14:paraId="07780F02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03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04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05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 use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(primary)</w:t>
            </w:r>
          </w:p>
        </w:tc>
      </w:tr>
      <w:tr w:rsidR="00052FF3" w14:paraId="07780F0C" w14:textId="77777777">
        <w:trPr>
          <w:trHeight w:val="290"/>
        </w:trPr>
        <w:tc>
          <w:tcPr>
            <w:tcW w:w="1183" w:type="dxa"/>
          </w:tcPr>
          <w:p w14:paraId="07780F07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SUB2</w:t>
            </w:r>
          </w:p>
        </w:tc>
        <w:tc>
          <w:tcPr>
            <w:tcW w:w="2033" w:type="dxa"/>
          </w:tcPr>
          <w:p w14:paraId="07780F08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09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0A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0B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 (secondary)</w:t>
            </w:r>
          </w:p>
        </w:tc>
      </w:tr>
      <w:tr w:rsidR="00052FF3" w14:paraId="07780F12" w14:textId="77777777">
        <w:trPr>
          <w:trHeight w:val="290"/>
        </w:trPr>
        <w:tc>
          <w:tcPr>
            <w:tcW w:w="1183" w:type="dxa"/>
          </w:tcPr>
          <w:p w14:paraId="07780F0D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SUB3</w:t>
            </w:r>
          </w:p>
        </w:tc>
        <w:tc>
          <w:tcPr>
            <w:tcW w:w="2033" w:type="dxa"/>
          </w:tcPr>
          <w:p w14:paraId="07780F0E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0F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10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11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 use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admission (tertiary)</w:t>
            </w:r>
          </w:p>
        </w:tc>
      </w:tr>
      <w:tr w:rsidR="00052FF3" w14:paraId="07780F18" w14:textId="77777777">
        <w:trPr>
          <w:trHeight w:val="290"/>
        </w:trPr>
        <w:tc>
          <w:tcPr>
            <w:tcW w:w="1183" w:type="dxa"/>
          </w:tcPr>
          <w:p w14:paraId="07780F13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SUB1_D</w:t>
            </w:r>
          </w:p>
        </w:tc>
        <w:tc>
          <w:tcPr>
            <w:tcW w:w="2033" w:type="dxa"/>
          </w:tcPr>
          <w:p w14:paraId="07780F14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15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16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17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 at discharge (primary)</w:t>
            </w:r>
          </w:p>
        </w:tc>
      </w:tr>
      <w:tr w:rsidR="00052FF3" w14:paraId="07780F1E" w14:textId="77777777">
        <w:trPr>
          <w:trHeight w:val="290"/>
        </w:trPr>
        <w:tc>
          <w:tcPr>
            <w:tcW w:w="1183" w:type="dxa"/>
          </w:tcPr>
          <w:p w14:paraId="07780F19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SUB2_D</w:t>
            </w:r>
          </w:p>
        </w:tc>
        <w:tc>
          <w:tcPr>
            <w:tcW w:w="2033" w:type="dxa"/>
          </w:tcPr>
          <w:p w14:paraId="07780F1A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1B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1C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1D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(secondary)</w:t>
            </w:r>
          </w:p>
        </w:tc>
      </w:tr>
      <w:tr w:rsidR="00052FF3" w14:paraId="07780F24" w14:textId="77777777">
        <w:trPr>
          <w:trHeight w:val="290"/>
        </w:trPr>
        <w:tc>
          <w:tcPr>
            <w:tcW w:w="1183" w:type="dxa"/>
          </w:tcPr>
          <w:p w14:paraId="07780F1F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SUB3_D</w:t>
            </w:r>
          </w:p>
        </w:tc>
        <w:tc>
          <w:tcPr>
            <w:tcW w:w="2033" w:type="dxa"/>
          </w:tcPr>
          <w:p w14:paraId="07780F20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Minimum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set</w:t>
            </w:r>
          </w:p>
        </w:tc>
        <w:tc>
          <w:tcPr>
            <w:tcW w:w="1055" w:type="dxa"/>
          </w:tcPr>
          <w:p w14:paraId="07780F21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22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23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Substance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 discharge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(tertiary)</w:t>
            </w:r>
          </w:p>
        </w:tc>
      </w:tr>
      <w:tr w:rsidR="00052FF3" w14:paraId="07780F2A" w14:textId="77777777">
        <w:trPr>
          <w:trHeight w:val="290"/>
        </w:trPr>
        <w:tc>
          <w:tcPr>
            <w:tcW w:w="1183" w:type="dxa"/>
          </w:tcPr>
          <w:p w14:paraId="07780F25" w14:textId="77777777" w:rsidR="00052FF3" w:rsidRDefault="00AA4809">
            <w:pPr>
              <w:pStyle w:val="TableParagraph"/>
              <w:spacing w:before="58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TRNQFLG</w:t>
            </w:r>
          </w:p>
        </w:tc>
        <w:tc>
          <w:tcPr>
            <w:tcW w:w="2033" w:type="dxa"/>
          </w:tcPr>
          <w:p w14:paraId="07780F26" w14:textId="77777777" w:rsidR="00052FF3" w:rsidRDefault="00AA4809">
            <w:pPr>
              <w:pStyle w:val="TableParagraph"/>
              <w:spacing w:before="58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Computed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variable</w:t>
            </w:r>
          </w:p>
        </w:tc>
        <w:tc>
          <w:tcPr>
            <w:tcW w:w="1055" w:type="dxa"/>
          </w:tcPr>
          <w:p w14:paraId="07780F27" w14:textId="77777777" w:rsidR="00052FF3" w:rsidRDefault="00AA4809">
            <w:pPr>
              <w:pStyle w:val="TableParagraph"/>
              <w:spacing w:before="58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</w:tcPr>
          <w:p w14:paraId="07780F28" w14:textId="77777777" w:rsidR="00052FF3" w:rsidRDefault="00AA4809">
            <w:pPr>
              <w:pStyle w:val="TableParagraph"/>
              <w:spacing w:before="58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</w:tcPr>
          <w:p w14:paraId="07780F29" w14:textId="77777777" w:rsidR="00052FF3" w:rsidRDefault="00AA4809">
            <w:pPr>
              <w:pStyle w:val="TableParagraph"/>
              <w:spacing w:before="27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tranquilizers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reported at admission</w:t>
            </w:r>
          </w:p>
        </w:tc>
      </w:tr>
      <w:tr w:rsidR="00052FF3" w14:paraId="07780F30" w14:textId="77777777">
        <w:trPr>
          <w:trHeight w:val="283"/>
        </w:trPr>
        <w:tc>
          <w:tcPr>
            <w:tcW w:w="1183" w:type="dxa"/>
            <w:tcBorders>
              <w:bottom w:val="single" w:sz="8" w:space="0" w:color="000000"/>
            </w:tcBorders>
          </w:tcPr>
          <w:p w14:paraId="07780F2B" w14:textId="77777777" w:rsidR="00052FF3" w:rsidRDefault="00AA4809">
            <w:pPr>
              <w:pStyle w:val="TableParagraph"/>
              <w:spacing w:before="5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VET</w:t>
            </w:r>
          </w:p>
        </w:tc>
        <w:tc>
          <w:tcPr>
            <w:tcW w:w="2033" w:type="dxa"/>
            <w:tcBorders>
              <w:bottom w:val="single" w:sz="8" w:space="0" w:color="000000"/>
            </w:tcBorders>
          </w:tcPr>
          <w:p w14:paraId="07780F2C" w14:textId="77777777" w:rsidR="00052FF3" w:rsidRDefault="00AA4809">
            <w:pPr>
              <w:pStyle w:val="TableParagraph"/>
              <w:spacing w:before="57"/>
              <w:ind w:left="130"/>
              <w:jc w:val="left"/>
              <w:rPr>
                <w:sz w:val="16"/>
              </w:rPr>
            </w:pPr>
            <w:r>
              <w:rPr>
                <w:sz w:val="16"/>
              </w:rPr>
              <w:t>Supplemental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data set</w:t>
            </w:r>
          </w:p>
        </w:tc>
        <w:tc>
          <w:tcPr>
            <w:tcW w:w="1055" w:type="dxa"/>
            <w:tcBorders>
              <w:bottom w:val="single" w:sz="8" w:space="0" w:color="000000"/>
            </w:tcBorders>
          </w:tcPr>
          <w:p w14:paraId="07780F2D" w14:textId="77777777" w:rsidR="00052FF3" w:rsidRDefault="00AA4809">
            <w:pPr>
              <w:pStyle w:val="TableParagraph"/>
              <w:spacing w:before="57"/>
              <w:ind w:left="284" w:right="135"/>
              <w:jc w:val="center"/>
              <w:rPr>
                <w:sz w:val="16"/>
              </w:rPr>
            </w:pPr>
            <w:r>
              <w:rPr>
                <w:sz w:val="16"/>
              </w:rPr>
              <w:t>Numeric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 w14:paraId="07780F2E" w14:textId="77777777" w:rsidR="00052FF3" w:rsidRDefault="00AA4809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105" w:type="dxa"/>
            <w:tcBorders>
              <w:bottom w:val="single" w:sz="8" w:space="0" w:color="000000"/>
            </w:tcBorders>
          </w:tcPr>
          <w:p w14:paraId="07780F2F" w14:textId="77777777" w:rsidR="00052FF3" w:rsidRDefault="00AA4809">
            <w:pPr>
              <w:pStyle w:val="TableParagraph"/>
              <w:spacing w:before="26"/>
              <w:ind w:left="110"/>
              <w:jc w:val="left"/>
              <w:rPr>
                <w:sz w:val="16"/>
              </w:rPr>
            </w:pPr>
            <w:r>
              <w:rPr>
                <w:sz w:val="16"/>
              </w:rPr>
              <w:t>Veteran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</w:tr>
    </w:tbl>
    <w:p w14:paraId="07780F31" w14:textId="77777777" w:rsidR="00052FF3" w:rsidRDefault="00052FF3">
      <w:pPr>
        <w:rPr>
          <w:sz w:val="16"/>
        </w:rPr>
        <w:sectPr w:rsidR="00052FF3">
          <w:headerReference w:type="default" r:id="rId174"/>
          <w:footerReference w:type="default" r:id="rId175"/>
          <w:pgSz w:w="12240" w:h="15840"/>
          <w:pgMar w:top="1120" w:right="960" w:bottom="940" w:left="760" w:header="0" w:footer="747" w:gutter="0"/>
          <w:cols w:space="720"/>
        </w:sect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3260"/>
        <w:gridCol w:w="3807"/>
      </w:tblGrid>
      <w:tr w:rsidR="00052FF3" w14:paraId="07780F33" w14:textId="77777777">
        <w:trPr>
          <w:trHeight w:val="325"/>
        </w:trPr>
        <w:tc>
          <w:tcPr>
            <w:tcW w:w="9777" w:type="dxa"/>
            <w:gridSpan w:val="3"/>
            <w:tcBorders>
              <w:bottom w:val="single" w:sz="8" w:space="0" w:color="000000"/>
            </w:tcBorders>
          </w:tcPr>
          <w:p w14:paraId="07780F32" w14:textId="77777777" w:rsidR="00052FF3" w:rsidRDefault="00AA4809">
            <w:pPr>
              <w:pStyle w:val="TableParagraph"/>
              <w:spacing w:before="0" w:line="212" w:lineRule="exact"/>
              <w:ind w:left="3343" w:right="3333"/>
              <w:jc w:val="center"/>
              <w:rPr>
                <w:rFonts w:ascii="Times New Roman"/>
                <w:b/>
                <w:sz w:val="20"/>
              </w:rPr>
            </w:pPr>
            <w:bookmarkStart w:id="83" w:name="Appendix_B._Variable_Recode_Table"/>
            <w:bookmarkEnd w:id="83"/>
            <w:r>
              <w:rPr>
                <w:rFonts w:ascii="Times New Roman"/>
                <w:b/>
                <w:sz w:val="20"/>
              </w:rPr>
              <w:lastRenderedPageBreak/>
              <w:t>Appendix</w:t>
            </w:r>
            <w:r>
              <w:rPr>
                <w:rFonts w:ascii="Times New Roman"/>
                <w:b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B.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Variable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Recode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Table</w:t>
            </w:r>
          </w:p>
        </w:tc>
      </w:tr>
      <w:tr w:rsidR="00052FF3" w14:paraId="07780F37" w14:textId="77777777">
        <w:trPr>
          <w:trHeight w:val="232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34" w14:textId="77777777" w:rsidR="00052FF3" w:rsidRDefault="00AA4809">
            <w:pPr>
              <w:pStyle w:val="TableParagraph"/>
              <w:spacing w:before="0" w:line="174" w:lineRule="exact"/>
              <w:ind w:right="1019"/>
              <w:rPr>
                <w:i/>
                <w:sz w:val="16"/>
              </w:rPr>
            </w:pPr>
            <w:r>
              <w:rPr>
                <w:i/>
                <w:sz w:val="16"/>
              </w:rPr>
              <w:t>Variable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35" w14:textId="77777777" w:rsidR="00052FF3" w:rsidRDefault="00AA4809">
            <w:pPr>
              <w:pStyle w:val="TableParagraph"/>
              <w:spacing w:before="0" w:line="174" w:lineRule="exact"/>
              <w:ind w:left="1344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Original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codes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36" w14:textId="77777777" w:rsidR="00052FF3" w:rsidRDefault="00AA4809">
            <w:pPr>
              <w:pStyle w:val="TableParagraph"/>
              <w:spacing w:before="0" w:line="174" w:lineRule="exact"/>
              <w:ind w:left="1740" w:right="139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Recodes</w:t>
            </w:r>
          </w:p>
        </w:tc>
      </w:tr>
      <w:tr w:rsidR="00052FF3" w14:paraId="07780F47" w14:textId="77777777">
        <w:trPr>
          <w:trHeight w:val="2526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38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AGE</w:t>
            </w:r>
          </w:p>
          <w:p w14:paraId="07780F39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3A" w14:textId="77777777" w:rsidR="00052FF3" w:rsidRDefault="00AA4809">
            <w:pPr>
              <w:pStyle w:val="TableParagraph"/>
              <w:spacing w:before="0" w:line="171" w:lineRule="exact"/>
              <w:ind w:left="129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(0–95)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3B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12–14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3C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15–17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3D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18–20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3E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21–24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3F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25–29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0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30–34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1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35–39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2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40–44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3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45–49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4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617"/>
              </w:tabs>
              <w:spacing w:before="18"/>
              <w:ind w:left="616" w:hanging="221"/>
              <w:rPr>
                <w:sz w:val="16"/>
              </w:rPr>
            </w:pPr>
            <w:r>
              <w:rPr>
                <w:spacing w:val="-1"/>
                <w:sz w:val="16"/>
              </w:rPr>
              <w:t>50–54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5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617"/>
              </w:tabs>
              <w:spacing w:before="17"/>
              <w:ind w:left="616" w:hanging="221"/>
              <w:rPr>
                <w:sz w:val="16"/>
              </w:rPr>
            </w:pPr>
            <w:r>
              <w:rPr>
                <w:spacing w:val="-1"/>
                <w:sz w:val="16"/>
              </w:rPr>
              <w:t>55–64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46" w14:textId="77777777" w:rsidR="00052FF3" w:rsidRDefault="00AA4809">
            <w:pPr>
              <w:pStyle w:val="TableParagraph"/>
              <w:numPr>
                <w:ilvl w:val="0"/>
                <w:numId w:val="28"/>
              </w:numPr>
              <w:tabs>
                <w:tab w:val="left" w:pos="617"/>
              </w:tabs>
              <w:spacing w:before="18"/>
              <w:ind w:left="616" w:hanging="221"/>
              <w:rPr>
                <w:sz w:val="16"/>
              </w:rPr>
            </w:pPr>
            <w:r>
              <w:rPr>
                <w:spacing w:val="-1"/>
                <w:sz w:val="16"/>
              </w:rPr>
              <w:t>65–95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</w:tc>
      </w:tr>
      <w:tr w:rsidR="00052FF3" w14:paraId="07780F4F" w14:textId="77777777">
        <w:trPr>
          <w:trHeight w:val="752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48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ARRESTS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and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ARRESTS_D</w:t>
            </w:r>
          </w:p>
          <w:p w14:paraId="07780F49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arrests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</w:p>
          <w:p w14:paraId="07780F4A" w14:textId="77777777" w:rsidR="00052FF3" w:rsidRDefault="00AA4809">
            <w:pPr>
              <w:pStyle w:val="TableParagraph"/>
              <w:spacing w:before="1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days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4B" w14:textId="77777777" w:rsidR="00052FF3" w:rsidRDefault="00AA4809">
            <w:pPr>
              <w:pStyle w:val="TableParagraph"/>
              <w:spacing w:before="0" w:line="171" w:lineRule="exact"/>
              <w:ind w:left="129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(0–96)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4C" w14:textId="77777777" w:rsidR="00052FF3" w:rsidRDefault="00AA4809">
            <w:pPr>
              <w:pStyle w:val="TableParagraph"/>
              <w:numPr>
                <w:ilvl w:val="0"/>
                <w:numId w:val="27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None</w:t>
            </w:r>
          </w:p>
          <w:p w14:paraId="07780F4D" w14:textId="77777777" w:rsidR="00052FF3" w:rsidRDefault="00AA4809">
            <w:pPr>
              <w:pStyle w:val="TableParagraph"/>
              <w:numPr>
                <w:ilvl w:val="0"/>
                <w:numId w:val="27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Once</w:t>
            </w:r>
          </w:p>
          <w:p w14:paraId="07780F4E" w14:textId="77777777" w:rsidR="00052FF3" w:rsidRDefault="00AA4809">
            <w:pPr>
              <w:pStyle w:val="TableParagraph"/>
              <w:numPr>
                <w:ilvl w:val="0"/>
                <w:numId w:val="27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</w:p>
        </w:tc>
      </w:tr>
      <w:tr w:rsidR="00052FF3" w14:paraId="07780F5B" w14:textId="77777777">
        <w:trPr>
          <w:trHeight w:val="1228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50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ETHNIC</w:t>
            </w:r>
          </w:p>
          <w:p w14:paraId="07780F51" w14:textId="77777777" w:rsidR="00052FF3" w:rsidRDefault="00AA4809">
            <w:pPr>
              <w:pStyle w:val="TableParagraph"/>
              <w:spacing w:before="20" w:line="264" w:lineRule="auto"/>
              <w:ind w:left="33" w:right="961"/>
              <w:jc w:val="left"/>
              <w:rPr>
                <w:sz w:val="16"/>
              </w:rPr>
            </w:pPr>
            <w:r>
              <w:rPr>
                <w:sz w:val="16"/>
              </w:rPr>
              <w:t>Hispanic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Latino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(ethnicity)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52" w14:textId="77777777" w:rsidR="00052FF3" w:rsidRDefault="00AA4809">
            <w:pPr>
              <w:pStyle w:val="TableParagraph"/>
              <w:numPr>
                <w:ilvl w:val="0"/>
                <w:numId w:val="26"/>
              </w:numPr>
              <w:tabs>
                <w:tab w:val="left" w:pos="262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Puerto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Rican</w:t>
            </w:r>
          </w:p>
          <w:p w14:paraId="07780F53" w14:textId="77777777" w:rsidR="00052FF3" w:rsidRDefault="00AA4809">
            <w:pPr>
              <w:pStyle w:val="TableParagraph"/>
              <w:numPr>
                <w:ilvl w:val="0"/>
                <w:numId w:val="26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Mexican</w:t>
            </w:r>
          </w:p>
          <w:p w14:paraId="07780F54" w14:textId="77777777" w:rsidR="00052FF3" w:rsidRDefault="00AA4809">
            <w:pPr>
              <w:pStyle w:val="TableParagraph"/>
              <w:numPr>
                <w:ilvl w:val="0"/>
                <w:numId w:val="26"/>
              </w:numPr>
              <w:tabs>
                <w:tab w:val="left" w:pos="262"/>
              </w:tabs>
              <w:spacing w:before="19"/>
              <w:ind w:hanging="133"/>
              <w:rPr>
                <w:sz w:val="16"/>
              </w:rPr>
            </w:pPr>
            <w:r>
              <w:rPr>
                <w:sz w:val="16"/>
              </w:rPr>
              <w:t>Cuban</w:t>
            </w:r>
          </w:p>
          <w:p w14:paraId="07780F55" w14:textId="77777777" w:rsidR="00052FF3" w:rsidRDefault="00AA4809">
            <w:pPr>
              <w:pStyle w:val="TableParagraph"/>
              <w:numPr>
                <w:ilvl w:val="0"/>
                <w:numId w:val="26"/>
              </w:numPr>
              <w:tabs>
                <w:tab w:val="left" w:pos="262"/>
              </w:tabs>
              <w:spacing w:before="17" w:line="264" w:lineRule="auto"/>
              <w:ind w:left="129" w:right="1370" w:firstLine="0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  <w:p w14:paraId="07780F56" w14:textId="77777777" w:rsidR="00052FF3" w:rsidRDefault="00AA4809">
            <w:pPr>
              <w:pStyle w:val="TableParagraph"/>
              <w:spacing w:before="0" w:line="182" w:lineRule="exact"/>
              <w:ind w:left="129"/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Hispanic,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57" w14:textId="77777777" w:rsidR="00052FF3" w:rsidRDefault="00AA4809">
            <w:pPr>
              <w:pStyle w:val="TableParagraph"/>
              <w:numPr>
                <w:ilvl w:val="0"/>
                <w:numId w:val="25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Puerto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Rican</w:t>
            </w:r>
          </w:p>
          <w:p w14:paraId="07780F58" w14:textId="77777777" w:rsidR="00052FF3" w:rsidRDefault="00AA4809">
            <w:pPr>
              <w:pStyle w:val="TableParagraph"/>
              <w:numPr>
                <w:ilvl w:val="0"/>
                <w:numId w:val="25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Mexican</w:t>
            </w:r>
          </w:p>
          <w:p w14:paraId="07780F59" w14:textId="77777777" w:rsidR="00052FF3" w:rsidRDefault="00AA4809">
            <w:pPr>
              <w:pStyle w:val="TableParagraph"/>
              <w:numPr>
                <w:ilvl w:val="0"/>
                <w:numId w:val="25"/>
              </w:numPr>
              <w:tabs>
                <w:tab w:val="left" w:pos="529"/>
              </w:tabs>
              <w:spacing w:before="19" w:line="264" w:lineRule="auto"/>
              <w:ind w:left="396" w:right="1128" w:firstLine="0"/>
              <w:rPr>
                <w:sz w:val="16"/>
              </w:rPr>
            </w:pPr>
            <w:r>
              <w:rPr>
                <w:sz w:val="16"/>
              </w:rPr>
              <w:t>Cuban,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Hispanic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</w:p>
          <w:p w14:paraId="07780F5A" w14:textId="77777777" w:rsidR="00052FF3" w:rsidRDefault="00AA4809">
            <w:pPr>
              <w:pStyle w:val="TableParagraph"/>
              <w:spacing w:before="0" w:line="182" w:lineRule="exact"/>
              <w:ind w:left="396"/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Hispanic,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</w:tr>
      <w:tr w:rsidR="00052FF3" w14:paraId="07780F67" w14:textId="77777777">
        <w:trPr>
          <w:trHeight w:val="1225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5C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MARSTAT</w:t>
            </w:r>
          </w:p>
          <w:p w14:paraId="07780F5D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5E" w14:textId="77777777" w:rsidR="00052FF3" w:rsidRDefault="00AA480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Never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married</w:t>
            </w:r>
          </w:p>
          <w:p w14:paraId="07780F5F" w14:textId="77777777" w:rsidR="00052FF3" w:rsidRDefault="00AA480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Now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married</w:t>
            </w:r>
          </w:p>
          <w:p w14:paraId="07780F60" w14:textId="77777777" w:rsidR="00052FF3" w:rsidRDefault="00AA480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Separated</w:t>
            </w:r>
          </w:p>
          <w:p w14:paraId="07780F61" w14:textId="77777777" w:rsidR="00052FF3" w:rsidRDefault="00AA480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Divorced</w:t>
            </w:r>
          </w:p>
          <w:p w14:paraId="07780F62" w14:textId="77777777" w:rsidR="00052FF3" w:rsidRDefault="00AA4809">
            <w:pPr>
              <w:pStyle w:val="TableParagraph"/>
              <w:numPr>
                <w:ilvl w:val="0"/>
                <w:numId w:val="24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Widowed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63" w14:textId="77777777" w:rsidR="00052FF3" w:rsidRDefault="00AA4809">
            <w:pPr>
              <w:pStyle w:val="TableParagraph"/>
              <w:numPr>
                <w:ilvl w:val="0"/>
                <w:numId w:val="23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Never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married</w:t>
            </w:r>
          </w:p>
          <w:p w14:paraId="07780F64" w14:textId="77777777" w:rsidR="00052FF3" w:rsidRDefault="00AA4809">
            <w:pPr>
              <w:pStyle w:val="TableParagraph"/>
              <w:numPr>
                <w:ilvl w:val="0"/>
                <w:numId w:val="23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Now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married</w:t>
            </w:r>
          </w:p>
          <w:p w14:paraId="07780F65" w14:textId="77777777" w:rsidR="00052FF3" w:rsidRDefault="00AA4809">
            <w:pPr>
              <w:pStyle w:val="TableParagraph"/>
              <w:numPr>
                <w:ilvl w:val="0"/>
                <w:numId w:val="23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Separated</w:t>
            </w:r>
          </w:p>
          <w:p w14:paraId="07780F66" w14:textId="77777777" w:rsidR="00052FF3" w:rsidRDefault="00AA4809">
            <w:pPr>
              <w:pStyle w:val="TableParagraph"/>
              <w:numPr>
                <w:ilvl w:val="0"/>
                <w:numId w:val="23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Divorced,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widowed</w:t>
            </w:r>
          </w:p>
        </w:tc>
      </w:tr>
      <w:tr w:rsidR="00052FF3" w14:paraId="07780F73" w14:textId="77777777">
        <w:trPr>
          <w:trHeight w:val="1605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68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EDUC</w:t>
            </w:r>
          </w:p>
          <w:p w14:paraId="07780F69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Education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6A" w14:textId="77777777" w:rsidR="00052FF3" w:rsidRDefault="00AA4809">
            <w:pPr>
              <w:pStyle w:val="TableParagraph"/>
              <w:spacing w:before="0" w:line="171" w:lineRule="exact"/>
              <w:ind w:left="129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(0–25)</w:t>
            </w:r>
          </w:p>
          <w:p w14:paraId="07780F6B" w14:textId="77777777" w:rsidR="00052FF3" w:rsidRDefault="00AA4809">
            <w:pPr>
              <w:pStyle w:val="TableParagraph"/>
              <w:spacing w:before="17" w:line="264" w:lineRule="auto"/>
              <w:ind w:left="129" w:right="648"/>
              <w:jc w:val="lef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Graduate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71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Vocational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</w:p>
          <w:p w14:paraId="07780F6C" w14:textId="77777777" w:rsidR="00052FF3" w:rsidRDefault="00AA4809">
            <w:pPr>
              <w:pStyle w:val="TableParagraph"/>
              <w:spacing w:before="0" w:line="264" w:lineRule="auto"/>
              <w:ind w:left="129" w:right="951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72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Nursery school,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pre-school</w:t>
            </w:r>
            <w:r>
              <w:rPr>
                <w:spacing w:val="-40"/>
                <w:w w:val="95"/>
                <w:sz w:val="16"/>
              </w:rPr>
              <w:t xml:space="preserve"> </w:t>
            </w:r>
            <w:r>
              <w:rPr>
                <w:sz w:val="16"/>
              </w:rPr>
              <w:t>73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Kindergarten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6D" w14:textId="77777777" w:rsidR="00052FF3" w:rsidRDefault="00AA4809">
            <w:pPr>
              <w:pStyle w:val="TableParagraph"/>
              <w:spacing w:before="0" w:line="171" w:lineRule="exact"/>
              <w:ind w:left="396"/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grade,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schooling,</w:t>
            </w:r>
          </w:p>
          <w:p w14:paraId="07780F6E" w14:textId="77777777" w:rsidR="00052FF3" w:rsidRDefault="00AA4809">
            <w:pPr>
              <w:pStyle w:val="TableParagraph"/>
              <w:spacing w:before="17" w:line="264" w:lineRule="auto"/>
              <w:ind w:left="396" w:right="426"/>
              <w:jc w:val="left"/>
              <w:rPr>
                <w:sz w:val="16"/>
              </w:rPr>
            </w:pPr>
            <w:r>
              <w:rPr>
                <w:sz w:val="16"/>
              </w:rPr>
              <w:t>nursery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school,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kindergarten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11</w:t>
            </w:r>
          </w:p>
          <w:p w14:paraId="07780F6F" w14:textId="77777777" w:rsidR="00052FF3" w:rsidRDefault="00AA4809">
            <w:pPr>
              <w:pStyle w:val="TableParagraph"/>
              <w:numPr>
                <w:ilvl w:val="0"/>
                <w:numId w:val="22"/>
              </w:numPr>
              <w:tabs>
                <w:tab w:val="left" w:pos="529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Grade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GED)</w:t>
            </w:r>
          </w:p>
          <w:p w14:paraId="07780F70" w14:textId="77777777" w:rsidR="00052FF3" w:rsidRDefault="00AA4809">
            <w:pPr>
              <w:pStyle w:val="TableParagraph"/>
              <w:numPr>
                <w:ilvl w:val="0"/>
                <w:numId w:val="22"/>
              </w:numPr>
              <w:tabs>
                <w:tab w:val="left" w:pos="529"/>
              </w:tabs>
              <w:spacing w:before="18" w:line="264" w:lineRule="auto"/>
              <w:ind w:left="396" w:right="152" w:firstLine="0"/>
              <w:rPr>
                <w:sz w:val="16"/>
              </w:rPr>
            </w:pPr>
            <w:r>
              <w:rPr>
                <w:sz w:val="16"/>
              </w:rPr>
              <w:t>1-3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university,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vocational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</w:p>
          <w:p w14:paraId="07780F71" w14:textId="77777777" w:rsidR="00052FF3" w:rsidRDefault="00AA4809">
            <w:pPr>
              <w:pStyle w:val="TableParagraph"/>
              <w:numPr>
                <w:ilvl w:val="0"/>
                <w:numId w:val="22"/>
              </w:numPr>
              <w:tabs>
                <w:tab w:val="left" w:pos="529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university,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BA/BS,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</w:p>
          <w:p w14:paraId="07780F72" w14:textId="77777777" w:rsidR="00052FF3" w:rsidRDefault="00AA4809">
            <w:pPr>
              <w:pStyle w:val="TableParagraph"/>
              <w:spacing w:before="18"/>
              <w:ind w:left="396"/>
              <w:jc w:val="left"/>
              <w:rPr>
                <w:sz w:val="16"/>
              </w:rPr>
            </w:pPr>
            <w:r>
              <w:rPr>
                <w:sz w:val="16"/>
              </w:rPr>
              <w:t>postgraduate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study,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</w:p>
        </w:tc>
      </w:tr>
      <w:tr w:rsidR="00052FF3" w14:paraId="07780F7F" w14:textId="77777777">
        <w:trPr>
          <w:trHeight w:val="1424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74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DETNLF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and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DETNLF_D</w:t>
            </w:r>
          </w:p>
          <w:p w14:paraId="07780F75" w14:textId="77777777" w:rsidR="00052FF3" w:rsidRDefault="00AA4809">
            <w:pPr>
              <w:pStyle w:val="TableParagraph"/>
              <w:spacing w:before="20" w:line="264" w:lineRule="auto"/>
              <w:ind w:left="33" w:right="133"/>
              <w:jc w:val="left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‘not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labor’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category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76" w14:textId="77777777" w:rsidR="00052FF3" w:rsidRDefault="00AA4809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Homemaker</w:t>
            </w:r>
          </w:p>
          <w:p w14:paraId="07780F77" w14:textId="77777777" w:rsidR="00052FF3" w:rsidRDefault="00AA4809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Student</w:t>
            </w:r>
          </w:p>
          <w:p w14:paraId="07780F78" w14:textId="77777777" w:rsidR="00052FF3" w:rsidRDefault="00AA4809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Retired</w:t>
            </w:r>
          </w:p>
          <w:p w14:paraId="07780F79" w14:textId="77777777" w:rsidR="00052FF3" w:rsidRDefault="00AA4809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Disabled</w:t>
            </w:r>
          </w:p>
          <w:p w14:paraId="07780F7A" w14:textId="77777777" w:rsidR="00052FF3" w:rsidRDefault="00AA4809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17" w:line="264" w:lineRule="auto"/>
              <w:ind w:left="129" w:right="1477" w:firstLine="0"/>
              <w:rPr>
                <w:sz w:val="16"/>
              </w:rPr>
            </w:pPr>
            <w:r>
              <w:rPr>
                <w:sz w:val="16"/>
              </w:rPr>
              <w:t>Resident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7B" w14:textId="77777777" w:rsidR="00052FF3" w:rsidRDefault="00AA4809">
            <w:pPr>
              <w:pStyle w:val="TableParagraph"/>
              <w:numPr>
                <w:ilvl w:val="0"/>
                <w:numId w:val="20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Homemaker</w:t>
            </w:r>
          </w:p>
          <w:p w14:paraId="07780F7C" w14:textId="77777777" w:rsidR="00052FF3" w:rsidRDefault="00AA4809">
            <w:pPr>
              <w:pStyle w:val="TableParagraph"/>
              <w:numPr>
                <w:ilvl w:val="0"/>
                <w:numId w:val="20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Student</w:t>
            </w:r>
          </w:p>
          <w:p w14:paraId="07780F7D" w14:textId="77777777" w:rsidR="00052FF3" w:rsidRDefault="00AA4809">
            <w:pPr>
              <w:pStyle w:val="TableParagraph"/>
              <w:numPr>
                <w:ilvl w:val="0"/>
                <w:numId w:val="20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Retired,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disabled</w:t>
            </w:r>
          </w:p>
          <w:p w14:paraId="07780F7E" w14:textId="77777777" w:rsidR="00052FF3" w:rsidRDefault="00AA4809">
            <w:pPr>
              <w:pStyle w:val="TableParagraph"/>
              <w:numPr>
                <w:ilvl w:val="0"/>
                <w:numId w:val="20"/>
              </w:numPr>
              <w:tabs>
                <w:tab w:val="left" w:pos="529"/>
              </w:tabs>
              <w:spacing w:before="18" w:line="264" w:lineRule="auto"/>
              <w:ind w:left="396" w:right="1757" w:firstLine="0"/>
              <w:rPr>
                <w:sz w:val="16"/>
              </w:rPr>
            </w:pPr>
            <w:r>
              <w:rPr>
                <w:sz w:val="16"/>
              </w:rPr>
              <w:t>Resident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institution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</w:p>
        </w:tc>
      </w:tr>
      <w:tr w:rsidR="00052FF3" w14:paraId="07780F8D" w14:textId="77777777">
        <w:trPr>
          <w:trHeight w:val="1439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80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PRIMINC</w:t>
            </w:r>
          </w:p>
          <w:p w14:paraId="07780F81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income/support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82" w14:textId="77777777" w:rsidR="00052FF3" w:rsidRDefault="00AA4809">
            <w:pPr>
              <w:pStyle w:val="TableParagraph"/>
              <w:numPr>
                <w:ilvl w:val="0"/>
                <w:numId w:val="19"/>
              </w:numPr>
              <w:tabs>
                <w:tab w:val="left" w:pos="262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Wages/salary</w:t>
            </w:r>
          </w:p>
          <w:p w14:paraId="07780F83" w14:textId="77777777" w:rsidR="00052FF3" w:rsidRDefault="00AA4809">
            <w:pPr>
              <w:pStyle w:val="TableParagraph"/>
              <w:numPr>
                <w:ilvl w:val="0"/>
                <w:numId w:val="19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Public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  <w:p w14:paraId="07780F84" w14:textId="77777777" w:rsidR="00052FF3" w:rsidRDefault="00AA4809">
            <w:pPr>
              <w:pStyle w:val="TableParagraph"/>
              <w:numPr>
                <w:ilvl w:val="0"/>
                <w:numId w:val="19"/>
              </w:numPr>
              <w:tabs>
                <w:tab w:val="left" w:pos="262"/>
              </w:tabs>
              <w:spacing w:before="19"/>
              <w:ind w:hanging="133"/>
              <w:rPr>
                <w:sz w:val="16"/>
              </w:rPr>
            </w:pPr>
            <w:r>
              <w:rPr>
                <w:sz w:val="16"/>
              </w:rPr>
              <w:t>Retirement/pension</w:t>
            </w:r>
          </w:p>
          <w:p w14:paraId="07780F85" w14:textId="77777777" w:rsidR="00052FF3" w:rsidRDefault="00AA4809">
            <w:pPr>
              <w:pStyle w:val="TableParagraph"/>
              <w:numPr>
                <w:ilvl w:val="0"/>
                <w:numId w:val="19"/>
              </w:numPr>
              <w:tabs>
                <w:tab w:val="left" w:pos="262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Disability</w:t>
            </w:r>
          </w:p>
          <w:p w14:paraId="07780F86" w14:textId="77777777" w:rsidR="00052FF3" w:rsidRDefault="00AA4809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before="18"/>
              <w:ind w:hanging="222"/>
              <w:rPr>
                <w:sz w:val="16"/>
              </w:rPr>
            </w:pPr>
            <w:r>
              <w:rPr>
                <w:sz w:val="16"/>
              </w:rPr>
              <w:t>Other</w:t>
            </w:r>
          </w:p>
          <w:p w14:paraId="07780F87" w14:textId="77777777" w:rsidR="00052FF3" w:rsidRDefault="00AA4809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before="17"/>
              <w:ind w:hanging="222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88" w14:textId="77777777" w:rsidR="00052FF3" w:rsidRDefault="00AA4809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Wages/salary</w:t>
            </w:r>
          </w:p>
          <w:p w14:paraId="07780F89" w14:textId="77777777" w:rsidR="00052FF3" w:rsidRDefault="00AA4809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Public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  <w:p w14:paraId="07780F8A" w14:textId="77777777" w:rsidR="00052FF3" w:rsidRDefault="00AA4809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before="19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Retirement/pension,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disability</w:t>
            </w:r>
          </w:p>
          <w:p w14:paraId="07780F8B" w14:textId="77777777" w:rsidR="00052FF3" w:rsidRDefault="00AA4809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Other</w:t>
            </w:r>
          </w:p>
          <w:p w14:paraId="07780F8C" w14:textId="77777777" w:rsidR="00052FF3" w:rsidRDefault="00AA4809">
            <w:pPr>
              <w:pStyle w:val="TableParagraph"/>
              <w:numPr>
                <w:ilvl w:val="0"/>
                <w:numId w:val="17"/>
              </w:numPr>
              <w:tabs>
                <w:tab w:val="left" w:pos="529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 w:rsidR="00052FF3" w14:paraId="07780F93" w14:textId="77777777">
        <w:trPr>
          <w:trHeight w:val="1955"/>
        </w:trPr>
        <w:tc>
          <w:tcPr>
            <w:tcW w:w="2710" w:type="dxa"/>
            <w:tcBorders>
              <w:top w:val="single" w:sz="8" w:space="0" w:color="000000"/>
              <w:bottom w:val="single" w:sz="8" w:space="0" w:color="000000"/>
            </w:tcBorders>
          </w:tcPr>
          <w:p w14:paraId="07780F8E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CBSA2010</w:t>
            </w:r>
          </w:p>
          <w:p w14:paraId="07780F8F" w14:textId="77777777" w:rsidR="00052FF3" w:rsidRDefault="00AA4809">
            <w:pPr>
              <w:pStyle w:val="TableParagraph"/>
              <w:spacing w:before="20" w:line="264" w:lineRule="auto"/>
              <w:ind w:left="33" w:right="695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Metropolitan </w:t>
            </w:r>
            <w:r>
              <w:rPr>
                <w:sz w:val="16"/>
              </w:rPr>
              <w:t>or micropolitan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statistical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</w:tcBorders>
          </w:tcPr>
          <w:p w14:paraId="07780F90" w14:textId="77777777" w:rsidR="00052FF3" w:rsidRDefault="00AA4809">
            <w:pPr>
              <w:pStyle w:val="TableParagraph"/>
              <w:spacing w:before="0" w:line="171" w:lineRule="exact"/>
              <w:ind w:left="129"/>
              <w:jc w:val="left"/>
              <w:rPr>
                <w:sz w:val="16"/>
              </w:rPr>
            </w:pPr>
            <w:r>
              <w:rPr>
                <w:sz w:val="16"/>
              </w:rPr>
              <w:t>Census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CBSA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geographic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codes</w:t>
            </w:r>
          </w:p>
        </w:tc>
        <w:tc>
          <w:tcPr>
            <w:tcW w:w="3807" w:type="dxa"/>
            <w:tcBorders>
              <w:top w:val="single" w:sz="8" w:space="0" w:color="000000"/>
              <w:bottom w:val="single" w:sz="8" w:space="0" w:color="000000"/>
            </w:tcBorders>
          </w:tcPr>
          <w:p w14:paraId="07780F91" w14:textId="77777777" w:rsidR="00052FF3" w:rsidRDefault="00AA4809">
            <w:pPr>
              <w:pStyle w:val="TableParagraph"/>
              <w:spacing w:before="0" w:line="171" w:lineRule="exact"/>
              <w:ind w:left="396"/>
              <w:jc w:val="left"/>
              <w:rPr>
                <w:sz w:val="16"/>
              </w:rPr>
            </w:pPr>
            <w:r>
              <w:rPr>
                <w:sz w:val="16"/>
              </w:rPr>
              <w:t>Codes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"undesignated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area"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"missing</w:t>
            </w:r>
          </w:p>
          <w:p w14:paraId="07780F92" w14:textId="77777777" w:rsidR="00052FF3" w:rsidRDefault="00AA4809">
            <w:pPr>
              <w:pStyle w:val="TableParagraph"/>
              <w:spacing w:before="17" w:line="264" w:lineRule="auto"/>
              <w:ind w:left="396" w:right="30"/>
              <w:jc w:val="left"/>
              <w:rPr>
                <w:sz w:val="16"/>
              </w:rPr>
            </w:pPr>
            <w:r>
              <w:rPr>
                <w:sz w:val="16"/>
              </w:rPr>
              <w:t>data"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combined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single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value.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either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PMSA or CBSA describes a population of less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than 100,000, or when one of the codes falls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combined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missing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category,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records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recoded as: “Undesignated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area/missing/unknown/not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collected/invalid”</w:t>
            </w:r>
          </w:p>
        </w:tc>
      </w:tr>
      <w:tr w:rsidR="00052FF3" w14:paraId="07780F97" w14:textId="77777777">
        <w:trPr>
          <w:trHeight w:val="179"/>
        </w:trPr>
        <w:tc>
          <w:tcPr>
            <w:tcW w:w="2710" w:type="dxa"/>
            <w:tcBorders>
              <w:top w:val="single" w:sz="8" w:space="0" w:color="000000"/>
            </w:tcBorders>
          </w:tcPr>
          <w:p w14:paraId="07780F94" w14:textId="77777777" w:rsidR="00052FF3" w:rsidRDefault="00AA4809">
            <w:pPr>
              <w:pStyle w:val="TableParagraph"/>
              <w:spacing w:before="0" w:line="160" w:lineRule="exact"/>
              <w:ind w:right="989"/>
              <w:rPr>
                <w:sz w:val="16"/>
              </w:rPr>
            </w:pPr>
            <w:proofErr w:type="gramStart"/>
            <w:r>
              <w:rPr>
                <w:sz w:val="16"/>
              </w:rPr>
              <w:t>Continued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 w14:paraId="07780F95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07" w:type="dxa"/>
            <w:tcBorders>
              <w:top w:val="single" w:sz="8" w:space="0" w:color="000000"/>
            </w:tcBorders>
          </w:tcPr>
          <w:p w14:paraId="07780F96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 w14:paraId="07780F98" w14:textId="77777777" w:rsidR="00052FF3" w:rsidRDefault="00052FF3">
      <w:pPr>
        <w:rPr>
          <w:rFonts w:ascii="Times New Roman"/>
          <w:sz w:val="12"/>
        </w:rPr>
        <w:sectPr w:rsidR="00052FF3">
          <w:headerReference w:type="default" r:id="rId176"/>
          <w:footerReference w:type="default" r:id="rId177"/>
          <w:pgSz w:w="12240" w:h="15840"/>
          <w:pgMar w:top="1120" w:right="960" w:bottom="940" w:left="760" w:header="0" w:footer="745" w:gutter="0"/>
          <w:cols w:space="720"/>
        </w:sect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3603"/>
        <w:gridCol w:w="3503"/>
      </w:tblGrid>
      <w:tr w:rsidR="00052FF3" w14:paraId="07780F9A" w14:textId="77777777">
        <w:trPr>
          <w:trHeight w:val="323"/>
        </w:trPr>
        <w:tc>
          <w:tcPr>
            <w:tcW w:w="9775" w:type="dxa"/>
            <w:gridSpan w:val="3"/>
            <w:tcBorders>
              <w:bottom w:val="single" w:sz="8" w:space="0" w:color="000000"/>
            </w:tcBorders>
          </w:tcPr>
          <w:p w14:paraId="07780F99" w14:textId="77777777" w:rsidR="00052FF3" w:rsidRDefault="00AA4809">
            <w:pPr>
              <w:pStyle w:val="TableParagraph"/>
              <w:spacing w:before="0" w:line="212" w:lineRule="exact"/>
              <w:ind w:left="2828" w:right="2819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lastRenderedPageBreak/>
              <w:t>Appendix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B.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Variable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Recode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(continued)</w:t>
            </w:r>
          </w:p>
        </w:tc>
      </w:tr>
      <w:tr w:rsidR="00052FF3" w14:paraId="07780F9E" w14:textId="77777777">
        <w:trPr>
          <w:trHeight w:val="222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9B" w14:textId="77777777" w:rsidR="00052FF3" w:rsidRDefault="00AA4809">
            <w:pPr>
              <w:pStyle w:val="TableParagraph"/>
              <w:spacing w:before="0" w:line="174" w:lineRule="exact"/>
              <w:ind w:right="978"/>
              <w:rPr>
                <w:i/>
                <w:sz w:val="16"/>
              </w:rPr>
            </w:pPr>
            <w:r>
              <w:rPr>
                <w:i/>
                <w:sz w:val="16"/>
              </w:rPr>
              <w:t>Variable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9C" w14:textId="77777777" w:rsidR="00052FF3" w:rsidRDefault="00AA4809">
            <w:pPr>
              <w:pStyle w:val="TableParagraph"/>
              <w:spacing w:before="0" w:line="174" w:lineRule="exact"/>
              <w:ind w:left="1385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Original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codes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9D" w14:textId="77777777" w:rsidR="00052FF3" w:rsidRDefault="00AA4809">
            <w:pPr>
              <w:pStyle w:val="TableParagraph"/>
              <w:spacing w:before="0" w:line="174" w:lineRule="exact"/>
              <w:ind w:left="1438" w:right="139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Recodes</w:t>
            </w:r>
          </w:p>
        </w:tc>
      </w:tr>
      <w:tr w:rsidR="00052FF3" w14:paraId="07780FA7" w14:textId="77777777">
        <w:trPr>
          <w:trHeight w:val="1228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9F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DAYWAIT</w:t>
            </w:r>
          </w:p>
          <w:p w14:paraId="07780FA0" w14:textId="77777777" w:rsidR="00052FF3" w:rsidRDefault="00AA4809">
            <w:pPr>
              <w:pStyle w:val="TableParagraph"/>
              <w:spacing w:before="20" w:line="264" w:lineRule="auto"/>
              <w:ind w:left="33" w:right="392"/>
              <w:jc w:val="left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waiting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enter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A1" w14:textId="77777777" w:rsidR="00052FF3" w:rsidRDefault="00AA4809">
            <w:pPr>
              <w:pStyle w:val="TableParagraph"/>
              <w:spacing w:before="0" w:line="171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(0–996)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A2" w14:textId="77777777" w:rsidR="00052FF3" w:rsidRDefault="00AA4809">
            <w:pPr>
              <w:pStyle w:val="TableParagraph"/>
              <w:numPr>
                <w:ilvl w:val="0"/>
                <w:numId w:val="16"/>
              </w:numPr>
              <w:tabs>
                <w:tab w:val="left" w:pos="227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None</w:t>
            </w:r>
          </w:p>
          <w:p w14:paraId="07780FA3" w14:textId="77777777" w:rsidR="00052FF3" w:rsidRDefault="00AA4809">
            <w:pPr>
              <w:pStyle w:val="TableParagraph"/>
              <w:numPr>
                <w:ilvl w:val="0"/>
                <w:numId w:val="16"/>
              </w:numPr>
              <w:tabs>
                <w:tab w:val="left" w:pos="227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1–7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  <w:p w14:paraId="07780FA4" w14:textId="77777777" w:rsidR="00052FF3" w:rsidRDefault="00AA4809">
            <w:pPr>
              <w:pStyle w:val="TableParagraph"/>
              <w:numPr>
                <w:ilvl w:val="0"/>
                <w:numId w:val="16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8–14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  <w:p w14:paraId="07780FA5" w14:textId="77777777" w:rsidR="00052FF3" w:rsidRDefault="00AA4809">
            <w:pPr>
              <w:pStyle w:val="TableParagraph"/>
              <w:spacing w:before="18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15–30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</w:p>
          <w:p w14:paraId="07780FA6" w14:textId="77777777" w:rsidR="00052FF3" w:rsidRDefault="00AA4809">
            <w:pPr>
              <w:pStyle w:val="TableParagraph"/>
              <w:spacing w:before="17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</w:p>
        </w:tc>
      </w:tr>
      <w:tr w:rsidR="00052FF3" w14:paraId="07780FB3" w14:textId="77777777">
        <w:trPr>
          <w:trHeight w:val="1780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A8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HLTHINS</w:t>
            </w:r>
          </w:p>
          <w:p w14:paraId="07780FA9" w14:textId="77777777" w:rsidR="00052FF3" w:rsidRDefault="00AA4809">
            <w:pPr>
              <w:pStyle w:val="TableParagraph"/>
              <w:spacing w:before="20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Health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AA" w14:textId="77777777" w:rsidR="00052FF3" w:rsidRDefault="00AA4809">
            <w:pPr>
              <w:pStyle w:val="TableParagraph"/>
              <w:numPr>
                <w:ilvl w:val="0"/>
                <w:numId w:val="15"/>
              </w:numPr>
              <w:tabs>
                <w:tab w:val="left" w:pos="303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Private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BC/BS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HMO)</w:t>
            </w:r>
          </w:p>
          <w:p w14:paraId="07780FAB" w14:textId="77777777" w:rsidR="00052FF3" w:rsidRDefault="00AA4809">
            <w:pPr>
              <w:pStyle w:val="TableParagraph"/>
              <w:numPr>
                <w:ilvl w:val="0"/>
                <w:numId w:val="15"/>
              </w:numPr>
              <w:tabs>
                <w:tab w:val="left" w:pos="303"/>
              </w:tabs>
              <w:spacing w:before="17" w:line="264" w:lineRule="auto"/>
              <w:ind w:left="170" w:right="1049" w:firstLine="0"/>
              <w:rPr>
                <w:sz w:val="16"/>
              </w:rPr>
            </w:pPr>
            <w:r>
              <w:rPr>
                <w:sz w:val="16"/>
              </w:rPr>
              <w:t>Blue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Cross/Blue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Shield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(BC/BS)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  <w:p w14:paraId="07780FAC" w14:textId="77777777" w:rsidR="00052FF3" w:rsidRDefault="00AA4809">
            <w:pPr>
              <w:pStyle w:val="TableParagraph"/>
              <w:spacing w:before="0" w:line="182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Medicaid</w:t>
            </w:r>
          </w:p>
          <w:p w14:paraId="07780FAD" w14:textId="77777777" w:rsidR="00052FF3" w:rsidRDefault="00AA4809">
            <w:pPr>
              <w:pStyle w:val="TableParagraph"/>
              <w:spacing w:before="18" w:line="264" w:lineRule="auto"/>
              <w:ind w:left="170" w:right="452"/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maintenance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(HMO)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e.g.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TRICARE,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CHAMPUS)</w:t>
            </w:r>
          </w:p>
          <w:p w14:paraId="07780FAE" w14:textId="77777777" w:rsidR="00052FF3" w:rsidRDefault="00AA4809">
            <w:pPr>
              <w:pStyle w:val="TableParagraph"/>
              <w:spacing w:before="0" w:line="182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None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AF" w14:textId="77777777" w:rsidR="00052FF3" w:rsidRDefault="00AA4809">
            <w:pPr>
              <w:pStyle w:val="TableParagraph"/>
              <w:numPr>
                <w:ilvl w:val="0"/>
                <w:numId w:val="14"/>
              </w:numPr>
              <w:tabs>
                <w:tab w:val="left" w:pos="227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Private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insurance,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Blue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Cross/Blue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Shield,</w:t>
            </w:r>
          </w:p>
          <w:p w14:paraId="07780FB0" w14:textId="77777777" w:rsidR="00052FF3" w:rsidRDefault="00AA4809">
            <w:pPr>
              <w:pStyle w:val="TableParagraph"/>
              <w:spacing w:before="17"/>
              <w:ind w:left="94"/>
              <w:jc w:val="left"/>
              <w:rPr>
                <w:sz w:val="16"/>
              </w:rPr>
            </w:pPr>
            <w:r>
              <w:rPr>
                <w:sz w:val="16"/>
              </w:rPr>
              <w:t>HMO</w:t>
            </w:r>
          </w:p>
          <w:p w14:paraId="07780FB1" w14:textId="77777777" w:rsidR="00052FF3" w:rsidRDefault="00AA4809">
            <w:pPr>
              <w:pStyle w:val="TableParagraph"/>
              <w:numPr>
                <w:ilvl w:val="0"/>
                <w:numId w:val="14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Medicaid</w:t>
            </w:r>
          </w:p>
          <w:p w14:paraId="07780FB2" w14:textId="77777777" w:rsidR="00052FF3" w:rsidRDefault="00AA4809">
            <w:pPr>
              <w:pStyle w:val="TableParagraph"/>
              <w:numPr>
                <w:ilvl w:val="0"/>
                <w:numId w:val="14"/>
              </w:numPr>
              <w:tabs>
                <w:tab w:val="left" w:pos="227"/>
              </w:tabs>
              <w:spacing w:before="18" w:line="264" w:lineRule="auto"/>
              <w:ind w:left="94" w:right="183" w:firstLine="0"/>
              <w:rPr>
                <w:sz w:val="16"/>
              </w:rPr>
            </w:pPr>
            <w:r>
              <w:rPr>
                <w:spacing w:val="-1"/>
                <w:sz w:val="16"/>
              </w:rPr>
              <w:t>Medicare/other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e.g.</w:t>
            </w:r>
            <w:proofErr w:type="gramEnd"/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TRICARE,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CHAMPUS)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None</w:t>
            </w:r>
          </w:p>
        </w:tc>
      </w:tr>
      <w:tr w:rsidR="00052FF3" w14:paraId="07780FC3" w14:textId="77777777">
        <w:trPr>
          <w:trHeight w:val="2282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B4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PRIMPAY</w:t>
            </w:r>
          </w:p>
          <w:p w14:paraId="07780FB5" w14:textId="77777777" w:rsidR="00052FF3" w:rsidRDefault="00AA4809">
            <w:pPr>
              <w:pStyle w:val="TableParagraph"/>
              <w:spacing w:before="20" w:line="264" w:lineRule="auto"/>
              <w:ind w:left="33" w:right="505"/>
              <w:jc w:val="left"/>
              <w:rPr>
                <w:sz w:val="16"/>
              </w:rPr>
            </w:pPr>
            <w:r>
              <w:rPr>
                <w:sz w:val="16"/>
              </w:rPr>
              <w:t>Primary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source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treatment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B6" w14:textId="77777777" w:rsidR="00052FF3" w:rsidRDefault="00AA4809">
            <w:pPr>
              <w:pStyle w:val="TableParagraph"/>
              <w:numPr>
                <w:ilvl w:val="0"/>
                <w:numId w:val="13"/>
              </w:numPr>
              <w:tabs>
                <w:tab w:val="left" w:pos="303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Self-pay</w:t>
            </w:r>
          </w:p>
          <w:p w14:paraId="07780FB7" w14:textId="77777777" w:rsidR="00052FF3" w:rsidRDefault="00AA4809">
            <w:pPr>
              <w:pStyle w:val="TableParagraph"/>
              <w:numPr>
                <w:ilvl w:val="0"/>
                <w:numId w:val="13"/>
              </w:numPr>
              <w:tabs>
                <w:tab w:val="left" w:pos="303"/>
              </w:tabs>
              <w:spacing w:before="17" w:line="264" w:lineRule="auto"/>
              <w:ind w:left="170" w:right="1673" w:firstLine="0"/>
              <w:rPr>
                <w:sz w:val="16"/>
              </w:rPr>
            </w:pPr>
            <w:r>
              <w:rPr>
                <w:sz w:val="16"/>
              </w:rPr>
              <w:t>Blue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Cross/Blue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Shield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  <w:p w14:paraId="07780FB8" w14:textId="77777777" w:rsidR="00052FF3" w:rsidRDefault="00AA4809">
            <w:pPr>
              <w:pStyle w:val="TableParagraph"/>
              <w:numPr>
                <w:ilvl w:val="0"/>
                <w:numId w:val="12"/>
              </w:numPr>
              <w:tabs>
                <w:tab w:val="left" w:pos="303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Medicaid</w:t>
            </w:r>
          </w:p>
          <w:p w14:paraId="07780FB9" w14:textId="77777777" w:rsidR="00052FF3" w:rsidRDefault="00AA4809">
            <w:pPr>
              <w:pStyle w:val="TableParagraph"/>
              <w:numPr>
                <w:ilvl w:val="0"/>
                <w:numId w:val="12"/>
              </w:numPr>
              <w:tabs>
                <w:tab w:val="left" w:pos="303"/>
              </w:tabs>
              <w:spacing w:before="19" w:line="264" w:lineRule="auto"/>
              <w:ind w:left="170" w:right="1293" w:firstLine="0"/>
              <w:rPr>
                <w:sz w:val="16"/>
              </w:rPr>
            </w:pPr>
            <w:r>
              <w:rPr>
                <w:spacing w:val="-1"/>
                <w:sz w:val="16"/>
              </w:rPr>
              <w:t>Other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government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payments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Worker’s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compensation</w:t>
            </w:r>
          </w:p>
          <w:p w14:paraId="07780FBA" w14:textId="77777777" w:rsidR="00052FF3" w:rsidRDefault="00AA4809">
            <w:pPr>
              <w:pStyle w:val="TableParagraph"/>
              <w:numPr>
                <w:ilvl w:val="0"/>
                <w:numId w:val="11"/>
              </w:numPr>
              <w:tabs>
                <w:tab w:val="left" w:pos="303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companies</w:t>
            </w:r>
          </w:p>
          <w:p w14:paraId="07780FBB" w14:textId="77777777" w:rsidR="00052FF3" w:rsidRDefault="00AA4809">
            <w:pPr>
              <w:pStyle w:val="TableParagraph"/>
              <w:numPr>
                <w:ilvl w:val="0"/>
                <w:numId w:val="11"/>
              </w:numPr>
              <w:tabs>
                <w:tab w:val="left" w:pos="303"/>
              </w:tabs>
              <w:spacing w:before="17" w:line="264" w:lineRule="auto"/>
              <w:ind w:left="170" w:right="171" w:firstLine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(free,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charity,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teaching)</w:t>
            </w:r>
          </w:p>
          <w:p w14:paraId="07780FBC" w14:textId="77777777" w:rsidR="00052FF3" w:rsidRDefault="00AA4809">
            <w:pPr>
              <w:pStyle w:val="TableParagraph"/>
              <w:numPr>
                <w:ilvl w:val="0"/>
                <w:numId w:val="11"/>
              </w:numPr>
              <w:tabs>
                <w:tab w:val="left" w:pos="303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BD" w14:textId="77777777" w:rsidR="00052FF3" w:rsidRDefault="00AA4809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Self-pay</w:t>
            </w:r>
          </w:p>
          <w:p w14:paraId="07780FBE" w14:textId="77777777" w:rsidR="00052FF3" w:rsidRDefault="00AA4809">
            <w:pPr>
              <w:pStyle w:val="TableParagraph"/>
              <w:numPr>
                <w:ilvl w:val="0"/>
                <w:numId w:val="10"/>
              </w:numPr>
              <w:tabs>
                <w:tab w:val="left" w:pos="227"/>
              </w:tabs>
              <w:spacing w:before="17" w:line="264" w:lineRule="auto"/>
              <w:ind w:left="94" w:right="193" w:firstLine="0"/>
              <w:rPr>
                <w:sz w:val="16"/>
              </w:rPr>
            </w:pPr>
            <w:r>
              <w:rPr>
                <w:sz w:val="16"/>
              </w:rPr>
              <w:t>Blue Cross/Blue Shield, other health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insurance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companies,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worker’s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compensation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Medicare</w:t>
            </w:r>
          </w:p>
          <w:p w14:paraId="07780FBF" w14:textId="77777777" w:rsidR="00052FF3" w:rsidRDefault="00AA4809">
            <w:pPr>
              <w:pStyle w:val="TableParagraph"/>
              <w:numPr>
                <w:ilvl w:val="0"/>
                <w:numId w:val="9"/>
              </w:numPr>
              <w:tabs>
                <w:tab w:val="left" w:pos="227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Medicaid</w:t>
            </w:r>
          </w:p>
          <w:p w14:paraId="07780FC0" w14:textId="77777777" w:rsidR="00052FF3" w:rsidRDefault="00AA4809">
            <w:pPr>
              <w:pStyle w:val="TableParagraph"/>
              <w:numPr>
                <w:ilvl w:val="0"/>
                <w:numId w:val="9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government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payments</w:t>
            </w:r>
          </w:p>
          <w:p w14:paraId="07780FC1" w14:textId="77777777" w:rsidR="00052FF3" w:rsidRDefault="00AA4809">
            <w:pPr>
              <w:pStyle w:val="TableParagraph"/>
              <w:numPr>
                <w:ilvl w:val="0"/>
                <w:numId w:val="9"/>
              </w:numPr>
              <w:tabs>
                <w:tab w:val="left" w:pos="227"/>
              </w:tabs>
              <w:spacing w:before="18" w:line="264" w:lineRule="auto"/>
              <w:ind w:left="94" w:right="147" w:firstLine="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charge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(free,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charity,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special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teaching)</w:t>
            </w:r>
          </w:p>
          <w:p w14:paraId="07780FC2" w14:textId="77777777" w:rsidR="00052FF3" w:rsidRDefault="00AA4809">
            <w:pPr>
              <w:pStyle w:val="TableParagraph"/>
              <w:numPr>
                <w:ilvl w:val="0"/>
                <w:numId w:val="9"/>
              </w:numPr>
              <w:tabs>
                <w:tab w:val="left" w:pos="227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Other</w:t>
            </w:r>
          </w:p>
        </w:tc>
      </w:tr>
      <w:tr w:rsidR="00052FF3" w14:paraId="07780FCE" w14:textId="77777777">
        <w:trPr>
          <w:trHeight w:val="1569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C4" w14:textId="77777777" w:rsidR="00052FF3" w:rsidRDefault="00AA4809">
            <w:pPr>
              <w:pStyle w:val="TableParagraph"/>
              <w:spacing w:before="0" w:line="271" w:lineRule="auto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FREQ_ATND_SELF_HELP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and</w:t>
            </w:r>
            <w:r>
              <w:rPr>
                <w:b/>
                <w:spacing w:val="-40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FREQ_ATND_SELF_HELP_D</w:t>
            </w:r>
          </w:p>
          <w:p w14:paraId="07780FC5" w14:textId="77777777" w:rsidR="00052FF3" w:rsidRDefault="00AA4809">
            <w:pPr>
              <w:pStyle w:val="TableParagraph"/>
              <w:spacing w:before="0" w:line="264" w:lineRule="auto"/>
              <w:ind w:left="33" w:right="426"/>
              <w:jc w:val="left"/>
              <w:rPr>
                <w:sz w:val="16"/>
              </w:rPr>
            </w:pPr>
            <w:r>
              <w:rPr>
                <w:sz w:val="16"/>
              </w:rPr>
              <w:t>Frequency of attendance 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substance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self-help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groups</w:t>
            </w:r>
          </w:p>
          <w:p w14:paraId="07780FC6" w14:textId="77777777" w:rsidR="00052FF3" w:rsidRDefault="00AA4809">
            <w:pPr>
              <w:pStyle w:val="TableParagraph"/>
              <w:spacing w:before="0" w:line="264" w:lineRule="auto"/>
              <w:ind w:left="33" w:right="162"/>
              <w:jc w:val="left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discharge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C7" w14:textId="77777777" w:rsidR="00052FF3" w:rsidRDefault="00AA4809">
            <w:pPr>
              <w:pStyle w:val="TableParagraph"/>
              <w:numPr>
                <w:ilvl w:val="0"/>
                <w:numId w:val="8"/>
              </w:numPr>
              <w:tabs>
                <w:tab w:val="left" w:pos="303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attendance</w:t>
            </w:r>
          </w:p>
          <w:p w14:paraId="07780FC8" w14:textId="77777777" w:rsidR="00052FF3" w:rsidRDefault="00AA4809">
            <w:pPr>
              <w:pStyle w:val="TableParagraph"/>
              <w:numPr>
                <w:ilvl w:val="0"/>
                <w:numId w:val="8"/>
              </w:numPr>
              <w:tabs>
                <w:tab w:val="left" w:pos="303"/>
              </w:tabs>
              <w:spacing w:before="17" w:line="264" w:lineRule="auto"/>
              <w:ind w:left="170" w:right="1676" w:firstLine="0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week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week</w:t>
            </w:r>
          </w:p>
          <w:p w14:paraId="07780FC9" w14:textId="77777777" w:rsidR="00052FF3" w:rsidRDefault="00AA4809">
            <w:pPr>
              <w:pStyle w:val="TableParagraph"/>
              <w:numPr>
                <w:ilvl w:val="0"/>
                <w:numId w:val="7"/>
              </w:numPr>
              <w:tabs>
                <w:tab w:val="left" w:pos="303"/>
              </w:tabs>
              <w:spacing w:before="0" w:line="182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week</w:t>
            </w:r>
          </w:p>
          <w:p w14:paraId="07780FCA" w14:textId="77777777" w:rsidR="00052FF3" w:rsidRDefault="00AA4809">
            <w:pPr>
              <w:pStyle w:val="TableParagraph"/>
              <w:numPr>
                <w:ilvl w:val="0"/>
                <w:numId w:val="7"/>
              </w:numPr>
              <w:tabs>
                <w:tab w:val="left" w:pos="303"/>
              </w:tabs>
              <w:spacing w:before="18" w:line="264" w:lineRule="auto"/>
              <w:ind w:left="170" w:right="1672" w:firstLine="0"/>
              <w:rPr>
                <w:sz w:val="16"/>
              </w:rPr>
            </w:pP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least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week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attendance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CB" w14:textId="77777777" w:rsidR="00052FF3" w:rsidRDefault="00AA4809">
            <w:pPr>
              <w:pStyle w:val="TableParagraph"/>
              <w:numPr>
                <w:ilvl w:val="0"/>
                <w:numId w:val="6"/>
              </w:numPr>
              <w:tabs>
                <w:tab w:val="left" w:pos="227"/>
              </w:tabs>
              <w:spacing w:before="0" w:line="171" w:lineRule="exact"/>
              <w:ind w:hanging="133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attendance</w:t>
            </w:r>
          </w:p>
          <w:p w14:paraId="07780FCC" w14:textId="77777777" w:rsidR="00052FF3" w:rsidRDefault="00AA4809">
            <w:pPr>
              <w:pStyle w:val="TableParagraph"/>
              <w:numPr>
                <w:ilvl w:val="0"/>
                <w:numId w:val="6"/>
              </w:numPr>
              <w:tabs>
                <w:tab w:val="left" w:pos="227"/>
              </w:tabs>
              <w:spacing w:before="17" w:line="264" w:lineRule="auto"/>
              <w:ind w:left="94" w:right="1239" w:firstLine="0"/>
              <w:jc w:val="both"/>
              <w:rPr>
                <w:sz w:val="16"/>
              </w:rPr>
            </w:pPr>
            <w:r>
              <w:rPr>
                <w:sz w:val="16"/>
              </w:rPr>
              <w:t>1–3 times in the past month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 4–7 times in the past month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8–30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</w:p>
          <w:p w14:paraId="07780FCD" w14:textId="77777777" w:rsidR="00052FF3" w:rsidRDefault="00AA4809">
            <w:pPr>
              <w:pStyle w:val="TableParagraph"/>
              <w:spacing w:before="0" w:line="182" w:lineRule="exact"/>
              <w:ind w:left="94"/>
              <w:jc w:val="both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attendance,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frequency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unknown</w:t>
            </w:r>
          </w:p>
        </w:tc>
      </w:tr>
      <w:tr w:rsidR="00052FF3" w14:paraId="07780FD9" w14:textId="77777777">
        <w:trPr>
          <w:trHeight w:val="1998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CF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FREQ1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FREQ1_D</w:t>
            </w:r>
          </w:p>
          <w:p w14:paraId="07780FD0" w14:textId="77777777" w:rsidR="00052FF3" w:rsidRDefault="00AA4809">
            <w:pPr>
              <w:pStyle w:val="TableParagraph"/>
              <w:spacing w:before="20" w:line="264" w:lineRule="auto"/>
              <w:ind w:left="33" w:right="46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(primary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substance)</w:t>
            </w:r>
          </w:p>
          <w:p w14:paraId="07780FD1" w14:textId="77777777" w:rsidR="00052FF3" w:rsidRDefault="00AA4809">
            <w:pPr>
              <w:pStyle w:val="TableParagraph"/>
              <w:spacing w:before="3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FREQ2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FREQ2_D</w:t>
            </w:r>
          </w:p>
          <w:p w14:paraId="07780FD2" w14:textId="77777777" w:rsidR="00052FF3" w:rsidRDefault="00AA4809">
            <w:pPr>
              <w:pStyle w:val="TableParagraph"/>
              <w:spacing w:before="20" w:line="266" w:lineRule="auto"/>
              <w:ind w:left="33" w:right="475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(secondary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substance)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FREQ3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FREQ3_D</w:t>
            </w:r>
          </w:p>
          <w:p w14:paraId="07780FD3" w14:textId="77777777" w:rsidR="00052FF3" w:rsidRDefault="00AA4809">
            <w:pPr>
              <w:pStyle w:val="TableParagraph"/>
              <w:spacing w:before="0" w:line="264" w:lineRule="auto"/>
              <w:ind w:left="33" w:right="466"/>
              <w:jc w:val="left"/>
              <w:rPr>
                <w:sz w:val="16"/>
              </w:rPr>
            </w:pPr>
            <w:r>
              <w:rPr>
                <w:sz w:val="16"/>
              </w:rPr>
              <w:t>Frequency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admission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(tertiary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substance)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D4" w14:textId="77777777" w:rsidR="00052FF3" w:rsidRDefault="00AA4809">
            <w:pPr>
              <w:pStyle w:val="TableParagraph"/>
              <w:numPr>
                <w:ilvl w:val="0"/>
                <w:numId w:val="5"/>
              </w:numPr>
              <w:tabs>
                <w:tab w:val="left" w:pos="303"/>
              </w:tabs>
              <w:spacing w:before="0" w:line="171" w:lineRule="exact"/>
              <w:ind w:hanging="133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</w:p>
          <w:p w14:paraId="07780FD5" w14:textId="77777777" w:rsidR="00052FF3" w:rsidRDefault="00AA4809">
            <w:pPr>
              <w:pStyle w:val="TableParagraph"/>
              <w:numPr>
                <w:ilvl w:val="0"/>
                <w:numId w:val="5"/>
              </w:numPr>
              <w:tabs>
                <w:tab w:val="left" w:pos="303"/>
              </w:tabs>
              <w:spacing w:before="17" w:line="264" w:lineRule="auto"/>
              <w:ind w:left="170" w:right="1399" w:firstLine="0"/>
              <w:jc w:val="both"/>
              <w:rPr>
                <w:sz w:val="16"/>
              </w:rPr>
            </w:pPr>
            <w:r>
              <w:rPr>
                <w:sz w:val="16"/>
              </w:rPr>
              <w:t>1–3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1–2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3–6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Daily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D6" w14:textId="77777777" w:rsidR="00052FF3" w:rsidRDefault="00AA4809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</w:p>
          <w:p w14:paraId="07780FD7" w14:textId="77777777" w:rsidR="00052FF3" w:rsidRDefault="00AA4809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spacing w:before="17"/>
              <w:ind w:hanging="133"/>
              <w:rPr>
                <w:sz w:val="16"/>
              </w:rPr>
            </w:pPr>
            <w:r>
              <w:rPr>
                <w:sz w:val="16"/>
              </w:rPr>
              <w:t>Some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</w:p>
          <w:p w14:paraId="07780FD8" w14:textId="77777777" w:rsidR="00052FF3" w:rsidRDefault="00AA4809">
            <w:pPr>
              <w:pStyle w:val="TableParagraph"/>
              <w:numPr>
                <w:ilvl w:val="0"/>
                <w:numId w:val="4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z w:val="16"/>
              </w:rPr>
              <w:t>Daily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</w:p>
        </w:tc>
      </w:tr>
      <w:tr w:rsidR="00052FF3" w14:paraId="07780FE6" w14:textId="77777777">
        <w:trPr>
          <w:trHeight w:val="2097"/>
        </w:trPr>
        <w:tc>
          <w:tcPr>
            <w:tcW w:w="2669" w:type="dxa"/>
            <w:tcBorders>
              <w:top w:val="single" w:sz="8" w:space="0" w:color="000000"/>
              <w:bottom w:val="single" w:sz="8" w:space="0" w:color="000000"/>
            </w:tcBorders>
          </w:tcPr>
          <w:p w14:paraId="07780FDA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FRSTUSE1</w:t>
            </w:r>
          </w:p>
          <w:p w14:paraId="07780FDB" w14:textId="77777777" w:rsidR="00052FF3" w:rsidRDefault="00AA4809">
            <w:pPr>
              <w:pStyle w:val="TableParagraph"/>
              <w:spacing w:before="20" w:line="266" w:lineRule="auto"/>
              <w:ind w:left="33" w:right="1230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Age at first use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(primary </w:t>
            </w:r>
            <w:r>
              <w:rPr>
                <w:spacing w:val="-1"/>
                <w:sz w:val="16"/>
              </w:rPr>
              <w:t>substance)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FRSTUSE2</w:t>
            </w:r>
          </w:p>
          <w:p w14:paraId="07780FDC" w14:textId="77777777" w:rsidR="00052FF3" w:rsidRDefault="00AA4809">
            <w:pPr>
              <w:pStyle w:val="TableParagraph"/>
              <w:spacing w:before="0" w:line="266" w:lineRule="auto"/>
              <w:ind w:left="33" w:right="1029"/>
              <w:jc w:val="left"/>
              <w:rPr>
                <w:b/>
                <w:sz w:val="16"/>
              </w:rPr>
            </w:pPr>
            <w:r>
              <w:rPr>
                <w:sz w:val="16"/>
              </w:rPr>
              <w:t>Age at first use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(secondary </w:t>
            </w:r>
            <w:r>
              <w:rPr>
                <w:spacing w:val="-1"/>
                <w:sz w:val="16"/>
              </w:rPr>
              <w:t>substance)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FRSTUSE3</w:t>
            </w:r>
          </w:p>
          <w:p w14:paraId="07780FDD" w14:textId="77777777" w:rsidR="00052FF3" w:rsidRDefault="00AA4809">
            <w:pPr>
              <w:pStyle w:val="TableParagraph"/>
              <w:spacing w:before="0" w:line="264" w:lineRule="auto"/>
              <w:ind w:left="33" w:right="1230"/>
              <w:jc w:val="left"/>
              <w:rPr>
                <w:sz w:val="16"/>
              </w:rPr>
            </w:pPr>
            <w:r>
              <w:rPr>
                <w:sz w:val="16"/>
              </w:rPr>
              <w:t>Age at first use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(tertiary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substance)</w:t>
            </w:r>
          </w:p>
        </w:tc>
        <w:tc>
          <w:tcPr>
            <w:tcW w:w="36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DE" w14:textId="77777777" w:rsidR="00052FF3" w:rsidRDefault="00AA4809">
            <w:pPr>
              <w:pStyle w:val="TableParagraph"/>
              <w:spacing w:before="0" w:line="171" w:lineRule="exact"/>
              <w:ind w:left="170"/>
              <w:jc w:val="left"/>
              <w:rPr>
                <w:sz w:val="16"/>
              </w:rPr>
            </w:pPr>
            <w:r>
              <w:rPr>
                <w:sz w:val="16"/>
              </w:rPr>
              <w:t>Continuous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(0–95)</w:t>
            </w:r>
          </w:p>
        </w:tc>
        <w:tc>
          <w:tcPr>
            <w:tcW w:w="3503" w:type="dxa"/>
            <w:tcBorders>
              <w:top w:val="single" w:sz="8" w:space="0" w:color="000000"/>
              <w:bottom w:val="single" w:sz="8" w:space="0" w:color="000000"/>
            </w:tcBorders>
          </w:tcPr>
          <w:p w14:paraId="07780FDF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0" w:line="171" w:lineRule="exact"/>
              <w:ind w:hanging="133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</w:p>
          <w:p w14:paraId="07780FE0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12–14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E1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9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15–17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E2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18–20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E3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21–24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E4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7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25–29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  <w:p w14:paraId="07780FE5" w14:textId="77777777" w:rsidR="00052FF3" w:rsidRDefault="00AA4809">
            <w:pPr>
              <w:pStyle w:val="TableParagraph"/>
              <w:numPr>
                <w:ilvl w:val="0"/>
                <w:numId w:val="3"/>
              </w:numPr>
              <w:tabs>
                <w:tab w:val="left" w:pos="227"/>
              </w:tabs>
              <w:spacing w:before="18"/>
              <w:ind w:hanging="133"/>
              <w:rPr>
                <w:sz w:val="16"/>
              </w:rPr>
            </w:pPr>
            <w:r>
              <w:rPr>
                <w:spacing w:val="-1"/>
                <w:sz w:val="16"/>
              </w:rPr>
              <w:t>30–95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years</w:t>
            </w:r>
          </w:p>
        </w:tc>
      </w:tr>
      <w:tr w:rsidR="00052FF3" w14:paraId="07780FEA" w14:textId="77777777">
        <w:trPr>
          <w:trHeight w:val="179"/>
        </w:trPr>
        <w:tc>
          <w:tcPr>
            <w:tcW w:w="2669" w:type="dxa"/>
            <w:tcBorders>
              <w:top w:val="single" w:sz="8" w:space="0" w:color="000000"/>
            </w:tcBorders>
          </w:tcPr>
          <w:p w14:paraId="07780FE7" w14:textId="77777777" w:rsidR="00052FF3" w:rsidRDefault="00AA4809">
            <w:pPr>
              <w:pStyle w:val="TableParagraph"/>
              <w:spacing w:before="0" w:line="160" w:lineRule="exact"/>
              <w:ind w:right="948"/>
              <w:rPr>
                <w:sz w:val="16"/>
              </w:rPr>
            </w:pPr>
            <w:proofErr w:type="gramStart"/>
            <w:r>
              <w:rPr>
                <w:sz w:val="16"/>
              </w:rPr>
              <w:t>Continued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next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3603" w:type="dxa"/>
            <w:tcBorders>
              <w:top w:val="single" w:sz="8" w:space="0" w:color="000000"/>
            </w:tcBorders>
          </w:tcPr>
          <w:p w14:paraId="07780FE8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03" w:type="dxa"/>
            <w:tcBorders>
              <w:top w:val="single" w:sz="8" w:space="0" w:color="000000"/>
            </w:tcBorders>
          </w:tcPr>
          <w:p w14:paraId="07780FE9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 w14:paraId="07780FEB" w14:textId="77777777" w:rsidR="00052FF3" w:rsidRDefault="00052FF3">
      <w:pPr>
        <w:rPr>
          <w:rFonts w:ascii="Times New Roman"/>
          <w:sz w:val="12"/>
        </w:rPr>
        <w:sectPr w:rsidR="00052FF3">
          <w:headerReference w:type="default" r:id="rId178"/>
          <w:footerReference w:type="default" r:id="rId179"/>
          <w:pgSz w:w="12240" w:h="15840"/>
          <w:pgMar w:top="1120" w:right="960" w:bottom="940" w:left="760" w:header="0" w:footer="745" w:gutter="0"/>
          <w:cols w:space="720"/>
        </w:sectPr>
      </w:pPr>
    </w:p>
    <w:p w14:paraId="07780FEC" w14:textId="77777777" w:rsidR="00052FF3" w:rsidRDefault="00052FF3">
      <w:pPr>
        <w:pStyle w:val="BodyText"/>
        <w:rPr>
          <w:rFonts w:ascii="Times New Roman"/>
          <w:b/>
          <w:sz w:val="18"/>
        </w:rPr>
      </w:pPr>
    </w:p>
    <w:p w14:paraId="07780FED" w14:textId="77777777" w:rsidR="00052FF3" w:rsidRDefault="00052FF3">
      <w:pPr>
        <w:pStyle w:val="BodyText"/>
        <w:rPr>
          <w:rFonts w:ascii="Times New Roman"/>
          <w:b/>
          <w:sz w:val="18"/>
        </w:rPr>
      </w:pPr>
    </w:p>
    <w:p w14:paraId="07780FEE" w14:textId="77777777" w:rsidR="00052FF3" w:rsidRDefault="00052FF3">
      <w:pPr>
        <w:pStyle w:val="BodyText"/>
        <w:spacing w:before="7"/>
        <w:rPr>
          <w:rFonts w:ascii="Times New Roman"/>
          <w:b/>
          <w:sz w:val="17"/>
        </w:rPr>
      </w:pPr>
    </w:p>
    <w:p w14:paraId="07780FEF" w14:textId="77777777" w:rsidR="00052FF3" w:rsidRDefault="00AA4809">
      <w:pPr>
        <w:ind w:left="291"/>
        <w:rPr>
          <w:b/>
          <w:sz w:val="16"/>
        </w:rPr>
      </w:pPr>
      <w:r>
        <w:rPr>
          <w:b/>
          <w:sz w:val="16"/>
        </w:rPr>
        <w:t>LOS</w:t>
      </w:r>
    </w:p>
    <w:p w14:paraId="07780FF0" w14:textId="77777777" w:rsidR="00052FF3" w:rsidRDefault="00AA4809">
      <w:pPr>
        <w:spacing w:before="62"/>
        <w:ind w:left="2034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sz w:val="20"/>
        </w:rPr>
        <w:t>Appendix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B.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Variable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Recode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Table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(continued)</w:t>
      </w:r>
    </w:p>
    <w:p w14:paraId="07780FF1" w14:textId="77777777" w:rsidR="00052FF3" w:rsidRDefault="00AA4809">
      <w:pPr>
        <w:tabs>
          <w:tab w:val="left" w:pos="3241"/>
          <w:tab w:val="left" w:pos="6919"/>
        </w:tabs>
        <w:spacing w:before="94"/>
        <w:ind w:left="291"/>
        <w:rPr>
          <w:i/>
          <w:sz w:val="16"/>
        </w:rPr>
      </w:pPr>
      <w:r>
        <w:pict w14:anchorId="07781094">
          <v:rect id="docshape154" o:spid="_x0000_s2069" style="position:absolute;left:0;text-align:left;margin-left:50.9pt;margin-top:3.8pt;width:488.75pt;height:.95pt;z-index:15729152;mso-position-horizontal-relative:page" fillcolor="black" stroked="f">
            <w10:wrap anchorx="page"/>
          </v:rect>
        </w:pict>
      </w:r>
      <w:r>
        <w:rPr>
          <w:i/>
          <w:sz w:val="16"/>
        </w:rPr>
        <w:t>Variable</w:t>
      </w:r>
      <w:r>
        <w:rPr>
          <w:i/>
          <w:sz w:val="16"/>
        </w:rPr>
        <w:tab/>
        <w:t>Original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codes</w:t>
      </w:r>
      <w:r>
        <w:rPr>
          <w:i/>
          <w:sz w:val="16"/>
        </w:rPr>
        <w:tab/>
        <w:t>Recodes</w:t>
      </w:r>
    </w:p>
    <w:p w14:paraId="07780FF2" w14:textId="77777777" w:rsidR="00052FF3" w:rsidRDefault="00AA4809">
      <w:pPr>
        <w:tabs>
          <w:tab w:val="left" w:pos="5553"/>
        </w:tabs>
        <w:spacing w:before="42"/>
        <w:ind w:left="2026"/>
        <w:rPr>
          <w:sz w:val="16"/>
        </w:rPr>
      </w:pPr>
      <w:r>
        <w:pict w14:anchorId="07781095">
          <v:rect id="docshape155" o:spid="_x0000_s2068" style="position:absolute;left:0;text-align:left;margin-left:50.9pt;margin-top:1.3pt;width:488.75pt;height:.95pt;z-index:15729664;mso-position-horizontal-relative:page" fillcolor="black" stroked="f">
            <w10:wrap anchorx="page"/>
          </v:rect>
        </w:pict>
      </w:r>
      <w:r>
        <w:rPr>
          <w:sz w:val="16"/>
        </w:rPr>
        <w:t>Continuous</w:t>
      </w:r>
      <w:r>
        <w:rPr>
          <w:spacing w:val="-7"/>
          <w:sz w:val="16"/>
        </w:rPr>
        <w:t xml:space="preserve"> </w:t>
      </w:r>
      <w:r>
        <w:rPr>
          <w:sz w:val="16"/>
        </w:rPr>
        <w:t>(0</w:t>
      </w:r>
      <w:r>
        <w:rPr>
          <w:spacing w:val="-5"/>
          <w:sz w:val="16"/>
        </w:rPr>
        <w:t xml:space="preserve"> </w:t>
      </w:r>
      <w:r>
        <w:rPr>
          <w:sz w:val="16"/>
        </w:rPr>
        <w:t>through</w:t>
      </w:r>
      <w:r>
        <w:rPr>
          <w:spacing w:val="-6"/>
          <w:sz w:val="16"/>
        </w:rPr>
        <w:t xml:space="preserve"> </w:t>
      </w:r>
      <w:r>
        <w:rPr>
          <w:sz w:val="16"/>
        </w:rPr>
        <w:t>highest</w:t>
      </w:r>
      <w:r>
        <w:rPr>
          <w:spacing w:val="-6"/>
          <w:sz w:val="16"/>
        </w:rPr>
        <w:t xml:space="preserve"> </w:t>
      </w:r>
      <w:r>
        <w:rPr>
          <w:sz w:val="16"/>
        </w:rPr>
        <w:t>value)</w:t>
      </w:r>
      <w:r>
        <w:rPr>
          <w:sz w:val="16"/>
        </w:rPr>
        <w:tab/>
        <w:t>1-30</w:t>
      </w:r>
      <w:r>
        <w:rPr>
          <w:spacing w:val="-7"/>
          <w:sz w:val="16"/>
        </w:rPr>
        <w:t xml:space="preserve"> </w:t>
      </w:r>
      <w:r>
        <w:rPr>
          <w:sz w:val="16"/>
        </w:rPr>
        <w:t>(Continuous)</w:t>
      </w:r>
    </w:p>
    <w:p w14:paraId="07780FF3" w14:textId="77777777" w:rsidR="00052FF3" w:rsidRDefault="00052FF3">
      <w:pPr>
        <w:rPr>
          <w:sz w:val="16"/>
        </w:rPr>
        <w:sectPr w:rsidR="00052FF3">
          <w:headerReference w:type="default" r:id="rId180"/>
          <w:footerReference w:type="default" r:id="rId181"/>
          <w:pgSz w:w="12240" w:h="15840"/>
          <w:pgMar w:top="1040" w:right="960" w:bottom="940" w:left="760" w:header="0" w:footer="745" w:gutter="0"/>
          <w:cols w:num="2" w:space="720" w:equalWidth="0">
            <w:col w:w="655" w:space="415"/>
            <w:col w:w="9450"/>
          </w:cols>
        </w:sectPr>
      </w:pPr>
    </w:p>
    <w:p w14:paraId="07780FF4" w14:textId="77777777" w:rsidR="00052FF3" w:rsidRDefault="00AA4809">
      <w:pPr>
        <w:spacing w:before="20"/>
        <w:ind w:left="291"/>
        <w:rPr>
          <w:sz w:val="16"/>
        </w:rPr>
      </w:pPr>
      <w:r>
        <w:rPr>
          <w:sz w:val="16"/>
        </w:rPr>
        <w:t>Length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stay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6"/>
          <w:sz w:val="16"/>
        </w:rPr>
        <w:t xml:space="preserve"> </w:t>
      </w:r>
      <w:r>
        <w:rPr>
          <w:sz w:val="16"/>
        </w:rPr>
        <w:t>treatment</w:t>
      </w:r>
      <w:r>
        <w:rPr>
          <w:spacing w:val="-7"/>
          <w:sz w:val="16"/>
        </w:rPr>
        <w:t xml:space="preserve"> </w:t>
      </w:r>
      <w:r>
        <w:rPr>
          <w:sz w:val="16"/>
        </w:rPr>
        <w:t>(days)</w:t>
      </w:r>
    </w:p>
    <w:p w14:paraId="07780FF5" w14:textId="77777777" w:rsidR="00052FF3" w:rsidRDefault="00052FF3">
      <w:pPr>
        <w:pStyle w:val="BodyText"/>
        <w:rPr>
          <w:sz w:val="18"/>
        </w:rPr>
      </w:pPr>
    </w:p>
    <w:p w14:paraId="07780FF6" w14:textId="77777777" w:rsidR="00052FF3" w:rsidRDefault="00052FF3">
      <w:pPr>
        <w:pStyle w:val="BodyText"/>
        <w:rPr>
          <w:sz w:val="18"/>
        </w:rPr>
      </w:pPr>
    </w:p>
    <w:p w14:paraId="07780FF7" w14:textId="77777777" w:rsidR="00052FF3" w:rsidRDefault="00052FF3">
      <w:pPr>
        <w:pStyle w:val="BodyText"/>
        <w:rPr>
          <w:sz w:val="18"/>
        </w:rPr>
      </w:pPr>
    </w:p>
    <w:p w14:paraId="07780FF8" w14:textId="77777777" w:rsidR="00052FF3" w:rsidRDefault="00052FF3">
      <w:pPr>
        <w:pStyle w:val="BodyText"/>
        <w:rPr>
          <w:sz w:val="18"/>
        </w:rPr>
      </w:pPr>
    </w:p>
    <w:p w14:paraId="07780FF9" w14:textId="77777777" w:rsidR="00052FF3" w:rsidRDefault="00052FF3">
      <w:pPr>
        <w:pStyle w:val="BodyText"/>
        <w:rPr>
          <w:sz w:val="18"/>
        </w:rPr>
      </w:pPr>
    </w:p>
    <w:p w14:paraId="07780FFA" w14:textId="77777777" w:rsidR="00052FF3" w:rsidRDefault="00052FF3">
      <w:pPr>
        <w:pStyle w:val="BodyText"/>
        <w:spacing w:before="7"/>
        <w:rPr>
          <w:sz w:val="21"/>
        </w:rPr>
      </w:pPr>
    </w:p>
    <w:p w14:paraId="07780FFB" w14:textId="77777777" w:rsidR="00052FF3" w:rsidRDefault="00AA4809">
      <w:pPr>
        <w:ind w:left="291"/>
        <w:rPr>
          <w:b/>
          <w:sz w:val="16"/>
        </w:rPr>
      </w:pPr>
      <w:r>
        <w:pict w14:anchorId="07781096">
          <v:rect id="docshape156" o:spid="_x0000_s2067" style="position:absolute;left:0;text-align:left;margin-left:50.9pt;margin-top:-1pt;width:488.75pt;height:.95pt;z-index:15730176;mso-position-horizontal-relative:page" fillcolor="black" stroked="f">
            <w10:wrap anchorx="page"/>
          </v:rect>
        </w:pict>
      </w:r>
      <w:r>
        <w:rPr>
          <w:b/>
          <w:sz w:val="16"/>
        </w:rPr>
        <w:t>DSMCRIT</w:t>
      </w:r>
    </w:p>
    <w:p w14:paraId="07780FFC" w14:textId="77777777" w:rsidR="00052FF3" w:rsidRDefault="00AA4809">
      <w:pPr>
        <w:spacing w:before="20" w:line="264" w:lineRule="auto"/>
        <w:ind w:left="291" w:right="873"/>
        <w:rPr>
          <w:sz w:val="16"/>
        </w:rPr>
      </w:pPr>
      <w:r>
        <w:rPr>
          <w:sz w:val="16"/>
        </w:rPr>
        <w:t>DSM diagnosis</w:t>
      </w:r>
      <w:r>
        <w:rPr>
          <w:spacing w:val="1"/>
          <w:sz w:val="16"/>
        </w:rPr>
        <w:t xml:space="preserve"> </w:t>
      </w:r>
      <w:r>
        <w:rPr>
          <w:sz w:val="16"/>
        </w:rPr>
        <w:t>(</w:t>
      </w:r>
      <w:proofErr w:type="spellStart"/>
      <w:r>
        <w:rPr>
          <w:sz w:val="16"/>
        </w:rPr>
        <w:t>SuDS</w:t>
      </w:r>
      <w:proofErr w:type="spellEnd"/>
      <w:r>
        <w:rPr>
          <w:spacing w:val="-8"/>
          <w:sz w:val="16"/>
        </w:rPr>
        <w:t xml:space="preserve"> </w:t>
      </w:r>
      <w:r>
        <w:rPr>
          <w:sz w:val="16"/>
        </w:rPr>
        <w:t>4</w:t>
      </w:r>
      <w:r>
        <w:rPr>
          <w:spacing w:val="-6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SuDS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19)</w:t>
      </w:r>
    </w:p>
    <w:p w14:paraId="07780FFD" w14:textId="77777777" w:rsidR="00052FF3" w:rsidRDefault="00AA4809">
      <w:pPr>
        <w:rPr>
          <w:sz w:val="18"/>
        </w:rPr>
      </w:pPr>
      <w:r>
        <w:br w:type="column"/>
      </w:r>
    </w:p>
    <w:p w14:paraId="07780FFE" w14:textId="77777777" w:rsidR="00052FF3" w:rsidRDefault="00052FF3">
      <w:pPr>
        <w:pStyle w:val="BodyText"/>
        <w:rPr>
          <w:sz w:val="18"/>
        </w:rPr>
      </w:pPr>
    </w:p>
    <w:p w14:paraId="07780FFF" w14:textId="77777777" w:rsidR="00052FF3" w:rsidRDefault="00052FF3">
      <w:pPr>
        <w:pStyle w:val="BodyText"/>
        <w:rPr>
          <w:sz w:val="18"/>
        </w:rPr>
      </w:pPr>
    </w:p>
    <w:p w14:paraId="07781000" w14:textId="77777777" w:rsidR="00052FF3" w:rsidRDefault="00052FF3">
      <w:pPr>
        <w:pStyle w:val="BodyText"/>
        <w:rPr>
          <w:sz w:val="18"/>
        </w:rPr>
      </w:pPr>
    </w:p>
    <w:p w14:paraId="07781001" w14:textId="77777777" w:rsidR="00052FF3" w:rsidRDefault="00052FF3">
      <w:pPr>
        <w:pStyle w:val="BodyText"/>
        <w:rPr>
          <w:sz w:val="18"/>
        </w:rPr>
      </w:pPr>
    </w:p>
    <w:p w14:paraId="07781002" w14:textId="77777777" w:rsidR="00052FF3" w:rsidRDefault="00052FF3">
      <w:pPr>
        <w:pStyle w:val="BodyText"/>
        <w:rPr>
          <w:sz w:val="18"/>
        </w:rPr>
      </w:pPr>
    </w:p>
    <w:p w14:paraId="07781003" w14:textId="77777777" w:rsidR="00052FF3" w:rsidRDefault="00052FF3">
      <w:pPr>
        <w:pStyle w:val="BodyText"/>
        <w:spacing w:before="10"/>
        <w:rPr>
          <w:sz w:val="20"/>
        </w:rPr>
      </w:pPr>
    </w:p>
    <w:p w14:paraId="07781004" w14:textId="77777777" w:rsidR="00052FF3" w:rsidRDefault="00AA4809">
      <w:pPr>
        <w:spacing w:before="1" w:line="264" w:lineRule="auto"/>
        <w:ind w:left="291" w:right="2103"/>
        <w:rPr>
          <w:sz w:val="16"/>
        </w:rPr>
      </w:pPr>
      <w:r>
        <w:rPr>
          <w:sz w:val="16"/>
        </w:rPr>
        <w:t>291.00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291.99;</w:t>
      </w:r>
      <w:r>
        <w:rPr>
          <w:spacing w:val="-41"/>
          <w:sz w:val="16"/>
        </w:rPr>
        <w:t xml:space="preserve"> </w:t>
      </w:r>
      <w:r>
        <w:rPr>
          <w:sz w:val="16"/>
        </w:rPr>
        <w:t>F10.14</w:t>
      </w:r>
      <w:r>
        <w:rPr>
          <w:spacing w:val="-9"/>
          <w:sz w:val="16"/>
        </w:rPr>
        <w:t xml:space="preserve"> </w:t>
      </w:r>
      <w:r>
        <w:rPr>
          <w:sz w:val="16"/>
        </w:rPr>
        <w:t>–</w:t>
      </w:r>
      <w:r>
        <w:rPr>
          <w:spacing w:val="-8"/>
          <w:sz w:val="16"/>
        </w:rPr>
        <w:t xml:space="preserve"> </w:t>
      </w:r>
      <w:r>
        <w:rPr>
          <w:sz w:val="16"/>
        </w:rPr>
        <w:t>F10.99</w:t>
      </w:r>
    </w:p>
    <w:p w14:paraId="07781005" w14:textId="77777777" w:rsidR="00052FF3" w:rsidRDefault="00AA4809">
      <w:pPr>
        <w:spacing w:before="70"/>
        <w:ind w:left="291"/>
        <w:rPr>
          <w:sz w:val="16"/>
        </w:rPr>
      </w:pPr>
      <w:r>
        <w:rPr>
          <w:sz w:val="16"/>
        </w:rPr>
        <w:t>292.00</w:t>
      </w:r>
      <w:r>
        <w:rPr>
          <w:spacing w:val="-8"/>
          <w:sz w:val="16"/>
        </w:rPr>
        <w:t xml:space="preserve"> </w:t>
      </w:r>
      <w:r>
        <w:rPr>
          <w:sz w:val="16"/>
        </w:rPr>
        <w:t>–</w:t>
      </w:r>
      <w:r>
        <w:rPr>
          <w:spacing w:val="-8"/>
          <w:sz w:val="16"/>
        </w:rPr>
        <w:t xml:space="preserve"> </w:t>
      </w:r>
      <w:proofErr w:type="gramStart"/>
      <w:r>
        <w:rPr>
          <w:sz w:val="16"/>
        </w:rPr>
        <w:t>292.99;</w:t>
      </w:r>
      <w:proofErr w:type="gramEnd"/>
    </w:p>
    <w:p w14:paraId="07781006" w14:textId="77777777" w:rsidR="00052FF3" w:rsidRDefault="00AA4809">
      <w:pPr>
        <w:spacing w:before="18" w:line="264" w:lineRule="auto"/>
        <w:ind w:left="291" w:right="836"/>
        <w:rPr>
          <w:sz w:val="16"/>
        </w:rPr>
      </w:pPr>
      <w:r>
        <w:rPr>
          <w:sz w:val="16"/>
        </w:rPr>
        <w:t>F11.14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F11.99,</w:t>
      </w:r>
      <w:r>
        <w:rPr>
          <w:spacing w:val="-8"/>
          <w:sz w:val="16"/>
        </w:rPr>
        <w:t xml:space="preserve"> </w:t>
      </w:r>
      <w:r>
        <w:rPr>
          <w:sz w:val="16"/>
        </w:rPr>
        <w:t>F12.15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F12.99,</w:t>
      </w:r>
      <w:r>
        <w:rPr>
          <w:spacing w:val="-42"/>
          <w:sz w:val="16"/>
        </w:rPr>
        <w:t xml:space="preserve"> </w:t>
      </w:r>
      <w:r>
        <w:rPr>
          <w:sz w:val="16"/>
        </w:rPr>
        <w:t>F13.14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F13.99,</w:t>
      </w:r>
      <w:r>
        <w:rPr>
          <w:spacing w:val="-8"/>
          <w:sz w:val="16"/>
        </w:rPr>
        <w:t xml:space="preserve"> </w:t>
      </w:r>
      <w:r>
        <w:rPr>
          <w:sz w:val="16"/>
        </w:rPr>
        <w:t>F14.14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F14.99,</w:t>
      </w:r>
    </w:p>
    <w:p w14:paraId="07781007" w14:textId="77777777" w:rsidR="00052FF3" w:rsidRDefault="00AA4809">
      <w:pPr>
        <w:spacing w:line="264" w:lineRule="auto"/>
        <w:ind w:left="291" w:right="83"/>
        <w:rPr>
          <w:sz w:val="16"/>
        </w:rPr>
      </w:pPr>
      <w:r>
        <w:rPr>
          <w:sz w:val="16"/>
        </w:rPr>
        <w:t>F15.14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F15.99,</w:t>
      </w:r>
      <w:r>
        <w:rPr>
          <w:spacing w:val="-7"/>
          <w:sz w:val="16"/>
        </w:rPr>
        <w:t xml:space="preserve"> </w:t>
      </w:r>
      <w:r>
        <w:rPr>
          <w:sz w:val="16"/>
        </w:rPr>
        <w:t>F16.14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F16.99,</w:t>
      </w:r>
      <w:r>
        <w:rPr>
          <w:spacing w:val="-7"/>
          <w:sz w:val="16"/>
        </w:rPr>
        <w:t xml:space="preserve"> </w:t>
      </w:r>
      <w:r>
        <w:rPr>
          <w:sz w:val="16"/>
        </w:rPr>
        <w:t>F17.208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41"/>
          <w:sz w:val="16"/>
        </w:rPr>
        <w:t xml:space="preserve"> </w:t>
      </w:r>
      <w:r>
        <w:rPr>
          <w:sz w:val="16"/>
        </w:rPr>
        <w:t>F17.299,</w:t>
      </w:r>
      <w:r>
        <w:rPr>
          <w:spacing w:val="-6"/>
          <w:sz w:val="16"/>
        </w:rPr>
        <w:t xml:space="preserve"> </w:t>
      </w:r>
      <w:r>
        <w:rPr>
          <w:sz w:val="16"/>
        </w:rPr>
        <w:t>F18.14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F18.99,</w:t>
      </w:r>
      <w:r>
        <w:rPr>
          <w:spacing w:val="-6"/>
          <w:sz w:val="16"/>
        </w:rPr>
        <w:t xml:space="preserve"> </w:t>
      </w:r>
      <w:r>
        <w:rPr>
          <w:sz w:val="16"/>
        </w:rPr>
        <w:t>F19.14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F19.99</w:t>
      </w:r>
    </w:p>
    <w:p w14:paraId="07781008" w14:textId="77777777" w:rsidR="00052FF3" w:rsidRDefault="00AA4809">
      <w:pPr>
        <w:spacing w:before="47"/>
        <w:ind w:left="291"/>
        <w:rPr>
          <w:sz w:val="16"/>
        </w:rPr>
      </w:pPr>
      <w:r>
        <w:rPr>
          <w:sz w:val="16"/>
        </w:rPr>
        <w:t>303.00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303.89;</w:t>
      </w:r>
      <w:proofErr w:type="gramEnd"/>
    </w:p>
    <w:p w14:paraId="07781009" w14:textId="77777777" w:rsidR="00052FF3" w:rsidRDefault="00AA4809">
      <w:pPr>
        <w:spacing w:before="17" w:line="264" w:lineRule="auto"/>
        <w:ind w:left="291" w:right="-5"/>
        <w:rPr>
          <w:sz w:val="16"/>
        </w:rPr>
      </w:pPr>
      <w:r>
        <w:rPr>
          <w:sz w:val="16"/>
        </w:rPr>
        <w:t>F10.12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F10.129,</w:t>
      </w:r>
      <w:r>
        <w:rPr>
          <w:spacing w:val="-8"/>
          <w:sz w:val="16"/>
        </w:rPr>
        <w:t xml:space="preserve"> </w:t>
      </w:r>
      <w:r>
        <w:rPr>
          <w:sz w:val="16"/>
        </w:rPr>
        <w:t>F10.22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F10.229,</w:t>
      </w:r>
      <w:r>
        <w:rPr>
          <w:spacing w:val="-7"/>
          <w:sz w:val="16"/>
        </w:rPr>
        <w:t xml:space="preserve"> </w:t>
      </w:r>
      <w:r>
        <w:rPr>
          <w:sz w:val="16"/>
        </w:rPr>
        <w:t>F10.92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41"/>
          <w:sz w:val="16"/>
        </w:rPr>
        <w:t xml:space="preserve"> </w:t>
      </w:r>
      <w:r>
        <w:rPr>
          <w:sz w:val="16"/>
        </w:rPr>
        <w:t>F10.929</w:t>
      </w:r>
    </w:p>
    <w:p w14:paraId="0778100A" w14:textId="77777777" w:rsidR="00052FF3" w:rsidRDefault="00AA4809">
      <w:pPr>
        <w:spacing w:before="52" w:line="264" w:lineRule="auto"/>
        <w:ind w:left="291" w:right="2103"/>
        <w:rPr>
          <w:sz w:val="16"/>
        </w:rPr>
      </w:pPr>
      <w:r>
        <w:rPr>
          <w:sz w:val="16"/>
        </w:rPr>
        <w:t>303.90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303.99;</w:t>
      </w:r>
      <w:r>
        <w:rPr>
          <w:spacing w:val="-41"/>
          <w:sz w:val="16"/>
        </w:rPr>
        <w:t xml:space="preserve"> </w:t>
      </w:r>
      <w:r>
        <w:rPr>
          <w:sz w:val="16"/>
        </w:rPr>
        <w:t>F10.2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F10.23</w:t>
      </w:r>
    </w:p>
    <w:p w14:paraId="0778100B" w14:textId="77777777" w:rsidR="00052FF3" w:rsidRDefault="00AA4809">
      <w:pPr>
        <w:spacing w:before="71" w:line="264" w:lineRule="auto"/>
        <w:ind w:left="291" w:right="2103"/>
        <w:rPr>
          <w:sz w:val="16"/>
        </w:rPr>
      </w:pPr>
      <w:r>
        <w:rPr>
          <w:sz w:val="16"/>
        </w:rPr>
        <w:t>304.00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304.09;</w:t>
      </w:r>
      <w:r>
        <w:rPr>
          <w:spacing w:val="-41"/>
          <w:sz w:val="16"/>
        </w:rPr>
        <w:t xml:space="preserve"> </w:t>
      </w:r>
      <w:r>
        <w:rPr>
          <w:sz w:val="16"/>
        </w:rPr>
        <w:t>F11.2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F11.23</w:t>
      </w:r>
    </w:p>
    <w:p w14:paraId="0778100C" w14:textId="77777777" w:rsidR="00052FF3" w:rsidRDefault="00AA4809">
      <w:pPr>
        <w:spacing w:before="70" w:line="264" w:lineRule="auto"/>
        <w:ind w:left="291" w:right="2103"/>
        <w:rPr>
          <w:sz w:val="16"/>
        </w:rPr>
      </w:pPr>
      <w:r>
        <w:rPr>
          <w:sz w:val="16"/>
        </w:rPr>
        <w:t>304.20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304.29;</w:t>
      </w:r>
      <w:r>
        <w:rPr>
          <w:spacing w:val="-41"/>
          <w:sz w:val="16"/>
        </w:rPr>
        <w:t xml:space="preserve"> </w:t>
      </w:r>
      <w:r>
        <w:rPr>
          <w:sz w:val="16"/>
        </w:rPr>
        <w:t>F14.2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F14.23</w:t>
      </w:r>
    </w:p>
    <w:p w14:paraId="0778100D" w14:textId="77777777" w:rsidR="00052FF3" w:rsidRDefault="00AA4809">
      <w:pPr>
        <w:spacing w:before="71" w:line="264" w:lineRule="auto"/>
        <w:ind w:left="291" w:right="2103"/>
        <w:rPr>
          <w:sz w:val="16"/>
        </w:rPr>
      </w:pPr>
      <w:r>
        <w:rPr>
          <w:sz w:val="16"/>
        </w:rPr>
        <w:t>304.30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304.39;</w:t>
      </w:r>
      <w:r>
        <w:rPr>
          <w:spacing w:val="-41"/>
          <w:sz w:val="16"/>
        </w:rPr>
        <w:t xml:space="preserve"> </w:t>
      </w:r>
      <w:r>
        <w:rPr>
          <w:sz w:val="16"/>
        </w:rPr>
        <w:t>F12.2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F12.22</w:t>
      </w:r>
    </w:p>
    <w:p w14:paraId="0778100E" w14:textId="77777777" w:rsidR="00052FF3" w:rsidRDefault="00AA4809">
      <w:pPr>
        <w:spacing w:before="70"/>
        <w:ind w:left="291"/>
        <w:rPr>
          <w:sz w:val="16"/>
        </w:rPr>
      </w:pPr>
      <w:r>
        <w:rPr>
          <w:sz w:val="16"/>
        </w:rPr>
        <w:t>304.10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304.19,</w:t>
      </w:r>
      <w:r>
        <w:rPr>
          <w:spacing w:val="-6"/>
          <w:sz w:val="16"/>
        </w:rPr>
        <w:t xml:space="preserve"> </w:t>
      </w:r>
      <w:r>
        <w:rPr>
          <w:sz w:val="16"/>
        </w:rPr>
        <w:t>304.40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304.99,</w:t>
      </w:r>
    </w:p>
    <w:p w14:paraId="0778100F" w14:textId="77777777" w:rsidR="00052FF3" w:rsidRDefault="00AA4809">
      <w:pPr>
        <w:spacing w:before="18"/>
        <w:ind w:left="291"/>
        <w:rPr>
          <w:sz w:val="16"/>
        </w:rPr>
      </w:pPr>
      <w:r>
        <w:rPr>
          <w:sz w:val="16"/>
        </w:rPr>
        <w:t>305.10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305.19;</w:t>
      </w:r>
      <w:proofErr w:type="gramEnd"/>
    </w:p>
    <w:p w14:paraId="07781010" w14:textId="77777777" w:rsidR="00052FF3" w:rsidRDefault="00AA4809">
      <w:pPr>
        <w:spacing w:before="17" w:line="264" w:lineRule="auto"/>
        <w:ind w:left="291" w:right="924"/>
        <w:rPr>
          <w:sz w:val="16"/>
        </w:rPr>
      </w:pPr>
      <w:r>
        <w:rPr>
          <w:sz w:val="16"/>
        </w:rPr>
        <w:t>F13.2 – F13.23, F15.2 – F15.23,</w:t>
      </w:r>
      <w:r>
        <w:rPr>
          <w:spacing w:val="1"/>
          <w:sz w:val="16"/>
        </w:rPr>
        <w:t xml:space="preserve"> </w:t>
      </w:r>
      <w:r>
        <w:rPr>
          <w:sz w:val="16"/>
        </w:rPr>
        <w:t>F16.2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F16.22,</w:t>
      </w:r>
      <w:r>
        <w:rPr>
          <w:spacing w:val="-7"/>
          <w:sz w:val="16"/>
        </w:rPr>
        <w:t xml:space="preserve"> </w:t>
      </w:r>
      <w:r>
        <w:rPr>
          <w:sz w:val="16"/>
        </w:rPr>
        <w:t>F17.2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F17.293,</w:t>
      </w:r>
      <w:r>
        <w:rPr>
          <w:spacing w:val="-42"/>
          <w:sz w:val="16"/>
        </w:rPr>
        <w:t xml:space="preserve"> </w:t>
      </w:r>
      <w:r>
        <w:rPr>
          <w:sz w:val="16"/>
        </w:rPr>
        <w:t>F18.2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F18.22,</w:t>
      </w:r>
      <w:r>
        <w:rPr>
          <w:spacing w:val="-6"/>
          <w:sz w:val="16"/>
        </w:rPr>
        <w:t xml:space="preserve"> </w:t>
      </w:r>
      <w:r>
        <w:rPr>
          <w:sz w:val="16"/>
        </w:rPr>
        <w:t>F19.2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F19.23</w:t>
      </w:r>
    </w:p>
    <w:p w14:paraId="07781011" w14:textId="77777777" w:rsidR="00052FF3" w:rsidRDefault="00AA4809">
      <w:pPr>
        <w:spacing w:before="90" w:line="264" w:lineRule="auto"/>
        <w:ind w:left="291" w:right="2103"/>
        <w:rPr>
          <w:sz w:val="16"/>
        </w:rPr>
      </w:pPr>
      <w:r>
        <w:rPr>
          <w:sz w:val="16"/>
        </w:rPr>
        <w:t>305.00</w:t>
      </w:r>
      <w:r>
        <w:rPr>
          <w:spacing w:val="-11"/>
          <w:sz w:val="16"/>
        </w:rPr>
        <w:t xml:space="preserve"> </w:t>
      </w:r>
      <w:r>
        <w:rPr>
          <w:sz w:val="16"/>
        </w:rPr>
        <w:t>–</w:t>
      </w:r>
      <w:r>
        <w:rPr>
          <w:spacing w:val="-11"/>
          <w:sz w:val="16"/>
        </w:rPr>
        <w:t xml:space="preserve"> </w:t>
      </w:r>
      <w:r>
        <w:rPr>
          <w:sz w:val="16"/>
        </w:rPr>
        <w:t>305.09;</w:t>
      </w:r>
      <w:r>
        <w:rPr>
          <w:spacing w:val="-41"/>
          <w:sz w:val="16"/>
        </w:rPr>
        <w:t xml:space="preserve"> </w:t>
      </w:r>
      <w:r>
        <w:rPr>
          <w:sz w:val="16"/>
        </w:rPr>
        <w:t>F10.1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F10.11</w:t>
      </w:r>
    </w:p>
    <w:p w14:paraId="07781012" w14:textId="77777777" w:rsidR="00052FF3" w:rsidRDefault="00AA4809">
      <w:pPr>
        <w:spacing w:before="70"/>
        <w:ind w:left="291"/>
        <w:rPr>
          <w:sz w:val="16"/>
        </w:rPr>
      </w:pPr>
      <w:r>
        <w:rPr>
          <w:sz w:val="16"/>
        </w:rPr>
        <w:t>305.20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305.29;</w:t>
      </w:r>
      <w:proofErr w:type="gramEnd"/>
    </w:p>
    <w:p w14:paraId="07781013" w14:textId="77777777" w:rsidR="00052FF3" w:rsidRDefault="00AA4809">
      <w:pPr>
        <w:spacing w:before="18"/>
        <w:ind w:left="291"/>
        <w:rPr>
          <w:sz w:val="16"/>
        </w:rPr>
      </w:pPr>
      <w:r>
        <w:rPr>
          <w:sz w:val="16"/>
        </w:rPr>
        <w:t>F12.1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F12.12,</w:t>
      </w:r>
      <w:r>
        <w:rPr>
          <w:spacing w:val="-6"/>
          <w:sz w:val="16"/>
        </w:rPr>
        <w:t xml:space="preserve"> </w:t>
      </w:r>
      <w:r>
        <w:rPr>
          <w:sz w:val="16"/>
        </w:rPr>
        <w:t>F12.9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F12.92</w:t>
      </w:r>
    </w:p>
    <w:p w14:paraId="07781014" w14:textId="77777777" w:rsidR="00052FF3" w:rsidRDefault="00AA4809">
      <w:pPr>
        <w:spacing w:before="89" w:line="264" w:lineRule="auto"/>
        <w:ind w:left="291" w:right="867"/>
        <w:rPr>
          <w:sz w:val="16"/>
        </w:rPr>
      </w:pPr>
      <w:r>
        <w:rPr>
          <w:sz w:val="16"/>
        </w:rPr>
        <w:t>305.30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305.49,</w:t>
      </w:r>
      <w:r>
        <w:rPr>
          <w:spacing w:val="-7"/>
          <w:sz w:val="16"/>
        </w:rPr>
        <w:t xml:space="preserve"> </w:t>
      </w:r>
      <w:r>
        <w:rPr>
          <w:sz w:val="16"/>
        </w:rPr>
        <w:t>305.70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305.99;</w:t>
      </w:r>
      <w:r>
        <w:rPr>
          <w:spacing w:val="-41"/>
          <w:sz w:val="16"/>
        </w:rPr>
        <w:t xml:space="preserve"> </w:t>
      </w:r>
      <w:r>
        <w:rPr>
          <w:sz w:val="16"/>
        </w:rPr>
        <w:t>F13.1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F13.12,</w:t>
      </w:r>
      <w:r>
        <w:rPr>
          <w:spacing w:val="-5"/>
          <w:sz w:val="16"/>
        </w:rPr>
        <w:t xml:space="preserve"> </w:t>
      </w:r>
      <w:r>
        <w:rPr>
          <w:sz w:val="16"/>
        </w:rPr>
        <w:t>F13.9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F13.93,</w:t>
      </w:r>
    </w:p>
    <w:p w14:paraId="07781015" w14:textId="77777777" w:rsidR="00052FF3" w:rsidRDefault="00AA4809">
      <w:pPr>
        <w:spacing w:line="182" w:lineRule="exact"/>
        <w:ind w:left="291"/>
        <w:rPr>
          <w:sz w:val="16"/>
        </w:rPr>
      </w:pPr>
      <w:r>
        <w:rPr>
          <w:sz w:val="16"/>
        </w:rPr>
        <w:t>F15.1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F15.12,</w:t>
      </w:r>
      <w:r>
        <w:rPr>
          <w:spacing w:val="-8"/>
          <w:sz w:val="16"/>
        </w:rPr>
        <w:t xml:space="preserve"> </w:t>
      </w:r>
      <w:r>
        <w:rPr>
          <w:sz w:val="16"/>
        </w:rPr>
        <w:t>F15.9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F15.92,</w:t>
      </w:r>
    </w:p>
    <w:p w14:paraId="07781016" w14:textId="77777777" w:rsidR="00052FF3" w:rsidRDefault="00AA4809">
      <w:pPr>
        <w:spacing w:before="18"/>
        <w:ind w:left="291"/>
        <w:rPr>
          <w:sz w:val="16"/>
        </w:rPr>
      </w:pPr>
      <w:r>
        <w:rPr>
          <w:sz w:val="16"/>
        </w:rPr>
        <w:t>F16.1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F16.12,</w:t>
      </w:r>
      <w:r>
        <w:rPr>
          <w:spacing w:val="-8"/>
          <w:sz w:val="16"/>
        </w:rPr>
        <w:t xml:space="preserve"> </w:t>
      </w:r>
      <w:r>
        <w:rPr>
          <w:sz w:val="16"/>
        </w:rPr>
        <w:t>F16.9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F16.92,</w:t>
      </w:r>
    </w:p>
    <w:p w14:paraId="07781017" w14:textId="77777777" w:rsidR="00052FF3" w:rsidRDefault="00AA4809">
      <w:pPr>
        <w:spacing w:before="17" w:line="264" w:lineRule="auto"/>
        <w:ind w:left="291" w:right="1013"/>
        <w:rPr>
          <w:sz w:val="16"/>
        </w:rPr>
      </w:pPr>
      <w:r>
        <w:rPr>
          <w:sz w:val="16"/>
        </w:rPr>
        <w:t>F18.1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F18.12,</w:t>
      </w:r>
      <w:r>
        <w:rPr>
          <w:spacing w:val="-8"/>
          <w:sz w:val="16"/>
        </w:rPr>
        <w:t xml:space="preserve"> </w:t>
      </w:r>
      <w:r>
        <w:rPr>
          <w:sz w:val="16"/>
        </w:rPr>
        <w:t>F18.9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7"/>
          <w:sz w:val="16"/>
        </w:rPr>
        <w:t xml:space="preserve"> </w:t>
      </w:r>
      <w:r>
        <w:rPr>
          <w:sz w:val="16"/>
        </w:rPr>
        <w:t>F18.92,</w:t>
      </w:r>
      <w:r>
        <w:rPr>
          <w:spacing w:val="-41"/>
          <w:sz w:val="16"/>
        </w:rPr>
        <w:t xml:space="preserve"> </w:t>
      </w:r>
      <w:r>
        <w:rPr>
          <w:sz w:val="16"/>
        </w:rPr>
        <w:t>F19.1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F19.12,</w:t>
      </w:r>
      <w:r>
        <w:rPr>
          <w:spacing w:val="-7"/>
          <w:sz w:val="16"/>
        </w:rPr>
        <w:t xml:space="preserve"> </w:t>
      </w:r>
      <w:r>
        <w:rPr>
          <w:sz w:val="16"/>
        </w:rPr>
        <w:t>F19.9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F19.92</w:t>
      </w:r>
    </w:p>
    <w:p w14:paraId="07781018" w14:textId="77777777" w:rsidR="00052FF3" w:rsidRDefault="00AA4809">
      <w:pPr>
        <w:spacing w:before="92"/>
        <w:ind w:left="291"/>
        <w:rPr>
          <w:sz w:val="16"/>
        </w:rPr>
      </w:pPr>
      <w:r>
        <w:rPr>
          <w:sz w:val="16"/>
        </w:rPr>
        <w:t>305.50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305.59;</w:t>
      </w:r>
      <w:proofErr w:type="gramEnd"/>
    </w:p>
    <w:p w14:paraId="07781019" w14:textId="77777777" w:rsidR="00052FF3" w:rsidRDefault="00AA4809">
      <w:pPr>
        <w:spacing w:before="19"/>
        <w:ind w:left="291"/>
        <w:rPr>
          <w:sz w:val="16"/>
        </w:rPr>
      </w:pPr>
      <w:r>
        <w:rPr>
          <w:sz w:val="16"/>
        </w:rPr>
        <w:t>F11.1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F11.12,</w:t>
      </w:r>
      <w:r>
        <w:rPr>
          <w:spacing w:val="-6"/>
          <w:sz w:val="16"/>
        </w:rPr>
        <w:t xml:space="preserve"> </w:t>
      </w:r>
      <w:r>
        <w:rPr>
          <w:sz w:val="16"/>
        </w:rPr>
        <w:t>F11.9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F11.93</w:t>
      </w:r>
    </w:p>
    <w:p w14:paraId="0778101A" w14:textId="77777777" w:rsidR="00052FF3" w:rsidRDefault="00AA4809">
      <w:pPr>
        <w:spacing w:before="89"/>
        <w:ind w:left="291"/>
        <w:rPr>
          <w:sz w:val="16"/>
        </w:rPr>
      </w:pPr>
      <w:r>
        <w:rPr>
          <w:sz w:val="16"/>
        </w:rPr>
        <w:t>305.60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proofErr w:type="gramStart"/>
      <w:r>
        <w:rPr>
          <w:sz w:val="16"/>
        </w:rPr>
        <w:t>305.69;</w:t>
      </w:r>
      <w:proofErr w:type="gramEnd"/>
    </w:p>
    <w:p w14:paraId="0778101B" w14:textId="77777777" w:rsidR="00052FF3" w:rsidRDefault="00AA4809">
      <w:pPr>
        <w:spacing w:before="18"/>
        <w:ind w:left="291"/>
        <w:rPr>
          <w:sz w:val="16"/>
        </w:rPr>
      </w:pPr>
      <w:r>
        <w:rPr>
          <w:sz w:val="16"/>
        </w:rPr>
        <w:t>F14.1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F14.12,</w:t>
      </w:r>
      <w:r>
        <w:rPr>
          <w:spacing w:val="-6"/>
          <w:sz w:val="16"/>
        </w:rPr>
        <w:t xml:space="preserve"> </w:t>
      </w:r>
      <w:r>
        <w:rPr>
          <w:sz w:val="16"/>
        </w:rPr>
        <w:t>F14.9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F14.92</w:t>
      </w:r>
    </w:p>
    <w:p w14:paraId="0778101C" w14:textId="77777777" w:rsidR="00052FF3" w:rsidRDefault="00AA4809">
      <w:pPr>
        <w:spacing w:before="89"/>
        <w:ind w:left="291"/>
        <w:rPr>
          <w:sz w:val="16"/>
        </w:rPr>
      </w:pPr>
      <w:r>
        <w:rPr>
          <w:sz w:val="16"/>
        </w:rPr>
        <w:t>293.89,</w:t>
      </w:r>
      <w:r>
        <w:rPr>
          <w:spacing w:val="-7"/>
          <w:sz w:val="16"/>
        </w:rPr>
        <w:t xml:space="preserve"> </w:t>
      </w:r>
      <w:r>
        <w:rPr>
          <w:sz w:val="16"/>
        </w:rPr>
        <w:t>300.00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300.02,</w:t>
      </w:r>
      <w:r>
        <w:rPr>
          <w:spacing w:val="-6"/>
          <w:sz w:val="16"/>
        </w:rPr>
        <w:t xml:space="preserve"> </w:t>
      </w:r>
      <w:r>
        <w:rPr>
          <w:sz w:val="16"/>
        </w:rPr>
        <w:t>300.21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300.23,</w:t>
      </w:r>
    </w:p>
    <w:p w14:paraId="0778101D" w14:textId="77777777" w:rsidR="00052FF3" w:rsidRDefault="00AA4809">
      <w:pPr>
        <w:spacing w:before="18" w:line="264" w:lineRule="auto"/>
        <w:ind w:left="291" w:right="297"/>
        <w:rPr>
          <w:sz w:val="16"/>
        </w:rPr>
      </w:pPr>
      <w:r>
        <w:rPr>
          <w:sz w:val="16"/>
        </w:rPr>
        <w:t>300.29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300.39,</w:t>
      </w:r>
      <w:r>
        <w:rPr>
          <w:spacing w:val="-7"/>
          <w:sz w:val="16"/>
        </w:rPr>
        <w:t xml:space="preserve"> </w:t>
      </w:r>
      <w:r>
        <w:rPr>
          <w:sz w:val="16"/>
        </w:rPr>
        <w:t>308.30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308.39,</w:t>
      </w:r>
      <w:r>
        <w:rPr>
          <w:spacing w:val="-7"/>
          <w:sz w:val="16"/>
        </w:rPr>
        <w:t xml:space="preserve"> </w:t>
      </w:r>
      <w:r>
        <w:rPr>
          <w:sz w:val="16"/>
        </w:rPr>
        <w:t>309.81;</w:t>
      </w:r>
      <w:r>
        <w:rPr>
          <w:spacing w:val="-41"/>
          <w:sz w:val="16"/>
        </w:rPr>
        <w:t xml:space="preserve"> </w:t>
      </w:r>
      <w:r>
        <w:rPr>
          <w:sz w:val="16"/>
        </w:rPr>
        <w:t>F06.4,</w:t>
      </w:r>
      <w:r>
        <w:rPr>
          <w:spacing w:val="-4"/>
          <w:sz w:val="16"/>
        </w:rPr>
        <w:t xml:space="preserve"> </w:t>
      </w:r>
      <w:r>
        <w:rPr>
          <w:sz w:val="16"/>
        </w:rPr>
        <w:t>F40</w:t>
      </w:r>
      <w:r>
        <w:rPr>
          <w:spacing w:val="-2"/>
          <w:sz w:val="16"/>
        </w:rPr>
        <w:t xml:space="preserve"> </w:t>
      </w:r>
      <w:r>
        <w:rPr>
          <w:sz w:val="16"/>
        </w:rPr>
        <w:t>–</w:t>
      </w:r>
      <w:r>
        <w:rPr>
          <w:spacing w:val="-2"/>
          <w:sz w:val="16"/>
        </w:rPr>
        <w:t xml:space="preserve"> </w:t>
      </w:r>
      <w:r>
        <w:rPr>
          <w:sz w:val="16"/>
        </w:rPr>
        <w:t>F43,</w:t>
      </w:r>
      <w:r>
        <w:rPr>
          <w:spacing w:val="-3"/>
          <w:sz w:val="16"/>
        </w:rPr>
        <w:t xml:space="preserve"> </w:t>
      </w:r>
      <w:r>
        <w:rPr>
          <w:sz w:val="16"/>
        </w:rPr>
        <w:t>F48.8,</w:t>
      </w:r>
      <w:r>
        <w:rPr>
          <w:spacing w:val="-4"/>
          <w:sz w:val="16"/>
        </w:rPr>
        <w:t xml:space="preserve"> </w:t>
      </w:r>
      <w:r>
        <w:rPr>
          <w:sz w:val="16"/>
        </w:rPr>
        <w:t>F48.9,</w:t>
      </w:r>
    </w:p>
    <w:p w14:paraId="0778101E" w14:textId="77777777" w:rsidR="00052FF3" w:rsidRDefault="00AA4809">
      <w:pPr>
        <w:spacing w:line="182" w:lineRule="exact"/>
        <w:ind w:left="291"/>
        <w:rPr>
          <w:sz w:val="16"/>
        </w:rPr>
      </w:pPr>
      <w:r>
        <w:rPr>
          <w:sz w:val="16"/>
        </w:rPr>
        <w:t>R45.2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R45.84</w:t>
      </w:r>
    </w:p>
    <w:p w14:paraId="0778101F" w14:textId="77777777" w:rsidR="00052FF3" w:rsidRDefault="00AA4809">
      <w:pPr>
        <w:spacing w:before="80"/>
        <w:ind w:left="291"/>
        <w:rPr>
          <w:sz w:val="16"/>
        </w:rPr>
      </w:pPr>
      <w:r>
        <w:rPr>
          <w:sz w:val="16"/>
        </w:rPr>
        <w:t>296.20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296.39,</w:t>
      </w:r>
      <w:r>
        <w:rPr>
          <w:spacing w:val="-6"/>
          <w:sz w:val="16"/>
        </w:rPr>
        <w:t xml:space="preserve"> </w:t>
      </w:r>
      <w:r>
        <w:rPr>
          <w:sz w:val="16"/>
        </w:rPr>
        <w:t>300.40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300.49,</w:t>
      </w:r>
    </w:p>
    <w:p w14:paraId="07781020" w14:textId="77777777" w:rsidR="00052FF3" w:rsidRDefault="00AA4809">
      <w:pPr>
        <w:spacing w:before="18"/>
        <w:ind w:left="291"/>
        <w:rPr>
          <w:sz w:val="16"/>
        </w:rPr>
      </w:pPr>
      <w:r>
        <w:rPr>
          <w:sz w:val="16"/>
        </w:rPr>
        <w:t>311.00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311.09;</w:t>
      </w:r>
      <w:proofErr w:type="gramEnd"/>
    </w:p>
    <w:p w14:paraId="07781021" w14:textId="77777777" w:rsidR="00052FF3" w:rsidRDefault="00AA4809">
      <w:pPr>
        <w:spacing w:before="17"/>
        <w:ind w:left="291"/>
        <w:rPr>
          <w:sz w:val="16"/>
        </w:rPr>
      </w:pPr>
      <w:r>
        <w:rPr>
          <w:sz w:val="16"/>
        </w:rPr>
        <w:t>F32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5"/>
          <w:sz w:val="16"/>
        </w:rPr>
        <w:t xml:space="preserve"> </w:t>
      </w:r>
      <w:r>
        <w:rPr>
          <w:sz w:val="16"/>
        </w:rPr>
        <w:t>F32.9,</w:t>
      </w:r>
      <w:r>
        <w:rPr>
          <w:spacing w:val="-5"/>
          <w:sz w:val="16"/>
        </w:rPr>
        <w:t xml:space="preserve"> </w:t>
      </w:r>
      <w:r>
        <w:rPr>
          <w:sz w:val="16"/>
        </w:rPr>
        <w:t>F33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4"/>
          <w:sz w:val="16"/>
        </w:rPr>
        <w:t xml:space="preserve"> </w:t>
      </w:r>
      <w:r>
        <w:rPr>
          <w:sz w:val="16"/>
        </w:rPr>
        <w:t>F33.9</w:t>
      </w:r>
    </w:p>
    <w:p w14:paraId="07781022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3"/>
        <w:rPr>
          <w:sz w:val="16"/>
        </w:rPr>
      </w:pPr>
      <w:r>
        <w:rPr>
          <w:w w:val="98"/>
          <w:sz w:val="16"/>
        </w:rPr>
        <w:br w:type="column"/>
      </w:r>
      <w:r>
        <w:rPr>
          <w:sz w:val="16"/>
        </w:rPr>
        <w:t>31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45</w:t>
      </w:r>
      <w:r>
        <w:rPr>
          <w:spacing w:val="-6"/>
          <w:sz w:val="16"/>
        </w:rPr>
        <w:t xml:space="preserve"> </w:t>
      </w:r>
      <w:r>
        <w:rPr>
          <w:sz w:val="16"/>
        </w:rPr>
        <w:t>days</w:t>
      </w:r>
    </w:p>
    <w:p w14:paraId="07781023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8"/>
        <w:rPr>
          <w:sz w:val="16"/>
        </w:rPr>
      </w:pPr>
      <w:r>
        <w:rPr>
          <w:sz w:val="16"/>
        </w:rPr>
        <w:t>46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60</w:t>
      </w:r>
      <w:r>
        <w:rPr>
          <w:spacing w:val="-6"/>
          <w:sz w:val="16"/>
        </w:rPr>
        <w:t xml:space="preserve"> </w:t>
      </w:r>
      <w:r>
        <w:rPr>
          <w:sz w:val="16"/>
        </w:rPr>
        <w:t>days</w:t>
      </w:r>
    </w:p>
    <w:p w14:paraId="07781024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7"/>
        <w:rPr>
          <w:sz w:val="16"/>
        </w:rPr>
      </w:pPr>
      <w:r>
        <w:rPr>
          <w:sz w:val="16"/>
        </w:rPr>
        <w:t>61</w:t>
      </w:r>
      <w:r>
        <w:rPr>
          <w:spacing w:val="-6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90</w:t>
      </w:r>
      <w:r>
        <w:rPr>
          <w:spacing w:val="-6"/>
          <w:sz w:val="16"/>
        </w:rPr>
        <w:t xml:space="preserve"> </w:t>
      </w:r>
      <w:r>
        <w:rPr>
          <w:sz w:val="16"/>
        </w:rPr>
        <w:t>days</w:t>
      </w:r>
    </w:p>
    <w:p w14:paraId="07781025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8"/>
        <w:rPr>
          <w:sz w:val="16"/>
        </w:rPr>
      </w:pPr>
      <w:r>
        <w:rPr>
          <w:sz w:val="16"/>
        </w:rPr>
        <w:t>91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120</w:t>
      </w:r>
      <w:r>
        <w:rPr>
          <w:spacing w:val="-4"/>
          <w:sz w:val="16"/>
        </w:rPr>
        <w:t xml:space="preserve"> </w:t>
      </w:r>
      <w:r>
        <w:rPr>
          <w:sz w:val="16"/>
        </w:rPr>
        <w:t>days</w:t>
      </w:r>
    </w:p>
    <w:p w14:paraId="07781026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8"/>
        <w:rPr>
          <w:sz w:val="16"/>
        </w:rPr>
      </w:pPr>
      <w:r>
        <w:rPr>
          <w:sz w:val="16"/>
        </w:rPr>
        <w:t>121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180</w:t>
      </w:r>
      <w:r>
        <w:rPr>
          <w:spacing w:val="-5"/>
          <w:sz w:val="16"/>
        </w:rPr>
        <w:t xml:space="preserve"> </w:t>
      </w:r>
      <w:r>
        <w:rPr>
          <w:sz w:val="16"/>
        </w:rPr>
        <w:t>days</w:t>
      </w:r>
    </w:p>
    <w:p w14:paraId="07781027" w14:textId="77777777" w:rsidR="00052FF3" w:rsidRDefault="00AA4809">
      <w:pPr>
        <w:pStyle w:val="ListParagraph"/>
        <w:numPr>
          <w:ilvl w:val="0"/>
          <w:numId w:val="2"/>
        </w:numPr>
        <w:tabs>
          <w:tab w:val="left" w:pos="405"/>
        </w:tabs>
        <w:spacing w:before="18" w:line="264" w:lineRule="auto"/>
        <w:ind w:left="184" w:right="2479" w:firstLine="0"/>
        <w:rPr>
          <w:sz w:val="16"/>
        </w:rPr>
      </w:pPr>
      <w:r>
        <w:rPr>
          <w:sz w:val="16"/>
        </w:rPr>
        <w:t>181 to 365 days</w:t>
      </w:r>
      <w:r>
        <w:rPr>
          <w:spacing w:val="1"/>
          <w:sz w:val="16"/>
        </w:rPr>
        <w:t xml:space="preserve"> </w:t>
      </w:r>
      <w:r>
        <w:rPr>
          <w:sz w:val="16"/>
        </w:rPr>
        <w:t>37</w:t>
      </w:r>
      <w:r>
        <w:rPr>
          <w:spacing w:val="-8"/>
          <w:sz w:val="16"/>
        </w:rPr>
        <w:t xml:space="preserve"> </w:t>
      </w:r>
      <w:r>
        <w:rPr>
          <w:sz w:val="16"/>
        </w:rPr>
        <w:t>More</w:t>
      </w:r>
      <w:r>
        <w:rPr>
          <w:spacing w:val="-8"/>
          <w:sz w:val="16"/>
        </w:rPr>
        <w:t xml:space="preserve"> </w:t>
      </w:r>
      <w:r>
        <w:rPr>
          <w:sz w:val="16"/>
        </w:rPr>
        <w:t>than</w:t>
      </w:r>
      <w:r>
        <w:rPr>
          <w:spacing w:val="-8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year</w:t>
      </w:r>
    </w:p>
    <w:p w14:paraId="07781028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56"/>
        <w:ind w:hanging="133"/>
        <w:rPr>
          <w:sz w:val="16"/>
        </w:rPr>
      </w:pPr>
      <w:r>
        <w:rPr>
          <w:sz w:val="16"/>
        </w:rPr>
        <w:t>Alcohol-induced</w:t>
      </w:r>
      <w:r>
        <w:rPr>
          <w:spacing w:val="-9"/>
          <w:sz w:val="16"/>
        </w:rPr>
        <w:t xml:space="preserve"> </w:t>
      </w:r>
      <w:r>
        <w:rPr>
          <w:sz w:val="16"/>
        </w:rPr>
        <w:t>disorder</w:t>
      </w:r>
    </w:p>
    <w:p w14:paraId="07781029" w14:textId="77777777" w:rsidR="00052FF3" w:rsidRDefault="00052FF3">
      <w:pPr>
        <w:pStyle w:val="BodyText"/>
        <w:spacing w:before="3"/>
        <w:rPr>
          <w:sz w:val="25"/>
        </w:rPr>
      </w:pPr>
    </w:p>
    <w:p w14:paraId="0778102A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7">
          <v:rect id="docshape157" o:spid="_x0000_s2066" style="position:absolute;left:0;text-align:left;margin-left:191.2pt;margin-top:-.8pt;width:348.45pt;height:.95pt;z-index:15730688;mso-position-horizontal-relative:page" fillcolor="black" stroked="f">
            <w10:wrap anchorx="page"/>
          </v:rect>
        </w:pict>
      </w:r>
      <w:r>
        <w:rPr>
          <w:sz w:val="16"/>
        </w:rPr>
        <w:t>Substance-induced</w:t>
      </w:r>
      <w:r>
        <w:rPr>
          <w:spacing w:val="-11"/>
          <w:sz w:val="16"/>
        </w:rPr>
        <w:t xml:space="preserve"> </w:t>
      </w:r>
      <w:r>
        <w:rPr>
          <w:sz w:val="16"/>
        </w:rPr>
        <w:t>disorder</w:t>
      </w:r>
    </w:p>
    <w:p w14:paraId="0778102B" w14:textId="77777777" w:rsidR="00052FF3" w:rsidRDefault="00052FF3">
      <w:pPr>
        <w:pStyle w:val="BodyText"/>
        <w:rPr>
          <w:sz w:val="18"/>
        </w:rPr>
      </w:pPr>
    </w:p>
    <w:p w14:paraId="0778102C" w14:textId="77777777" w:rsidR="00052FF3" w:rsidRDefault="00052FF3">
      <w:pPr>
        <w:pStyle w:val="BodyText"/>
        <w:rPr>
          <w:sz w:val="18"/>
        </w:rPr>
      </w:pPr>
    </w:p>
    <w:p w14:paraId="0778102D" w14:textId="77777777" w:rsidR="00052FF3" w:rsidRDefault="00052FF3">
      <w:pPr>
        <w:pStyle w:val="BodyText"/>
        <w:rPr>
          <w:sz w:val="18"/>
        </w:rPr>
      </w:pPr>
    </w:p>
    <w:p w14:paraId="0778102E" w14:textId="77777777" w:rsidR="00052FF3" w:rsidRDefault="00052FF3">
      <w:pPr>
        <w:pStyle w:val="BodyText"/>
        <w:spacing w:before="1"/>
        <w:rPr>
          <w:sz w:val="22"/>
        </w:rPr>
      </w:pPr>
    </w:p>
    <w:p w14:paraId="0778102F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8">
          <v:rect id="docshape158" o:spid="_x0000_s2065" style="position:absolute;left:0;text-align:left;margin-left:191.2pt;margin-top:-.8pt;width:348.45pt;height:.95pt;z-index:15731200;mso-position-horizontal-relative:page" fillcolor="black" stroked="f">
            <w10:wrap anchorx="page"/>
          </v:rect>
        </w:pict>
      </w:r>
      <w:r>
        <w:rPr>
          <w:sz w:val="16"/>
        </w:rPr>
        <w:t>Alcohol</w:t>
      </w:r>
      <w:r>
        <w:rPr>
          <w:spacing w:val="-10"/>
          <w:sz w:val="16"/>
        </w:rPr>
        <w:t xml:space="preserve"> </w:t>
      </w:r>
      <w:r>
        <w:rPr>
          <w:sz w:val="16"/>
        </w:rPr>
        <w:t>intoxication</w:t>
      </w:r>
    </w:p>
    <w:p w14:paraId="07781030" w14:textId="77777777" w:rsidR="00052FF3" w:rsidRDefault="00052FF3">
      <w:pPr>
        <w:pStyle w:val="BodyText"/>
        <w:rPr>
          <w:sz w:val="18"/>
        </w:rPr>
      </w:pPr>
    </w:p>
    <w:p w14:paraId="07781031" w14:textId="77777777" w:rsidR="00052FF3" w:rsidRDefault="00052FF3">
      <w:pPr>
        <w:pStyle w:val="BodyText"/>
        <w:spacing w:before="2"/>
        <w:rPr>
          <w:sz w:val="23"/>
        </w:rPr>
      </w:pPr>
    </w:p>
    <w:p w14:paraId="07781032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hanging="133"/>
        <w:rPr>
          <w:sz w:val="16"/>
        </w:rPr>
      </w:pPr>
      <w:r>
        <w:pict w14:anchorId="07781099">
          <v:rect id="docshape159" o:spid="_x0000_s2064" style="position:absolute;left:0;text-align:left;margin-left:191.2pt;margin-top:-.75pt;width:348.45pt;height:.95pt;z-index:15731712;mso-position-horizontal-relative:page" fillcolor="black" stroked="f">
            <w10:wrap anchorx="page"/>
          </v:rect>
        </w:pict>
      </w:r>
      <w:r>
        <w:rPr>
          <w:sz w:val="16"/>
        </w:rPr>
        <w:t>Alcohol</w:t>
      </w:r>
      <w:r>
        <w:rPr>
          <w:spacing w:val="-8"/>
          <w:sz w:val="16"/>
        </w:rPr>
        <w:t xml:space="preserve"> </w:t>
      </w:r>
      <w:r>
        <w:rPr>
          <w:sz w:val="16"/>
        </w:rPr>
        <w:t>dependence</w:t>
      </w:r>
    </w:p>
    <w:p w14:paraId="07781033" w14:textId="77777777" w:rsidR="00052FF3" w:rsidRDefault="00052FF3">
      <w:pPr>
        <w:pStyle w:val="BodyText"/>
        <w:spacing w:before="3"/>
        <w:rPr>
          <w:sz w:val="25"/>
        </w:rPr>
      </w:pPr>
    </w:p>
    <w:p w14:paraId="07781034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A">
          <v:rect id="docshape160" o:spid="_x0000_s2063" style="position:absolute;left:0;text-align:left;margin-left:191.2pt;margin-top:-.8pt;width:348.45pt;height:.95pt;z-index:15732224;mso-position-horizontal-relative:page" fillcolor="black" stroked="f">
            <w10:wrap anchorx="page"/>
          </v:rect>
        </w:pict>
      </w:r>
      <w:r>
        <w:rPr>
          <w:sz w:val="16"/>
        </w:rPr>
        <w:t>Opioid</w:t>
      </w:r>
      <w:r>
        <w:rPr>
          <w:spacing w:val="-8"/>
          <w:sz w:val="16"/>
        </w:rPr>
        <w:t xml:space="preserve"> </w:t>
      </w:r>
      <w:r>
        <w:rPr>
          <w:sz w:val="16"/>
        </w:rPr>
        <w:t>dependence</w:t>
      </w:r>
    </w:p>
    <w:p w14:paraId="07781035" w14:textId="77777777" w:rsidR="00052FF3" w:rsidRDefault="00052FF3">
      <w:pPr>
        <w:pStyle w:val="BodyText"/>
        <w:spacing w:before="4"/>
        <w:rPr>
          <w:sz w:val="25"/>
        </w:rPr>
      </w:pPr>
    </w:p>
    <w:p w14:paraId="07781036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B">
          <v:rect id="docshape161" o:spid="_x0000_s2062" style="position:absolute;left:0;text-align:left;margin-left:191.2pt;margin-top:-.8pt;width:348.45pt;height:.95pt;z-index:15732736;mso-position-horizontal-relative:page" fillcolor="black" stroked="f">
            <w10:wrap anchorx="page"/>
          </v:rect>
        </w:pict>
      </w:r>
      <w:r>
        <w:rPr>
          <w:sz w:val="16"/>
        </w:rPr>
        <w:t>Cocaine</w:t>
      </w:r>
      <w:r>
        <w:rPr>
          <w:spacing w:val="-8"/>
          <w:sz w:val="16"/>
        </w:rPr>
        <w:t xml:space="preserve"> </w:t>
      </w:r>
      <w:r>
        <w:rPr>
          <w:sz w:val="16"/>
        </w:rPr>
        <w:t>dependence</w:t>
      </w:r>
    </w:p>
    <w:p w14:paraId="07781037" w14:textId="77777777" w:rsidR="00052FF3" w:rsidRDefault="00052FF3">
      <w:pPr>
        <w:pStyle w:val="BodyText"/>
        <w:spacing w:before="4"/>
        <w:rPr>
          <w:sz w:val="25"/>
        </w:rPr>
      </w:pPr>
    </w:p>
    <w:p w14:paraId="07781038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C">
          <v:rect id="docshape162" o:spid="_x0000_s2061" style="position:absolute;left:0;text-align:left;margin-left:191.2pt;margin-top:-.8pt;width:348.45pt;height:.95pt;z-index:15733248;mso-position-horizontal-relative:page" fillcolor="black" stroked="f">
            <w10:wrap anchorx="page"/>
          </v:rect>
        </w:pict>
      </w:r>
      <w:r>
        <w:rPr>
          <w:sz w:val="16"/>
        </w:rPr>
        <w:t>Cannabis</w:t>
      </w:r>
      <w:r>
        <w:rPr>
          <w:spacing w:val="-10"/>
          <w:sz w:val="16"/>
        </w:rPr>
        <w:t xml:space="preserve"> </w:t>
      </w:r>
      <w:r>
        <w:rPr>
          <w:sz w:val="16"/>
        </w:rPr>
        <w:t>dependence</w:t>
      </w:r>
    </w:p>
    <w:p w14:paraId="07781039" w14:textId="77777777" w:rsidR="00052FF3" w:rsidRDefault="00052FF3">
      <w:pPr>
        <w:pStyle w:val="BodyText"/>
        <w:spacing w:before="3"/>
        <w:rPr>
          <w:sz w:val="25"/>
        </w:rPr>
      </w:pPr>
    </w:p>
    <w:p w14:paraId="0778103A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hanging="133"/>
        <w:rPr>
          <w:sz w:val="16"/>
        </w:rPr>
      </w:pPr>
      <w:r>
        <w:pict w14:anchorId="0778109D">
          <v:rect id="docshape163" o:spid="_x0000_s2060" style="position:absolute;left:0;text-align:left;margin-left:191.2pt;margin-top:-.75pt;width:348.45pt;height:.95pt;z-index:15733760;mso-position-horizontal-relative:page" fillcolor="black" stroked="f">
            <w10:wrap anchorx="page"/>
          </v:rect>
        </w:pict>
      </w:r>
      <w:r>
        <w:rPr>
          <w:sz w:val="16"/>
        </w:rPr>
        <w:t>Other</w:t>
      </w:r>
      <w:r>
        <w:rPr>
          <w:spacing w:val="-10"/>
          <w:sz w:val="16"/>
        </w:rPr>
        <w:t xml:space="preserve"> </w:t>
      </w:r>
      <w:r>
        <w:rPr>
          <w:sz w:val="16"/>
        </w:rPr>
        <w:t>substance</w:t>
      </w:r>
      <w:r>
        <w:rPr>
          <w:spacing w:val="-8"/>
          <w:sz w:val="16"/>
        </w:rPr>
        <w:t xml:space="preserve"> </w:t>
      </w:r>
      <w:r>
        <w:rPr>
          <w:sz w:val="16"/>
        </w:rPr>
        <w:t>dependence</w:t>
      </w:r>
    </w:p>
    <w:p w14:paraId="0778103B" w14:textId="77777777" w:rsidR="00052FF3" w:rsidRDefault="00052FF3">
      <w:pPr>
        <w:pStyle w:val="BodyText"/>
        <w:rPr>
          <w:sz w:val="18"/>
        </w:rPr>
      </w:pPr>
    </w:p>
    <w:p w14:paraId="0778103C" w14:textId="77777777" w:rsidR="00052FF3" w:rsidRDefault="00052FF3">
      <w:pPr>
        <w:pStyle w:val="BodyText"/>
        <w:rPr>
          <w:sz w:val="18"/>
        </w:rPr>
      </w:pPr>
    </w:p>
    <w:p w14:paraId="0778103D" w14:textId="77777777" w:rsidR="00052FF3" w:rsidRDefault="00052FF3">
      <w:pPr>
        <w:pStyle w:val="BodyText"/>
        <w:rPr>
          <w:sz w:val="18"/>
        </w:rPr>
      </w:pPr>
    </w:p>
    <w:p w14:paraId="0778103E" w14:textId="77777777" w:rsidR="00052FF3" w:rsidRDefault="00052FF3">
      <w:pPr>
        <w:pStyle w:val="BodyText"/>
        <w:spacing w:before="7"/>
        <w:rPr>
          <w:sz w:val="25"/>
        </w:rPr>
      </w:pPr>
    </w:p>
    <w:p w14:paraId="0778103F" w14:textId="77777777" w:rsidR="00052FF3" w:rsidRDefault="00AA4809">
      <w:pPr>
        <w:pStyle w:val="ListParagraph"/>
        <w:numPr>
          <w:ilvl w:val="0"/>
          <w:numId w:val="1"/>
        </w:numPr>
        <w:tabs>
          <w:tab w:val="left" w:pos="317"/>
        </w:tabs>
        <w:spacing w:before="0"/>
        <w:ind w:hanging="133"/>
        <w:rPr>
          <w:sz w:val="16"/>
        </w:rPr>
      </w:pPr>
      <w:r>
        <w:pict w14:anchorId="0778109E">
          <v:rect id="docshape164" o:spid="_x0000_s2059" style="position:absolute;left:0;text-align:left;margin-left:191.2pt;margin-top:-.8pt;width:348.45pt;height:.95pt;z-index:15734272;mso-position-horizontal-relative:page" fillcolor="black" stroked="f">
            <w10:wrap anchorx="page"/>
          </v:rect>
        </w:pict>
      </w:r>
      <w:r>
        <w:rPr>
          <w:sz w:val="16"/>
        </w:rPr>
        <w:t>Alcohol</w:t>
      </w:r>
      <w:r>
        <w:rPr>
          <w:spacing w:val="-6"/>
          <w:sz w:val="16"/>
        </w:rPr>
        <w:t xml:space="preserve"> </w:t>
      </w:r>
      <w:r>
        <w:rPr>
          <w:sz w:val="16"/>
        </w:rPr>
        <w:t>abuse</w:t>
      </w:r>
    </w:p>
    <w:p w14:paraId="07781040" w14:textId="77777777" w:rsidR="00052FF3" w:rsidRDefault="00052FF3">
      <w:pPr>
        <w:pStyle w:val="BodyText"/>
        <w:spacing w:before="3"/>
        <w:rPr>
          <w:sz w:val="25"/>
        </w:rPr>
      </w:pPr>
    </w:p>
    <w:p w14:paraId="07781041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ind w:left="404" w:hanging="221"/>
        <w:rPr>
          <w:sz w:val="16"/>
        </w:rPr>
      </w:pPr>
      <w:r>
        <w:pict w14:anchorId="0778109F">
          <v:rect id="docshape165" o:spid="_x0000_s2058" style="position:absolute;left:0;text-align:left;margin-left:191.2pt;margin-top:-.75pt;width:348.45pt;height:.95pt;z-index:15734784;mso-position-horizontal-relative:page" fillcolor="black" stroked="f">
            <w10:wrap anchorx="page"/>
          </v:rect>
        </w:pict>
      </w:r>
      <w:r>
        <w:rPr>
          <w:sz w:val="16"/>
        </w:rPr>
        <w:t>Cannabis</w:t>
      </w:r>
      <w:r>
        <w:rPr>
          <w:spacing w:val="-8"/>
          <w:sz w:val="16"/>
        </w:rPr>
        <w:t xml:space="preserve"> </w:t>
      </w:r>
      <w:r>
        <w:rPr>
          <w:sz w:val="16"/>
        </w:rPr>
        <w:t>abuse</w:t>
      </w:r>
    </w:p>
    <w:p w14:paraId="07781042" w14:textId="77777777" w:rsidR="00052FF3" w:rsidRDefault="00052FF3">
      <w:pPr>
        <w:pStyle w:val="BodyText"/>
        <w:spacing w:before="3"/>
        <w:rPr>
          <w:sz w:val="25"/>
        </w:rPr>
      </w:pPr>
    </w:p>
    <w:p w14:paraId="07781043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0"/>
        <w:ind w:left="404" w:hanging="221"/>
        <w:rPr>
          <w:sz w:val="16"/>
        </w:rPr>
      </w:pPr>
      <w:r>
        <w:pict w14:anchorId="077810A0">
          <v:rect id="docshape166" o:spid="_x0000_s2057" style="position:absolute;left:0;text-align:left;margin-left:191.2pt;margin-top:-.8pt;width:348.45pt;height:.95pt;z-index:15735296;mso-position-horizontal-relative:page" fillcolor="black" stroked="f">
            <w10:wrap anchorx="page"/>
          </v:rect>
        </w:pict>
      </w: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substance</w:t>
      </w:r>
      <w:r>
        <w:rPr>
          <w:spacing w:val="-7"/>
          <w:sz w:val="16"/>
        </w:rPr>
        <w:t xml:space="preserve"> </w:t>
      </w:r>
      <w:r>
        <w:rPr>
          <w:sz w:val="16"/>
        </w:rPr>
        <w:t>abuse</w:t>
      </w:r>
    </w:p>
    <w:p w14:paraId="07781044" w14:textId="77777777" w:rsidR="00052FF3" w:rsidRDefault="00052FF3">
      <w:pPr>
        <w:pStyle w:val="BodyText"/>
        <w:rPr>
          <w:sz w:val="18"/>
        </w:rPr>
      </w:pPr>
    </w:p>
    <w:p w14:paraId="07781045" w14:textId="77777777" w:rsidR="00052FF3" w:rsidRDefault="00052FF3">
      <w:pPr>
        <w:pStyle w:val="BodyText"/>
        <w:rPr>
          <w:sz w:val="18"/>
        </w:rPr>
      </w:pPr>
    </w:p>
    <w:p w14:paraId="07781046" w14:textId="77777777" w:rsidR="00052FF3" w:rsidRDefault="00052FF3">
      <w:pPr>
        <w:pStyle w:val="BodyText"/>
        <w:rPr>
          <w:sz w:val="18"/>
        </w:rPr>
      </w:pPr>
    </w:p>
    <w:p w14:paraId="07781047" w14:textId="77777777" w:rsidR="00052FF3" w:rsidRDefault="00052FF3">
      <w:pPr>
        <w:pStyle w:val="BodyText"/>
        <w:rPr>
          <w:sz w:val="18"/>
        </w:rPr>
      </w:pPr>
    </w:p>
    <w:p w14:paraId="07781048" w14:textId="77777777" w:rsidR="00052FF3" w:rsidRDefault="00052FF3">
      <w:pPr>
        <w:pStyle w:val="BodyText"/>
        <w:spacing w:before="4"/>
        <w:rPr>
          <w:sz w:val="25"/>
        </w:rPr>
      </w:pPr>
    </w:p>
    <w:p w14:paraId="07781049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0"/>
        <w:ind w:left="404" w:hanging="221"/>
        <w:rPr>
          <w:sz w:val="16"/>
        </w:rPr>
      </w:pPr>
      <w:r>
        <w:pict w14:anchorId="077810A1">
          <v:rect id="docshape167" o:spid="_x0000_s2056" style="position:absolute;left:0;text-align:left;margin-left:191.2pt;margin-top:-.8pt;width:348.45pt;height:.95pt;z-index:15735808;mso-position-horizontal-relative:page" fillcolor="black" stroked="f">
            <w10:wrap anchorx="page"/>
          </v:rect>
        </w:pict>
      </w:r>
      <w:r>
        <w:rPr>
          <w:sz w:val="16"/>
        </w:rPr>
        <w:t>Opioid</w:t>
      </w:r>
      <w:r>
        <w:rPr>
          <w:spacing w:val="-6"/>
          <w:sz w:val="16"/>
        </w:rPr>
        <w:t xml:space="preserve"> </w:t>
      </w:r>
      <w:r>
        <w:rPr>
          <w:sz w:val="16"/>
        </w:rPr>
        <w:t>abuse</w:t>
      </w:r>
    </w:p>
    <w:p w14:paraId="0778104A" w14:textId="77777777" w:rsidR="00052FF3" w:rsidRDefault="00052FF3">
      <w:pPr>
        <w:pStyle w:val="BodyText"/>
        <w:spacing w:before="4"/>
        <w:rPr>
          <w:sz w:val="25"/>
        </w:rPr>
      </w:pPr>
    </w:p>
    <w:p w14:paraId="0778104B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0"/>
        <w:ind w:left="404" w:hanging="221"/>
        <w:rPr>
          <w:sz w:val="16"/>
        </w:rPr>
      </w:pPr>
      <w:r>
        <w:pict w14:anchorId="077810A2">
          <v:rect id="docshape168" o:spid="_x0000_s2055" style="position:absolute;left:0;text-align:left;margin-left:191.2pt;margin-top:-.8pt;width:348.45pt;height:.95pt;z-index:15736320;mso-position-horizontal-relative:page" fillcolor="black" stroked="f">
            <w10:wrap anchorx="page"/>
          </v:rect>
        </w:pict>
      </w:r>
      <w:r>
        <w:rPr>
          <w:sz w:val="16"/>
        </w:rPr>
        <w:t>Cocaine</w:t>
      </w:r>
      <w:r>
        <w:rPr>
          <w:spacing w:val="-6"/>
          <w:sz w:val="16"/>
        </w:rPr>
        <w:t xml:space="preserve"> </w:t>
      </w:r>
      <w:r>
        <w:rPr>
          <w:sz w:val="16"/>
        </w:rPr>
        <w:t>abuse</w:t>
      </w:r>
    </w:p>
    <w:p w14:paraId="0778104C" w14:textId="77777777" w:rsidR="00052FF3" w:rsidRDefault="00052FF3">
      <w:pPr>
        <w:pStyle w:val="BodyText"/>
        <w:spacing w:before="4"/>
        <w:rPr>
          <w:sz w:val="25"/>
        </w:rPr>
      </w:pPr>
    </w:p>
    <w:p w14:paraId="0778104D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0"/>
        <w:ind w:left="404" w:hanging="221"/>
        <w:rPr>
          <w:sz w:val="16"/>
        </w:rPr>
      </w:pPr>
      <w:r>
        <w:pict w14:anchorId="077810A3">
          <v:rect id="docshape169" o:spid="_x0000_s2054" style="position:absolute;left:0;text-align:left;margin-left:191.2pt;margin-top:-.8pt;width:348.45pt;height:.95pt;z-index:15736832;mso-position-horizontal-relative:page" fillcolor="black" stroked="f">
            <w10:wrap anchorx="page"/>
          </v:rect>
        </w:pict>
      </w:r>
      <w:r>
        <w:rPr>
          <w:spacing w:val="-1"/>
          <w:sz w:val="16"/>
        </w:rPr>
        <w:t>Anxiety</w:t>
      </w:r>
      <w:r>
        <w:rPr>
          <w:spacing w:val="-10"/>
          <w:sz w:val="16"/>
        </w:rPr>
        <w:t xml:space="preserve"> </w:t>
      </w:r>
      <w:r>
        <w:rPr>
          <w:sz w:val="16"/>
        </w:rPr>
        <w:t>disorders</w:t>
      </w:r>
    </w:p>
    <w:p w14:paraId="0778104E" w14:textId="77777777" w:rsidR="00052FF3" w:rsidRDefault="00052FF3">
      <w:pPr>
        <w:pStyle w:val="BodyText"/>
        <w:rPr>
          <w:sz w:val="18"/>
        </w:rPr>
      </w:pPr>
    </w:p>
    <w:p w14:paraId="0778104F" w14:textId="77777777" w:rsidR="00052FF3" w:rsidRDefault="00052FF3">
      <w:pPr>
        <w:pStyle w:val="BodyText"/>
        <w:rPr>
          <w:sz w:val="18"/>
        </w:rPr>
      </w:pPr>
    </w:p>
    <w:p w14:paraId="07781050" w14:textId="77777777" w:rsidR="00052FF3" w:rsidRDefault="00052FF3">
      <w:pPr>
        <w:pStyle w:val="BodyText"/>
        <w:spacing w:before="6"/>
        <w:rPr>
          <w:sz w:val="23"/>
        </w:rPr>
      </w:pPr>
    </w:p>
    <w:p w14:paraId="07781051" w14:textId="77777777" w:rsidR="00052FF3" w:rsidRDefault="00AA4809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ind w:left="404" w:hanging="221"/>
        <w:rPr>
          <w:sz w:val="16"/>
        </w:rPr>
      </w:pPr>
      <w:r>
        <w:pict w14:anchorId="077810A4">
          <v:rect id="docshape170" o:spid="_x0000_s2053" style="position:absolute;left:0;text-align:left;margin-left:191.2pt;margin-top:-.75pt;width:348.45pt;height:.95pt;z-index:15737344;mso-position-horizontal-relative:page" fillcolor="black" stroked="f">
            <w10:wrap anchorx="page"/>
          </v:rect>
        </w:pict>
      </w:r>
      <w:r>
        <w:rPr>
          <w:sz w:val="16"/>
        </w:rPr>
        <w:t>Depressive</w:t>
      </w:r>
      <w:r>
        <w:rPr>
          <w:spacing w:val="-8"/>
          <w:sz w:val="16"/>
        </w:rPr>
        <w:t xml:space="preserve"> </w:t>
      </w:r>
      <w:r>
        <w:rPr>
          <w:sz w:val="16"/>
        </w:rPr>
        <w:t>disorders</w:t>
      </w:r>
    </w:p>
    <w:p w14:paraId="07781052" w14:textId="77777777" w:rsidR="00052FF3" w:rsidRDefault="00052FF3">
      <w:pPr>
        <w:rPr>
          <w:sz w:val="16"/>
        </w:rPr>
        <w:sectPr w:rsidR="00052FF3">
          <w:type w:val="continuous"/>
          <w:pgSz w:w="12240" w:h="15840"/>
          <w:pgMar w:top="1500" w:right="960" w:bottom="280" w:left="760" w:header="0" w:footer="745" w:gutter="0"/>
          <w:cols w:num="3" w:space="720" w:equalWidth="0">
            <w:col w:w="2685" w:space="121"/>
            <w:col w:w="3594" w:space="40"/>
            <w:col w:w="4080"/>
          </w:cols>
        </w:sectPr>
      </w:pPr>
    </w:p>
    <w:p w14:paraId="07781053" w14:textId="77777777" w:rsidR="00052FF3" w:rsidRDefault="00052FF3">
      <w:pPr>
        <w:pStyle w:val="BodyText"/>
        <w:spacing w:before="2"/>
        <w:rPr>
          <w:sz w:val="23"/>
        </w:rPr>
      </w:pPr>
    </w:p>
    <w:p w14:paraId="07781054" w14:textId="77777777" w:rsidR="00052FF3" w:rsidRDefault="00AA4809">
      <w:pPr>
        <w:pStyle w:val="BodyText"/>
        <w:spacing w:line="20" w:lineRule="exact"/>
        <w:ind w:left="257"/>
        <w:rPr>
          <w:sz w:val="2"/>
        </w:rPr>
      </w:pPr>
      <w:r>
        <w:rPr>
          <w:sz w:val="2"/>
        </w:rPr>
      </w:r>
      <w:r>
        <w:rPr>
          <w:sz w:val="2"/>
        </w:rPr>
        <w:pict w14:anchorId="077810A6">
          <v:group id="docshapegroup171" o:spid="_x0000_s2051" style="width:488.8pt;height:1pt;mso-position-horizontal-relative:char;mso-position-vertical-relative:line" coordsize="9776,20">
            <v:rect id="docshape172" o:spid="_x0000_s2052" style="position:absolute;width:9776;height:20" fillcolor="black" stroked="f"/>
            <w10:anchorlock/>
          </v:group>
        </w:pict>
      </w:r>
    </w:p>
    <w:p w14:paraId="07781055" w14:textId="77777777" w:rsidR="00052FF3" w:rsidRDefault="00AA4809">
      <w:pPr>
        <w:spacing w:line="230" w:lineRule="exact"/>
        <w:ind w:left="293"/>
        <w:rPr>
          <w:rFonts w:ascii="Times New Roman"/>
          <w:sz w:val="20"/>
        </w:rPr>
      </w:pPr>
      <w:proofErr w:type="gramStart"/>
      <w:r>
        <w:rPr>
          <w:rFonts w:ascii="Times New Roman"/>
          <w:sz w:val="20"/>
        </w:rPr>
        <w:t>Continued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on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next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page</w:t>
      </w:r>
    </w:p>
    <w:p w14:paraId="07781056" w14:textId="77777777" w:rsidR="00052FF3" w:rsidRDefault="00052FF3">
      <w:pPr>
        <w:spacing w:line="230" w:lineRule="exact"/>
        <w:rPr>
          <w:rFonts w:ascii="Times New Roman"/>
          <w:sz w:val="20"/>
        </w:rPr>
        <w:sectPr w:rsidR="00052FF3">
          <w:type w:val="continuous"/>
          <w:pgSz w:w="12240" w:h="15840"/>
          <w:pgMar w:top="1500" w:right="960" w:bottom="280" w:left="760" w:header="0" w:footer="745" w:gutter="0"/>
          <w:cols w:space="720"/>
        </w:sect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3415"/>
        <w:gridCol w:w="3554"/>
      </w:tblGrid>
      <w:tr w:rsidR="00052FF3" w14:paraId="07781058" w14:textId="77777777">
        <w:trPr>
          <w:trHeight w:val="323"/>
        </w:trPr>
        <w:tc>
          <w:tcPr>
            <w:tcW w:w="9775" w:type="dxa"/>
            <w:gridSpan w:val="3"/>
            <w:tcBorders>
              <w:bottom w:val="single" w:sz="8" w:space="0" w:color="000000"/>
            </w:tcBorders>
          </w:tcPr>
          <w:p w14:paraId="07781057" w14:textId="77777777" w:rsidR="00052FF3" w:rsidRDefault="00AA4809">
            <w:pPr>
              <w:pStyle w:val="TableParagraph"/>
              <w:spacing w:before="0" w:line="212" w:lineRule="exact"/>
              <w:ind w:left="2828" w:right="2819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lastRenderedPageBreak/>
              <w:t>Appendix</w:t>
            </w:r>
            <w:r>
              <w:rPr>
                <w:rFonts w:ascii="Times New Roman"/>
                <w:b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B.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Variable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Recode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Table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(continued)</w:t>
            </w:r>
          </w:p>
        </w:tc>
      </w:tr>
      <w:tr w:rsidR="00052FF3" w14:paraId="0778105C" w14:textId="77777777">
        <w:trPr>
          <w:trHeight w:val="207"/>
        </w:trPr>
        <w:tc>
          <w:tcPr>
            <w:tcW w:w="2806" w:type="dxa"/>
            <w:tcBorders>
              <w:top w:val="single" w:sz="8" w:space="0" w:color="000000"/>
              <w:bottom w:val="single" w:sz="8" w:space="0" w:color="000000"/>
            </w:tcBorders>
          </w:tcPr>
          <w:p w14:paraId="07781059" w14:textId="77777777" w:rsidR="00052FF3" w:rsidRDefault="00AA4809">
            <w:pPr>
              <w:pStyle w:val="TableParagraph"/>
              <w:spacing w:before="0" w:line="174" w:lineRule="exact"/>
              <w:ind w:left="1083" w:right="109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Variable</w:t>
            </w:r>
          </w:p>
        </w:tc>
        <w:tc>
          <w:tcPr>
            <w:tcW w:w="3415" w:type="dxa"/>
            <w:tcBorders>
              <w:top w:val="single" w:sz="8" w:space="0" w:color="000000"/>
              <w:bottom w:val="single" w:sz="8" w:space="0" w:color="000000"/>
            </w:tcBorders>
          </w:tcPr>
          <w:p w14:paraId="0778105A" w14:textId="77777777" w:rsidR="00052FF3" w:rsidRDefault="00AA4809">
            <w:pPr>
              <w:pStyle w:val="TableParagraph"/>
              <w:spacing w:before="0" w:line="174" w:lineRule="exact"/>
              <w:ind w:left="1228" w:right="113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Original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codes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</w:tcBorders>
          </w:tcPr>
          <w:p w14:paraId="0778105B" w14:textId="77777777" w:rsidR="00052FF3" w:rsidRDefault="00AA4809">
            <w:pPr>
              <w:pStyle w:val="TableParagraph"/>
              <w:spacing w:before="0" w:line="174" w:lineRule="exact"/>
              <w:ind w:left="1489" w:right="139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Recodes</w:t>
            </w:r>
          </w:p>
        </w:tc>
      </w:tr>
      <w:tr w:rsidR="00052FF3" w14:paraId="07781063" w14:textId="77777777">
        <w:trPr>
          <w:trHeight w:val="940"/>
        </w:trPr>
        <w:tc>
          <w:tcPr>
            <w:tcW w:w="2806" w:type="dxa"/>
            <w:tcBorders>
              <w:top w:val="single" w:sz="8" w:space="0" w:color="000000"/>
            </w:tcBorders>
          </w:tcPr>
          <w:p w14:paraId="0778105D" w14:textId="77777777" w:rsidR="00052FF3" w:rsidRDefault="00AA4809">
            <w:pPr>
              <w:pStyle w:val="TableParagraph"/>
              <w:spacing w:before="0" w:line="176" w:lineRule="exact"/>
              <w:ind w:left="3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DSMCRIT</w:t>
            </w:r>
          </w:p>
          <w:p w14:paraId="0778105E" w14:textId="77777777" w:rsidR="00052FF3" w:rsidRDefault="00AA4809">
            <w:pPr>
              <w:pStyle w:val="TableParagraph"/>
              <w:spacing w:before="20" w:line="264" w:lineRule="auto"/>
              <w:ind w:left="33" w:right="1243"/>
              <w:jc w:val="left"/>
              <w:rPr>
                <w:sz w:val="16"/>
              </w:rPr>
            </w:pPr>
            <w:r>
              <w:rPr>
                <w:sz w:val="16"/>
              </w:rPr>
              <w:t>DSM diagnosis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SuDS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SuDS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19)</w:t>
            </w:r>
          </w:p>
        </w:tc>
        <w:tc>
          <w:tcPr>
            <w:tcW w:w="3415" w:type="dxa"/>
            <w:tcBorders>
              <w:top w:val="single" w:sz="8" w:space="0" w:color="000000"/>
              <w:bottom w:val="single" w:sz="8" w:space="0" w:color="000000"/>
            </w:tcBorders>
          </w:tcPr>
          <w:p w14:paraId="0778105F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293.81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293.82,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295.00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295.99,</w:t>
            </w:r>
          </w:p>
          <w:p w14:paraId="07781060" w14:textId="77777777" w:rsidR="00052FF3" w:rsidRDefault="00AA4809">
            <w:pPr>
              <w:pStyle w:val="TableParagraph"/>
              <w:spacing w:before="1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297.10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297.19,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297.30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297.39,</w:t>
            </w:r>
          </w:p>
          <w:p w14:paraId="07781061" w14:textId="77777777" w:rsidR="00052FF3" w:rsidRDefault="00AA4809">
            <w:pPr>
              <w:pStyle w:val="TableParagraph"/>
              <w:spacing w:before="18" w:line="264" w:lineRule="auto"/>
              <w:ind w:left="33" w:right="857"/>
              <w:jc w:val="left"/>
              <w:rPr>
                <w:sz w:val="16"/>
              </w:rPr>
            </w:pPr>
            <w:r>
              <w:rPr>
                <w:sz w:val="16"/>
              </w:rPr>
              <w:t>298.80 – 298.89, 298.90 – 298.99;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F20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F25,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F28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F29,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F06.0,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F06.2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</w:tcBorders>
          </w:tcPr>
          <w:p w14:paraId="07781062" w14:textId="77777777" w:rsidR="00052FF3" w:rsidRDefault="00AA4809">
            <w:pPr>
              <w:pStyle w:val="TableParagraph"/>
              <w:spacing w:before="0" w:line="171" w:lineRule="exact"/>
              <w:ind w:left="145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16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Schizophrenic/other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psychotic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disorders</w:t>
            </w:r>
          </w:p>
        </w:tc>
      </w:tr>
      <w:tr w:rsidR="00052FF3" w14:paraId="07781068" w14:textId="77777777">
        <w:trPr>
          <w:trHeight w:val="448"/>
        </w:trPr>
        <w:tc>
          <w:tcPr>
            <w:tcW w:w="2806" w:type="dxa"/>
          </w:tcPr>
          <w:p w14:paraId="07781064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15" w:type="dxa"/>
            <w:tcBorders>
              <w:top w:val="single" w:sz="8" w:space="0" w:color="000000"/>
              <w:bottom w:val="single" w:sz="8" w:space="0" w:color="000000"/>
            </w:tcBorders>
          </w:tcPr>
          <w:p w14:paraId="07781065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296.00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296.09,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296.40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296.79,</w:t>
            </w:r>
          </w:p>
          <w:p w14:paraId="07781066" w14:textId="77777777" w:rsidR="00052FF3" w:rsidRDefault="00AA4809">
            <w:pPr>
              <w:pStyle w:val="TableParagraph"/>
              <w:spacing w:before="18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296.80,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296.89,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301.13;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F31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</w:tcBorders>
          </w:tcPr>
          <w:p w14:paraId="07781067" w14:textId="77777777" w:rsidR="00052FF3" w:rsidRDefault="00AA4809">
            <w:pPr>
              <w:pStyle w:val="TableParagraph"/>
              <w:spacing w:before="0" w:line="171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6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Bipolar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disorders</w:t>
            </w:r>
            <w:proofErr w:type="gramEnd"/>
          </w:p>
        </w:tc>
      </w:tr>
      <w:tr w:rsidR="00052FF3" w14:paraId="0778106E" w14:textId="77777777">
        <w:trPr>
          <w:trHeight w:val="736"/>
        </w:trPr>
        <w:tc>
          <w:tcPr>
            <w:tcW w:w="2806" w:type="dxa"/>
          </w:tcPr>
          <w:p w14:paraId="07781069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15" w:type="dxa"/>
            <w:tcBorders>
              <w:top w:val="single" w:sz="8" w:space="0" w:color="000000"/>
              <w:bottom w:val="single" w:sz="8" w:space="0" w:color="000000"/>
            </w:tcBorders>
          </w:tcPr>
          <w:p w14:paraId="0778106A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312.80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312.81,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312.90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312.99,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313.81,</w:t>
            </w:r>
          </w:p>
          <w:p w14:paraId="0778106B" w14:textId="77777777" w:rsidR="00052FF3" w:rsidRDefault="00AA4809">
            <w:pPr>
              <w:pStyle w:val="TableParagraph"/>
              <w:spacing w:before="17" w:line="264" w:lineRule="auto"/>
              <w:ind w:left="33" w:right="944"/>
              <w:jc w:val="left"/>
              <w:rPr>
                <w:sz w:val="16"/>
              </w:rPr>
            </w:pPr>
            <w:r>
              <w:rPr>
                <w:sz w:val="16"/>
              </w:rPr>
              <w:t>314.00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314.01,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314.90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314.99;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F90,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R46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</w:tcBorders>
          </w:tcPr>
          <w:p w14:paraId="0778106C" w14:textId="77777777" w:rsidR="00052FF3" w:rsidRDefault="00AA4809">
            <w:pPr>
              <w:pStyle w:val="TableParagraph"/>
              <w:spacing w:before="0" w:line="171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Attention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deficit/disruptive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behavior</w:t>
            </w:r>
          </w:p>
          <w:p w14:paraId="0778106D" w14:textId="77777777" w:rsidR="00052FF3" w:rsidRDefault="00AA4809">
            <w:pPr>
              <w:pStyle w:val="TableParagraph"/>
              <w:spacing w:before="17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disorders</w:t>
            </w:r>
          </w:p>
        </w:tc>
      </w:tr>
      <w:tr w:rsidR="00052FF3" w14:paraId="07781072" w14:textId="77777777">
        <w:trPr>
          <w:trHeight w:val="207"/>
        </w:trPr>
        <w:tc>
          <w:tcPr>
            <w:tcW w:w="2806" w:type="dxa"/>
          </w:tcPr>
          <w:p w14:paraId="0778106F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415" w:type="dxa"/>
            <w:tcBorders>
              <w:top w:val="single" w:sz="8" w:space="0" w:color="000000"/>
              <w:bottom w:val="single" w:sz="8" w:space="0" w:color="000000"/>
            </w:tcBorders>
          </w:tcPr>
          <w:p w14:paraId="07781070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codes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</w:tcBorders>
          </w:tcPr>
          <w:p w14:paraId="07781071" w14:textId="77777777" w:rsidR="00052FF3" w:rsidRDefault="00AA4809">
            <w:pPr>
              <w:pStyle w:val="TableParagraph"/>
              <w:spacing w:before="0" w:line="171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mental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condition</w:t>
            </w:r>
          </w:p>
        </w:tc>
      </w:tr>
      <w:tr w:rsidR="00052FF3" w14:paraId="07781079" w14:textId="77777777">
        <w:trPr>
          <w:trHeight w:val="985"/>
        </w:trPr>
        <w:tc>
          <w:tcPr>
            <w:tcW w:w="2806" w:type="dxa"/>
          </w:tcPr>
          <w:p w14:paraId="07781073" w14:textId="77777777" w:rsidR="00052FF3" w:rsidRDefault="00052F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15" w:type="dxa"/>
            <w:tcBorders>
              <w:top w:val="single" w:sz="8" w:space="0" w:color="000000"/>
            </w:tcBorders>
          </w:tcPr>
          <w:p w14:paraId="07781074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.01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289.99,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320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997.99,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V-codes,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E-codes</w:t>
            </w:r>
          </w:p>
          <w:p w14:paraId="07781075" w14:textId="77777777" w:rsidR="00052FF3" w:rsidRDefault="00AA4809">
            <w:pPr>
              <w:pStyle w:val="TableParagraph"/>
              <w:spacing w:before="17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999.97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999.99,</w:t>
            </w:r>
            <w:r>
              <w:rPr>
                <w:spacing w:val="-6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0.00;</w:t>
            </w:r>
            <w:proofErr w:type="gramEnd"/>
          </w:p>
          <w:p w14:paraId="07781076" w14:textId="77777777" w:rsidR="00052FF3" w:rsidRDefault="00AA4809">
            <w:pPr>
              <w:pStyle w:val="TableParagraph"/>
              <w:spacing w:before="18" w:line="264" w:lineRule="auto"/>
              <w:ind w:left="33" w:right="780"/>
              <w:jc w:val="left"/>
              <w:rPr>
                <w:sz w:val="16"/>
              </w:rPr>
            </w:pPr>
            <w:r>
              <w:rPr>
                <w:sz w:val="16"/>
              </w:rPr>
              <w:t>B-codes,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D-codes,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G-codes,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I-codes,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N-codes,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O-codes,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P-codes,</w:t>
            </w:r>
          </w:p>
          <w:p w14:paraId="07781077" w14:textId="77777777" w:rsidR="00052FF3" w:rsidRDefault="00AA4809">
            <w:pPr>
              <w:pStyle w:val="TableParagraph"/>
              <w:spacing w:before="0" w:line="171" w:lineRule="exact"/>
              <w:ind w:left="33"/>
              <w:jc w:val="left"/>
              <w:rPr>
                <w:sz w:val="16"/>
              </w:rPr>
            </w:pPr>
            <w:r>
              <w:rPr>
                <w:sz w:val="16"/>
              </w:rPr>
              <w:t>999.9997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999.9999,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F99,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R69,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R99,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Z03.89</w:t>
            </w:r>
          </w:p>
        </w:tc>
        <w:tc>
          <w:tcPr>
            <w:tcW w:w="3554" w:type="dxa"/>
            <w:tcBorders>
              <w:top w:val="single" w:sz="8" w:space="0" w:color="000000"/>
            </w:tcBorders>
          </w:tcPr>
          <w:p w14:paraId="07781078" w14:textId="77777777" w:rsidR="00052FF3" w:rsidRDefault="00AA4809">
            <w:pPr>
              <w:pStyle w:val="TableParagraph"/>
              <w:spacing w:before="0" w:line="171" w:lineRule="exact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-9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Missing</w:t>
            </w:r>
          </w:p>
        </w:tc>
      </w:tr>
    </w:tbl>
    <w:p w14:paraId="0778107A" w14:textId="77777777" w:rsidR="00052FF3" w:rsidRDefault="00052FF3">
      <w:pPr>
        <w:pStyle w:val="BodyText"/>
        <w:rPr>
          <w:rFonts w:ascii="Times New Roman"/>
          <w:sz w:val="20"/>
        </w:rPr>
      </w:pPr>
    </w:p>
    <w:p w14:paraId="0778107B" w14:textId="77777777" w:rsidR="00052FF3" w:rsidRDefault="00AA4809">
      <w:pPr>
        <w:pStyle w:val="BodyText"/>
        <w:spacing w:before="2"/>
        <w:rPr>
          <w:rFonts w:ascii="Times New Roman"/>
          <w:sz w:val="23"/>
        </w:rPr>
      </w:pPr>
      <w:r>
        <w:pict w14:anchorId="077810A7">
          <v:rect id="docshape174" o:spid="_x0000_s2050" style="position:absolute;margin-left:50.9pt;margin-top:14.5pt;width:488.75pt;height:.95pt;z-index:-15719424;mso-wrap-distance-left:0;mso-wrap-distance-right:0;mso-position-horizontal-relative:page" fillcolor="black" stroked="f">
            <w10:wrap type="topAndBottom" anchorx="page"/>
          </v:rect>
        </w:pict>
      </w:r>
    </w:p>
    <w:p w14:paraId="0778107C" w14:textId="77777777" w:rsidR="00052FF3" w:rsidRDefault="00052FF3">
      <w:pPr>
        <w:rPr>
          <w:rFonts w:ascii="Times New Roman"/>
          <w:sz w:val="23"/>
        </w:rPr>
        <w:sectPr w:rsidR="00052FF3">
          <w:headerReference w:type="default" r:id="rId182"/>
          <w:footerReference w:type="default" r:id="rId183"/>
          <w:pgSz w:w="12240" w:h="15840"/>
          <w:pgMar w:top="1120" w:right="960" w:bottom="940" w:left="760" w:header="0" w:footer="745" w:gutter="0"/>
          <w:cols w:space="720"/>
        </w:sectPr>
      </w:pPr>
    </w:p>
    <w:p w14:paraId="0778107D" w14:textId="77777777" w:rsidR="00052FF3" w:rsidRDefault="00AA4809">
      <w:pPr>
        <w:spacing w:before="69" w:line="249" w:lineRule="auto"/>
        <w:ind w:left="3732" w:right="3548" w:hanging="8"/>
        <w:jc w:val="center"/>
        <w:rPr>
          <w:rFonts w:ascii="Times New Roman"/>
          <w:b/>
          <w:sz w:val="29"/>
        </w:rPr>
      </w:pPr>
      <w:bookmarkStart w:id="84" w:name="Appendix_C._Technical_Notes"/>
      <w:bookmarkEnd w:id="84"/>
      <w:r>
        <w:rPr>
          <w:rFonts w:ascii="Times New Roman"/>
          <w:b/>
          <w:color w:val="231F20"/>
          <w:w w:val="110"/>
          <w:sz w:val="36"/>
        </w:rPr>
        <w:lastRenderedPageBreak/>
        <w:t>A</w:t>
      </w:r>
      <w:r>
        <w:rPr>
          <w:rFonts w:ascii="Times New Roman"/>
          <w:b/>
          <w:color w:val="231F20"/>
          <w:w w:val="110"/>
          <w:sz w:val="29"/>
        </w:rPr>
        <w:t xml:space="preserve">PPENDIX </w:t>
      </w:r>
      <w:r>
        <w:rPr>
          <w:rFonts w:ascii="Times New Roman"/>
          <w:b/>
          <w:color w:val="231F20"/>
          <w:w w:val="110"/>
          <w:sz w:val="36"/>
        </w:rPr>
        <w:t>C.</w:t>
      </w:r>
      <w:r>
        <w:rPr>
          <w:rFonts w:ascii="Times New Roman"/>
          <w:b/>
          <w:color w:val="231F20"/>
          <w:spacing w:val="1"/>
          <w:w w:val="110"/>
          <w:sz w:val="36"/>
        </w:rPr>
        <w:t xml:space="preserve"> </w:t>
      </w:r>
      <w:r>
        <w:rPr>
          <w:rFonts w:ascii="Times New Roman"/>
          <w:b/>
          <w:color w:val="231F20"/>
          <w:w w:val="110"/>
          <w:sz w:val="36"/>
        </w:rPr>
        <w:t>T</w:t>
      </w:r>
      <w:r>
        <w:rPr>
          <w:rFonts w:ascii="Times New Roman"/>
          <w:b/>
          <w:color w:val="231F20"/>
          <w:w w:val="110"/>
          <w:sz w:val="29"/>
        </w:rPr>
        <w:t>ECHNICAL</w:t>
      </w:r>
      <w:r>
        <w:rPr>
          <w:rFonts w:ascii="Times New Roman"/>
          <w:b/>
          <w:color w:val="231F20"/>
          <w:spacing w:val="24"/>
          <w:w w:val="110"/>
          <w:sz w:val="29"/>
        </w:rPr>
        <w:t xml:space="preserve"> </w:t>
      </w:r>
      <w:r>
        <w:rPr>
          <w:rFonts w:ascii="Times New Roman"/>
          <w:b/>
          <w:color w:val="231F20"/>
          <w:w w:val="110"/>
          <w:sz w:val="36"/>
        </w:rPr>
        <w:t>N</w:t>
      </w:r>
      <w:r>
        <w:rPr>
          <w:rFonts w:ascii="Times New Roman"/>
          <w:b/>
          <w:color w:val="231F20"/>
          <w:w w:val="110"/>
          <w:sz w:val="29"/>
        </w:rPr>
        <w:t>OTES</w:t>
      </w:r>
    </w:p>
    <w:p w14:paraId="0778107E" w14:textId="77777777" w:rsidR="00052FF3" w:rsidRDefault="00052FF3">
      <w:pPr>
        <w:pStyle w:val="BodyText"/>
        <w:spacing w:before="5"/>
        <w:rPr>
          <w:rFonts w:ascii="Times New Roman"/>
          <w:b/>
          <w:sz w:val="39"/>
        </w:rPr>
      </w:pPr>
    </w:p>
    <w:p w14:paraId="0778107F" w14:textId="77777777" w:rsidR="00052FF3" w:rsidRDefault="00AA4809">
      <w:pPr>
        <w:spacing w:line="249" w:lineRule="auto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33"/>
          <w:sz w:val="24"/>
        </w:rPr>
        <w:t xml:space="preserve"> </w:t>
      </w:r>
      <w:r>
        <w:rPr>
          <w:rFonts w:ascii="Times New Roman"/>
          <w:color w:val="231F20"/>
          <w:sz w:val="24"/>
        </w:rPr>
        <w:t>TEDS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z w:val="24"/>
        </w:rPr>
        <w:t>report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tables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contain</w:t>
      </w:r>
      <w:r>
        <w:rPr>
          <w:rFonts w:ascii="Times New Roman"/>
          <w:color w:val="231F20"/>
          <w:spacing w:val="-30"/>
          <w:sz w:val="24"/>
        </w:rPr>
        <w:t xml:space="preserve"> </w:t>
      </w:r>
      <w:r>
        <w:rPr>
          <w:rFonts w:ascii="Times New Roman"/>
          <w:color w:val="231F20"/>
          <w:sz w:val="24"/>
        </w:rPr>
        <w:t>several</w:t>
      </w:r>
      <w:r>
        <w:rPr>
          <w:rFonts w:ascii="Times New Roman"/>
          <w:color w:val="231F20"/>
          <w:spacing w:val="-28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variables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created</w:t>
      </w:r>
      <w:r>
        <w:rPr>
          <w:rFonts w:ascii="Times New Roman"/>
          <w:color w:val="231F20"/>
          <w:spacing w:val="-29"/>
          <w:sz w:val="24"/>
        </w:rPr>
        <w:t xml:space="preserve"> </w:t>
      </w:r>
      <w:r>
        <w:rPr>
          <w:rFonts w:ascii="Times New Roman"/>
          <w:color w:val="231F20"/>
          <w:sz w:val="24"/>
        </w:rPr>
        <w:t>by</w:t>
      </w:r>
      <w:r>
        <w:rPr>
          <w:rFonts w:ascii="Times New Roman"/>
          <w:color w:val="231F20"/>
          <w:spacing w:val="-26"/>
          <w:sz w:val="24"/>
        </w:rPr>
        <w:t xml:space="preserve"> </w:t>
      </w:r>
      <w:r>
        <w:rPr>
          <w:rFonts w:ascii="Times New Roman"/>
          <w:color w:val="231F20"/>
          <w:sz w:val="24"/>
        </w:rPr>
        <w:t>combining</w:t>
      </w:r>
      <w:r>
        <w:rPr>
          <w:rFonts w:ascii="Times New Roman"/>
          <w:color w:val="231F20"/>
          <w:spacing w:val="-29"/>
          <w:sz w:val="24"/>
        </w:rPr>
        <w:t xml:space="preserve"> </w:t>
      </w:r>
      <w:r>
        <w:rPr>
          <w:rFonts w:ascii="Times New Roman"/>
          <w:color w:val="231F20"/>
          <w:sz w:val="24"/>
        </w:rPr>
        <w:t>or</w:t>
      </w:r>
      <w:r>
        <w:rPr>
          <w:rFonts w:ascii="Times New Roman"/>
          <w:color w:val="231F20"/>
          <w:spacing w:val="-27"/>
          <w:sz w:val="24"/>
        </w:rPr>
        <w:t xml:space="preserve"> </w:t>
      </w:r>
      <w:proofErr w:type="spellStart"/>
      <w:r>
        <w:rPr>
          <w:rFonts w:ascii="Times New Roman"/>
          <w:color w:val="231F20"/>
          <w:sz w:val="24"/>
        </w:rPr>
        <w:t>recodingoriginalvariables</w:t>
      </w:r>
      <w:proofErr w:type="spellEnd"/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submitted</w:t>
      </w:r>
      <w:r>
        <w:rPr>
          <w:rFonts w:ascii="Times New Roman"/>
          <w:color w:val="231F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by</w:t>
      </w:r>
      <w:r>
        <w:rPr>
          <w:rFonts w:ascii="Times New Roman"/>
          <w:color w:val="231F20"/>
          <w:sz w:val="24"/>
        </w:rPr>
        <w:t xml:space="preserve"> </w:t>
      </w:r>
      <w:r>
        <w:rPr>
          <w:rFonts w:ascii="Times New Roman"/>
          <w:color w:val="231F20"/>
          <w:spacing w:val="-1"/>
          <w:sz w:val="24"/>
        </w:rPr>
        <w:t>states.</w:t>
      </w:r>
      <w:r>
        <w:rPr>
          <w:rFonts w:ascii="Times New Roman"/>
          <w:color w:val="231F20"/>
          <w:sz w:val="24"/>
        </w:rPr>
        <w:t xml:space="preserve"> 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following notes describe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how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these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variables are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created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or</w:t>
      </w:r>
      <w:r>
        <w:rPr>
          <w:rFonts w:ascii="Times New Roman"/>
          <w:color w:val="231F20"/>
          <w:spacing w:val="-15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recoded.</w:t>
      </w:r>
    </w:p>
    <w:p w14:paraId="07781080" w14:textId="77777777" w:rsidR="00052FF3" w:rsidRDefault="00AA4809">
      <w:pPr>
        <w:spacing w:before="146"/>
        <w:ind w:left="679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Recoding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primary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use at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admission:</w:t>
      </w:r>
    </w:p>
    <w:p w14:paraId="07781081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/>
        <w:ind w:left="1037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19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2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alcohol</w:t>
      </w:r>
      <w:proofErr w:type="gramEnd"/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then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change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</w:t>
      </w:r>
      <w:r>
        <w:rPr>
          <w:rFonts w:ascii="Times New Roman" w:hAnsi="Times New Roman"/>
          <w:color w:val="231F20"/>
          <w:spacing w:val="20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</w:t>
      </w:r>
      <w:r>
        <w:rPr>
          <w:rFonts w:ascii="Times New Roman" w:hAnsi="Times New Roman"/>
          <w:color w:val="231F20"/>
          <w:spacing w:val="1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18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</w:t>
      </w:r>
    </w:p>
    <w:p w14:paraId="07781082" w14:textId="77777777" w:rsidR="00052FF3" w:rsidRDefault="00AA4809">
      <w:pPr>
        <w:spacing w:before="12"/>
        <w:ind w:left="1039"/>
        <w:rPr>
          <w:rFonts w:ascii="Times New Roman"/>
          <w:sz w:val="24"/>
        </w:rPr>
      </w:pPr>
      <w:proofErr w:type="gramStart"/>
      <w:r>
        <w:rPr>
          <w:rFonts w:ascii="Times New Roman"/>
          <w:i/>
          <w:color w:val="231F20"/>
          <w:sz w:val="24"/>
        </w:rPr>
        <w:t>alcohol</w:t>
      </w:r>
      <w:r>
        <w:rPr>
          <w:rFonts w:ascii="Times New Roman"/>
          <w:color w:val="231F20"/>
          <w:sz w:val="24"/>
        </w:rPr>
        <w:t>;</w:t>
      </w:r>
      <w:proofErr w:type="gramEnd"/>
    </w:p>
    <w:p w14:paraId="07781083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 w:line="249" w:lineRule="auto"/>
        <w:ind w:left="1039" w:right="694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 xml:space="preserve">if primary substance use at admission is 5 </w:t>
      </w:r>
      <w:r>
        <w:rPr>
          <w:rFonts w:ascii="Times New Roman" w:hAnsi="Times New Roman"/>
          <w:i/>
          <w:color w:val="231F20"/>
          <w:sz w:val="24"/>
        </w:rPr>
        <w:t>heroin</w:t>
      </w:r>
      <w:r>
        <w:rPr>
          <w:rFonts w:ascii="Times New Roman" w:hAnsi="Times New Roman"/>
          <w:color w:val="231F20"/>
          <w:sz w:val="24"/>
        </w:rPr>
        <w:t xml:space="preserve">, 6 </w:t>
      </w:r>
      <w:r>
        <w:rPr>
          <w:rFonts w:ascii="Times New Roman" w:hAnsi="Times New Roman"/>
          <w:i/>
          <w:color w:val="231F20"/>
          <w:sz w:val="24"/>
        </w:rPr>
        <w:t>non-prescription methadone</w:t>
      </w:r>
      <w:r>
        <w:rPr>
          <w:rFonts w:ascii="Times New Roman" w:hAnsi="Times New Roman"/>
          <w:color w:val="231F20"/>
          <w:sz w:val="24"/>
        </w:rPr>
        <w:t xml:space="preserve">, or 7 </w:t>
      </w:r>
      <w:r>
        <w:rPr>
          <w:rFonts w:ascii="Times New Roman" w:hAnsi="Times New Roman"/>
          <w:i/>
          <w:color w:val="231F20"/>
          <w:sz w:val="24"/>
        </w:rPr>
        <w:t>other</w:t>
      </w:r>
      <w:r>
        <w:rPr>
          <w:rFonts w:ascii="Times New Roman" w:hAnsi="Times New Roman"/>
          <w:i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opiates</w:t>
      </w:r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then change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 substance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 2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opiates</w:t>
      </w:r>
      <w:r>
        <w:rPr>
          <w:rFonts w:ascii="Times New Roman" w:hAnsi="Times New Roman"/>
          <w:color w:val="231F20"/>
          <w:sz w:val="24"/>
        </w:rPr>
        <w:t>;</w:t>
      </w:r>
      <w:proofErr w:type="gramEnd"/>
    </w:p>
    <w:p w14:paraId="07781084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46" w:line="249" w:lineRule="auto"/>
        <w:ind w:left="1039" w:right="513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 xml:space="preserve">if primary substance use at admission is 4 </w:t>
      </w:r>
      <w:r>
        <w:rPr>
          <w:rFonts w:ascii="Times New Roman" w:hAnsi="Times New Roman"/>
          <w:i/>
          <w:color w:val="231F20"/>
          <w:sz w:val="24"/>
        </w:rPr>
        <w:t>marijuana/hashish</w:t>
      </w:r>
      <w:r>
        <w:rPr>
          <w:rFonts w:ascii="Times New Roman" w:hAnsi="Times New Roman"/>
          <w:color w:val="231F20"/>
          <w:sz w:val="24"/>
        </w:rPr>
        <w:t>, then change primary substance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to 3 </w:t>
      </w:r>
      <w:proofErr w:type="gramStart"/>
      <w:r>
        <w:rPr>
          <w:rFonts w:ascii="Times New Roman" w:hAnsi="Times New Roman"/>
          <w:i/>
          <w:color w:val="231F20"/>
          <w:sz w:val="24"/>
        </w:rPr>
        <w:t>marijuana</w:t>
      </w:r>
      <w:proofErr w:type="gramEnd"/>
      <w:r>
        <w:rPr>
          <w:rFonts w:ascii="Times New Roman" w:hAnsi="Times New Roman"/>
          <w:i/>
          <w:color w:val="231F20"/>
          <w:sz w:val="24"/>
        </w:rPr>
        <w:t>/hashish</w:t>
      </w:r>
      <w:r>
        <w:rPr>
          <w:rFonts w:ascii="Times New Roman" w:hAnsi="Times New Roman"/>
          <w:color w:val="231F20"/>
          <w:sz w:val="24"/>
        </w:rPr>
        <w:t>;</w:t>
      </w:r>
    </w:p>
    <w:p w14:paraId="07781085" w14:textId="77777777" w:rsidR="00052FF3" w:rsidRDefault="00AA4809">
      <w:pPr>
        <w:pStyle w:val="Heading3"/>
        <w:numPr>
          <w:ilvl w:val="1"/>
          <w:numId w:val="1"/>
        </w:numPr>
        <w:tabs>
          <w:tab w:val="left" w:pos="1037"/>
          <w:tab w:val="left" w:pos="1038"/>
        </w:tabs>
        <w:spacing w:before="146" w:line="247" w:lineRule="auto"/>
        <w:ind w:left="1039" w:right="604" w:hanging="360"/>
      </w:pP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substance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 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admission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cocaine/crack</w:t>
      </w:r>
      <w:r>
        <w:rPr>
          <w:color w:val="231F20"/>
        </w:rPr>
        <w:t>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substance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3"/>
        </w:rPr>
        <w:t xml:space="preserve"> </w:t>
      </w:r>
      <w:proofErr w:type="gramStart"/>
      <w:r>
        <w:rPr>
          <w:i/>
          <w:color w:val="231F20"/>
        </w:rPr>
        <w:t>cocaine</w:t>
      </w:r>
      <w:r>
        <w:rPr>
          <w:color w:val="231F20"/>
        </w:rPr>
        <w:t>;</w:t>
      </w:r>
      <w:proofErr w:type="gramEnd"/>
    </w:p>
    <w:p w14:paraId="07781086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49" w:line="247" w:lineRule="auto"/>
        <w:ind w:right="857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 xml:space="preserve">if primary substance use at admission is 10 </w:t>
      </w:r>
      <w:r>
        <w:rPr>
          <w:rFonts w:ascii="Times New Roman" w:hAnsi="Times New Roman"/>
          <w:i/>
          <w:color w:val="231F20"/>
          <w:sz w:val="24"/>
        </w:rPr>
        <w:t>methamphetamine/speed</w:t>
      </w:r>
      <w:r>
        <w:rPr>
          <w:rFonts w:ascii="Times New Roman" w:hAnsi="Times New Roman"/>
          <w:color w:val="231F20"/>
          <w:sz w:val="24"/>
        </w:rPr>
        <w:t xml:space="preserve">, or 11 </w:t>
      </w:r>
      <w:r>
        <w:rPr>
          <w:rFonts w:ascii="Times New Roman" w:hAnsi="Times New Roman"/>
          <w:i/>
          <w:color w:val="231F20"/>
          <w:sz w:val="24"/>
        </w:rPr>
        <w:t>other</w:t>
      </w:r>
      <w:r>
        <w:rPr>
          <w:rFonts w:ascii="Times New Roman" w:hAnsi="Times New Roman"/>
          <w:i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amphetamines</w:t>
      </w:r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12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other</w:t>
      </w:r>
      <w:r>
        <w:rPr>
          <w:rFonts w:ascii="Times New Roman" w:hAnsi="Times New Roman"/>
          <w:i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stimulants</w:t>
      </w:r>
      <w:r>
        <w:rPr>
          <w:rFonts w:ascii="Times New Roman" w:hAnsi="Times New Roman"/>
          <w:color w:val="231F20"/>
          <w:sz w:val="24"/>
        </w:rPr>
        <w:t>, then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change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5</w:t>
      </w:r>
      <w:r>
        <w:rPr>
          <w:rFonts w:ascii="Times New Roman" w:hAnsi="Times New Roman"/>
          <w:color w:val="231F20"/>
          <w:spacing w:val="-8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stimulants</w:t>
      </w:r>
      <w:r>
        <w:rPr>
          <w:rFonts w:ascii="Times New Roman" w:hAnsi="Times New Roman"/>
          <w:color w:val="231F20"/>
          <w:sz w:val="24"/>
        </w:rPr>
        <w:t>;</w:t>
      </w:r>
      <w:proofErr w:type="gramEnd"/>
    </w:p>
    <w:p w14:paraId="07781087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2" w:line="247" w:lineRule="auto"/>
        <w:ind w:right="953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else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 use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admission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assumes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any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other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value,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then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change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primary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substance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use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to -9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none/other/unknown</w:t>
      </w:r>
      <w:r>
        <w:rPr>
          <w:rFonts w:ascii="Times New Roman" w:hAnsi="Times New Roman"/>
          <w:color w:val="231F20"/>
          <w:sz w:val="24"/>
        </w:rPr>
        <w:t>.</w:t>
      </w:r>
    </w:p>
    <w:p w14:paraId="07781088" w14:textId="77777777" w:rsidR="00052FF3" w:rsidRDefault="00AA4809">
      <w:pPr>
        <w:spacing w:before="149" w:line="247" w:lineRule="auto"/>
        <w:ind w:left="680" w:right="688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Recoding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primary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use at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discharge,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as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well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recoding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for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secondary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tertiary</w:t>
      </w:r>
      <w:r>
        <w:rPr>
          <w:rFonts w:ascii="Times New Roman"/>
          <w:color w:val="231F20"/>
          <w:spacing w:val="-57"/>
          <w:sz w:val="24"/>
        </w:rPr>
        <w:t xml:space="preserve"> </w:t>
      </w:r>
      <w:r>
        <w:rPr>
          <w:rFonts w:ascii="Times New Roman"/>
          <w:color w:val="231F20"/>
          <w:sz w:val="24"/>
        </w:rPr>
        <w:t>substance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use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at admission and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discharge, follow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the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same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logic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as above.</w:t>
      </w:r>
    </w:p>
    <w:p w14:paraId="07781089" w14:textId="77777777" w:rsidR="00052FF3" w:rsidRDefault="00AA4809">
      <w:pPr>
        <w:spacing w:before="65"/>
        <w:ind w:left="680"/>
        <w:rPr>
          <w:rFonts w:ascii="Times New Roman"/>
          <w:sz w:val="24"/>
        </w:rPr>
      </w:pPr>
      <w:r>
        <w:rPr>
          <w:rFonts w:ascii="Times New Roman"/>
          <w:color w:val="231F20"/>
          <w:sz w:val="24"/>
        </w:rPr>
        <w:t>Recoding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service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type</w:t>
      </w:r>
      <w:r>
        <w:rPr>
          <w:rFonts w:ascii="Times New Roman"/>
          <w:color w:val="231F20"/>
          <w:spacing w:val="-3"/>
          <w:sz w:val="24"/>
        </w:rPr>
        <w:t xml:space="preserve"> </w:t>
      </w:r>
      <w:r>
        <w:rPr>
          <w:rFonts w:ascii="Times New Roman"/>
          <w:color w:val="231F20"/>
          <w:sz w:val="24"/>
        </w:rPr>
        <w:t>at</w:t>
      </w:r>
      <w:r>
        <w:rPr>
          <w:rFonts w:ascii="Times New Roman"/>
          <w:color w:val="231F20"/>
          <w:spacing w:val="1"/>
          <w:sz w:val="24"/>
        </w:rPr>
        <w:t xml:space="preserve"> </w:t>
      </w:r>
      <w:r>
        <w:rPr>
          <w:rFonts w:ascii="Times New Roman"/>
          <w:color w:val="231F20"/>
          <w:sz w:val="24"/>
        </w:rPr>
        <w:t>discharge:</w:t>
      </w:r>
    </w:p>
    <w:p w14:paraId="0778108A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 xml:space="preserve">If service type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is 7 </w:t>
      </w:r>
      <w:r>
        <w:rPr>
          <w:rFonts w:ascii="Times New Roman" w:hAnsi="Times New Roman"/>
          <w:i/>
          <w:color w:val="231F20"/>
          <w:sz w:val="24"/>
        </w:rPr>
        <w:t xml:space="preserve">non-intensive </w:t>
      </w:r>
      <w:proofErr w:type="gramStart"/>
      <w:r>
        <w:rPr>
          <w:rFonts w:ascii="Times New Roman" w:hAnsi="Times New Roman"/>
          <w:i/>
          <w:color w:val="231F20"/>
          <w:sz w:val="24"/>
        </w:rPr>
        <w:t>outpatient</w:t>
      </w:r>
      <w:proofErr w:type="gramEnd"/>
      <w:r>
        <w:rPr>
          <w:rFonts w:ascii="Times New Roman" w:hAnsi="Times New Roman"/>
          <w:color w:val="231F20"/>
          <w:sz w:val="24"/>
        </w:rPr>
        <w:t>, then service type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 10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outpatient</w:t>
      </w:r>
      <w:r>
        <w:rPr>
          <w:rFonts w:ascii="Times New Roman" w:hAnsi="Times New Roman"/>
          <w:color w:val="231F20"/>
          <w:sz w:val="24"/>
        </w:rPr>
        <w:t>;</w:t>
      </w:r>
    </w:p>
    <w:p w14:paraId="0778108B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if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service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type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at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discharge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6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intensive</w:t>
      </w:r>
      <w:r>
        <w:rPr>
          <w:rFonts w:ascii="Times New Roman" w:hAnsi="Times New Roman"/>
          <w:i/>
          <w:color w:val="231F20"/>
          <w:spacing w:val="-15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outpatient</w:t>
      </w:r>
      <w:proofErr w:type="gramEnd"/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then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1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11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intensive</w:t>
      </w:r>
      <w:r>
        <w:rPr>
          <w:rFonts w:ascii="Times New Roman" w:hAnsi="Times New Roman"/>
          <w:i/>
          <w:color w:val="231F20"/>
          <w:spacing w:val="-16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outpatient</w:t>
      </w:r>
      <w:r>
        <w:rPr>
          <w:rFonts w:ascii="Times New Roman" w:hAnsi="Times New Roman"/>
          <w:color w:val="231F20"/>
          <w:sz w:val="24"/>
        </w:rPr>
        <w:t>;</w:t>
      </w:r>
    </w:p>
    <w:p w14:paraId="0778108C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 w:line="249" w:lineRule="auto"/>
        <w:ind w:left="1039" w:right="1007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 xml:space="preserve">if service type at discharge is 4 </w:t>
      </w:r>
      <w:r>
        <w:rPr>
          <w:rFonts w:ascii="Times New Roman" w:hAnsi="Times New Roman"/>
          <w:i/>
          <w:color w:val="231F20"/>
          <w:sz w:val="24"/>
        </w:rPr>
        <w:t>short-term residential</w:t>
      </w:r>
      <w:r>
        <w:rPr>
          <w:rFonts w:ascii="Times New Roman" w:hAnsi="Times New Roman"/>
          <w:color w:val="231F20"/>
          <w:sz w:val="24"/>
        </w:rPr>
        <w:t xml:space="preserve">, then service type is 20 </w:t>
      </w:r>
      <w:r>
        <w:rPr>
          <w:rFonts w:ascii="Times New Roman" w:hAnsi="Times New Roman"/>
          <w:i/>
          <w:color w:val="231F20"/>
          <w:sz w:val="24"/>
        </w:rPr>
        <w:t>short-term</w:t>
      </w:r>
      <w:r>
        <w:rPr>
          <w:rFonts w:ascii="Times New Roman" w:hAnsi="Times New Roman"/>
          <w:i/>
          <w:color w:val="231F20"/>
          <w:spacing w:val="-57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residential</w:t>
      </w:r>
      <w:r>
        <w:rPr>
          <w:rFonts w:ascii="Times New Roman" w:hAnsi="Times New Roman"/>
          <w:color w:val="231F20"/>
          <w:sz w:val="24"/>
        </w:rPr>
        <w:t>;</w:t>
      </w:r>
      <w:proofErr w:type="gramEnd"/>
    </w:p>
    <w:p w14:paraId="0778108D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46"/>
        <w:ind w:left="1037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3"/>
          <w:sz w:val="24"/>
        </w:rPr>
        <w:t>if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service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type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at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discharge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is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5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3"/>
          <w:sz w:val="24"/>
        </w:rPr>
        <w:t>long-term</w:t>
      </w:r>
      <w:r>
        <w:rPr>
          <w:rFonts w:ascii="Times New Roman" w:hAnsi="Times New Roman"/>
          <w:i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3"/>
          <w:sz w:val="24"/>
        </w:rPr>
        <w:t>residential</w:t>
      </w:r>
      <w:r>
        <w:rPr>
          <w:rFonts w:ascii="Times New Roman" w:hAnsi="Times New Roman"/>
          <w:color w:val="231F20"/>
          <w:spacing w:val="-3"/>
          <w:sz w:val="24"/>
        </w:rPr>
        <w:t>,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then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service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type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is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21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3"/>
          <w:sz w:val="24"/>
        </w:rPr>
        <w:t>long-term</w:t>
      </w:r>
      <w:r>
        <w:rPr>
          <w:rFonts w:ascii="Times New Roman" w:hAnsi="Times New Roman"/>
          <w:i/>
          <w:color w:val="231F20"/>
          <w:spacing w:val="-22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pacing w:val="-3"/>
          <w:sz w:val="24"/>
        </w:rPr>
        <w:t>residential</w:t>
      </w:r>
      <w:r>
        <w:rPr>
          <w:rFonts w:ascii="Times New Roman" w:hAnsi="Times New Roman"/>
          <w:color w:val="231F20"/>
          <w:spacing w:val="-3"/>
          <w:sz w:val="24"/>
        </w:rPr>
        <w:t>;</w:t>
      </w:r>
      <w:proofErr w:type="gramEnd"/>
    </w:p>
    <w:p w14:paraId="0778108E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3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hospital</w:t>
      </w:r>
      <w:proofErr w:type="gramEnd"/>
      <w:r>
        <w:rPr>
          <w:rFonts w:ascii="Times New Roman" w:hAnsi="Times New Roman"/>
          <w:i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residential</w:t>
      </w:r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then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13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-1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22</w:t>
      </w:r>
      <w:r>
        <w:rPr>
          <w:rFonts w:ascii="Times New Roman" w:hAnsi="Times New Roman"/>
          <w:color w:val="231F20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hospital</w:t>
      </w:r>
      <w:r>
        <w:rPr>
          <w:rFonts w:ascii="Times New Roman" w:hAnsi="Times New Roman"/>
          <w:i/>
          <w:color w:val="231F20"/>
          <w:spacing w:val="-12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residential</w:t>
      </w:r>
      <w:r>
        <w:rPr>
          <w:rFonts w:ascii="Times New Roman" w:hAnsi="Times New Roman"/>
          <w:color w:val="231F20"/>
          <w:sz w:val="24"/>
        </w:rPr>
        <w:t>;</w:t>
      </w:r>
    </w:p>
    <w:p w14:paraId="0778108F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6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if</w:t>
      </w:r>
      <w:r>
        <w:rPr>
          <w:rFonts w:ascii="Times New Roman" w:hAnsi="Times New Roman"/>
          <w:color w:val="231F20"/>
          <w:spacing w:val="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2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at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discharge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1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hospital</w:t>
      </w:r>
      <w:r>
        <w:rPr>
          <w:rFonts w:ascii="Times New Roman" w:hAnsi="Times New Roman"/>
          <w:i/>
          <w:color w:val="231F20"/>
          <w:spacing w:val="26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detoxification</w:t>
      </w:r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2</w:t>
      </w:r>
      <w:r>
        <w:rPr>
          <w:rFonts w:ascii="Times New Roman" w:hAnsi="Times New Roman"/>
          <w:color w:val="231F20"/>
          <w:spacing w:val="26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free-standing</w:t>
      </w:r>
      <w:r>
        <w:rPr>
          <w:rFonts w:ascii="Times New Roman" w:hAnsi="Times New Roman"/>
          <w:i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detoxification</w:t>
      </w:r>
      <w:r>
        <w:rPr>
          <w:rFonts w:ascii="Times New Roman" w:hAnsi="Times New Roman"/>
          <w:color w:val="231F20"/>
          <w:sz w:val="24"/>
        </w:rPr>
        <w:t>,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8</w:t>
      </w:r>
    </w:p>
    <w:p w14:paraId="07781090" w14:textId="77777777" w:rsidR="00052FF3" w:rsidRDefault="00AA4809">
      <w:pPr>
        <w:spacing w:before="12"/>
        <w:ind w:left="1040"/>
        <w:rPr>
          <w:rFonts w:ascii="Times New Roman"/>
          <w:sz w:val="24"/>
        </w:rPr>
      </w:pPr>
      <w:r>
        <w:rPr>
          <w:rFonts w:ascii="Times New Roman"/>
          <w:i/>
          <w:color w:val="231F20"/>
          <w:sz w:val="24"/>
        </w:rPr>
        <w:t>detoxification</w:t>
      </w:r>
      <w:r>
        <w:rPr>
          <w:rFonts w:ascii="Times New Roman"/>
          <w:color w:val="231F20"/>
          <w:sz w:val="24"/>
        </w:rPr>
        <w:t>,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then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service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type</w:t>
      </w:r>
      <w:r>
        <w:rPr>
          <w:rFonts w:ascii="Times New Roman"/>
          <w:color w:val="231F20"/>
          <w:spacing w:val="-2"/>
          <w:sz w:val="24"/>
        </w:rPr>
        <w:t xml:space="preserve"> </w:t>
      </w:r>
      <w:r>
        <w:rPr>
          <w:rFonts w:ascii="Times New Roman"/>
          <w:color w:val="231F20"/>
          <w:sz w:val="24"/>
        </w:rPr>
        <w:t>is</w:t>
      </w:r>
      <w:r>
        <w:rPr>
          <w:rFonts w:ascii="Times New Roman"/>
          <w:color w:val="231F20"/>
          <w:spacing w:val="-1"/>
          <w:sz w:val="24"/>
        </w:rPr>
        <w:t xml:space="preserve"> </w:t>
      </w:r>
      <w:r>
        <w:rPr>
          <w:rFonts w:ascii="Times New Roman"/>
          <w:color w:val="231F20"/>
          <w:sz w:val="24"/>
        </w:rPr>
        <w:t>30</w:t>
      </w:r>
      <w:r>
        <w:rPr>
          <w:rFonts w:ascii="Times New Roman"/>
          <w:color w:val="231F20"/>
          <w:spacing w:val="-1"/>
          <w:sz w:val="24"/>
        </w:rPr>
        <w:t xml:space="preserve"> </w:t>
      </w:r>
      <w:proofErr w:type="gramStart"/>
      <w:r>
        <w:rPr>
          <w:rFonts w:ascii="Times New Roman"/>
          <w:i/>
          <w:color w:val="231F20"/>
          <w:sz w:val="24"/>
        </w:rPr>
        <w:t>detoxification</w:t>
      </w:r>
      <w:r>
        <w:rPr>
          <w:rFonts w:ascii="Times New Roman"/>
          <w:color w:val="231F20"/>
          <w:sz w:val="24"/>
        </w:rPr>
        <w:t>;</w:t>
      </w:r>
      <w:proofErr w:type="gramEnd"/>
    </w:p>
    <w:p w14:paraId="07781091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40"/>
        </w:tabs>
        <w:spacing w:before="156" w:line="247" w:lineRule="auto"/>
        <w:ind w:right="475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if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service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type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at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discharge</w:t>
      </w:r>
      <w:r>
        <w:rPr>
          <w:rFonts w:ascii="Times New Roman" w:hAnsi="Times New Roman"/>
          <w:color w:val="231F20"/>
          <w:spacing w:val="-28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is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color w:val="231F20"/>
          <w:spacing w:val="-1"/>
          <w:sz w:val="24"/>
        </w:rPr>
        <w:t>6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1"/>
          <w:sz w:val="24"/>
        </w:rPr>
        <w:t>intensive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outpatient</w:t>
      </w:r>
      <w:r>
        <w:rPr>
          <w:rFonts w:ascii="Times New Roman" w:hAnsi="Times New Roman"/>
          <w:i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or</w:t>
      </w:r>
      <w:r>
        <w:rPr>
          <w:rFonts w:ascii="Times New Roman" w:hAnsi="Times New Roman"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7</w:t>
      </w:r>
      <w:r>
        <w:rPr>
          <w:rFonts w:ascii="Times New Roman" w:hAnsi="Times New Roman"/>
          <w:color w:val="231F20"/>
          <w:spacing w:val="-23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non-intensive</w:t>
      </w:r>
      <w:r>
        <w:rPr>
          <w:rFonts w:ascii="Times New Roman" w:hAnsi="Times New Roman"/>
          <w:i/>
          <w:color w:val="231F20"/>
          <w:spacing w:val="-25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outpatient</w:t>
      </w:r>
      <w:r>
        <w:rPr>
          <w:rFonts w:ascii="Times New Roman" w:hAnsi="Times New Roman"/>
          <w:i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and</w:t>
      </w:r>
      <w:r>
        <w:rPr>
          <w:rFonts w:ascii="Times New Roman" w:hAnsi="Times New Roman"/>
          <w:color w:val="231F20"/>
          <w:spacing w:val="-24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medication-</w:t>
      </w:r>
      <w:r>
        <w:rPr>
          <w:rFonts w:ascii="Times New Roman" w:hAnsi="Times New Roman"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 xml:space="preserve">assisted therapy is planned, then new service type is 40 </w:t>
      </w:r>
      <w:r>
        <w:rPr>
          <w:rFonts w:ascii="Times New Roman" w:hAnsi="Times New Roman"/>
          <w:i/>
          <w:color w:val="231F20"/>
          <w:sz w:val="24"/>
        </w:rPr>
        <w:t>outpatient medication-assisted opioid</w:t>
      </w:r>
      <w:r>
        <w:rPr>
          <w:rFonts w:ascii="Times New Roman" w:hAnsi="Times New Roman"/>
          <w:i/>
          <w:color w:val="231F20"/>
          <w:spacing w:val="-57"/>
          <w:sz w:val="24"/>
        </w:rPr>
        <w:t xml:space="preserve"> </w:t>
      </w:r>
      <w:proofErr w:type="gramStart"/>
      <w:r>
        <w:rPr>
          <w:rFonts w:ascii="Times New Roman" w:hAnsi="Times New Roman"/>
          <w:i/>
          <w:color w:val="231F20"/>
          <w:sz w:val="24"/>
        </w:rPr>
        <w:t>therapy</w:t>
      </w:r>
      <w:r>
        <w:rPr>
          <w:rFonts w:ascii="Times New Roman" w:hAnsi="Times New Roman"/>
          <w:color w:val="231F20"/>
          <w:sz w:val="24"/>
        </w:rPr>
        <w:t>;</w:t>
      </w:r>
      <w:proofErr w:type="gramEnd"/>
    </w:p>
    <w:p w14:paraId="07781092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40"/>
        </w:tabs>
        <w:spacing w:before="155" w:line="247" w:lineRule="auto"/>
        <w:ind w:left="1039" w:right="47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 xml:space="preserve">if service type at discharge is 1 </w:t>
      </w:r>
      <w:r>
        <w:rPr>
          <w:rFonts w:ascii="Times New Roman" w:hAnsi="Times New Roman"/>
          <w:i/>
          <w:color w:val="231F20"/>
          <w:sz w:val="24"/>
        </w:rPr>
        <w:t>hospital detoxification</w:t>
      </w:r>
      <w:r>
        <w:rPr>
          <w:rFonts w:ascii="Times New Roman" w:hAnsi="Times New Roman"/>
          <w:color w:val="231F20"/>
          <w:sz w:val="24"/>
        </w:rPr>
        <w:t xml:space="preserve">, 2 </w:t>
      </w:r>
      <w:r>
        <w:rPr>
          <w:rFonts w:ascii="Times New Roman" w:hAnsi="Times New Roman"/>
          <w:i/>
          <w:color w:val="231F20"/>
          <w:sz w:val="24"/>
        </w:rPr>
        <w:t>free-standing detoxification</w:t>
      </w:r>
      <w:r>
        <w:rPr>
          <w:rFonts w:ascii="Times New Roman" w:hAnsi="Times New Roman"/>
          <w:color w:val="231F20"/>
          <w:sz w:val="24"/>
        </w:rPr>
        <w:t>, or 8</w:t>
      </w:r>
      <w:r>
        <w:rPr>
          <w:rFonts w:ascii="Times New Roman" w:hAnsi="Times New Roman"/>
          <w:color w:val="231F20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3"/>
          <w:sz w:val="24"/>
        </w:rPr>
        <w:t>detoxification</w:t>
      </w:r>
      <w:r>
        <w:rPr>
          <w:rFonts w:ascii="Times New Roman" w:hAnsi="Times New Roman"/>
          <w:i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and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medication-assisted</w:t>
      </w:r>
      <w:r>
        <w:rPr>
          <w:rFonts w:ascii="Times New Roman" w:hAnsi="Times New Roman"/>
          <w:color w:val="231F20"/>
          <w:spacing w:val="-22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therapy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is</w:t>
      </w:r>
      <w:r>
        <w:rPr>
          <w:rFonts w:ascii="Times New Roman" w:hAnsi="Times New Roman"/>
          <w:color w:val="231F20"/>
          <w:spacing w:val="-19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planned,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3"/>
          <w:sz w:val="24"/>
        </w:rPr>
        <w:t>then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new</w:t>
      </w:r>
      <w:r>
        <w:rPr>
          <w:rFonts w:ascii="Times New Roman" w:hAnsi="Times New Roman"/>
          <w:color w:val="231F20"/>
          <w:spacing w:val="-18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service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type</w:t>
      </w:r>
      <w:r>
        <w:rPr>
          <w:rFonts w:ascii="Times New Roman" w:hAnsi="Times New Roman"/>
          <w:color w:val="231F20"/>
          <w:spacing w:val="-21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is</w:t>
      </w:r>
      <w:r>
        <w:rPr>
          <w:rFonts w:ascii="Times New Roman" w:hAnsi="Times New Roman"/>
          <w:color w:val="231F20"/>
          <w:spacing w:val="-17"/>
          <w:sz w:val="24"/>
        </w:rPr>
        <w:t xml:space="preserve"> </w:t>
      </w:r>
      <w:r>
        <w:rPr>
          <w:rFonts w:ascii="Times New Roman" w:hAnsi="Times New Roman"/>
          <w:color w:val="231F20"/>
          <w:spacing w:val="-2"/>
          <w:sz w:val="24"/>
        </w:rPr>
        <w:t>41</w:t>
      </w:r>
      <w:r>
        <w:rPr>
          <w:rFonts w:ascii="Times New Roman" w:hAnsi="Times New Roman"/>
          <w:color w:val="231F20"/>
          <w:spacing w:val="-20"/>
          <w:sz w:val="24"/>
        </w:rPr>
        <w:t xml:space="preserve"> </w:t>
      </w:r>
      <w:r>
        <w:rPr>
          <w:rFonts w:ascii="Times New Roman" w:hAnsi="Times New Roman"/>
          <w:i/>
          <w:color w:val="231F20"/>
          <w:spacing w:val="-2"/>
          <w:sz w:val="24"/>
        </w:rPr>
        <w:t>medication-</w:t>
      </w:r>
      <w:r>
        <w:rPr>
          <w:rFonts w:ascii="Times New Roman" w:hAnsi="Times New Roman"/>
          <w:i/>
          <w:color w:val="231F20"/>
          <w:spacing w:val="-57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assisted</w:t>
      </w:r>
      <w:r>
        <w:rPr>
          <w:rFonts w:ascii="Times New Roman" w:hAnsi="Times New Roman"/>
          <w:i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 xml:space="preserve">opioid </w:t>
      </w:r>
      <w:proofErr w:type="gramStart"/>
      <w:r>
        <w:rPr>
          <w:rFonts w:ascii="Times New Roman" w:hAnsi="Times New Roman"/>
          <w:i/>
          <w:color w:val="231F20"/>
          <w:sz w:val="24"/>
        </w:rPr>
        <w:t>detoxification</w:t>
      </w:r>
      <w:r>
        <w:rPr>
          <w:rFonts w:ascii="Times New Roman" w:hAnsi="Times New Roman"/>
          <w:color w:val="231F20"/>
          <w:sz w:val="24"/>
        </w:rPr>
        <w:t>;</w:t>
      </w:r>
      <w:proofErr w:type="gramEnd"/>
    </w:p>
    <w:p w14:paraId="07781093" w14:textId="77777777" w:rsidR="00052FF3" w:rsidRDefault="00AA4809">
      <w:pPr>
        <w:pStyle w:val="ListParagraph"/>
        <w:numPr>
          <w:ilvl w:val="1"/>
          <w:numId w:val="1"/>
        </w:numPr>
        <w:tabs>
          <w:tab w:val="left" w:pos="1037"/>
          <w:tab w:val="left" w:pos="1038"/>
        </w:tabs>
        <w:spacing w:before="151"/>
        <w:ind w:left="1037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else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new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service</w:t>
      </w:r>
      <w:r>
        <w:rPr>
          <w:rFonts w:ascii="Times New Roman" w:hAnsi="Times New Roman"/>
          <w:color w:val="231F20"/>
          <w:spacing w:val="-2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type</w:t>
      </w:r>
      <w:r>
        <w:rPr>
          <w:rFonts w:ascii="Times New Roman" w:hAnsi="Times New Roman"/>
          <w:color w:val="231F20"/>
          <w:spacing w:val="-1"/>
          <w:sz w:val="24"/>
        </w:rPr>
        <w:t xml:space="preserve"> </w:t>
      </w:r>
      <w:r>
        <w:rPr>
          <w:rFonts w:ascii="Times New Roman" w:hAnsi="Times New Roman"/>
          <w:color w:val="231F20"/>
          <w:sz w:val="24"/>
        </w:rPr>
        <w:t>is</w:t>
      </w:r>
      <w:r>
        <w:rPr>
          <w:rFonts w:ascii="Times New Roman" w:hAnsi="Times New Roman"/>
          <w:color w:val="231F20"/>
          <w:spacing w:val="-3"/>
          <w:sz w:val="24"/>
        </w:rPr>
        <w:t xml:space="preserve"> </w:t>
      </w:r>
      <w:r>
        <w:rPr>
          <w:rFonts w:ascii="Times New Roman" w:hAnsi="Times New Roman"/>
          <w:i/>
          <w:color w:val="231F20"/>
          <w:sz w:val="24"/>
        </w:rPr>
        <w:t>other</w:t>
      </w:r>
      <w:r>
        <w:rPr>
          <w:rFonts w:ascii="Times New Roman" w:hAnsi="Times New Roman"/>
          <w:color w:val="231F20"/>
          <w:sz w:val="24"/>
        </w:rPr>
        <w:t>.</w:t>
      </w:r>
    </w:p>
    <w:sectPr w:rsidR="00052FF3">
      <w:headerReference w:type="default" r:id="rId184"/>
      <w:footerReference w:type="default" r:id="rId185"/>
      <w:pgSz w:w="12240" w:h="15840"/>
      <w:pgMar w:top="1320" w:right="960" w:bottom="1020" w:left="760" w:header="0" w:footer="8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83D4" w14:textId="77777777" w:rsidR="00AA4809" w:rsidRDefault="00AA4809">
      <w:r>
        <w:separator/>
      </w:r>
    </w:p>
  </w:endnote>
  <w:endnote w:type="continuationSeparator" w:id="0">
    <w:p w14:paraId="1F7FDEF2" w14:textId="77777777" w:rsidR="00AA4809" w:rsidRDefault="00AA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179" type="#_x0000_t202" style="position:absolute;margin-left:298.1pt;margin-top:735.55pt;width:17.1pt;height:15.3pt;z-index:-21995008;mso-position-horizontal-relative:page;mso-position-vertical-relative:page" filled="f" stroked="f">
          <v:textbox inset="0,0,0,0">
            <w:txbxContent>
              <w:p w14:paraId="077811E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2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163" type="#_x0000_t202" style="position:absolute;margin-left:297pt;margin-top:735.2pt;width:19pt;height:15.3pt;z-index:-21986816;mso-position-horizontal-relative:page;mso-position-vertical-relative:page" filled="f" stroked="f">
          <v:textbox inset="0,0,0,0">
            <w:txbxContent>
              <w:p w14:paraId="077811F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4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161" type="#_x0000_t202" style="position:absolute;margin-left:297pt;margin-top:735.2pt;width:19pt;height:15.3pt;z-index:-21985792;mso-position-horizontal-relative:page;mso-position-vertical-relative:page" filled="f" stroked="f">
          <v:textbox inset="0,0,0,0">
            <w:txbxContent>
              <w:p w14:paraId="077811F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6"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1159" type="#_x0000_t202" style="position:absolute;margin-left:297pt;margin-top:735.2pt;width:19pt;height:15.3pt;z-index:-21984768;mso-position-horizontal-relative:page;mso-position-vertical-relative:page" filled="f" stroked="f">
          <v:textbox inset="0,0,0,0">
            <w:txbxContent>
              <w:p w14:paraId="0778120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9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156" type="#_x0000_t202" style="position:absolute;margin-left:297pt;margin-top:735.2pt;width:19pt;height:15.3pt;z-index:-21983232;mso-position-horizontal-relative:page;mso-position-vertical-relative:page" filled="f" stroked="f">
          <v:textbox inset="0,0,0,0">
            <w:txbxContent>
              <w:p w14:paraId="07781204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1153" type="#_x0000_t202" style="position:absolute;margin-left:297pt;margin-top:735.2pt;width:19pt;height:15.3pt;z-index:-21981696;mso-position-horizontal-relative:page;mso-position-vertical-relative:page" filled="f" stroked="f">
          <v:textbox inset="0,0,0,0">
            <w:txbxContent>
              <w:p w14:paraId="0778120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F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150" type="#_x0000_t202" style="position:absolute;margin-left:297pt;margin-top:735.2pt;width:19pt;height:15.3pt;z-index:-21980160;mso-position-horizontal-relative:page;mso-position-vertical-relative:page" filled="f" stroked="f">
          <v:textbox inset="0,0,0,0">
            <w:txbxContent>
              <w:p w14:paraId="0778120A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2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147" type="#_x0000_t202" style="position:absolute;margin-left:297pt;margin-top:735.2pt;width:19pt;height:15.3pt;z-index:-21978624;mso-position-horizontal-relative:page;mso-position-vertical-relative:page" filled="f" stroked="f">
          <v:textbox inset="0,0,0,0">
            <w:txbxContent>
              <w:p w14:paraId="0778120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5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144" type="#_x0000_t202" style="position:absolute;margin-left:297pt;margin-top:735.2pt;width:19pt;height:15.3pt;z-index:-21977088;mso-position-horizontal-relative:page;mso-position-vertical-relative:page" filled="f" stroked="f">
          <v:textbox inset="0,0,0,0">
            <w:txbxContent>
              <w:p w14:paraId="07781210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8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1141" type="#_x0000_t202" style="position:absolute;margin-left:297pt;margin-top:735.2pt;width:19pt;height:15.3pt;z-index:-21975552;mso-position-horizontal-relative:page;mso-position-vertical-relative:page" filled="f" stroked="f">
          <v:textbox inset="0,0,0,0">
            <w:txbxContent>
              <w:p w14:paraId="0778121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B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138" type="#_x0000_t202" style="position:absolute;margin-left:297pt;margin-top:735.2pt;width:19pt;height:15.3pt;z-index:-21974016;mso-position-horizontal-relative:page;mso-position-vertical-relative:page" filled="f" stroked="f">
          <v:textbox inset="0,0,0,0">
            <w:txbxContent>
              <w:p w14:paraId="07781216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178" type="#_x0000_t202" style="position:absolute;margin-left:300pt;margin-top:735.55pt;width:13pt;height:15.3pt;z-index:-21994496;mso-position-horizontal-relative:page;mso-position-vertical-relative:page" filled="f" stroked="f">
          <v:textbox inset="0,0,0,0">
            <w:txbxContent>
              <w:p w14:paraId="077811EE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C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137" type="#_x0000_t202" style="position:absolute;margin-left:297pt;margin-top:735.2pt;width:19pt;height:15.3pt;z-index:-21973504;mso-position-horizontal-relative:page;mso-position-vertical-relative:page" filled="f" stroked="f">
          <v:textbox inset="0,0,0,0">
            <w:txbxContent>
              <w:p w14:paraId="0778121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D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1136" type="#_x0000_t202" style="position:absolute;margin-left:297pt;margin-top:735.2pt;width:19pt;height:15.3pt;z-index:-21972992;mso-position-horizontal-relative:page;mso-position-vertical-relative:page" filled="f" stroked="f">
          <v:textbox inset="0,0,0,0">
            <w:txbxContent>
              <w:p w14:paraId="07781218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F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1134" type="#_x0000_t202" style="position:absolute;margin-left:297pt;margin-top:735.2pt;width:19pt;height:15.3pt;z-index:-21971968;mso-position-horizontal-relative:page;mso-position-vertical-relative:page" filled="f" stroked="f">
          <v:textbox inset="0,0,0,0">
            <w:txbxContent>
              <w:p w14:paraId="0778121A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1132" type="#_x0000_t202" style="position:absolute;margin-left:297pt;margin-top:735.2pt;width:19pt;height:15.3pt;z-index:-21970944;mso-position-horizontal-relative:page;mso-position-vertical-relative:page" filled="f" stroked="f">
          <v:textbox inset="0,0,0,0">
            <w:txbxContent>
              <w:p w14:paraId="0778121C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1131" type="#_x0000_t202" style="position:absolute;margin-left:297pt;margin-top:735.2pt;width:19pt;height:15.3pt;z-index:-21970432;mso-position-horizontal-relative:page;mso-position-vertical-relative:page" filled="f" stroked="f">
          <v:textbox inset="0,0,0,0">
            <w:txbxContent>
              <w:p w14:paraId="0778121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3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1130" type="#_x0000_t202" style="position:absolute;margin-left:297pt;margin-top:735.2pt;width:19pt;height:15.3pt;z-index:-21969920;mso-position-horizontal-relative:page;mso-position-vertical-relative:page" filled="f" stroked="f">
          <v:textbox inset="0,0,0,0">
            <w:txbxContent>
              <w:p w14:paraId="0778121E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4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129" type="#_x0000_t202" style="position:absolute;margin-left:297pt;margin-top:735.2pt;width:19pt;height:15.3pt;z-index:-21969408;mso-position-horizontal-relative:page;mso-position-vertical-relative:page" filled="f" stroked="f">
          <v:textbox inset="0,0,0,0">
            <w:txbxContent>
              <w:p w14:paraId="0778121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6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127" type="#_x0000_t202" style="position:absolute;margin-left:297pt;margin-top:735.2pt;width:19pt;height:15.3pt;z-index:-21968384;mso-position-horizontal-relative:page;mso-position-vertical-relative:page" filled="f" stroked="f">
          <v:textbox inset="0,0,0,0">
            <w:txbxContent>
              <w:p w14:paraId="0778122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8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125" type="#_x0000_t202" style="position:absolute;margin-left:297pt;margin-top:735.2pt;width:19pt;height:15.3pt;z-index:-21967360;mso-position-horizontal-relative:page;mso-position-vertical-relative:page" filled="f" stroked="f">
          <v:textbox inset="0,0,0,0">
            <w:txbxContent>
              <w:p w14:paraId="0778122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A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1123" type="#_x0000_t202" style="position:absolute;margin-left:297pt;margin-top:735.2pt;width:19pt;height:15.3pt;z-index:-21966336;mso-position-horizontal-relative:page;mso-position-vertical-relative:page" filled="f" stroked="f">
          <v:textbox inset="0,0,0,0">
            <w:txbxContent>
              <w:p w14:paraId="0778122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176" type="#_x0000_t202" style="position:absolute;margin-left:299.9pt;margin-top:735.2pt;width:13pt;height:15.3pt;z-index:-21993472;mso-position-horizontal-relative:page;mso-position-vertical-relative:page" filled="f" stroked="f">
          <v:textbox inset="0,0,0,0">
            <w:txbxContent>
              <w:p w14:paraId="077811F0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C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1121" type="#_x0000_t202" style="position:absolute;margin-left:297pt;margin-top:735.2pt;width:19pt;height:15.3pt;z-index:-21965312;mso-position-horizontal-relative:page;mso-position-vertical-relative:page" filled="f" stroked="f">
          <v:textbox inset="0,0,0,0">
            <w:txbxContent>
              <w:p w14:paraId="0778122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E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1119" type="#_x0000_t202" style="position:absolute;margin-left:297pt;margin-top:735.2pt;width:19pt;height:15.3pt;z-index:-21964288;mso-position-horizontal-relative:page;mso-position-vertical-relative:page" filled="f" stroked="f">
          <v:textbox inset="0,0,0,0">
            <w:txbxContent>
              <w:p w14:paraId="0778122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0"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1117" type="#_x0000_t202" style="position:absolute;margin-left:297pt;margin-top:735.2pt;width:19pt;height:15.3pt;z-index:-21963264;mso-position-horizontal-relative:page;mso-position-vertical-relative:page" filled="f" stroked="f">
          <v:textbox inset="0,0,0,0">
            <w:txbxContent>
              <w:p w14:paraId="0778122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1"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1116" type="#_x0000_t202" style="position:absolute;margin-left:297pt;margin-top:735.2pt;width:19pt;height:15.3pt;z-index:-21962752;mso-position-horizontal-relative:page;mso-position-vertical-relative:page" filled="f" stroked="f">
          <v:textbox inset="0,0,0,0">
            <w:txbxContent>
              <w:p w14:paraId="0778122C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2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115" type="#_x0000_t202" style="position:absolute;margin-left:297pt;margin-top:735.2pt;width:19pt;height:15.3pt;z-index:-21962240;mso-position-horizontal-relative:page;mso-position-vertical-relative:page" filled="f" stroked="f">
          <v:textbox inset="0,0,0,0">
            <w:txbxContent>
              <w:p w14:paraId="0778122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4">
        <v:shapetype id="_x0000_t202" coordsize="21600,21600" o:spt="202" path="m,l,21600r21600,l21600,xe">
          <v:stroke joinstyle="miter"/>
          <v:path gradientshapeok="t" o:connecttype="rect"/>
        </v:shapetype>
        <v:shape id="docshape67" o:spid="_x0000_s1113" type="#_x0000_t202" style="position:absolute;margin-left:297pt;margin-top:735.2pt;width:19pt;height:15.3pt;z-index:-21961216;mso-position-horizontal-relative:page;mso-position-vertical-relative:page" filled="f" stroked="f">
          <v:textbox inset="0,0,0,0">
            <w:txbxContent>
              <w:p w14:paraId="0778122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6">
        <v:shapetype id="_x0000_t202" coordsize="21600,21600" o:spt="202" path="m,l,21600r21600,l21600,xe">
          <v:stroke joinstyle="miter"/>
          <v:path gradientshapeok="t" o:connecttype="rect"/>
        </v:shapetype>
        <v:shape id="docshape69" o:spid="_x0000_s1111" type="#_x0000_t202" style="position:absolute;margin-left:297pt;margin-top:735.2pt;width:19pt;height:15.3pt;z-index:-21960192;mso-position-horizontal-relative:page;mso-position-vertical-relative:page" filled="f" stroked="f">
          <v:textbox inset="0,0,0,0">
            <w:txbxContent>
              <w:p w14:paraId="0778123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8"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1109" type="#_x0000_t202" style="position:absolute;margin-left:297pt;margin-top:735.2pt;width:19pt;height:15.3pt;z-index:-21959168;mso-position-horizontal-relative:page;mso-position-vertical-relative:page" filled="f" stroked="f">
          <v:textbox inset="0,0,0,0">
            <w:txbxContent>
              <w:p w14:paraId="0778123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A">
        <v:shapetype id="_x0000_t202" coordsize="21600,21600" o:spt="202" path="m,l,21600r21600,l21600,xe">
          <v:stroke joinstyle="miter"/>
          <v:path gradientshapeok="t" o:connecttype="rect"/>
        </v:shapetype>
        <v:shape id="docshape73" o:spid="_x0000_s1107" type="#_x0000_t202" style="position:absolute;margin-left:297pt;margin-top:735.2pt;width:19pt;height:15.3pt;z-index:-21958144;mso-position-horizontal-relative:page;mso-position-vertical-relative:page" filled="f" stroked="f">
          <v:textbox inset="0,0,0,0">
            <w:txbxContent>
              <w:p w14:paraId="0778123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C"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1105" type="#_x0000_t202" style="position:absolute;margin-left:297pt;margin-top:735.2pt;width:19pt;height:15.3pt;z-index:-21957120;mso-position-horizontal-relative:page;mso-position-vertical-relative:page" filled="f" stroked="f">
          <v:textbox inset="0,0,0,0">
            <w:txbxContent>
              <w:p w14:paraId="0778123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7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174" type="#_x0000_t202" style="position:absolute;margin-left:297pt;margin-top:735.2pt;width:19pt;height:15.3pt;z-index:-21992448;mso-position-horizontal-relative:page;mso-position-vertical-relative:page" filled="f" stroked="f">
          <v:textbox inset="0,0,0,0">
            <w:txbxContent>
              <w:p w14:paraId="077811F2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E">
        <v:shapetype id="_x0000_t202" coordsize="21600,21600" o:spt="202" path="m,l,21600r21600,l21600,xe">
          <v:stroke joinstyle="miter"/>
          <v:path gradientshapeok="t" o:connecttype="rect"/>
        </v:shapetype>
        <v:shape id="docshape77" o:spid="_x0000_s1103" type="#_x0000_t202" style="position:absolute;margin-left:297pt;margin-top:735.2pt;width:19pt;height:15.3pt;z-index:-21956096;mso-position-horizontal-relative:page;mso-position-vertical-relative:page" filled="f" stroked="f">
          <v:textbox inset="0,0,0,0">
            <w:txbxContent>
              <w:p w14:paraId="0778123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0">
        <v:shapetype id="_x0000_t202" coordsize="21600,21600" o:spt="202" path="m,l,21600r21600,l21600,xe">
          <v:stroke joinstyle="miter"/>
          <v:path gradientshapeok="t" o:connecttype="rect"/>
        </v:shapetype>
        <v:shape id="docshape79" o:spid="_x0000_s1101" type="#_x0000_t202" style="position:absolute;margin-left:297pt;margin-top:735.2pt;width:19pt;height:15.3pt;z-index:-21955072;mso-position-horizontal-relative:page;mso-position-vertical-relative:page" filled="f" stroked="f">
          <v:textbox inset="0,0,0,0">
            <w:txbxContent>
              <w:p w14:paraId="0778123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2">
        <v:shapetype id="_x0000_t202" coordsize="21600,21600" o:spt="202" path="m,l,21600r21600,l21600,xe">
          <v:stroke joinstyle="miter"/>
          <v:path gradientshapeok="t" o:connecttype="rect"/>
        </v:shapetype>
        <v:shape id="docshape81" o:spid="_x0000_s1099" type="#_x0000_t202" style="position:absolute;margin-left:297pt;margin-top:735.2pt;width:19pt;height:15.3pt;z-index:-21954048;mso-position-horizontal-relative:page;mso-position-vertical-relative:page" filled="f" stroked="f">
          <v:textbox inset="0,0,0,0">
            <w:txbxContent>
              <w:p w14:paraId="0778123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4">
        <v:shapetype id="_x0000_t202" coordsize="21600,21600" o:spt="202" path="m,l,21600r21600,l21600,xe">
          <v:stroke joinstyle="miter"/>
          <v:path gradientshapeok="t" o:connecttype="rect"/>
        </v:shapetype>
        <v:shape id="docshape83" o:spid="_x0000_s1097" type="#_x0000_t202" style="position:absolute;margin-left:297pt;margin-top:735.2pt;width:19pt;height:15.3pt;z-index:-21953024;mso-position-horizontal-relative:page;mso-position-vertical-relative:page" filled="f" stroked="f">
          <v:textbox inset="0,0,0,0">
            <w:txbxContent>
              <w:p w14:paraId="0778123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6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95" type="#_x0000_t202" style="position:absolute;margin-left:297pt;margin-top:735.2pt;width:19pt;height:15.3pt;z-index:-21952000;mso-position-horizontal-relative:page;mso-position-vertical-relative:page" filled="f" stroked="f">
          <v:textbox inset="0,0,0,0">
            <w:txbxContent>
              <w:p w14:paraId="0778124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8">
        <v:shapetype id="_x0000_t202" coordsize="21600,21600" o:spt="202" path="m,l,21600r21600,l21600,xe">
          <v:stroke joinstyle="miter"/>
          <v:path gradientshapeok="t" o:connecttype="rect"/>
        </v:shapetype>
        <v:shape id="docshape87" o:spid="_x0000_s1093" type="#_x0000_t202" style="position:absolute;margin-left:297pt;margin-top:735.2pt;width:19pt;height:15.3pt;z-index:-21950976;mso-position-horizontal-relative:page;mso-position-vertical-relative:page" filled="f" stroked="f">
          <v:textbox inset="0,0,0,0">
            <w:txbxContent>
              <w:p w14:paraId="0778124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A">
        <v:shapetype id="_x0000_t202" coordsize="21600,21600" o:spt="202" path="m,l,21600r21600,l21600,xe">
          <v:stroke joinstyle="miter"/>
          <v:path gradientshapeok="t" o:connecttype="rect"/>
        </v:shapetype>
        <v:shape id="docshape89" o:spid="_x0000_s1091" type="#_x0000_t202" style="position:absolute;margin-left:297pt;margin-top:735.2pt;width:19pt;height:15.3pt;z-index:-21949952;mso-position-horizontal-relative:page;mso-position-vertical-relative:page" filled="f" stroked="f">
          <v:textbox inset="0,0,0,0">
            <w:txbxContent>
              <w:p w14:paraId="0778124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C">
        <v:shapetype id="_x0000_t202" coordsize="21600,21600" o:spt="202" path="m,l,21600r21600,l21600,xe">
          <v:stroke joinstyle="miter"/>
          <v:path gradientshapeok="t" o:connecttype="rect"/>
        </v:shapetype>
        <v:shape id="docshape91" o:spid="_x0000_s1089" type="#_x0000_t202" style="position:absolute;margin-left:297pt;margin-top:735.2pt;width:19pt;height:15.3pt;z-index:-21948928;mso-position-horizontal-relative:page;mso-position-vertical-relative:page" filled="f" stroked="f">
          <v:textbox inset="0,0,0,0">
            <w:txbxContent>
              <w:p w14:paraId="0778124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E">
        <v:shapetype id="_x0000_t202" coordsize="21600,21600" o:spt="202" path="m,l,21600r21600,l21600,xe">
          <v:stroke joinstyle="miter"/>
          <v:path gradientshapeok="t" o:connecttype="rect"/>
        </v:shapetype>
        <v:shape id="docshape93" o:spid="_x0000_s1087" type="#_x0000_t202" style="position:absolute;margin-left:297pt;margin-top:735.2pt;width:19pt;height:15.3pt;z-index:-21947904;mso-position-horizontal-relative:page;mso-position-vertical-relative:page" filled="f" stroked="f">
          <v:textbox inset="0,0,0,0">
            <w:txbxContent>
              <w:p w14:paraId="0778124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0">
        <v:shapetype id="_x0000_t202" coordsize="21600,21600" o:spt="202" path="m,l,21600r21600,l21600,xe">
          <v:stroke joinstyle="miter"/>
          <v:path gradientshapeok="t" o:connecttype="rect"/>
        </v:shapetype>
        <v:shape id="docshape95" o:spid="_x0000_s1085" type="#_x0000_t202" style="position:absolute;margin-left:297pt;margin-top:735.2pt;width:19pt;height:15.3pt;z-index:-21946880;mso-position-horizontal-relative:page;mso-position-vertical-relative:page" filled="f" stroked="f">
          <v:textbox inset="0,0,0,0">
            <w:txbxContent>
              <w:p w14:paraId="0778124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9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172" type="#_x0000_t202" style="position:absolute;margin-left:297pt;margin-top:735.2pt;width:19pt;height:15.3pt;z-index:-21991424;mso-position-horizontal-relative:page;mso-position-vertical-relative:page" filled="f" stroked="f">
          <v:textbox inset="0,0,0,0">
            <w:txbxContent>
              <w:p w14:paraId="077811F4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2">
        <v:shapetype id="_x0000_t202" coordsize="21600,21600" o:spt="202" path="m,l,21600r21600,l21600,xe">
          <v:stroke joinstyle="miter"/>
          <v:path gradientshapeok="t" o:connecttype="rect"/>
        </v:shapetype>
        <v:shape id="docshape97" o:spid="_x0000_s1083" type="#_x0000_t202" style="position:absolute;margin-left:297pt;margin-top:735.2pt;width:19pt;height:15.3pt;z-index:-21945856;mso-position-horizontal-relative:page;mso-position-vertical-relative:page" filled="f" stroked="f">
          <v:textbox inset="0,0,0,0">
            <w:txbxContent>
              <w:p w14:paraId="0778124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4">
        <v:shapetype id="_x0000_t202" coordsize="21600,21600" o:spt="202" path="m,l,21600r21600,l21600,xe">
          <v:stroke joinstyle="miter"/>
          <v:path gradientshapeok="t" o:connecttype="rect"/>
        </v:shapetype>
        <v:shape id="docshape99" o:spid="_x0000_s1081" type="#_x0000_t202" style="position:absolute;margin-left:297pt;margin-top:735.2pt;width:19pt;height:15.3pt;z-index:-21944832;mso-position-horizontal-relative:page;mso-position-vertical-relative:page" filled="f" stroked="f">
          <v:textbox inset="0,0,0,0">
            <w:txbxContent>
              <w:p w14:paraId="0778124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6">
        <v:shapetype id="_x0000_t202" coordsize="21600,21600" o:spt="202" path="m,l,21600r21600,l21600,xe">
          <v:stroke joinstyle="miter"/>
          <v:path gradientshapeok="t" o:connecttype="rect"/>
        </v:shapetype>
        <v:shape id="docshape101" o:spid="_x0000_s1079" type="#_x0000_t202" style="position:absolute;margin-left:297pt;margin-top:735.2pt;width:19pt;height:15.3pt;z-index:-21943808;mso-position-horizontal-relative:page;mso-position-vertical-relative:page" filled="f" stroked="f">
          <v:textbox inset="0,0,0,0">
            <w:txbxContent>
              <w:p w14:paraId="0778125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8">
        <v:shapetype id="_x0000_t202" coordsize="21600,21600" o:spt="202" path="m,l,21600r21600,l21600,xe">
          <v:stroke joinstyle="miter"/>
          <v:path gradientshapeok="t" o:connecttype="rect"/>
        </v:shapetype>
        <v:shape id="docshape103" o:spid="_x0000_s1077" type="#_x0000_t202" style="position:absolute;margin-left:297pt;margin-top:735.2pt;width:19pt;height:15.3pt;z-index:-21942784;mso-position-horizontal-relative:page;mso-position-vertical-relative:page" filled="f" stroked="f">
          <v:textbox inset="0,0,0,0">
            <w:txbxContent>
              <w:p w14:paraId="0778125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A">
        <v:shapetype id="_x0000_t202" coordsize="21600,21600" o:spt="202" path="m,l,21600r21600,l21600,xe">
          <v:stroke joinstyle="miter"/>
          <v:path gradientshapeok="t" o:connecttype="rect"/>
        </v:shapetype>
        <v:shape id="docshape105" o:spid="_x0000_s1075" type="#_x0000_t202" style="position:absolute;margin-left:297pt;margin-top:735.2pt;width:19pt;height:15.3pt;z-index:-21941760;mso-position-horizontal-relative:page;mso-position-vertical-relative:page" filled="f" stroked="f">
          <v:textbox inset="0,0,0,0">
            <w:txbxContent>
              <w:p w14:paraId="0778125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C">
        <v:shapetype id="_x0000_t202" coordsize="21600,21600" o:spt="202" path="m,l,21600r21600,l21600,xe">
          <v:stroke joinstyle="miter"/>
          <v:path gradientshapeok="t" o:connecttype="rect"/>
        </v:shapetype>
        <v:shape id="docshape107" o:spid="_x0000_s1073" type="#_x0000_t202" style="position:absolute;margin-left:297pt;margin-top:735.2pt;width:19pt;height:15.3pt;z-index:-21940736;mso-position-horizontal-relative:page;mso-position-vertical-relative:page" filled="f" stroked="f">
          <v:textbox inset="0,0,0,0">
            <w:txbxContent>
              <w:p w14:paraId="0778125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E"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1071" type="#_x0000_t202" style="position:absolute;margin-left:297pt;margin-top:735.2pt;width:19pt;height:15.3pt;z-index:-21939712;mso-position-horizontal-relative:page;mso-position-vertical-relative:page" filled="f" stroked="f">
          <v:textbox inset="0,0,0,0">
            <w:txbxContent>
              <w:p w14:paraId="0778125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0">
        <v:shapetype id="_x0000_t202" coordsize="21600,21600" o:spt="202" path="m,l,21600r21600,l21600,xe">
          <v:stroke joinstyle="miter"/>
          <v:path gradientshapeok="t" o:connecttype="rect"/>
        </v:shapetype>
        <v:shape id="docshape111" o:spid="_x0000_s1069" type="#_x0000_t202" style="position:absolute;margin-left:297pt;margin-top:735.2pt;width:19pt;height:15.3pt;z-index:-21938688;mso-position-horizontal-relative:page;mso-position-vertical-relative:page" filled="f" stroked="f">
          <v:textbox inset="0,0,0,0">
            <w:txbxContent>
              <w:p w14:paraId="0778125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2">
        <v:shapetype id="_x0000_t202" coordsize="21600,21600" o:spt="202" path="m,l,21600r21600,l21600,xe">
          <v:stroke joinstyle="miter"/>
          <v:path gradientshapeok="t" o:connecttype="rect"/>
        </v:shapetype>
        <v:shape id="docshape113" o:spid="_x0000_s1067" type="#_x0000_t202" style="position:absolute;margin-left:297pt;margin-top:735.2pt;width:19pt;height:15.3pt;z-index:-21937664;mso-position-horizontal-relative:page;mso-position-vertical-relative:page" filled="f" stroked="f">
          <v:textbox inset="0,0,0,0">
            <w:txbxContent>
              <w:p w14:paraId="0778125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4">
        <v:shapetype id="_x0000_t202" coordsize="21600,21600" o:spt="202" path="m,l,21600r21600,l21600,xe">
          <v:stroke joinstyle="miter"/>
          <v:path gradientshapeok="t" o:connecttype="rect"/>
        </v:shapetype>
        <v:shape id="docshape115" o:spid="_x0000_s1065" type="#_x0000_t202" style="position:absolute;margin-left:297pt;margin-top:735.2pt;width:19pt;height:15.3pt;z-index:-21936640;mso-position-horizontal-relative:page;mso-position-vertical-relative:page" filled="f" stroked="f">
          <v:textbox inset="0,0,0,0">
            <w:txbxContent>
              <w:p w14:paraId="0778125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B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170" type="#_x0000_t202" style="position:absolute;margin-left:297pt;margin-top:735.2pt;width:19pt;height:15.3pt;z-index:-21990400;mso-position-horizontal-relative:page;mso-position-vertical-relative:page" filled="f" stroked="f">
          <v:textbox inset="0,0,0,0">
            <w:txbxContent>
              <w:p w14:paraId="077811F6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6">
        <v:shapetype id="_x0000_t202" coordsize="21600,21600" o:spt="202" path="m,l,21600r21600,l21600,xe">
          <v:stroke joinstyle="miter"/>
          <v:path gradientshapeok="t" o:connecttype="rect"/>
        </v:shapetype>
        <v:shape id="docshape117" o:spid="_x0000_s1063" type="#_x0000_t202" style="position:absolute;margin-left:297pt;margin-top:735.2pt;width:19pt;height:15.3pt;z-index:-21935616;mso-position-horizontal-relative:page;mso-position-vertical-relative:page" filled="f" stroked="f">
          <v:textbox inset="0,0,0,0">
            <w:txbxContent>
              <w:p w14:paraId="0778126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8">
        <v:shapetype id="_x0000_t202" coordsize="21600,21600" o:spt="202" path="m,l,21600r21600,l21600,xe">
          <v:stroke joinstyle="miter"/>
          <v:path gradientshapeok="t" o:connecttype="rect"/>
        </v:shapetype>
        <v:shape id="docshape119" o:spid="_x0000_s1061" type="#_x0000_t202" style="position:absolute;margin-left:297pt;margin-top:735.2pt;width:19pt;height:15.3pt;z-index:-21934592;mso-position-horizontal-relative:page;mso-position-vertical-relative:page" filled="f" stroked="f">
          <v:textbox inset="0,0,0,0">
            <w:txbxContent>
              <w:p w14:paraId="0778126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A">
        <v:shapetype id="_x0000_t202" coordsize="21600,21600" o:spt="202" path="m,l,21600r21600,l21600,xe">
          <v:stroke joinstyle="miter"/>
          <v:path gradientshapeok="t" o:connecttype="rect"/>
        </v:shapetype>
        <v:shape id="docshape121" o:spid="_x0000_s1059" type="#_x0000_t202" style="position:absolute;margin-left:297pt;margin-top:735.2pt;width:19pt;height:15.3pt;z-index:-21933568;mso-position-horizontal-relative:page;mso-position-vertical-relative:page" filled="f" stroked="f">
          <v:textbox inset="0,0,0,0">
            <w:txbxContent>
              <w:p w14:paraId="0778126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C">
        <v:shapetype id="_x0000_t202" coordsize="21600,21600" o:spt="202" path="m,l,21600r21600,l21600,xe">
          <v:stroke joinstyle="miter"/>
          <v:path gradientshapeok="t" o:connecttype="rect"/>
        </v:shapetype>
        <v:shape id="docshape123" o:spid="_x0000_s1057" type="#_x0000_t202" style="position:absolute;margin-left:297pt;margin-top:735.2pt;width:19pt;height:15.3pt;z-index:-21932544;mso-position-horizontal-relative:page;mso-position-vertical-relative:page" filled="f" stroked="f">
          <v:textbox inset="0,0,0,0">
            <w:txbxContent>
              <w:p w14:paraId="0778126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E">
        <v:shapetype id="_x0000_t202" coordsize="21600,21600" o:spt="202" path="m,l,21600r21600,l21600,xe">
          <v:stroke joinstyle="miter"/>
          <v:path gradientshapeok="t" o:connecttype="rect"/>
        </v:shapetype>
        <v:shape id="docshape125" o:spid="_x0000_s1055" type="#_x0000_t202" style="position:absolute;margin-left:297pt;margin-top:735.2pt;width:19pt;height:15.3pt;z-index:-21931520;mso-position-horizontal-relative:page;mso-position-vertical-relative:page" filled="f" stroked="f">
          <v:textbox inset="0,0,0,0">
            <w:txbxContent>
              <w:p w14:paraId="0778126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0">
        <v:shapetype id="_x0000_t202" coordsize="21600,21600" o:spt="202" path="m,l,21600r21600,l21600,xe">
          <v:stroke joinstyle="miter"/>
          <v:path gradientshapeok="t" o:connecttype="rect"/>
        </v:shapetype>
        <v:shape id="docshape127" o:spid="_x0000_s1053" type="#_x0000_t202" style="position:absolute;margin-left:297pt;margin-top:735.2pt;width:19pt;height:15.3pt;z-index:-21930496;mso-position-horizontal-relative:page;mso-position-vertical-relative:page" filled="f" stroked="f">
          <v:textbox inset="0,0,0,0">
            <w:txbxContent>
              <w:p w14:paraId="0778126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2">
        <v:shapetype id="_x0000_t202" coordsize="21600,21600" o:spt="202" path="m,l,21600r21600,l21600,xe">
          <v:stroke joinstyle="miter"/>
          <v:path gradientshapeok="t" o:connecttype="rect"/>
        </v:shapetype>
        <v:shape id="docshape129" o:spid="_x0000_s1051" type="#_x0000_t202" style="position:absolute;margin-left:297pt;margin-top:735.2pt;width:19pt;height:15.3pt;z-index:-21929472;mso-position-horizontal-relative:page;mso-position-vertical-relative:page" filled="f" stroked="f">
          <v:textbox inset="0,0,0,0">
            <w:txbxContent>
              <w:p w14:paraId="0778126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4">
        <v:shapetype id="_x0000_t202" coordsize="21600,21600" o:spt="202" path="m,l,21600r21600,l21600,xe">
          <v:stroke joinstyle="miter"/>
          <v:path gradientshapeok="t" o:connecttype="rect"/>
        </v:shapetype>
        <v:shape id="docshape131" o:spid="_x0000_s1049" type="#_x0000_t202" style="position:absolute;margin-left:297pt;margin-top:735.2pt;width:19pt;height:15.3pt;z-index:-21928448;mso-position-horizontal-relative:page;mso-position-vertical-relative:page" filled="f" stroked="f">
          <v:textbox inset="0,0,0,0">
            <w:txbxContent>
              <w:p w14:paraId="0778126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6">
        <v:shapetype id="_x0000_t202" coordsize="21600,21600" o:spt="202" path="m,l,21600r21600,l21600,xe">
          <v:stroke joinstyle="miter"/>
          <v:path gradientshapeok="t" o:connecttype="rect"/>
        </v:shapetype>
        <v:shape id="docshape133" o:spid="_x0000_s1047" type="#_x0000_t202" style="position:absolute;margin-left:297pt;margin-top:735.2pt;width:19pt;height:15.3pt;z-index:-21927424;mso-position-horizontal-relative:page;mso-position-vertical-relative:page" filled="f" stroked="f">
          <v:textbox inset="0,0,0,0">
            <w:txbxContent>
              <w:p w14:paraId="0778127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8">
        <v:shapetype id="_x0000_t202" coordsize="21600,21600" o:spt="202" path="m,l,21600r21600,l21600,xe">
          <v:stroke joinstyle="miter"/>
          <v:path gradientshapeok="t" o:connecttype="rect"/>
        </v:shapetype>
        <v:shape id="docshape135" o:spid="_x0000_s1045" type="#_x0000_t202" style="position:absolute;margin-left:297pt;margin-top:735.2pt;width:19pt;height:15.3pt;z-index:-21926400;mso-position-horizontal-relative:page;mso-position-vertical-relative:page" filled="f" stroked="f">
          <v:textbox inset="0,0,0,0">
            <w:txbxContent>
              <w:p w14:paraId="07781273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D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168" type="#_x0000_t202" style="position:absolute;margin-left:297pt;margin-top:735.2pt;width:19pt;height:15.3pt;z-index:-21989376;mso-position-horizontal-relative:page;mso-position-vertical-relative:page" filled="f" stroked="f">
          <v:textbox inset="0,0,0,0">
            <w:txbxContent>
              <w:p w14:paraId="077811F8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A"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1043" type="#_x0000_t202" style="position:absolute;margin-left:297pt;margin-top:735.2pt;width:19pt;height:15.3pt;z-index:-21925376;mso-position-horizontal-relative:page;mso-position-vertical-relative:page" filled="f" stroked="f">
          <v:textbox inset="0,0,0,0">
            <w:txbxContent>
              <w:p w14:paraId="07781275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C">
        <v:shapetype id="_x0000_t202" coordsize="21600,21600" o:spt="202" path="m,l,21600r21600,l21600,xe">
          <v:stroke joinstyle="miter"/>
          <v:path gradientshapeok="t" o:connecttype="rect"/>
        </v:shapetype>
        <v:shape id="docshape139" o:spid="_x0000_s1041" type="#_x0000_t202" style="position:absolute;margin-left:297pt;margin-top:735.2pt;width:19pt;height:15.3pt;z-index:-21924352;mso-position-horizontal-relative:page;mso-position-vertical-relative:page" filled="f" stroked="f">
          <v:textbox inset="0,0,0,0">
            <w:txbxContent>
              <w:p w14:paraId="0778127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E">
        <v:shapetype id="_x0000_t202" coordsize="21600,21600" o:spt="202" path="m,l,21600r21600,l21600,xe">
          <v:stroke joinstyle="miter"/>
          <v:path gradientshapeok="t" o:connecttype="rect"/>
        </v:shapetype>
        <v:shape id="docshape141" o:spid="_x0000_s1039" type="#_x0000_t202" style="position:absolute;margin-left:297pt;margin-top:735.2pt;width:19pt;height:15.3pt;z-index:-21923328;mso-position-horizontal-relative:page;mso-position-vertical-relative:page" filled="f" stroked="f">
          <v:textbox inset="0,0,0,0">
            <w:txbxContent>
              <w:p w14:paraId="07781279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7" w14:textId="77777777" w:rsidR="00052FF3" w:rsidRDefault="00AA4809">
    <w:pPr>
      <w:pStyle w:val="BodyText"/>
      <w:spacing w:line="14" w:lineRule="auto"/>
      <w:rPr>
        <w:sz w:val="9"/>
      </w:rPr>
    </w:pPr>
    <w:r>
      <w:pict w14:anchorId="077811DF">
        <v:shapetype id="_x0000_t202" coordsize="21600,21600" o:spt="202" path="m,l,21600r21600,l21600,xe">
          <v:stroke joinstyle="miter"/>
          <v:path gradientshapeok="t" o:connecttype="rect"/>
        </v:shapetype>
        <v:shape id="docshape142" o:spid="_x0000_s1038" type="#_x0000_t202" style="position:absolute;margin-left:297pt;margin-top:735.2pt;width:20.1pt;height:19.75pt;z-index:-21922816;mso-position-horizontal-relative:page;mso-position-vertical-relative:page" filled="f" stroked="f">
          <v:textbox inset="0,0,0,0">
            <w:txbxContent>
              <w:p w14:paraId="0778127A" w14:textId="77777777" w:rsidR="00052FF3" w:rsidRDefault="00AA4809">
                <w:pPr>
                  <w:spacing w:before="108"/>
                  <w:ind w:left="82"/>
                  <w:rPr>
                    <w:rFonts w:ascii="Times New Roman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0">
        <v:shapetype id="_x0000_t202" coordsize="21600,21600" o:spt="202" path="m,l,21600r21600,l21600,xe">
          <v:stroke joinstyle="miter"/>
          <v:path gradientshapeok="t" o:connecttype="rect"/>
        </v:shapetype>
        <v:shape id="docshape143" o:spid="_x0000_s1037" type="#_x0000_t202" style="position:absolute;margin-left:297pt;margin-top:735.2pt;width:19pt;height:15.3pt;z-index:-21922304;mso-position-horizontal-relative:page;mso-position-vertical-relative:page" filled="f" stroked="f">
          <v:textbox inset="0,0,0,0">
            <w:txbxContent>
              <w:p w14:paraId="0778127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1">
        <v:shapetype id="_x0000_t202" coordsize="21600,21600" o:spt="202" path="m,l,21600r21600,l21600,xe">
          <v:stroke joinstyle="miter"/>
          <v:path gradientshapeok="t" o:connecttype="rect"/>
        </v:shapetype>
        <v:shape id="docshape144" o:spid="_x0000_s1036" type="#_x0000_t202" style="position:absolute;margin-left:297pt;margin-top:735.2pt;width:19pt;height:15.3pt;z-index:-21921792;mso-position-horizontal-relative:page;mso-position-vertical-relative:page" filled="f" stroked="f">
          <v:textbox inset="0,0,0,0">
            <w:txbxContent>
              <w:p w14:paraId="0778127C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2">
        <v:shapetype id="_x0000_t202" coordsize="21600,21600" o:spt="202" path="m,l,21600r21600,l21600,xe">
          <v:stroke joinstyle="miter"/>
          <v:path gradientshapeok="t" o:connecttype="rect"/>
        </v:shapetype>
        <v:shape id="docshape145" o:spid="_x0000_s1035" type="#_x0000_t202" style="position:absolute;margin-left:297pt;margin-top:735.2pt;width:19pt;height:15.3pt;z-index:-21921280;mso-position-horizontal-relative:page;mso-position-vertical-relative:page" filled="f" stroked="f">
          <v:textbox inset="0,0,0,0">
            <w:txbxContent>
              <w:p w14:paraId="0778127D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3">
        <v:shapetype id="_x0000_t202" coordsize="21600,21600" o:spt="202" path="m,l,21600r21600,l21600,xe">
          <v:stroke joinstyle="miter"/>
          <v:path gradientshapeok="t" o:connecttype="rect"/>
        </v:shapetype>
        <v:shape id="docshape146" o:spid="_x0000_s1034" type="#_x0000_t202" style="position:absolute;margin-left:297pt;margin-top:735.2pt;width:19pt;height:15.3pt;z-index:-21920768;mso-position-horizontal-relative:page;mso-position-vertical-relative:page" filled="f" stroked="f">
          <v:textbox inset="0,0,0,0">
            <w:txbxContent>
              <w:p w14:paraId="0778127E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4">
        <v:shapetype id="_x0000_t202" coordsize="21600,21600" o:spt="202" path="m,l,21600r21600,l21600,xe">
          <v:stroke joinstyle="miter"/>
          <v:path gradientshapeok="t" o:connecttype="rect"/>
        </v:shapetype>
        <v:shape id="docshape147" o:spid="_x0000_s1033" type="#_x0000_t202" style="position:absolute;margin-left:297pt;margin-top:735.2pt;width:19pt;height:15.3pt;z-index:-21920256;mso-position-horizontal-relative:page;mso-position-vertical-relative:page" filled="f" stroked="f">
          <v:textbox inset="0,0,0,0">
            <w:txbxContent>
              <w:p w14:paraId="0778127F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3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5">
        <v:shapetype id="_x0000_t202" coordsize="21600,21600" o:spt="202" path="m,l,21600r21600,l21600,xe">
          <v:stroke joinstyle="miter"/>
          <v:path gradientshapeok="t" o:connecttype="rect"/>
        </v:shapetype>
        <v:shape id="docshape148" o:spid="_x0000_s1032" type="#_x0000_t202" style="position:absolute;margin-left:297pt;margin-top:732.3pt;width:19pt;height:15.3pt;z-index:-21919744;mso-position-horizontal-relative:page;mso-position-vertical-relative:page" filled="f" stroked="f">
          <v:textbox inset="0,0,0,0">
            <w:txbxContent>
              <w:p w14:paraId="07781280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F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1166" type="#_x0000_t202" style="position:absolute;margin-left:297pt;margin-top:735.2pt;width:19pt;height:15.3pt;z-index:-21988352;mso-position-horizontal-relative:page;mso-position-vertical-relative:page" filled="f" stroked="f">
          <v:textbox inset="0,0,0,0">
            <w:txbxContent>
              <w:p w14:paraId="077811FA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5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6">
        <v:shapetype id="_x0000_t202" coordsize="21600,21600" o:spt="202" path="m,l,21600r21600,l21600,xe">
          <v:stroke joinstyle="miter"/>
          <v:path gradientshapeok="t" o:connecttype="rect"/>
        </v:shapetype>
        <v:shape id="docshape149" o:spid="_x0000_s1031" type="#_x0000_t202" style="position:absolute;margin-left:298.15pt;margin-top:739.65pt;width:19pt;height:15.3pt;z-index:-21919232;mso-position-horizontal-relative:page;mso-position-vertical-relative:page" filled="f" stroked="f">
          <v:textbox inset="0,0,0,0">
            <w:txbxContent>
              <w:p w14:paraId="07781281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7">
        <v:shapetype id="_x0000_t202" coordsize="21600,21600" o:spt="202" path="m,l,21600r21600,l21600,xe">
          <v:stroke joinstyle="miter"/>
          <v:path gradientshapeok="t" o:connecttype="rect"/>
        </v:shapetype>
        <v:shape id="docshape150" o:spid="_x0000_s1030" type="#_x0000_t202" style="position:absolute;margin-left:298.15pt;margin-top:739.65pt;width:19pt;height:15.3pt;z-index:-21918720;mso-position-horizontal-relative:page;mso-position-vertical-relative:page" filled="f" stroked="f">
          <v:textbox inset="0,0,0,0">
            <w:txbxContent>
              <w:p w14:paraId="07781282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9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8">
        <v:shapetype id="_x0000_t202" coordsize="21600,21600" o:spt="202" path="m,l,21600r21600,l21600,xe">
          <v:stroke joinstyle="miter"/>
          <v:path gradientshapeok="t" o:connecttype="rect"/>
        </v:shapetype>
        <v:shape id="docshape151" o:spid="_x0000_s1029" type="#_x0000_t202" style="position:absolute;margin-left:298.1pt;margin-top:739.75pt;width:19pt;height:15.2pt;z-index:-21918208;mso-position-horizontal-relative:page;mso-position-vertical-relative:page" filled="f" stroked="f">
          <v:textbox inset="0,0,0,0">
            <w:txbxContent>
              <w:p w14:paraId="07781283" w14:textId="77777777" w:rsidR="00052FF3" w:rsidRDefault="00AA4809">
                <w:pPr>
                  <w:spacing w:before="17"/>
                  <w:ind w:left="60"/>
                  <w:rPr>
                    <w:rFonts w:ascii="Times New Roman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B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9">
        <v:shapetype id="_x0000_t202" coordsize="21600,21600" o:spt="202" path="m,l,21600r21600,l21600,xe">
          <v:stroke joinstyle="miter"/>
          <v:path gradientshapeok="t" o:connecttype="rect"/>
        </v:shapetype>
        <v:shape id="docshape152" o:spid="_x0000_s1028" type="#_x0000_t202" style="position:absolute;margin-left:296.55pt;margin-top:739.75pt;width:19pt;height:15.2pt;z-index:-21917696;mso-position-horizontal-relative:page;mso-position-vertical-relative:page" filled="f" stroked="f">
          <v:textbox inset="0,0,0,0">
            <w:txbxContent>
              <w:p w14:paraId="07781284" w14:textId="77777777" w:rsidR="00052FF3" w:rsidRDefault="00AA4809">
                <w:pPr>
                  <w:spacing w:before="17"/>
                  <w:ind w:left="60"/>
                  <w:rPr>
                    <w:rFonts w:ascii="Times New Roman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D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A">
        <v:shapetype id="_x0000_t202" coordsize="21600,21600" o:spt="202" path="m,l,21600r21600,l21600,xe">
          <v:stroke joinstyle="miter"/>
          <v:path gradientshapeok="t" o:connecttype="rect"/>
        </v:shapetype>
        <v:shape id="docshape153" o:spid="_x0000_s1027" type="#_x0000_t202" style="position:absolute;margin-left:296.55pt;margin-top:739.75pt;width:19pt;height:15.2pt;z-index:-21917184;mso-position-horizontal-relative:page;mso-position-vertical-relative:page" filled="f" stroked="f">
          <v:textbox inset="0,0,0,0">
            <w:txbxContent>
              <w:p w14:paraId="07781285" w14:textId="77777777" w:rsidR="00052FF3" w:rsidRDefault="00AA4809">
                <w:pPr>
                  <w:spacing w:before="17"/>
                  <w:ind w:left="60"/>
                  <w:rPr>
                    <w:rFonts w:ascii="Times New Roman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F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B">
        <v:shapetype id="_x0000_t202" coordsize="21600,21600" o:spt="202" path="m,l,21600r21600,l21600,xe">
          <v:stroke joinstyle="miter"/>
          <v:path gradientshapeok="t" o:connecttype="rect"/>
        </v:shapetype>
        <v:shape id="docshape173" o:spid="_x0000_s1026" type="#_x0000_t202" style="position:absolute;margin-left:296.55pt;margin-top:739.75pt;width:19pt;height:15.2pt;z-index:-21916672;mso-position-horizontal-relative:page;mso-position-vertical-relative:page" filled="f" stroked="f">
          <v:textbox inset="0,0,0,0">
            <w:txbxContent>
              <w:p w14:paraId="07781286" w14:textId="77777777" w:rsidR="00052FF3" w:rsidRDefault="00AA4809">
                <w:pPr>
                  <w:spacing w:before="17"/>
                  <w:ind w:left="60"/>
                  <w:rPr>
                    <w:rFonts w:ascii="Times New Roman"/>
                    <w:sz w:val="2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51" w14:textId="77777777" w:rsidR="00052FF3" w:rsidRDefault="00AA4809">
    <w:pPr>
      <w:pStyle w:val="BodyText"/>
      <w:spacing w:line="14" w:lineRule="auto"/>
      <w:rPr>
        <w:sz w:val="20"/>
      </w:rPr>
    </w:pPr>
    <w:r>
      <w:pict w14:anchorId="077811EC">
        <v:shapetype id="_x0000_t202" coordsize="21600,21600" o:spt="202" path="m,l,21600r21600,l21600,xe">
          <v:stroke joinstyle="miter"/>
          <v:path gradientshapeok="t" o:connecttype="rect"/>
        </v:shapetype>
        <v:shape id="docshape175" o:spid="_x0000_s1025" type="#_x0000_t202" style="position:absolute;margin-left:297pt;margin-top:735.55pt;width:19pt;height:15.3pt;z-index:-21916160;mso-position-horizontal-relative:page;mso-position-vertical-relative:page" filled="f" stroked="f">
          <v:textbox inset="0,0,0,0">
            <w:txbxContent>
              <w:p w14:paraId="07781287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7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0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165" type="#_x0000_t202" style="position:absolute;margin-left:297pt;margin-top:735.2pt;width:19pt;height:15.3pt;z-index:-21987840;mso-position-horizontal-relative:page;mso-position-vertical-relative:page" filled="f" stroked="f">
          <v:textbox inset="0,0,0,0">
            <w:txbxContent>
              <w:p w14:paraId="077811FB" w14:textId="77777777" w:rsidR="00052FF3" w:rsidRDefault="00AA4809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DC80" w14:textId="77777777" w:rsidR="00AA4809" w:rsidRDefault="00AA4809">
      <w:r>
        <w:separator/>
      </w:r>
    </w:p>
  </w:footnote>
  <w:footnote w:type="continuationSeparator" w:id="0">
    <w:p w14:paraId="51F2E2C5" w14:textId="77777777" w:rsidR="00AA4809" w:rsidRDefault="00AA4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177" type="#_x0000_t202" style="position:absolute;margin-left:42.2pt;margin-top:42.4pt;width:209pt;height:16pt;z-index:-21993984;mso-position-horizontal-relative:page;mso-position-vertical-relative:page" filled="f" stroked="f">
          <v:textbox inset="0,0,0,0">
            <w:txbxContent>
              <w:p w14:paraId="077811EF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CASEID: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Case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identification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number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5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160" type="#_x0000_t202" style="position:absolute;margin-left:42.2pt;margin-top:42.4pt;width:259.95pt;height:16pt;z-index:-21985280;mso-position-horizontal-relative:page;mso-position-vertical-relative:page" filled="f" stroked="f">
          <v:textbox inset="0,0,0,0">
            <w:txbxContent>
              <w:p w14:paraId="0778120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EMPLOY_D: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Employment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status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7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158" type="#_x0000_t202" style="position:absolute;margin-left:42.2pt;margin-top:42.4pt;width:332.5pt;height:16pt;z-index:-21984256;mso-position-horizontal-relative:page;mso-position-vertical-relative:page" filled="f" stroked="f">
          <v:textbox inset="0,0,0,0">
            <w:txbxContent>
              <w:p w14:paraId="0778120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DETNLF: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Detailed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not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labor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force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category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  <w:r>
      <w:pict w14:anchorId="07781168">
        <v:shape id="docshape23" o:spid="_x0000_s1157" type="#_x0000_t202" style="position:absolute;margin-left:42.2pt;margin-top:71.05pt;width:482.05pt;height:12.65pt;z-index:-21983744;mso-position-horizontal-relative:page;mso-position-vertical-relative:page" filled="f" stroked="f">
          <v:textbox inset="0,0,0,0">
            <w:txbxContent>
              <w:p w14:paraId="07781203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Provides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4"/>
                  </w:rPr>
                  <w:t>more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4"/>
                  </w:rPr>
                  <w:t>detailed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4"/>
                  </w:rPr>
                  <w:t>information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about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those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who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are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coded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as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'04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Not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labor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force'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Employment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Status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at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A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1155" type="#_x0000_t202" style="position:absolute;margin-left:42.2pt;margin-top:42.4pt;width:345.2pt;height:16pt;z-index:-21982720;mso-position-horizontal-relative:page;mso-position-vertical-relative:page" filled="f" stroked="f">
          <v:textbox inset="0,0,0,0">
            <w:txbxContent>
              <w:p w14:paraId="07781205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DETNLF_D: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Detailed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not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in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labor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force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category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  <w:r>
      <w:pict w14:anchorId="0778116B">
        <v:shape id="docshape26" o:spid="_x0000_s1154" type="#_x0000_t202" style="position:absolute;margin-left:42.2pt;margin-top:71.05pt;width:482.05pt;height:12.65pt;z-index:-21982208;mso-position-horizontal-relative:page;mso-position-vertical-relative:page" filled="f" stroked="f">
          <v:textbox inset="0,0,0,0">
            <w:txbxContent>
              <w:p w14:paraId="07781206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Provides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4"/>
                  </w:rPr>
                  <w:t>more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4"/>
                  </w:rPr>
                  <w:t>detailed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4"/>
                  </w:rPr>
                  <w:t>information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about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those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who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are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coded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as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'04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Not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labor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force'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Employment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Status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at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D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1152" type="#_x0000_t202" style="position:absolute;margin-left:42.2pt;margin-top:42.4pt;width:171.25pt;height:16pt;z-index:-21981184;mso-position-horizontal-relative:page;mso-position-vertical-relative:page" filled="f" stroked="f">
          <v:textbox inset="0,0,0,0">
            <w:txbxContent>
              <w:p w14:paraId="0778120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PREG: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Pregnant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  <w:r>
      <w:pict w14:anchorId="0778116E">
        <v:shape id="docshape29" o:spid="_x0000_s1151" type="#_x0000_t202" style="position:absolute;margin-left:42.2pt;margin-top:71.05pt;width:329.1pt;height:12.65pt;z-index:-21980672;mso-position-horizontal-relative:page;mso-position-vertical-relative:page" filled="f" stroked="f">
          <v:textbox inset="0,0,0,0">
            <w:txbxContent>
              <w:p w14:paraId="07781209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This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4"/>
                  </w:rPr>
                  <w:t>field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4"/>
                  </w:rPr>
                  <w:t>indicates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whether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female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was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pregnant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time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of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admission.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0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149" type="#_x0000_t202" style="position:absolute;margin-left:42.2pt;margin-top:42.4pt;width:114.85pt;height:16pt;z-index:-21979648;mso-position-horizontal-relative:page;mso-position-vertical-relative:page" filled="f" stroked="f">
          <v:textbox inset="0,0,0,0">
            <w:txbxContent>
              <w:p w14:paraId="0778120B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VET: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Veteran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status</w:t>
                </w:r>
              </w:p>
            </w:txbxContent>
          </v:textbox>
          <w10:wrap anchorx="page" anchory="page"/>
        </v:shape>
      </w:pict>
    </w:r>
    <w:r>
      <w:pict w14:anchorId="07781171">
        <v:shape id="docshape32" o:spid="_x0000_s1148" type="#_x0000_t202" style="position:absolute;margin-left:42.2pt;margin-top:71.05pt;width:483.65pt;height:12.65pt;z-index:-21979136;mso-position-horizontal-relative:page;mso-position-vertical-relative:page" filled="f" stroked="f">
          <v:textbox inset="0,0,0,0">
            <w:txbxContent>
              <w:p w14:paraId="0778120C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3"/>
                  </w:rPr>
                  <w:t>This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field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indicates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whether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has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served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uniformed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services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(Army,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Navy,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Air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3"/>
                  </w:rPr>
                  <w:t>Force,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Marine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Corps,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2"/>
                  </w:rPr>
                  <w:t>Coast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6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3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146" type="#_x0000_t202" style="position:absolute;margin-left:42.2pt;margin-top:42.4pt;width:256.75pt;height:16pt;z-index:-21978112;mso-position-horizontal-relative:page;mso-position-vertical-relative:page" filled="f" stroked="f">
          <v:textbox inset="0,0,0,0">
            <w:txbxContent>
              <w:p w14:paraId="0778120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LIVARAG: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Living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arrangements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  <w:r>
      <w:pict w14:anchorId="07781174">
        <v:shape id="docshape35" o:spid="_x0000_s1145" type="#_x0000_t202" style="position:absolute;margin-left:42.2pt;margin-top:71.05pt;width:492.95pt;height:12.65pt;z-index:-21977600;mso-position-horizontal-relative:page;mso-position-vertical-relative:page" filled="f" stroked="f">
          <v:textbox inset="0,0,0,0">
            <w:txbxContent>
              <w:p w14:paraId="0778120F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Identifies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4"/>
                  </w:rPr>
                  <w:t>whether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homeless,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dependent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(living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with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parents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or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a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supervised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setting)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or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living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independently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6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143" type="#_x0000_t202" style="position:absolute;margin-left:42.2pt;margin-top:42.4pt;width:269.45pt;height:16pt;z-index:-21976576;mso-position-horizontal-relative:page;mso-position-vertical-relative:page" filled="f" stroked="f">
          <v:textbox inset="0,0,0,0">
            <w:txbxContent>
              <w:p w14:paraId="07781211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LIVARAG_D: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Living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arrangements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  <w:r>
      <w:pict w14:anchorId="07781177">
        <v:shape id="docshape38" o:spid="_x0000_s1142" type="#_x0000_t202" style="position:absolute;margin-left:42.2pt;margin-top:71.05pt;width:492.95pt;height:12.65pt;z-index:-21976064;mso-position-horizontal-relative:page;mso-position-vertical-relative:page" filled="f" stroked="f">
          <v:textbox inset="0,0,0,0">
            <w:txbxContent>
              <w:p w14:paraId="07781212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Identifies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4"/>
                  </w:rPr>
                  <w:t>whether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homeless,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a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dependent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(living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with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parents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or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a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supervised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setting)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or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</w:rPr>
                  <w:t>living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independently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9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140" type="#_x0000_t202" style="position:absolute;margin-left:42.2pt;margin-top:42.4pt;width:209pt;height:16pt;z-index:-21975040;mso-position-horizontal-relative:page;mso-position-vertical-relative:page" filled="f" stroked="f">
          <v:textbox inset="0,0,0,0">
            <w:txbxContent>
              <w:p w14:paraId="0778121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PRIMINC: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Source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income/support</w:t>
                </w:r>
              </w:p>
            </w:txbxContent>
          </v:textbox>
          <w10:wrap anchorx="page" anchory="page"/>
        </v:shape>
      </w:pict>
    </w:r>
    <w:r>
      <w:pict w14:anchorId="0778117A">
        <v:shape id="docshape41" o:spid="_x0000_s1139" type="#_x0000_t202" style="position:absolute;margin-left:42.2pt;margin-top:71.05pt;width:502.05pt;height:12.65pt;z-index:-21974528;mso-position-horizontal-relative:page;mso-position-vertical-relative:page" filled="f" stroked="f">
          <v:textbox inset="0,0,0,0">
            <w:txbxContent>
              <w:p w14:paraId="07781215" w14:textId="77777777" w:rsidR="00052FF3" w:rsidRDefault="00AA4809">
                <w:pPr>
                  <w:pStyle w:val="BodyText"/>
                  <w:spacing w:before="13"/>
                  <w:ind w:left="20"/>
                </w:pPr>
                <w:r>
                  <w:rPr>
                    <w:spacing w:val="-4"/>
                  </w:rPr>
                  <w:t>This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4"/>
                  </w:rPr>
                  <w:t>field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4"/>
                  </w:rPr>
                  <w:t>identifies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4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client’s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principal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source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of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financial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3"/>
                  </w:rPr>
                  <w:t>support.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For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children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younger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than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18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years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3"/>
                  </w:rPr>
                  <w:t>old,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report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3"/>
                  </w:rPr>
                  <w:t>the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3"/>
                  </w:rPr>
                  <w:t>primary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C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CE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6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175" type="#_x0000_t202" style="position:absolute;margin-left:42.2pt;margin-top:42.4pt;width:146.3pt;height:16pt;z-index:-21992960;mso-position-horizontal-relative:page;mso-position-vertical-relative:page" filled="f" stroked="f">
          <v:textbox inset="0,0,0,0">
            <w:txbxContent>
              <w:p w14:paraId="077811F1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DISYR: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Year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7E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135" type="#_x0000_t202" style="position:absolute;margin-left:42.2pt;margin-top:42.4pt;width:186.9pt;height:16pt;z-index:-21972480;mso-position-horizontal-relative:page;mso-position-vertical-relative:page" filled="f" stroked="f">
          <v:textbox inset="0,0,0,0">
            <w:txbxContent>
              <w:p w14:paraId="07781219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STFIPS: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Census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state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FIPS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133" type="#_x0000_t202" style="position:absolute;margin-left:42.2pt;margin-top:42.4pt;width:166.5pt;height:16pt;z-index:-21971456;mso-position-horizontal-relative:page;mso-position-vertical-relative:page" filled="f" stroked="f">
          <v:textbox inset="0,0,0,0">
            <w:txbxContent>
              <w:p w14:paraId="0778121B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CBSA2010: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CBSA</w:t>
                </w:r>
                <w:r>
                  <w:rPr>
                    <w:b/>
                    <w:spacing w:val="-8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2010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code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4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6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8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5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1128" type="#_x0000_t202" style="position:absolute;margin-left:42.2pt;margin-top:42.4pt;width:346.25pt;height:16pt;z-index:-21968896;mso-position-horizontal-relative:page;mso-position-vertical-relative:page" filled="f" stroked="f">
          <v:textbox inset="0,0,0,0">
            <w:txbxContent>
              <w:p w14:paraId="0778122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SERVICES_D: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Type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treatment/service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setting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7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1126" type="#_x0000_t202" style="position:absolute;margin-left:42.2pt;margin-top:42.4pt;width:268.6pt;height:16pt;z-index:-21967872;mso-position-horizontal-relative:page;mso-position-vertical-relative:page" filled="f" stroked="f">
          <v:textbox inset="0,0,0,0">
            <w:txbxContent>
              <w:p w14:paraId="0778122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METHUSE: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Medication-assisted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opioid</w:t>
                </w:r>
                <w:r>
                  <w:rPr>
                    <w:b/>
                    <w:spacing w:val="-8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therapy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D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9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1124" type="#_x0000_t202" style="position:absolute;margin-left:42.2pt;margin-top:42.4pt;width:329.6pt;height:16pt;z-index:-21966848;mso-position-horizontal-relative:page;mso-position-vertical-relative:page" filled="f" stroked="f">
          <v:textbox inset="0,0,0,0">
            <w:txbxContent>
              <w:p w14:paraId="0778122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DAYWAIT: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Days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waiting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to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enter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treatment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B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1122" type="#_x0000_t202" style="position:absolute;margin-left:42.2pt;margin-top:42.4pt;width:183.55pt;height:16pt;z-index:-21965824;mso-position-horizontal-relative:page;mso-position-vertical-relative:page" filled="f" stroked="f">
          <v:textbox inset="0,0,0,0">
            <w:txbxContent>
              <w:p w14:paraId="0778122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REASON: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Reason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for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D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1120" type="#_x0000_t202" style="position:absolute;margin-left:42.2pt;margin-top:42.4pt;width:225.4pt;height:16pt;z-index:-21964800;mso-position-horizontal-relative:page;mso-position-vertical-relative:page" filled="f" stroked="f">
          <v:textbox inset="0,0,0,0">
            <w:txbxContent>
              <w:p w14:paraId="0778122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LOS: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Length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stay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in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treatment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(days)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A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8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173" type="#_x0000_t202" style="position:absolute;margin-left:42.2pt;margin-top:42.4pt;width:134.55pt;height:16pt;z-index:-21991936;mso-position-horizontal-relative:page;mso-position-vertical-relative:page" filled="f" stroked="f">
          <v:textbox inset="0,0,0,0">
            <w:txbxContent>
              <w:p w14:paraId="077811F3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AGE: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8F">
        <v:shapetype id="_x0000_t202" coordsize="21600,21600" o:spt="202" path="m,l,21600r21600,l21600,xe">
          <v:stroke joinstyle="miter"/>
          <v:path gradientshapeok="t" o:connecttype="rect"/>
        </v:shapetype>
        <v:shape id="docshape62" o:spid="_x0000_s1118" type="#_x0000_t202" style="position:absolute;margin-left:42.2pt;margin-top:42.4pt;width:157.45pt;height:16pt;z-index:-21963776;mso-position-horizontal-relative:page;mso-position-vertical-relative:page" filled="f" stroked="f">
          <v:textbox inset="0,0,0,0">
            <w:txbxContent>
              <w:p w14:paraId="0778122A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PSOURCE: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Referral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source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6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8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3">
        <v:shapetype id="_x0000_t202" coordsize="21600,21600" o:spt="202" path="m,l,21600r21600,l21600,xe">
          <v:stroke joinstyle="miter"/>
          <v:path gradientshapeok="t" o:connecttype="rect"/>
        </v:shapetype>
        <v:shape id="docshape66" o:spid="_x0000_s1114" type="#_x0000_t202" style="position:absolute;margin-left:42.2pt;margin-top:42.4pt;width:257.05pt;height:16pt;z-index:-21961728;mso-position-horizontal-relative:page;mso-position-vertical-relative:page" filled="f" stroked="f">
          <v:textbox inset="0,0,0,0">
            <w:txbxContent>
              <w:p w14:paraId="0778122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SUB1: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5">
        <v:shapetype id="_x0000_t202" coordsize="21600,21600" o:spt="202" path="m,l,21600r21600,l21600,xe">
          <v:stroke joinstyle="miter"/>
          <v:path gradientshapeok="t" o:connecttype="rect"/>
        </v:shapetype>
        <v:shape id="docshape68" o:spid="_x0000_s1112" type="#_x0000_t202" style="position:absolute;margin-left:42.2pt;margin-top:42.4pt;width:270.25pt;height:16pt;z-index:-21960704;mso-position-horizontal-relative:page;mso-position-vertical-relative:page" filled="f" stroked="f">
          <v:textbox inset="0,0,0,0">
            <w:txbxContent>
              <w:p w14:paraId="0778123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SUB1_D: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E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7"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1110" type="#_x0000_t202" style="position:absolute;margin-left:42.2pt;margin-top:42.4pt;width:247.4pt;height:16pt;z-index:-21959680;mso-position-horizontal-relative:page;mso-position-vertical-relative:page" filled="f" stroked="f">
          <v:textbox inset="0,0,0,0">
            <w:txbxContent>
              <w:p w14:paraId="0778123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ROUTE1: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Route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administration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9">
        <v:shapetype id="_x0000_t202" coordsize="21600,21600" o:spt="202" path="m,l,21600r21600,l21600,xe">
          <v:stroke joinstyle="miter"/>
          <v:path gradientshapeok="t" o:connecttype="rect"/>
        </v:shapetype>
        <v:shape id="docshape72" o:spid="_x0000_s1108" type="#_x0000_t202" style="position:absolute;margin-left:42.2pt;margin-top:42.4pt;width:279.95pt;height:16pt;z-index:-21958656;mso-position-horizontal-relative:page;mso-position-vertical-relative:page" filled="f" stroked="f">
          <v:textbox inset="0,0,0,0">
            <w:txbxContent>
              <w:p w14:paraId="0778123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FREQ1: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B">
        <v:shapetype id="_x0000_t202" coordsize="21600,21600" o:spt="202" path="m,l,21600r21600,l21600,xe">
          <v:stroke joinstyle="miter"/>
          <v:path gradientshapeok="t" o:connecttype="rect"/>
        </v:shapetype>
        <v:shape id="docshape74" o:spid="_x0000_s1106" type="#_x0000_t202" style="position:absolute;margin-left:42.2pt;margin-top:42.4pt;width:293.15pt;height:16pt;z-index:-21957632;mso-position-horizontal-relative:page;mso-position-vertical-relative:page" filled="f" stroked="f">
          <v:textbox inset="0,0,0,0">
            <w:txbxContent>
              <w:p w14:paraId="0778123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FREQ1_D: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D">
        <v:shapetype id="_x0000_t202" coordsize="21600,21600" o:spt="202" path="m,l,21600r21600,l21600,xe">
          <v:stroke joinstyle="miter"/>
          <v:path gradientshapeok="t" o:connecttype="rect"/>
        </v:shapetype>
        <v:shape id="docshape76" o:spid="_x0000_s1104" type="#_x0000_t202" style="position:absolute;margin-left:42.2pt;margin-top:42.4pt;width:214.25pt;height:16pt;z-index:-21956608;mso-position-horizontal-relative:page;mso-position-vertical-relative:page" filled="f" stroked="f">
          <v:textbox inset="0,0,0,0">
            <w:txbxContent>
              <w:p w14:paraId="0778123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FRSTUSE1: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first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(primary)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6" w14:textId="77777777" w:rsidR="00052FF3" w:rsidRDefault="00AA4809">
    <w:pPr>
      <w:pStyle w:val="BodyText"/>
      <w:spacing w:line="14" w:lineRule="auto"/>
      <w:rPr>
        <w:sz w:val="20"/>
      </w:rPr>
    </w:pPr>
    <w:r>
      <w:pict w14:anchorId="0778119F">
        <v:shapetype id="_x0000_t202" coordsize="21600,21600" o:spt="202" path="m,l,21600r21600,l21600,xe">
          <v:stroke joinstyle="miter"/>
          <v:path gradientshapeok="t" o:connecttype="rect"/>
        </v:shapetype>
        <v:shape id="docshape78" o:spid="_x0000_s1102" type="#_x0000_t202" style="position:absolute;margin-left:42.2pt;margin-top:42.4pt;width:273.2pt;height:16pt;z-index:-21955584;mso-position-horizontal-relative:page;mso-position-vertical-relative:page" filled="f" stroked="f">
          <v:textbox inset="0,0,0,0">
            <w:txbxContent>
              <w:p w14:paraId="0778123A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SUB2: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A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171" type="#_x0000_t202" style="position:absolute;margin-left:42.2pt;margin-top:42.4pt;width:103.8pt;height:16pt;z-index:-21990912;mso-position-horizontal-relative:page;mso-position-vertical-relative:page" filled="f" stroked="f">
          <v:textbox inset="0,0,0,0">
            <w:txbxContent>
              <w:p w14:paraId="077811F5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4"/>
                    <w:sz w:val="25"/>
                  </w:rPr>
                  <w:t>GENDER: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Gender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1">
        <v:shapetype id="_x0000_t202" coordsize="21600,21600" o:spt="202" path="m,l,21600r21600,l21600,xe">
          <v:stroke joinstyle="miter"/>
          <v:path gradientshapeok="t" o:connecttype="rect"/>
        </v:shapetype>
        <v:shape id="docshape80" o:spid="_x0000_s1100" type="#_x0000_t202" style="position:absolute;margin-left:42.2pt;margin-top:42.4pt;width:286.4pt;height:16pt;z-index:-21954560;mso-position-horizontal-relative:page;mso-position-vertical-relative:page" filled="f" stroked="f">
          <v:textbox inset="0,0,0,0">
            <w:txbxContent>
              <w:p w14:paraId="0778123C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SUB2_D: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3">
        <v:shapetype id="_x0000_t202" coordsize="21600,21600" o:spt="202" path="m,l,21600r21600,l21600,xe">
          <v:stroke joinstyle="miter"/>
          <v:path gradientshapeok="t" o:connecttype="rect"/>
        </v:shapetype>
        <v:shape id="docshape82" o:spid="_x0000_s1098" type="#_x0000_t202" style="position:absolute;margin-left:42.2pt;margin-top:42.4pt;width:263.55pt;height:16pt;z-index:-21953536;mso-position-horizontal-relative:page;mso-position-vertical-relative:page" filled="f" stroked="f">
          <v:textbox inset="0,0,0,0">
            <w:txbxContent>
              <w:p w14:paraId="0778123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ROUTE2: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Route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administration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5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96" type="#_x0000_t202" style="position:absolute;margin-left:42.2pt;margin-top:42.4pt;width:296.1pt;height:16pt;z-index:-21952512;mso-position-horizontal-relative:page;mso-position-vertical-relative:page" filled="f" stroked="f">
          <v:textbox inset="0,0,0,0">
            <w:txbxContent>
              <w:p w14:paraId="0778124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FREQ2: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F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7">
        <v:shapetype id="_x0000_t202" coordsize="21600,21600" o:spt="202" path="m,l,21600r21600,l21600,xe">
          <v:stroke joinstyle="miter"/>
          <v:path gradientshapeok="t" o:connecttype="rect"/>
        </v:shapetype>
        <v:shape id="docshape86" o:spid="_x0000_s1094" type="#_x0000_t202" style="position:absolute;margin-left:42.2pt;margin-top:42.4pt;width:309.3pt;height:16pt;z-index:-21951488;mso-position-horizontal-relative:page;mso-position-vertical-relative:page" filled="f" stroked="f">
          <v:textbox inset="0,0,0,0">
            <w:txbxContent>
              <w:p w14:paraId="0778124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FREQ2_D: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9">
        <v:shapetype id="_x0000_t202" coordsize="21600,21600" o:spt="202" path="m,l,21600r21600,l21600,xe">
          <v:stroke joinstyle="miter"/>
          <v:path gradientshapeok="t" o:connecttype="rect"/>
        </v:shapetype>
        <v:shape id="docshape88" o:spid="_x0000_s1092" type="#_x0000_t202" style="position:absolute;margin-left:42.2pt;margin-top:42.4pt;width:230.4pt;height:16pt;z-index:-21950464;mso-position-horizontal-relative:page;mso-position-vertical-relative:page" filled="f" stroked="f">
          <v:textbox inset="0,0,0,0">
            <w:txbxContent>
              <w:p w14:paraId="0778124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FRSTUSE2: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Age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first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(secondary)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B">
        <v:shapetype id="_x0000_t202" coordsize="21600,21600" o:spt="202" path="m,l,21600r21600,l21600,xe">
          <v:stroke joinstyle="miter"/>
          <v:path gradientshapeok="t" o:connecttype="rect"/>
        </v:shapetype>
        <v:shape id="docshape90" o:spid="_x0000_s1090" type="#_x0000_t202" style="position:absolute;margin-left:42.2pt;margin-top:42.4pt;width:253.3pt;height:16pt;z-index:-21949440;mso-position-horizontal-relative:page;mso-position-vertical-relative:page" filled="f" stroked="f">
          <v:textbox inset="0,0,0,0">
            <w:txbxContent>
              <w:p w14:paraId="0778124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SUB3: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D">
        <v:shapetype id="_x0000_t202" coordsize="21600,21600" o:spt="202" path="m,l,21600r21600,l21600,xe">
          <v:stroke joinstyle="miter"/>
          <v:path gradientshapeok="t" o:connecttype="rect"/>
        </v:shapetype>
        <v:shape id="docshape92" o:spid="_x0000_s1088" type="#_x0000_t202" style="position:absolute;margin-left:42.2pt;margin-top:42.4pt;width:266.5pt;height:16pt;z-index:-21948416;mso-position-horizontal-relative:page;mso-position-vertical-relative:page" filled="f" stroked="f">
          <v:textbox inset="0,0,0,0">
            <w:txbxContent>
              <w:p w14:paraId="0778124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SUB3_D: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6" w14:textId="77777777" w:rsidR="00052FF3" w:rsidRDefault="00AA4809">
    <w:pPr>
      <w:pStyle w:val="BodyText"/>
      <w:spacing w:line="14" w:lineRule="auto"/>
      <w:rPr>
        <w:sz w:val="20"/>
      </w:rPr>
    </w:pPr>
    <w:r>
      <w:pict w14:anchorId="077811AF">
        <v:shapetype id="_x0000_t202" coordsize="21600,21600" o:spt="202" path="m,l,21600r21600,l21600,xe">
          <v:stroke joinstyle="miter"/>
          <v:path gradientshapeok="t" o:connecttype="rect"/>
        </v:shapetype>
        <v:shape id="docshape94" o:spid="_x0000_s1086" type="#_x0000_t202" style="position:absolute;margin-left:42.2pt;margin-top:42.4pt;width:243.65pt;height:16pt;z-index:-21947392;mso-position-horizontal-relative:page;mso-position-vertical-relative:page" filled="f" stroked="f">
          <v:textbox inset="0,0,0,0">
            <w:txbxContent>
              <w:p w14:paraId="0778124A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ROUTE3: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Route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administration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1">
        <v:shapetype id="_x0000_t202" coordsize="21600,21600" o:spt="202" path="m,l,21600r21600,l21600,xe">
          <v:stroke joinstyle="miter"/>
          <v:path gradientshapeok="t" o:connecttype="rect"/>
        </v:shapetype>
        <v:shape id="docshape96" o:spid="_x0000_s1084" type="#_x0000_t202" style="position:absolute;margin-left:42.2pt;margin-top:42.4pt;width:276.2pt;height:16pt;z-index:-21946368;mso-position-horizontal-relative:page;mso-position-vertical-relative:page" filled="f" stroked="f">
          <v:textbox inset="0,0,0,0">
            <w:txbxContent>
              <w:p w14:paraId="0778124C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FREQ3: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3">
        <v:shapetype id="_x0000_t202" coordsize="21600,21600" o:spt="202" path="m,l,21600r21600,l21600,xe">
          <v:stroke joinstyle="miter"/>
          <v:path gradientshapeok="t" o:connecttype="rect"/>
        </v:shapetype>
        <v:shape id="docshape98" o:spid="_x0000_s1082" type="#_x0000_t202" style="position:absolute;margin-left:42.2pt;margin-top:42.4pt;width:289.4pt;height:16pt;z-index:-21945344;mso-position-horizontal-relative:page;mso-position-vertical-relative:page" filled="f" stroked="f">
          <v:textbox inset="0,0,0,0">
            <w:txbxContent>
              <w:p w14:paraId="0778124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FREQ3_D: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Frequency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of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discharge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C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1169" type="#_x0000_t202" style="position:absolute;margin-left:42.2pt;margin-top:42.4pt;width:73.1pt;height:16pt;z-index:-21989888;mso-position-horizontal-relative:page;mso-position-vertical-relative:page" filled="f" stroked="f">
          <v:textbox inset="0,0,0,0">
            <w:txbxContent>
              <w:p w14:paraId="077811F7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4"/>
                    <w:sz w:val="25"/>
                  </w:rPr>
                  <w:t>RACE: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3"/>
                    <w:sz w:val="25"/>
                  </w:rPr>
                  <w:t>Race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5">
        <v:shapetype id="_x0000_t202" coordsize="21600,21600" o:spt="202" path="m,l,21600r21600,l21600,xe">
          <v:stroke joinstyle="miter"/>
          <v:path gradientshapeok="t" o:connecttype="rect"/>
        </v:shapetype>
        <v:shape id="docshape100" o:spid="_x0000_s1080" type="#_x0000_t202" style="position:absolute;margin-left:42.2pt;margin-top:42.4pt;width:210.5pt;height:16pt;z-index:-21944320;mso-position-horizontal-relative:page;mso-position-vertical-relative:page" filled="f" stroked="f">
          <v:textbox inset="0,0,0,0">
            <w:txbxContent>
              <w:p w14:paraId="0778125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FRSTUSE3: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Age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first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use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(tertiary)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0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7">
        <v:shapetype id="_x0000_t202" coordsize="21600,21600" o:spt="202" path="m,l,21600r21600,l21600,xe">
          <v:stroke joinstyle="miter"/>
          <v:path gradientshapeok="t" o:connecttype="rect"/>
        </v:shapetype>
        <v:shape id="docshape102" o:spid="_x0000_s1078" type="#_x0000_t202" style="position:absolute;margin-left:42.2pt;margin-top:42.4pt;width:269.65pt;height:16pt;z-index:-21943296;mso-position-horizontal-relative:page;mso-position-vertical-relative:page" filled="f" stroked="f">
          <v:textbox inset="0,0,0,0">
            <w:txbxContent>
              <w:p w14:paraId="0778125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IDU: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Current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IV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drug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use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9">
        <v:shapetype id="_x0000_t202" coordsize="21600,21600" o:spt="202" path="m,l,21600r21600,l21600,xe">
          <v:stroke joinstyle="miter"/>
          <v:path gradientshapeok="t" o:connecttype="rect"/>
        </v:shapetype>
        <v:shape id="docshape104" o:spid="_x0000_s1076" type="#_x0000_t202" style="position:absolute;margin-left:42.2pt;margin-top:42.4pt;width:229.9pt;height:16pt;z-index:-21942272;mso-position-horizontal-relative:page;mso-position-vertical-relative:page" filled="f" stroked="f">
          <v:textbox inset="0,0,0,0">
            <w:txbxContent>
              <w:p w14:paraId="0778125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ALCFLG: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Alcohol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B">
        <v:shapetype id="_x0000_t202" coordsize="21600,21600" o:spt="202" path="m,l,21600r21600,l21600,xe">
          <v:stroke joinstyle="miter"/>
          <v:path gradientshapeok="t" o:connecttype="rect"/>
        </v:shapetype>
        <v:shape id="docshape106" o:spid="_x0000_s1074" type="#_x0000_t202" style="position:absolute;margin-left:42.2pt;margin-top:42.4pt;width:277.45pt;height:16pt;z-index:-21941248;mso-position-horizontal-relative:page;mso-position-vertical-relative:page" filled="f" stroked="f">
          <v:textbox inset="0,0,0,0">
            <w:txbxContent>
              <w:p w14:paraId="0778125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COKEFLG: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Cocaine/crack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D">
        <v:shapetype id="_x0000_t202" coordsize="21600,21600" o:spt="202" path="m,l,21600r21600,l21600,xe">
          <v:stroke joinstyle="miter"/>
          <v:path gradientshapeok="t" o:connecttype="rect"/>
        </v:shapetype>
        <v:shape id="docshape108" o:spid="_x0000_s1072" type="#_x0000_t202" style="position:absolute;margin-left:42.2pt;margin-top:42.4pt;width:293.2pt;height:16pt;z-index:-21940224;mso-position-horizontal-relative:page;mso-position-vertical-relative:page" filled="f" stroked="f">
          <v:textbox inset="0,0,0,0">
            <w:txbxContent>
              <w:p w14:paraId="0778125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MARFLG: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Marijuana/hashish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6" w14:textId="77777777" w:rsidR="00052FF3" w:rsidRDefault="00AA4809">
    <w:pPr>
      <w:pStyle w:val="BodyText"/>
      <w:spacing w:line="14" w:lineRule="auto"/>
      <w:rPr>
        <w:sz w:val="20"/>
      </w:rPr>
    </w:pPr>
    <w:r>
      <w:pict w14:anchorId="077811BF">
        <v:shapetype id="_x0000_t202" coordsize="21600,21600" o:spt="202" path="m,l,21600r21600,l21600,xe">
          <v:stroke joinstyle="miter"/>
          <v:path gradientshapeok="t" o:connecttype="rect"/>
        </v:shapetype>
        <v:shape id="docshape110" o:spid="_x0000_s1070" type="#_x0000_t202" style="position:absolute;margin-left:42.2pt;margin-top:42.4pt;width:225pt;height:16pt;z-index:-21939200;mso-position-horizontal-relative:page;mso-position-vertical-relative:page" filled="f" stroked="f">
          <v:textbox inset="0,0,0,0">
            <w:txbxContent>
              <w:p w14:paraId="0778125A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HERFLG: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Heroin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1">
        <v:shapetype id="_x0000_t202" coordsize="21600,21600" o:spt="202" path="m,l,21600r21600,l21600,xe">
          <v:stroke joinstyle="miter"/>
          <v:path gradientshapeok="t" o:connecttype="rect"/>
        </v:shapetype>
        <v:shape id="docshape112" o:spid="_x0000_s1068" type="#_x0000_t202" style="position:absolute;margin-left:42.2pt;margin-top:42.4pt;width:301.2pt;height:16pt;z-index:-21938176;mso-position-horizontal-relative:page;mso-position-vertical-relative:page" filled="f" stroked="f">
          <v:textbox inset="0,0,0,0">
            <w:txbxContent>
              <w:p w14:paraId="0778125C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METHFLG: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Non-</w:t>
                </w:r>
                <w:proofErr w:type="spellStart"/>
                <w:r>
                  <w:rPr>
                    <w:b/>
                    <w:spacing w:val="-6"/>
                    <w:sz w:val="25"/>
                  </w:rPr>
                  <w:t>rx</w:t>
                </w:r>
                <w:proofErr w:type="spellEnd"/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methadone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3">
        <v:shapetype id="_x0000_t202" coordsize="21600,21600" o:spt="202" path="m,l,21600r21600,l21600,xe">
          <v:stroke joinstyle="miter"/>
          <v:path gradientshapeok="t" o:connecttype="rect"/>
        </v:shapetype>
        <v:shape id="docshape114" o:spid="_x0000_s1066" type="#_x0000_t202" style="position:absolute;margin-left:42.2pt;margin-top:42.4pt;width:342.05pt;height:16pt;z-index:-21937152;mso-position-horizontal-relative:page;mso-position-vertical-relative:page" filled="f" stroked="f">
          <v:textbox inset="0,0,0,0">
            <w:txbxContent>
              <w:p w14:paraId="0778125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OPSYNFLG: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Other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opiates/synthetics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5">
        <v:shapetype id="_x0000_t202" coordsize="21600,21600" o:spt="202" path="m,l,21600r21600,l21600,xe">
          <v:stroke joinstyle="miter"/>
          <v:path gradientshapeok="t" o:connecttype="rect"/>
        </v:shapetype>
        <v:shape id="docshape116" o:spid="_x0000_s1064" type="#_x0000_t202" style="position:absolute;margin-left:42.2pt;margin-top:42.4pt;width:211.15pt;height:16pt;z-index:-21936128;mso-position-horizontal-relative:page;mso-position-vertical-relative:page" filled="f" stroked="f">
          <v:textbox inset="0,0,0,0">
            <w:txbxContent>
              <w:p w14:paraId="0778126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PCPFLG: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PCP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1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7">
        <v:shapetype id="_x0000_t202" coordsize="21600,21600" o:spt="202" path="m,l,21600r21600,l21600,xe">
          <v:stroke joinstyle="miter"/>
          <v:path gradientshapeok="t" o:connecttype="rect"/>
        </v:shapetype>
        <v:shape id="docshape118" o:spid="_x0000_s1062" type="#_x0000_t202" style="position:absolute;margin-left:42.2pt;margin-top:42.4pt;width:274.75pt;height:16pt;z-index:-21935104;mso-position-horizontal-relative:page;mso-position-vertical-relative:page" filled="f" stroked="f">
          <v:textbox inset="0,0,0,0">
            <w:txbxContent>
              <w:p w14:paraId="0778126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HALLFLG: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Hallucinogens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5E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167" type="#_x0000_t202" style="position:absolute;margin-left:42.2pt;margin-top:42.4pt;width:105.1pt;height:16pt;z-index:-21988864;mso-position-horizontal-relative:page;mso-position-vertical-relative:page" filled="f" stroked="f">
          <v:textbox inset="0,0,0,0">
            <w:txbxContent>
              <w:p w14:paraId="077811F9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ETHNIC: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Ethnicity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9">
        <v:shapetype id="_x0000_t202" coordsize="21600,21600" o:spt="202" path="m,l,21600r21600,l21600,xe">
          <v:stroke joinstyle="miter"/>
          <v:path gradientshapeok="t" o:connecttype="rect"/>
        </v:shapetype>
        <v:shape id="docshape120" o:spid="_x0000_s1060" type="#_x0000_t202" style="position:absolute;margin-left:42.2pt;margin-top:42.4pt;width:350.1pt;height:16pt;z-index:-21934080;mso-position-horizontal-relative:page;mso-position-vertical-relative:page" filled="f" stroked="f">
          <v:textbox inset="0,0,0,0">
            <w:txbxContent>
              <w:p w14:paraId="0778126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MTHAMFLG: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Methamphetamine/speed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B">
        <v:shapetype id="_x0000_t202" coordsize="21600,21600" o:spt="202" path="m,l,21600r21600,l21600,xe">
          <v:stroke joinstyle="miter"/>
          <v:path gradientshapeok="t" o:connecttype="rect"/>
        </v:shapetype>
        <v:shape id="docshape122" o:spid="_x0000_s1058" type="#_x0000_t202" style="position:absolute;margin-left:42.2pt;margin-top:42.4pt;width:316.2pt;height:16pt;z-index:-21933056;mso-position-horizontal-relative:page;mso-position-vertical-relative:page" filled="f" stroked="f">
          <v:textbox inset="0,0,0,0">
            <w:txbxContent>
              <w:p w14:paraId="0778126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AMPHFLG: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Other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amphetamines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D">
        <v:shapetype id="_x0000_t202" coordsize="21600,21600" o:spt="202" path="m,l,21600r21600,l21600,xe">
          <v:stroke joinstyle="miter"/>
          <v:path gradientshapeok="t" o:connecttype="rect"/>
        </v:shapetype>
        <v:shape id="docshape124" o:spid="_x0000_s1056" type="#_x0000_t202" style="position:absolute;margin-left:42.2pt;margin-top:42.4pt;width:284.2pt;height:16pt;z-index:-21932032;mso-position-horizontal-relative:page;mso-position-vertical-relative:page" filled="f" stroked="f">
          <v:textbox inset="0,0,0,0">
            <w:txbxContent>
              <w:p w14:paraId="0778126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STIMFLG: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Other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stimulants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6" w14:textId="77777777" w:rsidR="00052FF3" w:rsidRDefault="00AA4809">
    <w:pPr>
      <w:pStyle w:val="BodyText"/>
      <w:spacing w:line="14" w:lineRule="auto"/>
      <w:rPr>
        <w:sz w:val="20"/>
      </w:rPr>
    </w:pPr>
    <w:r>
      <w:pict w14:anchorId="077811CF">
        <v:shapetype id="_x0000_t202" coordsize="21600,21600" o:spt="202" path="m,l,21600r21600,l21600,xe">
          <v:stroke joinstyle="miter"/>
          <v:path gradientshapeok="t" o:connecttype="rect"/>
        </v:shapetype>
        <v:shape id="docshape126" o:spid="_x0000_s1054" type="#_x0000_t202" style="position:absolute;margin-left:42.2pt;margin-top:42.4pt;width:291.7pt;height:16pt;z-index:-21931008;mso-position-horizontal-relative:page;mso-position-vertical-relative:page" filled="f" stroked="f">
          <v:textbox inset="0,0,0,0">
            <w:txbxContent>
              <w:p w14:paraId="0778126A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BENZFLG: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Benzodiazepines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1">
        <v:shapetype id="_x0000_t202" coordsize="21600,21600" o:spt="202" path="m,l,21600r21600,l21600,xe">
          <v:stroke joinstyle="miter"/>
          <v:path gradientshapeok="t" o:connecttype="rect"/>
        </v:shapetype>
        <v:shape id="docshape128" o:spid="_x0000_s1052" type="#_x0000_t202" style="position:absolute;margin-left:42.2pt;margin-top:42.4pt;width:301.4pt;height:16pt;z-index:-21929984;mso-position-horizontal-relative:page;mso-position-vertical-relative:page" filled="f" stroked="f">
          <v:textbox inset="0,0,0,0">
            <w:txbxContent>
              <w:p w14:paraId="0778126C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TRNQFLG: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Other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tranquilizers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3">
        <v:shapetype id="_x0000_t202" coordsize="21600,21600" o:spt="202" path="m,l,21600r21600,l21600,xe">
          <v:stroke joinstyle="miter"/>
          <v:path gradientshapeok="t" o:connecttype="rect"/>
        </v:shapetype>
        <v:shape id="docshape130" o:spid="_x0000_s1050" type="#_x0000_t202" style="position:absolute;margin-left:42.2pt;margin-top:42.4pt;width:267.25pt;height:16pt;z-index:-21928960;mso-position-horizontal-relative:page;mso-position-vertical-relative:page" filled="f" stroked="f">
          <v:textbox inset="0,0,0,0">
            <w:txbxContent>
              <w:p w14:paraId="0778126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BARBFLG: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Barbiturates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C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5">
        <v:shapetype id="_x0000_t202" coordsize="21600,21600" o:spt="202" path="m,l,21600r21600,l21600,xe">
          <v:stroke joinstyle="miter"/>
          <v:path gradientshapeok="t" o:connecttype="rect"/>
        </v:shapetype>
        <v:shape id="docshape132" o:spid="_x0000_s1048" type="#_x0000_t202" style="position:absolute;margin-left:42.2pt;margin-top:42.4pt;width:351.3pt;height:16pt;z-index:-21927936;mso-position-horizontal-relative:page;mso-position-vertical-relative:page" filled="f" stroked="f">
          <v:textbox inset="0,0,0,0">
            <w:txbxContent>
              <w:p w14:paraId="07781270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SEDHPFLG: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Other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sedatives/hypnotics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2E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7">
        <v:shapetype id="_x0000_t202" coordsize="21600,21600" o:spt="202" path="m,l,21600r21600,l21600,xe">
          <v:stroke joinstyle="miter"/>
          <v:path gradientshapeok="t" o:connecttype="rect"/>
        </v:shapetype>
        <v:shape id="docshape134" o:spid="_x0000_s1046" type="#_x0000_t202" style="position:absolute;margin-left:42.2pt;margin-top:42.4pt;width:234.05pt;height:16pt;z-index:-21926912;mso-position-horizontal-relative:page;mso-position-vertical-relative:page" filled="f" stroked="f">
          <v:textbox inset="0,0,0,0">
            <w:txbxContent>
              <w:p w14:paraId="07781272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INHFLG: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Inhalants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0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9">
        <v:shapetype id="_x0000_t202" coordsize="21600,21600" o:spt="202" path="m,l,21600r21600,l21600,xe">
          <v:stroke joinstyle="miter"/>
          <v:path gradientshapeok="t" o:connecttype="rect"/>
        </v:shapetype>
        <v:shape id="docshape136" o:spid="_x0000_s1044" type="#_x0000_t202" style="position:absolute;margin-left:42.2pt;margin-top:42.4pt;width:349pt;height:16pt;z-index:-21925888;mso-position-horizontal-relative:page;mso-position-vertical-relative:page" filled="f" stroked="f">
          <v:textbox inset="0,0,0,0">
            <w:txbxContent>
              <w:p w14:paraId="07781274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6"/>
                    <w:sz w:val="25"/>
                  </w:rPr>
                  <w:t>OTCFLG: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Over-the-counter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medication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6"/>
                    <w:sz w:val="25"/>
                  </w:rPr>
                  <w:t>reported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2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B">
        <v:shapetype id="_x0000_t202" coordsize="21600,21600" o:spt="202" path="m,l,21600r21600,l21600,xe">
          <v:stroke joinstyle="miter"/>
          <v:path gradientshapeok="t" o:connecttype="rect"/>
        </v:shapetype>
        <v:shape id="docshape138" o:spid="_x0000_s1042" type="#_x0000_t202" style="position:absolute;margin-left:42.2pt;margin-top:42.4pt;width:265.45pt;height:16pt;z-index:-21924864;mso-position-horizontal-relative:page;mso-position-vertical-relative:page" filled="f" stroked="f">
          <v:textbox inset="0,0,0,0">
            <w:txbxContent>
              <w:p w14:paraId="07781276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OTHERFLG:</w:t>
                </w:r>
                <w:r>
                  <w:rPr>
                    <w:b/>
                    <w:spacing w:val="-15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Other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drug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reported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6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4" w14:textId="77777777" w:rsidR="00052FF3" w:rsidRDefault="00AA4809">
    <w:pPr>
      <w:pStyle w:val="BodyText"/>
      <w:spacing w:line="14" w:lineRule="auto"/>
      <w:rPr>
        <w:sz w:val="20"/>
      </w:rPr>
    </w:pPr>
    <w:r>
      <w:pict w14:anchorId="077811DD">
        <v:shapetype id="_x0000_t202" coordsize="21600,21600" o:spt="202" path="m,l,21600r21600,l21600,xe">
          <v:stroke joinstyle="miter"/>
          <v:path gradientshapeok="t" o:connecttype="rect"/>
        </v:shapetype>
        <v:shape id="docshape140" o:spid="_x0000_s1040" type="#_x0000_t202" style="position:absolute;margin-left:42.2pt;margin-top:42.4pt;width:182.9pt;height:16pt;z-index:-21923840;mso-position-horizontal-relative:page;mso-position-vertical-relative:page" filled="f" stroked="f">
          <v:textbox inset="0,0,0,0">
            <w:txbxContent>
              <w:p w14:paraId="07781278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ALCDRUG: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Substance</w:t>
                </w:r>
                <w:r>
                  <w:rPr>
                    <w:b/>
                    <w:spacing w:val="-12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use</w:t>
                </w:r>
                <w:r>
                  <w:rPr>
                    <w:b/>
                    <w:spacing w:val="-10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6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8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A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C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3E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0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2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4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6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8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1"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1164" type="#_x0000_t202" style="position:absolute;margin-left:42.2pt;margin-top:42.4pt;width:102.6pt;height:16pt;z-index:-21987328;mso-position-horizontal-relative:page;mso-position-vertical-relative:page" filled="f" stroked="f">
          <v:textbox inset="0,0,0,0">
            <w:txbxContent>
              <w:p w14:paraId="077811FC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4"/>
                    <w:sz w:val="25"/>
                  </w:rPr>
                  <w:t>EDUC:</w:t>
                </w:r>
                <w:r>
                  <w:rPr>
                    <w:b/>
                    <w:spacing w:val="-8"/>
                    <w:sz w:val="25"/>
                  </w:rPr>
                  <w:t xml:space="preserve"> </w:t>
                </w:r>
                <w:r>
                  <w:rPr>
                    <w:b/>
                    <w:spacing w:val="-4"/>
                    <w:sz w:val="25"/>
                  </w:rPr>
                  <w:t>Education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8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A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C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4E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150" w14:textId="77777777" w:rsidR="00052FF3" w:rsidRDefault="00052FF3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10BA" w14:textId="77777777" w:rsidR="00052FF3" w:rsidRDefault="00AA4809">
    <w:pPr>
      <w:pStyle w:val="BodyText"/>
      <w:spacing w:line="14" w:lineRule="auto"/>
      <w:rPr>
        <w:sz w:val="20"/>
      </w:rPr>
    </w:pPr>
    <w:r>
      <w:pict w14:anchorId="07781163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162" type="#_x0000_t202" style="position:absolute;margin-left:42.2pt;margin-top:42.4pt;width:247.45pt;height:16pt;z-index:-21986304;mso-position-horizontal-relative:page;mso-position-vertical-relative:page" filled="f" stroked="f">
          <v:textbox inset="0,0,0,0">
            <w:txbxContent>
              <w:p w14:paraId="077811FE" w14:textId="77777777" w:rsidR="00052FF3" w:rsidRDefault="00AA4809">
                <w:pPr>
                  <w:spacing w:before="12"/>
                  <w:ind w:left="20"/>
                  <w:rPr>
                    <w:b/>
                    <w:sz w:val="25"/>
                  </w:rPr>
                </w:pPr>
                <w:r>
                  <w:rPr>
                    <w:b/>
                    <w:spacing w:val="-5"/>
                    <w:sz w:val="25"/>
                  </w:rPr>
                  <w:t>EMPLOY: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Employment</w:t>
                </w:r>
                <w:r>
                  <w:rPr>
                    <w:b/>
                    <w:spacing w:val="-11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status</w:t>
                </w:r>
                <w:r>
                  <w:rPr>
                    <w:b/>
                    <w:spacing w:val="-13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at</w:t>
                </w:r>
                <w:r>
                  <w:rPr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b/>
                    <w:spacing w:val="-5"/>
                    <w:sz w:val="25"/>
                  </w:rPr>
                  <w:t>admission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34"/>
    <w:multiLevelType w:val="hybridMultilevel"/>
    <w:tmpl w:val="B2F27E04"/>
    <w:lvl w:ilvl="0" w:tplc="03286CB6">
      <w:start w:val="1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188655CE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21B8F406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27BC9FD2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E9BA2E6C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4B86AAF6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096E1EB6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923EE914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2A86AB90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1" w15:restartNumberingAfterBreak="0">
    <w:nsid w:val="037B4324"/>
    <w:multiLevelType w:val="hybridMultilevel"/>
    <w:tmpl w:val="0EDC6A3A"/>
    <w:lvl w:ilvl="0" w:tplc="95009AFA"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D8A0F45A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EC4EF128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3266CB7E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161CAE74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13E6D3F4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C1546D72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259ADDDA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723E458C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2" w15:restartNumberingAfterBreak="0">
    <w:nsid w:val="07E76B51"/>
    <w:multiLevelType w:val="hybridMultilevel"/>
    <w:tmpl w:val="AF5292F2"/>
    <w:lvl w:ilvl="0" w:tplc="C00413CC">
      <w:start w:val="1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F1DE6316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C520E29E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7E5270FE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2C982596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3B42C624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E6BC4700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2722BA9E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D584E936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3" w15:restartNumberingAfterBreak="0">
    <w:nsid w:val="0C3D2B15"/>
    <w:multiLevelType w:val="hybridMultilevel"/>
    <w:tmpl w:val="108C2C80"/>
    <w:lvl w:ilvl="0" w:tplc="711A506A">
      <w:start w:val="1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8B7C7AD2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48FA10B2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D30899D8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8B7EDDCE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BF20BA44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405685E8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C0284D84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468E45E2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4" w15:restartNumberingAfterBreak="0">
    <w:nsid w:val="0C4E37DC"/>
    <w:multiLevelType w:val="hybridMultilevel"/>
    <w:tmpl w:val="4DDC7142"/>
    <w:lvl w:ilvl="0" w:tplc="81E483EC">
      <w:start w:val="20"/>
      <w:numFmt w:val="decimal"/>
      <w:lvlText w:val="%1"/>
      <w:lvlJc w:val="left"/>
      <w:pPr>
        <w:ind w:left="35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9996B33E">
      <w:numFmt w:val="bullet"/>
      <w:lvlText w:val="•"/>
      <w:lvlJc w:val="left"/>
      <w:pPr>
        <w:ind w:left="650" w:hanging="221"/>
      </w:pPr>
      <w:rPr>
        <w:rFonts w:hint="default"/>
        <w:lang w:val="en-US" w:eastAsia="en-US" w:bidi="ar-SA"/>
      </w:rPr>
    </w:lvl>
    <w:lvl w:ilvl="2" w:tplc="FF6A4786">
      <w:numFmt w:val="bullet"/>
      <w:lvlText w:val="•"/>
      <w:lvlJc w:val="left"/>
      <w:pPr>
        <w:ind w:left="940" w:hanging="221"/>
      </w:pPr>
      <w:rPr>
        <w:rFonts w:hint="default"/>
        <w:lang w:val="en-US" w:eastAsia="en-US" w:bidi="ar-SA"/>
      </w:rPr>
    </w:lvl>
    <w:lvl w:ilvl="3" w:tplc="47F85BD4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4" w:tplc="68146158">
      <w:numFmt w:val="bullet"/>
      <w:lvlText w:val="•"/>
      <w:lvlJc w:val="left"/>
      <w:pPr>
        <w:ind w:left="1520" w:hanging="221"/>
      </w:pPr>
      <w:rPr>
        <w:rFonts w:hint="default"/>
        <w:lang w:val="en-US" w:eastAsia="en-US" w:bidi="ar-SA"/>
      </w:rPr>
    </w:lvl>
    <w:lvl w:ilvl="5" w:tplc="F502D6DE">
      <w:numFmt w:val="bullet"/>
      <w:lvlText w:val="•"/>
      <w:lvlJc w:val="left"/>
      <w:pPr>
        <w:ind w:left="1810" w:hanging="221"/>
      </w:pPr>
      <w:rPr>
        <w:rFonts w:hint="default"/>
        <w:lang w:val="en-US" w:eastAsia="en-US" w:bidi="ar-SA"/>
      </w:rPr>
    </w:lvl>
    <w:lvl w:ilvl="6" w:tplc="AC467EF6">
      <w:numFmt w:val="bullet"/>
      <w:lvlText w:val="•"/>
      <w:lvlJc w:val="left"/>
      <w:pPr>
        <w:ind w:left="2100" w:hanging="221"/>
      </w:pPr>
      <w:rPr>
        <w:rFonts w:hint="default"/>
        <w:lang w:val="en-US" w:eastAsia="en-US" w:bidi="ar-SA"/>
      </w:rPr>
    </w:lvl>
    <w:lvl w:ilvl="7" w:tplc="28C20148">
      <w:numFmt w:val="bullet"/>
      <w:lvlText w:val="•"/>
      <w:lvlJc w:val="left"/>
      <w:pPr>
        <w:ind w:left="2390" w:hanging="221"/>
      </w:pPr>
      <w:rPr>
        <w:rFonts w:hint="default"/>
        <w:lang w:val="en-US" w:eastAsia="en-US" w:bidi="ar-SA"/>
      </w:rPr>
    </w:lvl>
    <w:lvl w:ilvl="8" w:tplc="5E787C94">
      <w:numFmt w:val="bullet"/>
      <w:lvlText w:val="•"/>
      <w:lvlJc w:val="left"/>
      <w:pPr>
        <w:ind w:left="2680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0ED93C0D"/>
    <w:multiLevelType w:val="hybridMultilevel"/>
    <w:tmpl w:val="E5E07F6A"/>
    <w:lvl w:ilvl="0" w:tplc="AC0836EA">
      <w:start w:val="1"/>
      <w:numFmt w:val="decimal"/>
      <w:lvlText w:val="%1"/>
      <w:lvlJc w:val="left"/>
      <w:pPr>
        <w:ind w:left="261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40FEA026">
      <w:numFmt w:val="bullet"/>
      <w:lvlText w:val="•"/>
      <w:lvlJc w:val="left"/>
      <w:pPr>
        <w:ind w:left="560" w:hanging="132"/>
      </w:pPr>
      <w:rPr>
        <w:rFonts w:hint="default"/>
        <w:lang w:val="en-US" w:eastAsia="en-US" w:bidi="ar-SA"/>
      </w:rPr>
    </w:lvl>
    <w:lvl w:ilvl="2" w:tplc="49468216">
      <w:numFmt w:val="bullet"/>
      <w:lvlText w:val="•"/>
      <w:lvlJc w:val="left"/>
      <w:pPr>
        <w:ind w:left="860" w:hanging="132"/>
      </w:pPr>
      <w:rPr>
        <w:rFonts w:hint="default"/>
        <w:lang w:val="en-US" w:eastAsia="en-US" w:bidi="ar-SA"/>
      </w:rPr>
    </w:lvl>
    <w:lvl w:ilvl="3" w:tplc="E6B2C00C">
      <w:numFmt w:val="bullet"/>
      <w:lvlText w:val="•"/>
      <w:lvlJc w:val="left"/>
      <w:pPr>
        <w:ind w:left="1160" w:hanging="132"/>
      </w:pPr>
      <w:rPr>
        <w:rFonts w:hint="default"/>
        <w:lang w:val="en-US" w:eastAsia="en-US" w:bidi="ar-SA"/>
      </w:rPr>
    </w:lvl>
    <w:lvl w:ilvl="4" w:tplc="46F0C9DE">
      <w:numFmt w:val="bullet"/>
      <w:lvlText w:val="•"/>
      <w:lvlJc w:val="left"/>
      <w:pPr>
        <w:ind w:left="1460" w:hanging="132"/>
      </w:pPr>
      <w:rPr>
        <w:rFonts w:hint="default"/>
        <w:lang w:val="en-US" w:eastAsia="en-US" w:bidi="ar-SA"/>
      </w:rPr>
    </w:lvl>
    <w:lvl w:ilvl="5" w:tplc="E844FBB6">
      <w:numFmt w:val="bullet"/>
      <w:lvlText w:val="•"/>
      <w:lvlJc w:val="left"/>
      <w:pPr>
        <w:ind w:left="1760" w:hanging="132"/>
      </w:pPr>
      <w:rPr>
        <w:rFonts w:hint="default"/>
        <w:lang w:val="en-US" w:eastAsia="en-US" w:bidi="ar-SA"/>
      </w:rPr>
    </w:lvl>
    <w:lvl w:ilvl="6" w:tplc="32CE77B2">
      <w:numFmt w:val="bullet"/>
      <w:lvlText w:val="•"/>
      <w:lvlJc w:val="left"/>
      <w:pPr>
        <w:ind w:left="2060" w:hanging="132"/>
      </w:pPr>
      <w:rPr>
        <w:rFonts w:hint="default"/>
        <w:lang w:val="en-US" w:eastAsia="en-US" w:bidi="ar-SA"/>
      </w:rPr>
    </w:lvl>
    <w:lvl w:ilvl="7" w:tplc="5284F3CA">
      <w:numFmt w:val="bullet"/>
      <w:lvlText w:val="•"/>
      <w:lvlJc w:val="left"/>
      <w:pPr>
        <w:ind w:left="2360" w:hanging="132"/>
      </w:pPr>
      <w:rPr>
        <w:rFonts w:hint="default"/>
        <w:lang w:val="en-US" w:eastAsia="en-US" w:bidi="ar-SA"/>
      </w:rPr>
    </w:lvl>
    <w:lvl w:ilvl="8" w:tplc="4F26C726">
      <w:numFmt w:val="bullet"/>
      <w:lvlText w:val="•"/>
      <w:lvlJc w:val="left"/>
      <w:pPr>
        <w:ind w:left="2660" w:hanging="132"/>
      </w:pPr>
      <w:rPr>
        <w:rFonts w:hint="default"/>
        <w:lang w:val="en-US" w:eastAsia="en-US" w:bidi="ar-SA"/>
      </w:rPr>
    </w:lvl>
  </w:abstractNum>
  <w:abstractNum w:abstractNumId="6" w15:restartNumberingAfterBreak="0">
    <w:nsid w:val="137B0242"/>
    <w:multiLevelType w:val="hybridMultilevel"/>
    <w:tmpl w:val="965E3BDC"/>
    <w:lvl w:ilvl="0" w:tplc="D702FBC0">
      <w:start w:val="31"/>
      <w:numFmt w:val="decimal"/>
      <w:lvlText w:val="%1"/>
      <w:lvlJc w:val="left"/>
      <w:pPr>
        <w:ind w:left="404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AA68D702">
      <w:numFmt w:val="bullet"/>
      <w:lvlText w:val="•"/>
      <w:lvlJc w:val="left"/>
      <w:pPr>
        <w:ind w:left="768" w:hanging="221"/>
      </w:pPr>
      <w:rPr>
        <w:rFonts w:hint="default"/>
        <w:lang w:val="en-US" w:eastAsia="en-US" w:bidi="ar-SA"/>
      </w:rPr>
    </w:lvl>
    <w:lvl w:ilvl="2" w:tplc="1BD660A6">
      <w:numFmt w:val="bullet"/>
      <w:lvlText w:val="•"/>
      <w:lvlJc w:val="left"/>
      <w:pPr>
        <w:ind w:left="1136" w:hanging="221"/>
      </w:pPr>
      <w:rPr>
        <w:rFonts w:hint="default"/>
        <w:lang w:val="en-US" w:eastAsia="en-US" w:bidi="ar-SA"/>
      </w:rPr>
    </w:lvl>
    <w:lvl w:ilvl="3" w:tplc="1CBEF00A">
      <w:numFmt w:val="bullet"/>
      <w:lvlText w:val="•"/>
      <w:lvlJc w:val="left"/>
      <w:pPr>
        <w:ind w:left="1504" w:hanging="221"/>
      </w:pPr>
      <w:rPr>
        <w:rFonts w:hint="default"/>
        <w:lang w:val="en-US" w:eastAsia="en-US" w:bidi="ar-SA"/>
      </w:rPr>
    </w:lvl>
    <w:lvl w:ilvl="4" w:tplc="4A1A2CC4">
      <w:numFmt w:val="bullet"/>
      <w:lvlText w:val="•"/>
      <w:lvlJc w:val="left"/>
      <w:pPr>
        <w:ind w:left="1872" w:hanging="221"/>
      </w:pPr>
      <w:rPr>
        <w:rFonts w:hint="default"/>
        <w:lang w:val="en-US" w:eastAsia="en-US" w:bidi="ar-SA"/>
      </w:rPr>
    </w:lvl>
    <w:lvl w:ilvl="5" w:tplc="E2E87CD2">
      <w:numFmt w:val="bullet"/>
      <w:lvlText w:val="•"/>
      <w:lvlJc w:val="left"/>
      <w:pPr>
        <w:ind w:left="2240" w:hanging="221"/>
      </w:pPr>
      <w:rPr>
        <w:rFonts w:hint="default"/>
        <w:lang w:val="en-US" w:eastAsia="en-US" w:bidi="ar-SA"/>
      </w:rPr>
    </w:lvl>
    <w:lvl w:ilvl="6" w:tplc="234A2284">
      <w:numFmt w:val="bullet"/>
      <w:lvlText w:val="•"/>
      <w:lvlJc w:val="left"/>
      <w:pPr>
        <w:ind w:left="2608" w:hanging="221"/>
      </w:pPr>
      <w:rPr>
        <w:rFonts w:hint="default"/>
        <w:lang w:val="en-US" w:eastAsia="en-US" w:bidi="ar-SA"/>
      </w:rPr>
    </w:lvl>
    <w:lvl w:ilvl="7" w:tplc="909428FA">
      <w:numFmt w:val="bullet"/>
      <w:lvlText w:val="•"/>
      <w:lvlJc w:val="left"/>
      <w:pPr>
        <w:ind w:left="2976" w:hanging="221"/>
      </w:pPr>
      <w:rPr>
        <w:rFonts w:hint="default"/>
        <w:lang w:val="en-US" w:eastAsia="en-US" w:bidi="ar-SA"/>
      </w:rPr>
    </w:lvl>
    <w:lvl w:ilvl="8" w:tplc="7A241460">
      <w:numFmt w:val="bullet"/>
      <w:lvlText w:val="•"/>
      <w:lvlJc w:val="left"/>
      <w:pPr>
        <w:ind w:left="3344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180948B0"/>
    <w:multiLevelType w:val="hybridMultilevel"/>
    <w:tmpl w:val="B1E04E98"/>
    <w:lvl w:ilvl="0" w:tplc="9CE69560">
      <w:start w:val="4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046E5A36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2C2AAAF2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918AD4D6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A1DE3274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F0DE0F42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BC022EF2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74CE9A5C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53E876C4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8" w15:restartNumberingAfterBreak="0">
    <w:nsid w:val="1E5A1B5C"/>
    <w:multiLevelType w:val="hybridMultilevel"/>
    <w:tmpl w:val="79B8214A"/>
    <w:lvl w:ilvl="0" w:tplc="88385566">
      <w:start w:val="1"/>
      <w:numFmt w:val="decimal"/>
      <w:lvlText w:val="%1"/>
      <w:lvlJc w:val="left"/>
      <w:pPr>
        <w:ind w:left="261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BD980790">
      <w:numFmt w:val="bullet"/>
      <w:lvlText w:val="•"/>
      <w:lvlJc w:val="left"/>
      <w:pPr>
        <w:ind w:left="560" w:hanging="132"/>
      </w:pPr>
      <w:rPr>
        <w:rFonts w:hint="default"/>
        <w:lang w:val="en-US" w:eastAsia="en-US" w:bidi="ar-SA"/>
      </w:rPr>
    </w:lvl>
    <w:lvl w:ilvl="2" w:tplc="A3C2F38C">
      <w:numFmt w:val="bullet"/>
      <w:lvlText w:val="•"/>
      <w:lvlJc w:val="left"/>
      <w:pPr>
        <w:ind w:left="860" w:hanging="132"/>
      </w:pPr>
      <w:rPr>
        <w:rFonts w:hint="default"/>
        <w:lang w:val="en-US" w:eastAsia="en-US" w:bidi="ar-SA"/>
      </w:rPr>
    </w:lvl>
    <w:lvl w:ilvl="3" w:tplc="C29A1B10">
      <w:numFmt w:val="bullet"/>
      <w:lvlText w:val="•"/>
      <w:lvlJc w:val="left"/>
      <w:pPr>
        <w:ind w:left="1160" w:hanging="132"/>
      </w:pPr>
      <w:rPr>
        <w:rFonts w:hint="default"/>
        <w:lang w:val="en-US" w:eastAsia="en-US" w:bidi="ar-SA"/>
      </w:rPr>
    </w:lvl>
    <w:lvl w:ilvl="4" w:tplc="90FEEC52">
      <w:numFmt w:val="bullet"/>
      <w:lvlText w:val="•"/>
      <w:lvlJc w:val="left"/>
      <w:pPr>
        <w:ind w:left="1460" w:hanging="132"/>
      </w:pPr>
      <w:rPr>
        <w:rFonts w:hint="default"/>
        <w:lang w:val="en-US" w:eastAsia="en-US" w:bidi="ar-SA"/>
      </w:rPr>
    </w:lvl>
    <w:lvl w:ilvl="5" w:tplc="9FDE85CE">
      <w:numFmt w:val="bullet"/>
      <w:lvlText w:val="•"/>
      <w:lvlJc w:val="left"/>
      <w:pPr>
        <w:ind w:left="1760" w:hanging="132"/>
      </w:pPr>
      <w:rPr>
        <w:rFonts w:hint="default"/>
        <w:lang w:val="en-US" w:eastAsia="en-US" w:bidi="ar-SA"/>
      </w:rPr>
    </w:lvl>
    <w:lvl w:ilvl="6" w:tplc="CA083E90">
      <w:numFmt w:val="bullet"/>
      <w:lvlText w:val="•"/>
      <w:lvlJc w:val="left"/>
      <w:pPr>
        <w:ind w:left="2060" w:hanging="132"/>
      </w:pPr>
      <w:rPr>
        <w:rFonts w:hint="default"/>
        <w:lang w:val="en-US" w:eastAsia="en-US" w:bidi="ar-SA"/>
      </w:rPr>
    </w:lvl>
    <w:lvl w:ilvl="7" w:tplc="AB6CDA2A">
      <w:numFmt w:val="bullet"/>
      <w:lvlText w:val="•"/>
      <w:lvlJc w:val="left"/>
      <w:pPr>
        <w:ind w:left="2360" w:hanging="132"/>
      </w:pPr>
      <w:rPr>
        <w:rFonts w:hint="default"/>
        <w:lang w:val="en-US" w:eastAsia="en-US" w:bidi="ar-SA"/>
      </w:rPr>
    </w:lvl>
    <w:lvl w:ilvl="8" w:tplc="FB48B276">
      <w:numFmt w:val="bullet"/>
      <w:lvlText w:val="•"/>
      <w:lvlJc w:val="left"/>
      <w:pPr>
        <w:ind w:left="2660" w:hanging="132"/>
      </w:pPr>
      <w:rPr>
        <w:rFonts w:hint="default"/>
        <w:lang w:val="en-US" w:eastAsia="en-US" w:bidi="ar-SA"/>
      </w:rPr>
    </w:lvl>
  </w:abstractNum>
  <w:abstractNum w:abstractNumId="9" w15:restartNumberingAfterBreak="0">
    <w:nsid w:val="20940E1B"/>
    <w:multiLevelType w:val="hybridMultilevel"/>
    <w:tmpl w:val="AED6E2D8"/>
    <w:lvl w:ilvl="0" w:tplc="089A78A0">
      <w:start w:val="1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2A7AD470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5C94108A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C12EAD5C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54BE9278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B01A7A94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FBAA4DE2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55F05012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27F2E1DA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10" w15:restartNumberingAfterBreak="0">
    <w:nsid w:val="21125F72"/>
    <w:multiLevelType w:val="hybridMultilevel"/>
    <w:tmpl w:val="DB98E47E"/>
    <w:lvl w:ilvl="0" w:tplc="492EE73C">
      <w:start w:val="1"/>
      <w:numFmt w:val="decimal"/>
      <w:lvlText w:val="%1"/>
      <w:lvlJc w:val="left"/>
      <w:pPr>
        <w:ind w:left="31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675818B8">
      <w:numFmt w:val="bullet"/>
      <w:lvlText w:val="●"/>
      <w:lvlJc w:val="left"/>
      <w:pPr>
        <w:ind w:left="104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en-US" w:eastAsia="en-US" w:bidi="ar-SA"/>
      </w:rPr>
    </w:lvl>
    <w:lvl w:ilvl="2" w:tplc="A5288152">
      <w:numFmt w:val="bullet"/>
      <w:lvlText w:val="•"/>
      <w:lvlJc w:val="left"/>
      <w:pPr>
        <w:ind w:left="1377" w:hanging="358"/>
      </w:pPr>
      <w:rPr>
        <w:rFonts w:hint="default"/>
        <w:lang w:val="en-US" w:eastAsia="en-US" w:bidi="ar-SA"/>
      </w:rPr>
    </w:lvl>
    <w:lvl w:ilvl="3" w:tplc="9196C8B6">
      <w:numFmt w:val="bullet"/>
      <w:lvlText w:val="•"/>
      <w:lvlJc w:val="left"/>
      <w:pPr>
        <w:ind w:left="1715" w:hanging="358"/>
      </w:pPr>
      <w:rPr>
        <w:rFonts w:hint="default"/>
        <w:lang w:val="en-US" w:eastAsia="en-US" w:bidi="ar-SA"/>
      </w:rPr>
    </w:lvl>
    <w:lvl w:ilvl="4" w:tplc="83527E94">
      <w:numFmt w:val="bullet"/>
      <w:lvlText w:val="•"/>
      <w:lvlJc w:val="left"/>
      <w:pPr>
        <w:ind w:left="2053" w:hanging="358"/>
      </w:pPr>
      <w:rPr>
        <w:rFonts w:hint="default"/>
        <w:lang w:val="en-US" w:eastAsia="en-US" w:bidi="ar-SA"/>
      </w:rPr>
    </w:lvl>
    <w:lvl w:ilvl="5" w:tplc="9288CF6A">
      <w:numFmt w:val="bullet"/>
      <w:lvlText w:val="•"/>
      <w:lvlJc w:val="left"/>
      <w:pPr>
        <w:ind w:left="2391" w:hanging="358"/>
      </w:pPr>
      <w:rPr>
        <w:rFonts w:hint="default"/>
        <w:lang w:val="en-US" w:eastAsia="en-US" w:bidi="ar-SA"/>
      </w:rPr>
    </w:lvl>
    <w:lvl w:ilvl="6" w:tplc="D5604BB2">
      <w:numFmt w:val="bullet"/>
      <w:lvlText w:val="•"/>
      <w:lvlJc w:val="left"/>
      <w:pPr>
        <w:ind w:left="2729" w:hanging="358"/>
      </w:pPr>
      <w:rPr>
        <w:rFonts w:hint="default"/>
        <w:lang w:val="en-US" w:eastAsia="en-US" w:bidi="ar-SA"/>
      </w:rPr>
    </w:lvl>
    <w:lvl w:ilvl="7" w:tplc="57525434">
      <w:numFmt w:val="bullet"/>
      <w:lvlText w:val="•"/>
      <w:lvlJc w:val="left"/>
      <w:pPr>
        <w:ind w:left="3066" w:hanging="358"/>
      </w:pPr>
      <w:rPr>
        <w:rFonts w:hint="default"/>
        <w:lang w:val="en-US" w:eastAsia="en-US" w:bidi="ar-SA"/>
      </w:rPr>
    </w:lvl>
    <w:lvl w:ilvl="8" w:tplc="AB66DF2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23121BCF"/>
    <w:multiLevelType w:val="hybridMultilevel"/>
    <w:tmpl w:val="2012DAD8"/>
    <w:lvl w:ilvl="0" w:tplc="2EE67DFC">
      <w:start w:val="4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98B4CAA6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DFA2DCA0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A86223B2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C3622232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3A94BF92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EC02B2C8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121E59E0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42E243E6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86228"/>
    <w:multiLevelType w:val="hybridMultilevel"/>
    <w:tmpl w:val="C004E954"/>
    <w:lvl w:ilvl="0" w:tplc="BC4E6D8C">
      <w:start w:val="1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FB465F08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354021DA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EF063E1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2D3CA300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CBC0427A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95767D52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548CF138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B0E600EA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13" w15:restartNumberingAfterBreak="0">
    <w:nsid w:val="254F7205"/>
    <w:multiLevelType w:val="hybridMultilevel"/>
    <w:tmpl w:val="1A8E07CE"/>
    <w:lvl w:ilvl="0" w:tplc="B6988AFC">
      <w:start w:val="1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5C0CA900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D7D23208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B5646ED0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A2FC2BD4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B1C44D74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AD368CF8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75B0466E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7BE8D25C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14" w15:restartNumberingAfterBreak="0">
    <w:nsid w:val="2AA003FF"/>
    <w:multiLevelType w:val="hybridMultilevel"/>
    <w:tmpl w:val="ED100510"/>
    <w:lvl w:ilvl="0" w:tplc="77128554">
      <w:start w:val="1"/>
      <w:numFmt w:val="decimal"/>
      <w:lvlText w:val="(%1)"/>
      <w:lvlJc w:val="left"/>
      <w:pPr>
        <w:ind w:left="371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19"/>
        <w:szCs w:val="19"/>
        <w:lang w:val="en-US" w:eastAsia="en-US" w:bidi="ar-SA"/>
      </w:rPr>
    </w:lvl>
    <w:lvl w:ilvl="1" w:tplc="4D4A656C">
      <w:numFmt w:val="bullet"/>
      <w:lvlText w:val="•"/>
      <w:lvlJc w:val="left"/>
      <w:pPr>
        <w:ind w:left="1394" w:hanging="268"/>
      </w:pPr>
      <w:rPr>
        <w:rFonts w:hint="default"/>
        <w:lang w:val="en-US" w:eastAsia="en-US" w:bidi="ar-SA"/>
      </w:rPr>
    </w:lvl>
    <w:lvl w:ilvl="2" w:tplc="76C8360A">
      <w:numFmt w:val="bullet"/>
      <w:lvlText w:val="•"/>
      <w:lvlJc w:val="left"/>
      <w:pPr>
        <w:ind w:left="2408" w:hanging="268"/>
      </w:pPr>
      <w:rPr>
        <w:rFonts w:hint="default"/>
        <w:lang w:val="en-US" w:eastAsia="en-US" w:bidi="ar-SA"/>
      </w:rPr>
    </w:lvl>
    <w:lvl w:ilvl="3" w:tplc="72301FAC">
      <w:numFmt w:val="bullet"/>
      <w:lvlText w:val="•"/>
      <w:lvlJc w:val="left"/>
      <w:pPr>
        <w:ind w:left="3422" w:hanging="268"/>
      </w:pPr>
      <w:rPr>
        <w:rFonts w:hint="default"/>
        <w:lang w:val="en-US" w:eastAsia="en-US" w:bidi="ar-SA"/>
      </w:rPr>
    </w:lvl>
    <w:lvl w:ilvl="4" w:tplc="7CFE7CBE">
      <w:numFmt w:val="bullet"/>
      <w:lvlText w:val="•"/>
      <w:lvlJc w:val="left"/>
      <w:pPr>
        <w:ind w:left="4436" w:hanging="268"/>
      </w:pPr>
      <w:rPr>
        <w:rFonts w:hint="default"/>
        <w:lang w:val="en-US" w:eastAsia="en-US" w:bidi="ar-SA"/>
      </w:rPr>
    </w:lvl>
    <w:lvl w:ilvl="5" w:tplc="04E40554">
      <w:numFmt w:val="bullet"/>
      <w:lvlText w:val="•"/>
      <w:lvlJc w:val="left"/>
      <w:pPr>
        <w:ind w:left="5450" w:hanging="268"/>
      </w:pPr>
      <w:rPr>
        <w:rFonts w:hint="default"/>
        <w:lang w:val="en-US" w:eastAsia="en-US" w:bidi="ar-SA"/>
      </w:rPr>
    </w:lvl>
    <w:lvl w:ilvl="6" w:tplc="A18C1FC2">
      <w:numFmt w:val="bullet"/>
      <w:lvlText w:val="•"/>
      <w:lvlJc w:val="left"/>
      <w:pPr>
        <w:ind w:left="6464" w:hanging="268"/>
      </w:pPr>
      <w:rPr>
        <w:rFonts w:hint="default"/>
        <w:lang w:val="en-US" w:eastAsia="en-US" w:bidi="ar-SA"/>
      </w:rPr>
    </w:lvl>
    <w:lvl w:ilvl="7" w:tplc="DF5A2EAE">
      <w:numFmt w:val="bullet"/>
      <w:lvlText w:val="•"/>
      <w:lvlJc w:val="left"/>
      <w:pPr>
        <w:ind w:left="7478" w:hanging="268"/>
      </w:pPr>
      <w:rPr>
        <w:rFonts w:hint="default"/>
        <w:lang w:val="en-US" w:eastAsia="en-US" w:bidi="ar-SA"/>
      </w:rPr>
    </w:lvl>
    <w:lvl w:ilvl="8" w:tplc="3C5CE1B0">
      <w:numFmt w:val="bullet"/>
      <w:lvlText w:val="•"/>
      <w:lvlJc w:val="left"/>
      <w:pPr>
        <w:ind w:left="8492" w:hanging="268"/>
      </w:pPr>
      <w:rPr>
        <w:rFonts w:hint="default"/>
        <w:lang w:val="en-US" w:eastAsia="en-US" w:bidi="ar-SA"/>
      </w:rPr>
    </w:lvl>
  </w:abstractNum>
  <w:abstractNum w:abstractNumId="15" w15:restartNumberingAfterBreak="0">
    <w:nsid w:val="3DC60993"/>
    <w:multiLevelType w:val="hybridMultilevel"/>
    <w:tmpl w:val="0AE41958"/>
    <w:lvl w:ilvl="0" w:tplc="9170E3B8">
      <w:start w:val="1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8936512E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BD68C752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1BDC3D60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DAE2BB80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D0583FF8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7B722362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EB802616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63EE2F60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3F1F3A68"/>
    <w:multiLevelType w:val="hybridMultilevel"/>
    <w:tmpl w:val="C6DC5DBE"/>
    <w:lvl w:ilvl="0" w:tplc="C1460B94">
      <w:start w:val="4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9F806512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C2548ED4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048E2C7A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8C563FC4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90F23B54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93CEB8C4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AD4E24FA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DBC4AA62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17" w15:restartNumberingAfterBreak="0">
    <w:nsid w:val="3F2D53BA"/>
    <w:multiLevelType w:val="hybridMultilevel"/>
    <w:tmpl w:val="9E269E5C"/>
    <w:lvl w:ilvl="0" w:tplc="CEBC7766">
      <w:numFmt w:val="bullet"/>
      <w:lvlText w:val="•"/>
      <w:lvlJc w:val="left"/>
      <w:pPr>
        <w:ind w:left="104" w:hanging="1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 w:tplc="177EA97E">
      <w:numFmt w:val="bullet"/>
      <w:lvlText w:val="•"/>
      <w:lvlJc w:val="left"/>
      <w:pPr>
        <w:ind w:left="1142" w:hanging="160"/>
      </w:pPr>
      <w:rPr>
        <w:rFonts w:hint="default"/>
        <w:lang w:val="en-US" w:eastAsia="en-US" w:bidi="ar-SA"/>
      </w:rPr>
    </w:lvl>
    <w:lvl w:ilvl="2" w:tplc="B0205D40">
      <w:numFmt w:val="bullet"/>
      <w:lvlText w:val="•"/>
      <w:lvlJc w:val="left"/>
      <w:pPr>
        <w:ind w:left="2184" w:hanging="160"/>
      </w:pPr>
      <w:rPr>
        <w:rFonts w:hint="default"/>
        <w:lang w:val="en-US" w:eastAsia="en-US" w:bidi="ar-SA"/>
      </w:rPr>
    </w:lvl>
    <w:lvl w:ilvl="3" w:tplc="EFB24406">
      <w:numFmt w:val="bullet"/>
      <w:lvlText w:val="•"/>
      <w:lvlJc w:val="left"/>
      <w:pPr>
        <w:ind w:left="3226" w:hanging="160"/>
      </w:pPr>
      <w:rPr>
        <w:rFonts w:hint="default"/>
        <w:lang w:val="en-US" w:eastAsia="en-US" w:bidi="ar-SA"/>
      </w:rPr>
    </w:lvl>
    <w:lvl w:ilvl="4" w:tplc="2AD22DF2">
      <w:numFmt w:val="bullet"/>
      <w:lvlText w:val="•"/>
      <w:lvlJc w:val="left"/>
      <w:pPr>
        <w:ind w:left="4268" w:hanging="160"/>
      </w:pPr>
      <w:rPr>
        <w:rFonts w:hint="default"/>
        <w:lang w:val="en-US" w:eastAsia="en-US" w:bidi="ar-SA"/>
      </w:rPr>
    </w:lvl>
    <w:lvl w:ilvl="5" w:tplc="064AC530">
      <w:numFmt w:val="bullet"/>
      <w:lvlText w:val="•"/>
      <w:lvlJc w:val="left"/>
      <w:pPr>
        <w:ind w:left="5310" w:hanging="160"/>
      </w:pPr>
      <w:rPr>
        <w:rFonts w:hint="default"/>
        <w:lang w:val="en-US" w:eastAsia="en-US" w:bidi="ar-SA"/>
      </w:rPr>
    </w:lvl>
    <w:lvl w:ilvl="6" w:tplc="4434F0FE">
      <w:numFmt w:val="bullet"/>
      <w:lvlText w:val="•"/>
      <w:lvlJc w:val="left"/>
      <w:pPr>
        <w:ind w:left="6352" w:hanging="160"/>
      </w:pPr>
      <w:rPr>
        <w:rFonts w:hint="default"/>
        <w:lang w:val="en-US" w:eastAsia="en-US" w:bidi="ar-SA"/>
      </w:rPr>
    </w:lvl>
    <w:lvl w:ilvl="7" w:tplc="F0381576">
      <w:numFmt w:val="bullet"/>
      <w:lvlText w:val="•"/>
      <w:lvlJc w:val="left"/>
      <w:pPr>
        <w:ind w:left="7394" w:hanging="160"/>
      </w:pPr>
      <w:rPr>
        <w:rFonts w:hint="default"/>
        <w:lang w:val="en-US" w:eastAsia="en-US" w:bidi="ar-SA"/>
      </w:rPr>
    </w:lvl>
    <w:lvl w:ilvl="8" w:tplc="B9EE5D76">
      <w:numFmt w:val="bullet"/>
      <w:lvlText w:val="•"/>
      <w:lvlJc w:val="left"/>
      <w:pPr>
        <w:ind w:left="8436" w:hanging="1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1D2C6B"/>
    <w:multiLevelType w:val="hybridMultilevel"/>
    <w:tmpl w:val="7C123AF0"/>
    <w:lvl w:ilvl="0" w:tplc="7F3C93C4">
      <w:start w:val="1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5A0ABFEE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9AC894F4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C34CBC72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DEC83B40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8B34E9F6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3F5AD366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A620C3A4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F34C39D6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19" w15:restartNumberingAfterBreak="0">
    <w:nsid w:val="432E6F65"/>
    <w:multiLevelType w:val="hybridMultilevel"/>
    <w:tmpl w:val="696EFCDE"/>
    <w:lvl w:ilvl="0" w:tplc="9282EB78"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E3221F9C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00BA28EC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3800C7C6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72B89EA8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FDCC2E4E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E8548922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80A24C8E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42EE0BF4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44B47B3A"/>
    <w:multiLevelType w:val="hybridMultilevel"/>
    <w:tmpl w:val="56F8F378"/>
    <w:lvl w:ilvl="0" w:tplc="F7064CD0">
      <w:start w:val="1"/>
      <w:numFmt w:val="decimal"/>
      <w:lvlText w:val="%1"/>
      <w:lvlJc w:val="left"/>
      <w:pPr>
        <w:ind w:left="226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5D923328">
      <w:numFmt w:val="bullet"/>
      <w:lvlText w:val="•"/>
      <w:lvlJc w:val="left"/>
      <w:pPr>
        <w:ind w:left="548" w:hanging="132"/>
      </w:pPr>
      <w:rPr>
        <w:rFonts w:hint="default"/>
        <w:lang w:val="en-US" w:eastAsia="en-US" w:bidi="ar-SA"/>
      </w:rPr>
    </w:lvl>
    <w:lvl w:ilvl="2" w:tplc="DC60D772">
      <w:numFmt w:val="bullet"/>
      <w:lvlText w:val="•"/>
      <w:lvlJc w:val="left"/>
      <w:pPr>
        <w:ind w:left="876" w:hanging="132"/>
      </w:pPr>
      <w:rPr>
        <w:rFonts w:hint="default"/>
        <w:lang w:val="en-US" w:eastAsia="en-US" w:bidi="ar-SA"/>
      </w:rPr>
    </w:lvl>
    <w:lvl w:ilvl="3" w:tplc="A896FD3E">
      <w:numFmt w:val="bullet"/>
      <w:lvlText w:val="•"/>
      <w:lvlJc w:val="left"/>
      <w:pPr>
        <w:ind w:left="1204" w:hanging="132"/>
      </w:pPr>
      <w:rPr>
        <w:rFonts w:hint="default"/>
        <w:lang w:val="en-US" w:eastAsia="en-US" w:bidi="ar-SA"/>
      </w:rPr>
    </w:lvl>
    <w:lvl w:ilvl="4" w:tplc="F5BCBADC">
      <w:numFmt w:val="bullet"/>
      <w:lvlText w:val="•"/>
      <w:lvlJc w:val="left"/>
      <w:pPr>
        <w:ind w:left="1533" w:hanging="132"/>
      </w:pPr>
      <w:rPr>
        <w:rFonts w:hint="default"/>
        <w:lang w:val="en-US" w:eastAsia="en-US" w:bidi="ar-SA"/>
      </w:rPr>
    </w:lvl>
    <w:lvl w:ilvl="5" w:tplc="218666A4">
      <w:numFmt w:val="bullet"/>
      <w:lvlText w:val="•"/>
      <w:lvlJc w:val="left"/>
      <w:pPr>
        <w:ind w:left="1861" w:hanging="132"/>
      </w:pPr>
      <w:rPr>
        <w:rFonts w:hint="default"/>
        <w:lang w:val="en-US" w:eastAsia="en-US" w:bidi="ar-SA"/>
      </w:rPr>
    </w:lvl>
    <w:lvl w:ilvl="6" w:tplc="FDCE8040">
      <w:numFmt w:val="bullet"/>
      <w:lvlText w:val="•"/>
      <w:lvlJc w:val="left"/>
      <w:pPr>
        <w:ind w:left="2189" w:hanging="132"/>
      </w:pPr>
      <w:rPr>
        <w:rFonts w:hint="default"/>
        <w:lang w:val="en-US" w:eastAsia="en-US" w:bidi="ar-SA"/>
      </w:rPr>
    </w:lvl>
    <w:lvl w:ilvl="7" w:tplc="7966DF2C">
      <w:numFmt w:val="bullet"/>
      <w:lvlText w:val="•"/>
      <w:lvlJc w:val="left"/>
      <w:pPr>
        <w:ind w:left="2518" w:hanging="132"/>
      </w:pPr>
      <w:rPr>
        <w:rFonts w:hint="default"/>
        <w:lang w:val="en-US" w:eastAsia="en-US" w:bidi="ar-SA"/>
      </w:rPr>
    </w:lvl>
    <w:lvl w:ilvl="8" w:tplc="478633AC">
      <w:numFmt w:val="bullet"/>
      <w:lvlText w:val="•"/>
      <w:lvlJc w:val="left"/>
      <w:pPr>
        <w:ind w:left="2846" w:hanging="132"/>
      </w:pPr>
      <w:rPr>
        <w:rFonts w:hint="default"/>
        <w:lang w:val="en-US" w:eastAsia="en-US" w:bidi="ar-SA"/>
      </w:rPr>
    </w:lvl>
  </w:abstractNum>
  <w:abstractNum w:abstractNumId="21" w15:restartNumberingAfterBreak="0">
    <w:nsid w:val="46E747D1"/>
    <w:multiLevelType w:val="hybridMultilevel"/>
    <w:tmpl w:val="A492F0EA"/>
    <w:lvl w:ilvl="0" w:tplc="C11E2EBC">
      <w:start w:val="7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38E07164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9A26277A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E1D2C66A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7826A54E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416C5020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726CFB9C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5D1EAD64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705E324E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22" w15:restartNumberingAfterBreak="0">
    <w:nsid w:val="476C320C"/>
    <w:multiLevelType w:val="hybridMultilevel"/>
    <w:tmpl w:val="4356C6DC"/>
    <w:lvl w:ilvl="0" w:tplc="8B302EA6">
      <w:start w:val="1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 w:tplc="13A03014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DF52C950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95C8A6DA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9328DC80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C23E8048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CF28EEA6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08FCEDDE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F30A70C4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23" w15:restartNumberingAfterBreak="0">
    <w:nsid w:val="4F46768F"/>
    <w:multiLevelType w:val="hybridMultilevel"/>
    <w:tmpl w:val="24B46AB2"/>
    <w:lvl w:ilvl="0" w:tplc="A8AC4140">
      <w:start w:val="1"/>
      <w:numFmt w:val="decimal"/>
      <w:lvlText w:val="(%1)"/>
      <w:lvlJc w:val="left"/>
      <w:pPr>
        <w:ind w:left="371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19"/>
        <w:szCs w:val="19"/>
        <w:lang w:val="en-US" w:eastAsia="en-US" w:bidi="ar-SA"/>
      </w:rPr>
    </w:lvl>
    <w:lvl w:ilvl="1" w:tplc="7F3486F6">
      <w:numFmt w:val="bullet"/>
      <w:lvlText w:val="•"/>
      <w:lvlJc w:val="left"/>
      <w:pPr>
        <w:ind w:left="1394" w:hanging="268"/>
      </w:pPr>
      <w:rPr>
        <w:rFonts w:hint="default"/>
        <w:lang w:val="en-US" w:eastAsia="en-US" w:bidi="ar-SA"/>
      </w:rPr>
    </w:lvl>
    <w:lvl w:ilvl="2" w:tplc="01242036">
      <w:numFmt w:val="bullet"/>
      <w:lvlText w:val="•"/>
      <w:lvlJc w:val="left"/>
      <w:pPr>
        <w:ind w:left="2408" w:hanging="268"/>
      </w:pPr>
      <w:rPr>
        <w:rFonts w:hint="default"/>
        <w:lang w:val="en-US" w:eastAsia="en-US" w:bidi="ar-SA"/>
      </w:rPr>
    </w:lvl>
    <w:lvl w:ilvl="3" w:tplc="256025A8">
      <w:numFmt w:val="bullet"/>
      <w:lvlText w:val="•"/>
      <w:lvlJc w:val="left"/>
      <w:pPr>
        <w:ind w:left="3422" w:hanging="268"/>
      </w:pPr>
      <w:rPr>
        <w:rFonts w:hint="default"/>
        <w:lang w:val="en-US" w:eastAsia="en-US" w:bidi="ar-SA"/>
      </w:rPr>
    </w:lvl>
    <w:lvl w:ilvl="4" w:tplc="077EBB50">
      <w:numFmt w:val="bullet"/>
      <w:lvlText w:val="•"/>
      <w:lvlJc w:val="left"/>
      <w:pPr>
        <w:ind w:left="4436" w:hanging="268"/>
      </w:pPr>
      <w:rPr>
        <w:rFonts w:hint="default"/>
        <w:lang w:val="en-US" w:eastAsia="en-US" w:bidi="ar-SA"/>
      </w:rPr>
    </w:lvl>
    <w:lvl w:ilvl="5" w:tplc="601A2B02">
      <w:numFmt w:val="bullet"/>
      <w:lvlText w:val="•"/>
      <w:lvlJc w:val="left"/>
      <w:pPr>
        <w:ind w:left="5450" w:hanging="268"/>
      </w:pPr>
      <w:rPr>
        <w:rFonts w:hint="default"/>
        <w:lang w:val="en-US" w:eastAsia="en-US" w:bidi="ar-SA"/>
      </w:rPr>
    </w:lvl>
    <w:lvl w:ilvl="6" w:tplc="4B6241F8">
      <w:numFmt w:val="bullet"/>
      <w:lvlText w:val="•"/>
      <w:lvlJc w:val="left"/>
      <w:pPr>
        <w:ind w:left="6464" w:hanging="268"/>
      </w:pPr>
      <w:rPr>
        <w:rFonts w:hint="default"/>
        <w:lang w:val="en-US" w:eastAsia="en-US" w:bidi="ar-SA"/>
      </w:rPr>
    </w:lvl>
    <w:lvl w:ilvl="7" w:tplc="2DF0C4A4">
      <w:numFmt w:val="bullet"/>
      <w:lvlText w:val="•"/>
      <w:lvlJc w:val="left"/>
      <w:pPr>
        <w:ind w:left="7478" w:hanging="268"/>
      </w:pPr>
      <w:rPr>
        <w:rFonts w:hint="default"/>
        <w:lang w:val="en-US" w:eastAsia="en-US" w:bidi="ar-SA"/>
      </w:rPr>
    </w:lvl>
    <w:lvl w:ilvl="8" w:tplc="820A437C">
      <w:numFmt w:val="bullet"/>
      <w:lvlText w:val="•"/>
      <w:lvlJc w:val="left"/>
      <w:pPr>
        <w:ind w:left="8492" w:hanging="268"/>
      </w:pPr>
      <w:rPr>
        <w:rFonts w:hint="default"/>
        <w:lang w:val="en-US" w:eastAsia="en-US" w:bidi="ar-SA"/>
      </w:rPr>
    </w:lvl>
  </w:abstractNum>
  <w:abstractNum w:abstractNumId="24" w15:restartNumberingAfterBreak="0">
    <w:nsid w:val="500E5D04"/>
    <w:multiLevelType w:val="hybridMultilevel"/>
    <w:tmpl w:val="40CC590C"/>
    <w:lvl w:ilvl="0" w:tplc="7C261D42">
      <w:start w:val="1"/>
      <w:numFmt w:val="decimal"/>
      <w:lvlText w:val="%1"/>
      <w:lvlJc w:val="left"/>
      <w:pPr>
        <w:ind w:left="261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AF3E61F2">
      <w:numFmt w:val="bullet"/>
      <w:lvlText w:val="•"/>
      <w:lvlJc w:val="left"/>
      <w:pPr>
        <w:ind w:left="560" w:hanging="132"/>
      </w:pPr>
      <w:rPr>
        <w:rFonts w:hint="default"/>
        <w:lang w:val="en-US" w:eastAsia="en-US" w:bidi="ar-SA"/>
      </w:rPr>
    </w:lvl>
    <w:lvl w:ilvl="2" w:tplc="01E8A044">
      <w:numFmt w:val="bullet"/>
      <w:lvlText w:val="•"/>
      <w:lvlJc w:val="left"/>
      <w:pPr>
        <w:ind w:left="860" w:hanging="132"/>
      </w:pPr>
      <w:rPr>
        <w:rFonts w:hint="default"/>
        <w:lang w:val="en-US" w:eastAsia="en-US" w:bidi="ar-SA"/>
      </w:rPr>
    </w:lvl>
    <w:lvl w:ilvl="3" w:tplc="C6A416EC">
      <w:numFmt w:val="bullet"/>
      <w:lvlText w:val="•"/>
      <w:lvlJc w:val="left"/>
      <w:pPr>
        <w:ind w:left="1160" w:hanging="132"/>
      </w:pPr>
      <w:rPr>
        <w:rFonts w:hint="default"/>
        <w:lang w:val="en-US" w:eastAsia="en-US" w:bidi="ar-SA"/>
      </w:rPr>
    </w:lvl>
    <w:lvl w:ilvl="4" w:tplc="B1160C8A">
      <w:numFmt w:val="bullet"/>
      <w:lvlText w:val="•"/>
      <w:lvlJc w:val="left"/>
      <w:pPr>
        <w:ind w:left="1460" w:hanging="132"/>
      </w:pPr>
      <w:rPr>
        <w:rFonts w:hint="default"/>
        <w:lang w:val="en-US" w:eastAsia="en-US" w:bidi="ar-SA"/>
      </w:rPr>
    </w:lvl>
    <w:lvl w:ilvl="5" w:tplc="5CF246F6">
      <w:numFmt w:val="bullet"/>
      <w:lvlText w:val="•"/>
      <w:lvlJc w:val="left"/>
      <w:pPr>
        <w:ind w:left="1760" w:hanging="132"/>
      </w:pPr>
      <w:rPr>
        <w:rFonts w:hint="default"/>
        <w:lang w:val="en-US" w:eastAsia="en-US" w:bidi="ar-SA"/>
      </w:rPr>
    </w:lvl>
    <w:lvl w:ilvl="6" w:tplc="E3363AB8">
      <w:numFmt w:val="bullet"/>
      <w:lvlText w:val="•"/>
      <w:lvlJc w:val="left"/>
      <w:pPr>
        <w:ind w:left="2060" w:hanging="132"/>
      </w:pPr>
      <w:rPr>
        <w:rFonts w:hint="default"/>
        <w:lang w:val="en-US" w:eastAsia="en-US" w:bidi="ar-SA"/>
      </w:rPr>
    </w:lvl>
    <w:lvl w:ilvl="7" w:tplc="0D445D02">
      <w:numFmt w:val="bullet"/>
      <w:lvlText w:val="•"/>
      <w:lvlJc w:val="left"/>
      <w:pPr>
        <w:ind w:left="2360" w:hanging="132"/>
      </w:pPr>
      <w:rPr>
        <w:rFonts w:hint="default"/>
        <w:lang w:val="en-US" w:eastAsia="en-US" w:bidi="ar-SA"/>
      </w:rPr>
    </w:lvl>
    <w:lvl w:ilvl="8" w:tplc="B3680964">
      <w:numFmt w:val="bullet"/>
      <w:lvlText w:val="•"/>
      <w:lvlJc w:val="left"/>
      <w:pPr>
        <w:ind w:left="2660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60D346FC"/>
    <w:multiLevelType w:val="hybridMultilevel"/>
    <w:tmpl w:val="FD4E558A"/>
    <w:lvl w:ilvl="0" w:tplc="0D84C2BA">
      <w:start w:val="1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FE42B578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3DBCE53A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5DC2459C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07DA71E0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005AED7E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8F0EA916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4F18DD06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EA7E6E04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26" w15:restartNumberingAfterBreak="0">
    <w:nsid w:val="62D97256"/>
    <w:multiLevelType w:val="hybridMultilevel"/>
    <w:tmpl w:val="5E3A4432"/>
    <w:lvl w:ilvl="0" w:tplc="94C61378">
      <w:start w:val="1"/>
      <w:numFmt w:val="decimal"/>
      <w:lvlText w:val="%1"/>
      <w:lvlJc w:val="left"/>
      <w:pPr>
        <w:ind w:left="261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5494498C">
      <w:numFmt w:val="bullet"/>
      <w:lvlText w:val="•"/>
      <w:lvlJc w:val="left"/>
      <w:pPr>
        <w:ind w:left="560" w:hanging="132"/>
      </w:pPr>
      <w:rPr>
        <w:rFonts w:hint="default"/>
        <w:lang w:val="en-US" w:eastAsia="en-US" w:bidi="ar-SA"/>
      </w:rPr>
    </w:lvl>
    <w:lvl w:ilvl="2" w:tplc="05781268">
      <w:numFmt w:val="bullet"/>
      <w:lvlText w:val="•"/>
      <w:lvlJc w:val="left"/>
      <w:pPr>
        <w:ind w:left="860" w:hanging="132"/>
      </w:pPr>
      <w:rPr>
        <w:rFonts w:hint="default"/>
        <w:lang w:val="en-US" w:eastAsia="en-US" w:bidi="ar-SA"/>
      </w:rPr>
    </w:lvl>
    <w:lvl w:ilvl="3" w:tplc="9D3A5278">
      <w:numFmt w:val="bullet"/>
      <w:lvlText w:val="•"/>
      <w:lvlJc w:val="left"/>
      <w:pPr>
        <w:ind w:left="1160" w:hanging="132"/>
      </w:pPr>
      <w:rPr>
        <w:rFonts w:hint="default"/>
        <w:lang w:val="en-US" w:eastAsia="en-US" w:bidi="ar-SA"/>
      </w:rPr>
    </w:lvl>
    <w:lvl w:ilvl="4" w:tplc="27FAF74E">
      <w:numFmt w:val="bullet"/>
      <w:lvlText w:val="•"/>
      <w:lvlJc w:val="left"/>
      <w:pPr>
        <w:ind w:left="1460" w:hanging="132"/>
      </w:pPr>
      <w:rPr>
        <w:rFonts w:hint="default"/>
        <w:lang w:val="en-US" w:eastAsia="en-US" w:bidi="ar-SA"/>
      </w:rPr>
    </w:lvl>
    <w:lvl w:ilvl="5" w:tplc="FEAC9476">
      <w:numFmt w:val="bullet"/>
      <w:lvlText w:val="•"/>
      <w:lvlJc w:val="left"/>
      <w:pPr>
        <w:ind w:left="1760" w:hanging="132"/>
      </w:pPr>
      <w:rPr>
        <w:rFonts w:hint="default"/>
        <w:lang w:val="en-US" w:eastAsia="en-US" w:bidi="ar-SA"/>
      </w:rPr>
    </w:lvl>
    <w:lvl w:ilvl="6" w:tplc="E1FAD54C">
      <w:numFmt w:val="bullet"/>
      <w:lvlText w:val="•"/>
      <w:lvlJc w:val="left"/>
      <w:pPr>
        <w:ind w:left="2060" w:hanging="132"/>
      </w:pPr>
      <w:rPr>
        <w:rFonts w:hint="default"/>
        <w:lang w:val="en-US" w:eastAsia="en-US" w:bidi="ar-SA"/>
      </w:rPr>
    </w:lvl>
    <w:lvl w:ilvl="7" w:tplc="762E62C6">
      <w:numFmt w:val="bullet"/>
      <w:lvlText w:val="•"/>
      <w:lvlJc w:val="left"/>
      <w:pPr>
        <w:ind w:left="2360" w:hanging="132"/>
      </w:pPr>
      <w:rPr>
        <w:rFonts w:hint="default"/>
        <w:lang w:val="en-US" w:eastAsia="en-US" w:bidi="ar-SA"/>
      </w:rPr>
    </w:lvl>
    <w:lvl w:ilvl="8" w:tplc="D05A9C48">
      <w:numFmt w:val="bullet"/>
      <w:lvlText w:val="•"/>
      <w:lvlJc w:val="left"/>
      <w:pPr>
        <w:ind w:left="2660" w:hanging="132"/>
      </w:pPr>
      <w:rPr>
        <w:rFonts w:hint="default"/>
        <w:lang w:val="en-US" w:eastAsia="en-US" w:bidi="ar-SA"/>
      </w:rPr>
    </w:lvl>
  </w:abstractNum>
  <w:abstractNum w:abstractNumId="27" w15:restartNumberingAfterBreak="0">
    <w:nsid w:val="66592DDC"/>
    <w:multiLevelType w:val="hybridMultilevel"/>
    <w:tmpl w:val="1F764D50"/>
    <w:lvl w:ilvl="0" w:tplc="536A6D6E">
      <w:numFmt w:val="bullet"/>
      <w:lvlText w:val="●"/>
      <w:lvlJc w:val="left"/>
      <w:pPr>
        <w:ind w:left="104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95"/>
        <w:sz w:val="24"/>
        <w:szCs w:val="24"/>
        <w:lang w:val="en-US" w:eastAsia="en-US" w:bidi="ar-SA"/>
      </w:rPr>
    </w:lvl>
    <w:lvl w:ilvl="1" w:tplc="6C2C45F6">
      <w:numFmt w:val="bullet"/>
      <w:lvlText w:val="•"/>
      <w:lvlJc w:val="left"/>
      <w:pPr>
        <w:ind w:left="1988" w:hanging="358"/>
      </w:pPr>
      <w:rPr>
        <w:rFonts w:hint="default"/>
        <w:lang w:val="en-US" w:eastAsia="en-US" w:bidi="ar-SA"/>
      </w:rPr>
    </w:lvl>
    <w:lvl w:ilvl="2" w:tplc="4AA86008">
      <w:numFmt w:val="bullet"/>
      <w:lvlText w:val="•"/>
      <w:lvlJc w:val="left"/>
      <w:pPr>
        <w:ind w:left="2936" w:hanging="358"/>
      </w:pPr>
      <w:rPr>
        <w:rFonts w:hint="default"/>
        <w:lang w:val="en-US" w:eastAsia="en-US" w:bidi="ar-SA"/>
      </w:rPr>
    </w:lvl>
    <w:lvl w:ilvl="3" w:tplc="9CD2CD80">
      <w:numFmt w:val="bullet"/>
      <w:lvlText w:val="•"/>
      <w:lvlJc w:val="left"/>
      <w:pPr>
        <w:ind w:left="3884" w:hanging="358"/>
      </w:pPr>
      <w:rPr>
        <w:rFonts w:hint="default"/>
        <w:lang w:val="en-US" w:eastAsia="en-US" w:bidi="ar-SA"/>
      </w:rPr>
    </w:lvl>
    <w:lvl w:ilvl="4" w:tplc="2DD01078">
      <w:numFmt w:val="bullet"/>
      <w:lvlText w:val="•"/>
      <w:lvlJc w:val="left"/>
      <w:pPr>
        <w:ind w:left="4832" w:hanging="358"/>
      </w:pPr>
      <w:rPr>
        <w:rFonts w:hint="default"/>
        <w:lang w:val="en-US" w:eastAsia="en-US" w:bidi="ar-SA"/>
      </w:rPr>
    </w:lvl>
    <w:lvl w:ilvl="5" w:tplc="0C56A696">
      <w:numFmt w:val="bullet"/>
      <w:lvlText w:val="•"/>
      <w:lvlJc w:val="left"/>
      <w:pPr>
        <w:ind w:left="5780" w:hanging="358"/>
      </w:pPr>
      <w:rPr>
        <w:rFonts w:hint="default"/>
        <w:lang w:val="en-US" w:eastAsia="en-US" w:bidi="ar-SA"/>
      </w:rPr>
    </w:lvl>
    <w:lvl w:ilvl="6" w:tplc="34400462">
      <w:numFmt w:val="bullet"/>
      <w:lvlText w:val="•"/>
      <w:lvlJc w:val="left"/>
      <w:pPr>
        <w:ind w:left="6728" w:hanging="358"/>
      </w:pPr>
      <w:rPr>
        <w:rFonts w:hint="default"/>
        <w:lang w:val="en-US" w:eastAsia="en-US" w:bidi="ar-SA"/>
      </w:rPr>
    </w:lvl>
    <w:lvl w:ilvl="7" w:tplc="7542C0A4">
      <w:numFmt w:val="bullet"/>
      <w:lvlText w:val="•"/>
      <w:lvlJc w:val="left"/>
      <w:pPr>
        <w:ind w:left="7676" w:hanging="358"/>
      </w:pPr>
      <w:rPr>
        <w:rFonts w:hint="default"/>
        <w:lang w:val="en-US" w:eastAsia="en-US" w:bidi="ar-SA"/>
      </w:rPr>
    </w:lvl>
    <w:lvl w:ilvl="8" w:tplc="0ABE6B20">
      <w:numFmt w:val="bullet"/>
      <w:lvlText w:val="•"/>
      <w:lvlJc w:val="left"/>
      <w:pPr>
        <w:ind w:left="8624" w:hanging="358"/>
      </w:pPr>
      <w:rPr>
        <w:rFonts w:hint="default"/>
        <w:lang w:val="en-US" w:eastAsia="en-US" w:bidi="ar-SA"/>
      </w:rPr>
    </w:lvl>
  </w:abstractNum>
  <w:abstractNum w:abstractNumId="28" w15:restartNumberingAfterBreak="0">
    <w:nsid w:val="68F26872"/>
    <w:multiLevelType w:val="hybridMultilevel"/>
    <w:tmpl w:val="7A5CA10E"/>
    <w:lvl w:ilvl="0" w:tplc="32FEAD32">
      <w:start w:val="1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E35AAA80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716A4CA0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20EC4418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CE24BDAC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1E20FF34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1374C190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28521596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6D420538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29" w15:restartNumberingAfterBreak="0">
    <w:nsid w:val="6A382E96"/>
    <w:multiLevelType w:val="hybridMultilevel"/>
    <w:tmpl w:val="F0CC5C50"/>
    <w:lvl w:ilvl="0" w:tplc="F5FC45FC">
      <w:start w:val="1"/>
      <w:numFmt w:val="decimal"/>
      <w:lvlText w:val="(%1)"/>
      <w:lvlJc w:val="left"/>
      <w:pPr>
        <w:ind w:left="371" w:hanging="2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19"/>
        <w:szCs w:val="19"/>
        <w:lang w:val="en-US" w:eastAsia="en-US" w:bidi="ar-SA"/>
      </w:rPr>
    </w:lvl>
    <w:lvl w:ilvl="1" w:tplc="52284060">
      <w:numFmt w:val="bullet"/>
      <w:lvlText w:val="•"/>
      <w:lvlJc w:val="left"/>
      <w:pPr>
        <w:ind w:left="1394" w:hanging="268"/>
      </w:pPr>
      <w:rPr>
        <w:rFonts w:hint="default"/>
        <w:lang w:val="en-US" w:eastAsia="en-US" w:bidi="ar-SA"/>
      </w:rPr>
    </w:lvl>
    <w:lvl w:ilvl="2" w:tplc="06EA97EC">
      <w:numFmt w:val="bullet"/>
      <w:lvlText w:val="•"/>
      <w:lvlJc w:val="left"/>
      <w:pPr>
        <w:ind w:left="2408" w:hanging="268"/>
      </w:pPr>
      <w:rPr>
        <w:rFonts w:hint="default"/>
        <w:lang w:val="en-US" w:eastAsia="en-US" w:bidi="ar-SA"/>
      </w:rPr>
    </w:lvl>
    <w:lvl w:ilvl="3" w:tplc="CCFA2F54">
      <w:numFmt w:val="bullet"/>
      <w:lvlText w:val="•"/>
      <w:lvlJc w:val="left"/>
      <w:pPr>
        <w:ind w:left="3422" w:hanging="268"/>
      </w:pPr>
      <w:rPr>
        <w:rFonts w:hint="default"/>
        <w:lang w:val="en-US" w:eastAsia="en-US" w:bidi="ar-SA"/>
      </w:rPr>
    </w:lvl>
    <w:lvl w:ilvl="4" w:tplc="315C1D42">
      <w:numFmt w:val="bullet"/>
      <w:lvlText w:val="•"/>
      <w:lvlJc w:val="left"/>
      <w:pPr>
        <w:ind w:left="4436" w:hanging="268"/>
      </w:pPr>
      <w:rPr>
        <w:rFonts w:hint="default"/>
        <w:lang w:val="en-US" w:eastAsia="en-US" w:bidi="ar-SA"/>
      </w:rPr>
    </w:lvl>
    <w:lvl w:ilvl="5" w:tplc="C62E9006">
      <w:numFmt w:val="bullet"/>
      <w:lvlText w:val="•"/>
      <w:lvlJc w:val="left"/>
      <w:pPr>
        <w:ind w:left="5450" w:hanging="268"/>
      </w:pPr>
      <w:rPr>
        <w:rFonts w:hint="default"/>
        <w:lang w:val="en-US" w:eastAsia="en-US" w:bidi="ar-SA"/>
      </w:rPr>
    </w:lvl>
    <w:lvl w:ilvl="6" w:tplc="C65C3360">
      <w:numFmt w:val="bullet"/>
      <w:lvlText w:val="•"/>
      <w:lvlJc w:val="left"/>
      <w:pPr>
        <w:ind w:left="6464" w:hanging="268"/>
      </w:pPr>
      <w:rPr>
        <w:rFonts w:hint="default"/>
        <w:lang w:val="en-US" w:eastAsia="en-US" w:bidi="ar-SA"/>
      </w:rPr>
    </w:lvl>
    <w:lvl w:ilvl="7" w:tplc="4B5C5C46">
      <w:numFmt w:val="bullet"/>
      <w:lvlText w:val="•"/>
      <w:lvlJc w:val="left"/>
      <w:pPr>
        <w:ind w:left="7478" w:hanging="268"/>
      </w:pPr>
      <w:rPr>
        <w:rFonts w:hint="default"/>
        <w:lang w:val="en-US" w:eastAsia="en-US" w:bidi="ar-SA"/>
      </w:rPr>
    </w:lvl>
    <w:lvl w:ilvl="8" w:tplc="453ECEF0">
      <w:numFmt w:val="bullet"/>
      <w:lvlText w:val="•"/>
      <w:lvlJc w:val="left"/>
      <w:pPr>
        <w:ind w:left="8492" w:hanging="268"/>
      </w:pPr>
      <w:rPr>
        <w:rFonts w:hint="default"/>
        <w:lang w:val="en-US" w:eastAsia="en-US" w:bidi="ar-SA"/>
      </w:rPr>
    </w:lvl>
  </w:abstractNum>
  <w:abstractNum w:abstractNumId="30" w15:restartNumberingAfterBreak="0">
    <w:nsid w:val="6B671DB2"/>
    <w:multiLevelType w:val="hybridMultilevel"/>
    <w:tmpl w:val="D64E16DC"/>
    <w:lvl w:ilvl="0" w:tplc="78EECB7C">
      <w:start w:val="1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DAA81880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6B4EF3EE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9234532A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C750C4E0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487AC4E0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7982FA8C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8FDECAD8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4A6475A0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6C0C6897"/>
    <w:multiLevelType w:val="hybridMultilevel"/>
    <w:tmpl w:val="90AC7F02"/>
    <w:lvl w:ilvl="0" w:tplc="1854D81A">
      <w:start w:val="1"/>
      <w:numFmt w:val="decimal"/>
      <w:lvlText w:val="%1"/>
      <w:lvlJc w:val="left"/>
      <w:pPr>
        <w:ind w:left="302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F7122AE4">
      <w:numFmt w:val="bullet"/>
      <w:lvlText w:val="•"/>
      <w:lvlJc w:val="left"/>
      <w:pPr>
        <w:ind w:left="630" w:hanging="132"/>
      </w:pPr>
      <w:rPr>
        <w:rFonts w:hint="default"/>
        <w:lang w:val="en-US" w:eastAsia="en-US" w:bidi="ar-SA"/>
      </w:rPr>
    </w:lvl>
    <w:lvl w:ilvl="2" w:tplc="D234A0D0">
      <w:numFmt w:val="bullet"/>
      <w:lvlText w:val="•"/>
      <w:lvlJc w:val="left"/>
      <w:pPr>
        <w:ind w:left="960" w:hanging="132"/>
      </w:pPr>
      <w:rPr>
        <w:rFonts w:hint="default"/>
        <w:lang w:val="en-US" w:eastAsia="en-US" w:bidi="ar-SA"/>
      </w:rPr>
    </w:lvl>
    <w:lvl w:ilvl="3" w:tplc="DC8800F2">
      <w:numFmt w:val="bullet"/>
      <w:lvlText w:val="•"/>
      <w:lvlJc w:val="left"/>
      <w:pPr>
        <w:ind w:left="1290" w:hanging="132"/>
      </w:pPr>
      <w:rPr>
        <w:rFonts w:hint="default"/>
        <w:lang w:val="en-US" w:eastAsia="en-US" w:bidi="ar-SA"/>
      </w:rPr>
    </w:lvl>
    <w:lvl w:ilvl="4" w:tplc="C5EC80DA">
      <w:numFmt w:val="bullet"/>
      <w:lvlText w:val="•"/>
      <w:lvlJc w:val="left"/>
      <w:pPr>
        <w:ind w:left="1621" w:hanging="132"/>
      </w:pPr>
      <w:rPr>
        <w:rFonts w:hint="default"/>
        <w:lang w:val="en-US" w:eastAsia="en-US" w:bidi="ar-SA"/>
      </w:rPr>
    </w:lvl>
    <w:lvl w:ilvl="5" w:tplc="9C8C3740">
      <w:numFmt w:val="bullet"/>
      <w:lvlText w:val="•"/>
      <w:lvlJc w:val="left"/>
      <w:pPr>
        <w:ind w:left="1951" w:hanging="132"/>
      </w:pPr>
      <w:rPr>
        <w:rFonts w:hint="default"/>
        <w:lang w:val="en-US" w:eastAsia="en-US" w:bidi="ar-SA"/>
      </w:rPr>
    </w:lvl>
    <w:lvl w:ilvl="6" w:tplc="DC289A90">
      <w:numFmt w:val="bullet"/>
      <w:lvlText w:val="•"/>
      <w:lvlJc w:val="left"/>
      <w:pPr>
        <w:ind w:left="2281" w:hanging="132"/>
      </w:pPr>
      <w:rPr>
        <w:rFonts w:hint="default"/>
        <w:lang w:val="en-US" w:eastAsia="en-US" w:bidi="ar-SA"/>
      </w:rPr>
    </w:lvl>
    <w:lvl w:ilvl="7" w:tplc="FD60D1FA">
      <w:numFmt w:val="bullet"/>
      <w:lvlText w:val="•"/>
      <w:lvlJc w:val="left"/>
      <w:pPr>
        <w:ind w:left="2612" w:hanging="132"/>
      </w:pPr>
      <w:rPr>
        <w:rFonts w:hint="default"/>
        <w:lang w:val="en-US" w:eastAsia="en-US" w:bidi="ar-SA"/>
      </w:rPr>
    </w:lvl>
    <w:lvl w:ilvl="8" w:tplc="F3127F7E">
      <w:numFmt w:val="bullet"/>
      <w:lvlText w:val="•"/>
      <w:lvlJc w:val="left"/>
      <w:pPr>
        <w:ind w:left="2942" w:hanging="132"/>
      </w:pPr>
      <w:rPr>
        <w:rFonts w:hint="default"/>
        <w:lang w:val="en-US" w:eastAsia="en-US" w:bidi="ar-SA"/>
      </w:rPr>
    </w:lvl>
  </w:abstractNum>
  <w:abstractNum w:abstractNumId="32" w15:restartNumberingAfterBreak="0">
    <w:nsid w:val="785A57FD"/>
    <w:multiLevelType w:val="hybridMultilevel"/>
    <w:tmpl w:val="94608DAC"/>
    <w:lvl w:ilvl="0" w:tplc="A9443F64">
      <w:start w:val="3"/>
      <w:numFmt w:val="decimal"/>
      <w:lvlText w:val="%1"/>
      <w:lvlJc w:val="left"/>
      <w:pPr>
        <w:ind w:left="528" w:hanging="1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8"/>
        <w:sz w:val="16"/>
        <w:szCs w:val="16"/>
        <w:lang w:val="en-US" w:eastAsia="en-US" w:bidi="ar-SA"/>
      </w:rPr>
    </w:lvl>
    <w:lvl w:ilvl="1" w:tplc="5E4E6C28">
      <w:numFmt w:val="bullet"/>
      <w:lvlText w:val="•"/>
      <w:lvlJc w:val="left"/>
      <w:pPr>
        <w:ind w:left="848" w:hanging="132"/>
      </w:pPr>
      <w:rPr>
        <w:rFonts w:hint="default"/>
        <w:lang w:val="en-US" w:eastAsia="en-US" w:bidi="ar-SA"/>
      </w:rPr>
    </w:lvl>
    <w:lvl w:ilvl="2" w:tplc="B3C64F48">
      <w:numFmt w:val="bullet"/>
      <w:lvlText w:val="•"/>
      <w:lvlJc w:val="left"/>
      <w:pPr>
        <w:ind w:left="1177" w:hanging="132"/>
      </w:pPr>
      <w:rPr>
        <w:rFonts w:hint="default"/>
        <w:lang w:val="en-US" w:eastAsia="en-US" w:bidi="ar-SA"/>
      </w:rPr>
    </w:lvl>
    <w:lvl w:ilvl="3" w:tplc="CECAA166">
      <w:numFmt w:val="bullet"/>
      <w:lvlText w:val="•"/>
      <w:lvlJc w:val="left"/>
      <w:pPr>
        <w:ind w:left="1506" w:hanging="132"/>
      </w:pPr>
      <w:rPr>
        <w:rFonts w:hint="default"/>
        <w:lang w:val="en-US" w:eastAsia="en-US" w:bidi="ar-SA"/>
      </w:rPr>
    </w:lvl>
    <w:lvl w:ilvl="4" w:tplc="68249168">
      <w:numFmt w:val="bullet"/>
      <w:lvlText w:val="•"/>
      <w:lvlJc w:val="left"/>
      <w:pPr>
        <w:ind w:left="1834" w:hanging="132"/>
      </w:pPr>
      <w:rPr>
        <w:rFonts w:hint="default"/>
        <w:lang w:val="en-US" w:eastAsia="en-US" w:bidi="ar-SA"/>
      </w:rPr>
    </w:lvl>
    <w:lvl w:ilvl="5" w:tplc="A81CCD2E">
      <w:numFmt w:val="bullet"/>
      <w:lvlText w:val="•"/>
      <w:lvlJc w:val="left"/>
      <w:pPr>
        <w:ind w:left="2163" w:hanging="132"/>
      </w:pPr>
      <w:rPr>
        <w:rFonts w:hint="default"/>
        <w:lang w:val="en-US" w:eastAsia="en-US" w:bidi="ar-SA"/>
      </w:rPr>
    </w:lvl>
    <w:lvl w:ilvl="6" w:tplc="FDC2BD0E">
      <w:numFmt w:val="bullet"/>
      <w:lvlText w:val="•"/>
      <w:lvlJc w:val="left"/>
      <w:pPr>
        <w:ind w:left="2492" w:hanging="132"/>
      </w:pPr>
      <w:rPr>
        <w:rFonts w:hint="default"/>
        <w:lang w:val="en-US" w:eastAsia="en-US" w:bidi="ar-SA"/>
      </w:rPr>
    </w:lvl>
    <w:lvl w:ilvl="7" w:tplc="6B784668">
      <w:numFmt w:val="bullet"/>
      <w:lvlText w:val="•"/>
      <w:lvlJc w:val="left"/>
      <w:pPr>
        <w:ind w:left="2820" w:hanging="132"/>
      </w:pPr>
      <w:rPr>
        <w:rFonts w:hint="default"/>
        <w:lang w:val="en-US" w:eastAsia="en-US" w:bidi="ar-SA"/>
      </w:rPr>
    </w:lvl>
    <w:lvl w:ilvl="8" w:tplc="6944D4FE">
      <w:numFmt w:val="bullet"/>
      <w:lvlText w:val="•"/>
      <w:lvlJc w:val="left"/>
      <w:pPr>
        <w:ind w:left="3149" w:hanging="132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2"/>
  </w:num>
  <w:num w:numId="7">
    <w:abstractNumId w:val="16"/>
  </w:num>
  <w:num w:numId="8">
    <w:abstractNumId w:val="0"/>
  </w:num>
  <w:num w:numId="9">
    <w:abstractNumId w:val="11"/>
  </w:num>
  <w:num w:numId="10">
    <w:abstractNumId w:val="13"/>
  </w:num>
  <w:num w:numId="11">
    <w:abstractNumId w:val="21"/>
  </w:num>
  <w:num w:numId="12">
    <w:abstractNumId w:val="7"/>
  </w:num>
  <w:num w:numId="13">
    <w:abstractNumId w:val="28"/>
  </w:num>
  <w:num w:numId="14">
    <w:abstractNumId w:val="20"/>
  </w:num>
  <w:num w:numId="15">
    <w:abstractNumId w:val="31"/>
  </w:num>
  <w:num w:numId="16">
    <w:abstractNumId w:val="19"/>
  </w:num>
  <w:num w:numId="17">
    <w:abstractNumId w:val="30"/>
  </w:num>
  <w:num w:numId="18">
    <w:abstractNumId w:val="4"/>
  </w:num>
  <w:num w:numId="19">
    <w:abstractNumId w:val="24"/>
  </w:num>
  <w:num w:numId="20">
    <w:abstractNumId w:val="18"/>
  </w:num>
  <w:num w:numId="21">
    <w:abstractNumId w:val="8"/>
  </w:num>
  <w:num w:numId="22">
    <w:abstractNumId w:val="32"/>
  </w:num>
  <w:num w:numId="23">
    <w:abstractNumId w:val="25"/>
  </w:num>
  <w:num w:numId="24">
    <w:abstractNumId w:val="5"/>
  </w:num>
  <w:num w:numId="25">
    <w:abstractNumId w:val="15"/>
  </w:num>
  <w:num w:numId="26">
    <w:abstractNumId w:val="26"/>
  </w:num>
  <w:num w:numId="27">
    <w:abstractNumId w:val="1"/>
  </w:num>
  <w:num w:numId="28">
    <w:abstractNumId w:val="22"/>
  </w:num>
  <w:num w:numId="29">
    <w:abstractNumId w:val="23"/>
  </w:num>
  <w:num w:numId="30">
    <w:abstractNumId w:val="14"/>
  </w:num>
  <w:num w:numId="31">
    <w:abstractNumId w:val="29"/>
  </w:num>
  <w:num w:numId="32">
    <w:abstractNumId w:val="1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FF3"/>
    <w:rsid w:val="00052FF3"/>
    <w:rsid w:val="00443978"/>
    <w:rsid w:val="0058182E"/>
    <w:rsid w:val="0062027C"/>
    <w:rsid w:val="00AA4809"/>
    <w:rsid w:val="00C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0777FC31"/>
  <w15:docId w15:val="{BBD38EAF-F0A6-442F-88CE-A239AF05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5"/>
      <w:ind w:left="4061" w:right="3466" w:hanging="411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0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10"/>
      <w:ind w:left="6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"/>
      <w:ind w:left="4077" w:right="3858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0"/>
      <w:ind w:left="263" w:hanging="160"/>
    </w:pPr>
  </w:style>
  <w:style w:type="paragraph" w:customStyle="1" w:styleId="TableParagraph">
    <w:name w:val="Table Paragraph"/>
    <w:basedOn w:val="Normal"/>
    <w:uiPriority w:val="1"/>
    <w:qFormat/>
    <w:pPr>
      <w:spacing w:before="61"/>
      <w:jc w:val="right"/>
    </w:pPr>
  </w:style>
  <w:style w:type="paragraph" w:styleId="Header">
    <w:name w:val="header"/>
    <w:basedOn w:val="Normal"/>
    <w:link w:val="HeaderChar"/>
    <w:uiPriority w:val="99"/>
    <w:unhideWhenUsed/>
    <w:rsid w:val="0058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8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8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8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footer" Target="footer4.xml"/><Relationship Id="rId42" Type="http://schemas.openxmlformats.org/officeDocument/2006/relationships/header" Target="header13.xml"/><Relationship Id="rId63" Type="http://schemas.openxmlformats.org/officeDocument/2006/relationships/footer" Target="footer25.xml"/><Relationship Id="rId84" Type="http://schemas.openxmlformats.org/officeDocument/2006/relationships/header" Target="header34.xml"/><Relationship Id="rId138" Type="http://schemas.openxmlformats.org/officeDocument/2006/relationships/header" Target="header61.xml"/><Relationship Id="rId159" Type="http://schemas.openxmlformats.org/officeDocument/2006/relationships/footer" Target="footer73.xml"/><Relationship Id="rId170" Type="http://schemas.openxmlformats.org/officeDocument/2006/relationships/header" Target="header77.xml"/><Relationship Id="rId107" Type="http://schemas.openxmlformats.org/officeDocument/2006/relationships/footer" Target="footer47.xml"/><Relationship Id="rId11" Type="http://schemas.openxmlformats.org/officeDocument/2006/relationships/hyperlink" Target="https://www.samhsa.gov/data/all-reports" TargetMode="External"/><Relationship Id="rId32" Type="http://schemas.openxmlformats.org/officeDocument/2006/relationships/header" Target="header8.xml"/><Relationship Id="rId53" Type="http://schemas.openxmlformats.org/officeDocument/2006/relationships/footer" Target="footer20.xml"/><Relationship Id="rId74" Type="http://schemas.openxmlformats.org/officeDocument/2006/relationships/header" Target="header29.xml"/><Relationship Id="rId128" Type="http://schemas.openxmlformats.org/officeDocument/2006/relationships/header" Target="header56.xml"/><Relationship Id="rId149" Type="http://schemas.openxmlformats.org/officeDocument/2006/relationships/footer" Target="footer68.xml"/><Relationship Id="rId5" Type="http://schemas.openxmlformats.org/officeDocument/2006/relationships/footnotes" Target="footnotes.xml"/><Relationship Id="rId95" Type="http://schemas.openxmlformats.org/officeDocument/2006/relationships/footer" Target="footer41.xml"/><Relationship Id="rId160" Type="http://schemas.openxmlformats.org/officeDocument/2006/relationships/header" Target="header72.xml"/><Relationship Id="rId181" Type="http://schemas.openxmlformats.org/officeDocument/2006/relationships/footer" Target="footer84.xml"/><Relationship Id="rId22" Type="http://schemas.openxmlformats.org/officeDocument/2006/relationships/header" Target="header3.xml"/><Relationship Id="rId43" Type="http://schemas.openxmlformats.org/officeDocument/2006/relationships/footer" Target="footer15.xml"/><Relationship Id="rId64" Type="http://schemas.openxmlformats.org/officeDocument/2006/relationships/header" Target="header24.xml"/><Relationship Id="rId118" Type="http://schemas.openxmlformats.org/officeDocument/2006/relationships/header" Target="header51.xml"/><Relationship Id="rId139" Type="http://schemas.openxmlformats.org/officeDocument/2006/relationships/footer" Target="footer63.xml"/><Relationship Id="rId85" Type="http://schemas.openxmlformats.org/officeDocument/2006/relationships/footer" Target="footer36.xml"/><Relationship Id="rId150" Type="http://schemas.openxmlformats.org/officeDocument/2006/relationships/header" Target="header67.xml"/><Relationship Id="rId171" Type="http://schemas.openxmlformats.org/officeDocument/2006/relationships/footer" Target="footer79.xml"/><Relationship Id="rId12" Type="http://schemas.openxmlformats.org/officeDocument/2006/relationships/hyperlink" Target="https://wwwdasis.samhsa.gov/dasis2/crosswalks.htm" TargetMode="External"/><Relationship Id="rId33" Type="http://schemas.openxmlformats.org/officeDocument/2006/relationships/footer" Target="footer10.xml"/><Relationship Id="rId108" Type="http://schemas.openxmlformats.org/officeDocument/2006/relationships/header" Target="header46.xml"/><Relationship Id="rId129" Type="http://schemas.openxmlformats.org/officeDocument/2006/relationships/footer" Target="footer58.xml"/><Relationship Id="rId54" Type="http://schemas.openxmlformats.org/officeDocument/2006/relationships/header" Target="header19.xml"/><Relationship Id="rId75" Type="http://schemas.openxmlformats.org/officeDocument/2006/relationships/footer" Target="footer31.xml"/><Relationship Id="rId96" Type="http://schemas.openxmlformats.org/officeDocument/2006/relationships/header" Target="header40.xml"/><Relationship Id="rId140" Type="http://schemas.openxmlformats.org/officeDocument/2006/relationships/header" Target="header62.xml"/><Relationship Id="rId161" Type="http://schemas.openxmlformats.org/officeDocument/2006/relationships/footer" Target="footer74.xml"/><Relationship Id="rId182" Type="http://schemas.openxmlformats.org/officeDocument/2006/relationships/header" Target="header83.xml"/><Relationship Id="rId6" Type="http://schemas.openxmlformats.org/officeDocument/2006/relationships/endnotes" Target="endnotes.xml"/><Relationship Id="rId23" Type="http://schemas.openxmlformats.org/officeDocument/2006/relationships/footer" Target="footer5.xml"/><Relationship Id="rId119" Type="http://schemas.openxmlformats.org/officeDocument/2006/relationships/footer" Target="footer53.xml"/><Relationship Id="rId44" Type="http://schemas.openxmlformats.org/officeDocument/2006/relationships/header" Target="header14.xml"/><Relationship Id="rId65" Type="http://schemas.openxmlformats.org/officeDocument/2006/relationships/footer" Target="footer26.xml"/><Relationship Id="rId86" Type="http://schemas.openxmlformats.org/officeDocument/2006/relationships/header" Target="header35.xml"/><Relationship Id="rId130" Type="http://schemas.openxmlformats.org/officeDocument/2006/relationships/header" Target="header57.xml"/><Relationship Id="rId151" Type="http://schemas.openxmlformats.org/officeDocument/2006/relationships/footer" Target="footer69.xml"/><Relationship Id="rId172" Type="http://schemas.openxmlformats.org/officeDocument/2006/relationships/header" Target="header78.xml"/><Relationship Id="rId13" Type="http://schemas.openxmlformats.org/officeDocument/2006/relationships/hyperlink" Target="https://wwwdasis.samhsa.gov/dasis2/crosswalks.htm" TargetMode="External"/><Relationship Id="rId18" Type="http://schemas.openxmlformats.org/officeDocument/2006/relationships/header" Target="header1.xml"/><Relationship Id="rId39" Type="http://schemas.openxmlformats.org/officeDocument/2006/relationships/footer" Target="footer13.xml"/><Relationship Id="rId109" Type="http://schemas.openxmlformats.org/officeDocument/2006/relationships/footer" Target="footer48.xml"/><Relationship Id="rId34" Type="http://schemas.openxmlformats.org/officeDocument/2006/relationships/header" Target="header9.xml"/><Relationship Id="rId50" Type="http://schemas.openxmlformats.org/officeDocument/2006/relationships/header" Target="header17.xml"/><Relationship Id="rId55" Type="http://schemas.openxmlformats.org/officeDocument/2006/relationships/footer" Target="footer21.xml"/><Relationship Id="rId76" Type="http://schemas.openxmlformats.org/officeDocument/2006/relationships/header" Target="header30.xml"/><Relationship Id="rId97" Type="http://schemas.openxmlformats.org/officeDocument/2006/relationships/footer" Target="footer42.xml"/><Relationship Id="rId104" Type="http://schemas.openxmlformats.org/officeDocument/2006/relationships/header" Target="header44.xml"/><Relationship Id="rId120" Type="http://schemas.openxmlformats.org/officeDocument/2006/relationships/header" Target="header52.xml"/><Relationship Id="rId125" Type="http://schemas.openxmlformats.org/officeDocument/2006/relationships/footer" Target="footer56.xml"/><Relationship Id="rId141" Type="http://schemas.openxmlformats.org/officeDocument/2006/relationships/footer" Target="footer64.xml"/><Relationship Id="rId146" Type="http://schemas.openxmlformats.org/officeDocument/2006/relationships/header" Target="header65.xml"/><Relationship Id="rId167" Type="http://schemas.openxmlformats.org/officeDocument/2006/relationships/footer" Target="footer77.xml"/><Relationship Id="rId7" Type="http://schemas.openxmlformats.org/officeDocument/2006/relationships/hyperlink" Target="mailto:BHSIS_HelpDesk@eagletechva.com" TargetMode="External"/><Relationship Id="rId71" Type="http://schemas.openxmlformats.org/officeDocument/2006/relationships/footer" Target="footer29.xml"/><Relationship Id="rId92" Type="http://schemas.openxmlformats.org/officeDocument/2006/relationships/header" Target="header38.xml"/><Relationship Id="rId162" Type="http://schemas.openxmlformats.org/officeDocument/2006/relationships/header" Target="header73.xml"/><Relationship Id="rId183" Type="http://schemas.openxmlformats.org/officeDocument/2006/relationships/footer" Target="footer85.xml"/><Relationship Id="rId2" Type="http://schemas.openxmlformats.org/officeDocument/2006/relationships/styles" Target="styles.xml"/><Relationship Id="rId29" Type="http://schemas.openxmlformats.org/officeDocument/2006/relationships/footer" Target="footer8.xml"/><Relationship Id="rId24" Type="http://schemas.openxmlformats.org/officeDocument/2006/relationships/header" Target="header4.xml"/><Relationship Id="rId40" Type="http://schemas.openxmlformats.org/officeDocument/2006/relationships/header" Target="header12.xml"/><Relationship Id="rId45" Type="http://schemas.openxmlformats.org/officeDocument/2006/relationships/footer" Target="footer16.xml"/><Relationship Id="rId66" Type="http://schemas.openxmlformats.org/officeDocument/2006/relationships/header" Target="header25.xml"/><Relationship Id="rId87" Type="http://schemas.openxmlformats.org/officeDocument/2006/relationships/footer" Target="footer37.xml"/><Relationship Id="rId110" Type="http://schemas.openxmlformats.org/officeDocument/2006/relationships/header" Target="header47.xml"/><Relationship Id="rId115" Type="http://schemas.openxmlformats.org/officeDocument/2006/relationships/footer" Target="footer51.xml"/><Relationship Id="rId131" Type="http://schemas.openxmlformats.org/officeDocument/2006/relationships/footer" Target="footer59.xml"/><Relationship Id="rId136" Type="http://schemas.openxmlformats.org/officeDocument/2006/relationships/header" Target="header60.xml"/><Relationship Id="rId157" Type="http://schemas.openxmlformats.org/officeDocument/2006/relationships/footer" Target="footer72.xml"/><Relationship Id="rId178" Type="http://schemas.openxmlformats.org/officeDocument/2006/relationships/header" Target="header81.xml"/><Relationship Id="rId61" Type="http://schemas.openxmlformats.org/officeDocument/2006/relationships/footer" Target="footer24.xml"/><Relationship Id="rId82" Type="http://schemas.openxmlformats.org/officeDocument/2006/relationships/header" Target="header33.xml"/><Relationship Id="rId152" Type="http://schemas.openxmlformats.org/officeDocument/2006/relationships/header" Target="header68.xml"/><Relationship Id="rId173" Type="http://schemas.openxmlformats.org/officeDocument/2006/relationships/footer" Target="footer80.xml"/><Relationship Id="rId19" Type="http://schemas.openxmlformats.org/officeDocument/2006/relationships/footer" Target="footer3.xml"/><Relationship Id="rId14" Type="http://schemas.openxmlformats.org/officeDocument/2006/relationships/hyperlink" Target="https://wwwdasis.samhsa.gov/dasis2/manuals/combined_su_mh_teds_manual.pdf" TargetMode="External"/><Relationship Id="rId30" Type="http://schemas.openxmlformats.org/officeDocument/2006/relationships/header" Target="header7.xml"/><Relationship Id="rId35" Type="http://schemas.openxmlformats.org/officeDocument/2006/relationships/footer" Target="footer11.xml"/><Relationship Id="rId56" Type="http://schemas.openxmlformats.org/officeDocument/2006/relationships/header" Target="header20.xml"/><Relationship Id="rId77" Type="http://schemas.openxmlformats.org/officeDocument/2006/relationships/footer" Target="footer32.xml"/><Relationship Id="rId100" Type="http://schemas.openxmlformats.org/officeDocument/2006/relationships/header" Target="header42.xml"/><Relationship Id="rId105" Type="http://schemas.openxmlformats.org/officeDocument/2006/relationships/footer" Target="footer46.xml"/><Relationship Id="rId126" Type="http://schemas.openxmlformats.org/officeDocument/2006/relationships/header" Target="header55.xml"/><Relationship Id="rId147" Type="http://schemas.openxmlformats.org/officeDocument/2006/relationships/footer" Target="footer67.xml"/><Relationship Id="rId168" Type="http://schemas.openxmlformats.org/officeDocument/2006/relationships/header" Target="header76.xml"/><Relationship Id="rId8" Type="http://schemas.openxmlformats.org/officeDocument/2006/relationships/hyperlink" Target="mailto:BHSIS_HelpDesk@eagletechva.com" TargetMode="External"/><Relationship Id="rId51" Type="http://schemas.openxmlformats.org/officeDocument/2006/relationships/footer" Target="footer19.xml"/><Relationship Id="rId72" Type="http://schemas.openxmlformats.org/officeDocument/2006/relationships/header" Target="header28.xml"/><Relationship Id="rId93" Type="http://schemas.openxmlformats.org/officeDocument/2006/relationships/footer" Target="footer40.xml"/><Relationship Id="rId98" Type="http://schemas.openxmlformats.org/officeDocument/2006/relationships/header" Target="header41.xml"/><Relationship Id="rId121" Type="http://schemas.openxmlformats.org/officeDocument/2006/relationships/footer" Target="footer54.xml"/><Relationship Id="rId142" Type="http://schemas.openxmlformats.org/officeDocument/2006/relationships/header" Target="header63.xml"/><Relationship Id="rId163" Type="http://schemas.openxmlformats.org/officeDocument/2006/relationships/footer" Target="footer75.xml"/><Relationship Id="rId184" Type="http://schemas.openxmlformats.org/officeDocument/2006/relationships/header" Target="header84.xml"/><Relationship Id="rId3" Type="http://schemas.openxmlformats.org/officeDocument/2006/relationships/settings" Target="settings.xml"/><Relationship Id="rId25" Type="http://schemas.openxmlformats.org/officeDocument/2006/relationships/footer" Target="footer6.xml"/><Relationship Id="rId46" Type="http://schemas.openxmlformats.org/officeDocument/2006/relationships/header" Target="header15.xml"/><Relationship Id="rId67" Type="http://schemas.openxmlformats.org/officeDocument/2006/relationships/footer" Target="footer27.xml"/><Relationship Id="rId116" Type="http://schemas.openxmlformats.org/officeDocument/2006/relationships/header" Target="header50.xml"/><Relationship Id="rId137" Type="http://schemas.openxmlformats.org/officeDocument/2006/relationships/footer" Target="footer62.xml"/><Relationship Id="rId158" Type="http://schemas.openxmlformats.org/officeDocument/2006/relationships/header" Target="header71.xml"/><Relationship Id="rId20" Type="http://schemas.openxmlformats.org/officeDocument/2006/relationships/header" Target="header2.xml"/><Relationship Id="rId41" Type="http://schemas.openxmlformats.org/officeDocument/2006/relationships/footer" Target="footer14.xml"/><Relationship Id="rId62" Type="http://schemas.openxmlformats.org/officeDocument/2006/relationships/header" Target="header23.xml"/><Relationship Id="rId83" Type="http://schemas.openxmlformats.org/officeDocument/2006/relationships/footer" Target="footer35.xml"/><Relationship Id="rId88" Type="http://schemas.openxmlformats.org/officeDocument/2006/relationships/header" Target="header36.xml"/><Relationship Id="rId111" Type="http://schemas.openxmlformats.org/officeDocument/2006/relationships/footer" Target="footer49.xml"/><Relationship Id="rId132" Type="http://schemas.openxmlformats.org/officeDocument/2006/relationships/header" Target="header58.xml"/><Relationship Id="rId153" Type="http://schemas.openxmlformats.org/officeDocument/2006/relationships/footer" Target="footer70.xml"/><Relationship Id="rId174" Type="http://schemas.openxmlformats.org/officeDocument/2006/relationships/header" Target="header79.xml"/><Relationship Id="rId179" Type="http://schemas.openxmlformats.org/officeDocument/2006/relationships/footer" Target="footer83.xml"/><Relationship Id="rId15" Type="http://schemas.openxmlformats.org/officeDocument/2006/relationships/hyperlink" Target="https://wwwdasis.samhsa.gov/dasis2/manuals/combined_su_mh_teds_manual.pdf" TargetMode="External"/><Relationship Id="rId36" Type="http://schemas.openxmlformats.org/officeDocument/2006/relationships/header" Target="header10.xml"/><Relationship Id="rId57" Type="http://schemas.openxmlformats.org/officeDocument/2006/relationships/footer" Target="footer22.xml"/><Relationship Id="rId106" Type="http://schemas.openxmlformats.org/officeDocument/2006/relationships/header" Target="header45.xml"/><Relationship Id="rId127" Type="http://schemas.openxmlformats.org/officeDocument/2006/relationships/footer" Target="footer57.xml"/><Relationship Id="rId10" Type="http://schemas.openxmlformats.org/officeDocument/2006/relationships/footer" Target="footer2.xml"/><Relationship Id="rId31" Type="http://schemas.openxmlformats.org/officeDocument/2006/relationships/footer" Target="footer9.xml"/><Relationship Id="rId52" Type="http://schemas.openxmlformats.org/officeDocument/2006/relationships/header" Target="header18.xml"/><Relationship Id="rId73" Type="http://schemas.openxmlformats.org/officeDocument/2006/relationships/footer" Target="footer30.xml"/><Relationship Id="rId78" Type="http://schemas.openxmlformats.org/officeDocument/2006/relationships/header" Target="header31.xml"/><Relationship Id="rId94" Type="http://schemas.openxmlformats.org/officeDocument/2006/relationships/header" Target="header39.xml"/><Relationship Id="rId99" Type="http://schemas.openxmlformats.org/officeDocument/2006/relationships/footer" Target="footer43.xml"/><Relationship Id="rId101" Type="http://schemas.openxmlformats.org/officeDocument/2006/relationships/footer" Target="footer44.xml"/><Relationship Id="rId122" Type="http://schemas.openxmlformats.org/officeDocument/2006/relationships/header" Target="header53.xml"/><Relationship Id="rId143" Type="http://schemas.openxmlformats.org/officeDocument/2006/relationships/footer" Target="footer65.xml"/><Relationship Id="rId148" Type="http://schemas.openxmlformats.org/officeDocument/2006/relationships/header" Target="header66.xml"/><Relationship Id="rId164" Type="http://schemas.openxmlformats.org/officeDocument/2006/relationships/header" Target="header74.xml"/><Relationship Id="rId169" Type="http://schemas.openxmlformats.org/officeDocument/2006/relationships/footer" Target="footer78.xml"/><Relationship Id="rId185" Type="http://schemas.openxmlformats.org/officeDocument/2006/relationships/footer" Target="footer8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header" Target="header82.xml"/><Relationship Id="rId26" Type="http://schemas.openxmlformats.org/officeDocument/2006/relationships/header" Target="header5.xml"/><Relationship Id="rId47" Type="http://schemas.openxmlformats.org/officeDocument/2006/relationships/footer" Target="footer17.xml"/><Relationship Id="rId68" Type="http://schemas.openxmlformats.org/officeDocument/2006/relationships/header" Target="header26.xml"/><Relationship Id="rId89" Type="http://schemas.openxmlformats.org/officeDocument/2006/relationships/footer" Target="footer38.xml"/><Relationship Id="rId112" Type="http://schemas.openxmlformats.org/officeDocument/2006/relationships/header" Target="header48.xml"/><Relationship Id="rId133" Type="http://schemas.openxmlformats.org/officeDocument/2006/relationships/footer" Target="footer60.xml"/><Relationship Id="rId154" Type="http://schemas.openxmlformats.org/officeDocument/2006/relationships/header" Target="header69.xml"/><Relationship Id="rId175" Type="http://schemas.openxmlformats.org/officeDocument/2006/relationships/footer" Target="footer81.xml"/><Relationship Id="rId16" Type="http://schemas.openxmlformats.org/officeDocument/2006/relationships/hyperlink" Target="https://wwwdasis.samhsa.gov/dasis2/manuals/dss_manual.pdf" TargetMode="External"/><Relationship Id="rId37" Type="http://schemas.openxmlformats.org/officeDocument/2006/relationships/footer" Target="footer12.xml"/><Relationship Id="rId58" Type="http://schemas.openxmlformats.org/officeDocument/2006/relationships/header" Target="header21.xml"/><Relationship Id="rId79" Type="http://schemas.openxmlformats.org/officeDocument/2006/relationships/footer" Target="footer33.xml"/><Relationship Id="rId102" Type="http://schemas.openxmlformats.org/officeDocument/2006/relationships/header" Target="header43.xml"/><Relationship Id="rId123" Type="http://schemas.openxmlformats.org/officeDocument/2006/relationships/footer" Target="footer55.xml"/><Relationship Id="rId144" Type="http://schemas.openxmlformats.org/officeDocument/2006/relationships/header" Target="header64.xml"/><Relationship Id="rId90" Type="http://schemas.openxmlformats.org/officeDocument/2006/relationships/header" Target="header37.xml"/><Relationship Id="rId165" Type="http://schemas.openxmlformats.org/officeDocument/2006/relationships/footer" Target="footer76.xml"/><Relationship Id="rId186" Type="http://schemas.openxmlformats.org/officeDocument/2006/relationships/fontTable" Target="fontTable.xml"/><Relationship Id="rId27" Type="http://schemas.openxmlformats.org/officeDocument/2006/relationships/footer" Target="footer7.xml"/><Relationship Id="rId48" Type="http://schemas.openxmlformats.org/officeDocument/2006/relationships/header" Target="header16.xml"/><Relationship Id="rId69" Type="http://schemas.openxmlformats.org/officeDocument/2006/relationships/footer" Target="footer28.xml"/><Relationship Id="rId113" Type="http://schemas.openxmlformats.org/officeDocument/2006/relationships/footer" Target="footer50.xml"/><Relationship Id="rId134" Type="http://schemas.openxmlformats.org/officeDocument/2006/relationships/header" Target="header59.xml"/><Relationship Id="rId80" Type="http://schemas.openxmlformats.org/officeDocument/2006/relationships/header" Target="header32.xml"/><Relationship Id="rId155" Type="http://schemas.openxmlformats.org/officeDocument/2006/relationships/footer" Target="footer71.xml"/><Relationship Id="rId176" Type="http://schemas.openxmlformats.org/officeDocument/2006/relationships/header" Target="header80.xml"/><Relationship Id="rId17" Type="http://schemas.openxmlformats.org/officeDocument/2006/relationships/hyperlink" Target="https://wwwdasis.samhsa.gov/dasis2/crosswalks.htm" TargetMode="External"/><Relationship Id="rId38" Type="http://schemas.openxmlformats.org/officeDocument/2006/relationships/header" Target="header11.xml"/><Relationship Id="rId59" Type="http://schemas.openxmlformats.org/officeDocument/2006/relationships/footer" Target="footer23.xml"/><Relationship Id="rId103" Type="http://schemas.openxmlformats.org/officeDocument/2006/relationships/footer" Target="footer45.xml"/><Relationship Id="rId124" Type="http://schemas.openxmlformats.org/officeDocument/2006/relationships/header" Target="header54.xml"/><Relationship Id="rId70" Type="http://schemas.openxmlformats.org/officeDocument/2006/relationships/header" Target="header27.xml"/><Relationship Id="rId91" Type="http://schemas.openxmlformats.org/officeDocument/2006/relationships/footer" Target="footer39.xml"/><Relationship Id="rId145" Type="http://schemas.openxmlformats.org/officeDocument/2006/relationships/footer" Target="footer66.xml"/><Relationship Id="rId166" Type="http://schemas.openxmlformats.org/officeDocument/2006/relationships/header" Target="header75.xm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eader" Target="header6.xml"/><Relationship Id="rId49" Type="http://schemas.openxmlformats.org/officeDocument/2006/relationships/footer" Target="footer18.xml"/><Relationship Id="rId114" Type="http://schemas.openxmlformats.org/officeDocument/2006/relationships/header" Target="header49.xml"/><Relationship Id="rId60" Type="http://schemas.openxmlformats.org/officeDocument/2006/relationships/header" Target="header22.xml"/><Relationship Id="rId81" Type="http://schemas.openxmlformats.org/officeDocument/2006/relationships/footer" Target="footer34.xml"/><Relationship Id="rId135" Type="http://schemas.openxmlformats.org/officeDocument/2006/relationships/footer" Target="footer61.xml"/><Relationship Id="rId156" Type="http://schemas.openxmlformats.org/officeDocument/2006/relationships/header" Target="header70.xml"/><Relationship Id="rId177" Type="http://schemas.openxmlformats.org/officeDocument/2006/relationships/footer" Target="footer8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100</Pages>
  <Words>13888</Words>
  <Characters>79164</Characters>
  <Application>Microsoft Office Word</Application>
  <DocSecurity>0</DocSecurity>
  <Lines>659</Lines>
  <Paragraphs>185</Paragraphs>
  <ScaleCrop>false</ScaleCrop>
  <Company/>
  <LinksUpToDate>false</LinksUpToDate>
  <CharactersWithSpaces>92867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TEDS-D Codebook</dc:title>
  <dc:creator>SAMHSA/CBHSQ</dc:creator>
  <cp:lastModifiedBy>Scott Yoder</cp:lastModifiedBy>
  <cp:revision>3</cp:revision>
  <dcterms:created xsi:type="dcterms:W3CDTF">2022-01-24T14:20:00Z</dcterms:created>
  <dcterms:modified xsi:type="dcterms:W3CDTF">2022-01-24T14:20:00Z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2022-01-24T00:00:00Z</vt:filetime>
  </property>
</Properties>
</file>