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144"/>
          <w:szCs w:val="144"/>
        </w:rPr>
      </w:pPr>
      <w:bookmarkStart w:colFirst="0" w:colLast="0" w:name="_fq5y2rifdu4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144"/>
          <w:szCs w:val="144"/>
        </w:rPr>
      </w:pPr>
      <w:bookmarkStart w:colFirst="0" w:colLast="0" w:name="_s4qryvcf0jz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left"/>
        <w:rPr>
          <w:sz w:val="144"/>
          <w:szCs w:val="144"/>
        </w:rPr>
      </w:pPr>
      <w:bookmarkStart w:colFirst="0" w:colLast="0" w:name="_oyllfetjux0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144"/>
          <w:szCs w:val="144"/>
        </w:rPr>
      </w:pPr>
      <w:bookmarkStart w:colFirst="0" w:colLast="0" w:name="_ldocsaa5hhkp" w:id="3"/>
      <w:bookmarkEnd w:id="3"/>
      <w:r w:rsidDel="00000000" w:rsidR="00000000" w:rsidRPr="00000000">
        <w:rPr>
          <w:sz w:val="144"/>
          <w:szCs w:val="144"/>
          <w:rtl w:val="0"/>
        </w:rPr>
        <w:t xml:space="preserve">TPI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6043aoof5x2h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47izm1g3xfv">
            <w:r w:rsidDel="00000000" w:rsidR="00000000" w:rsidRPr="00000000">
              <w:rPr>
                <w:b w:val="1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_b47izm1g3xfv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ze9osrs7qkk0">
            <w:r w:rsidDel="00000000" w:rsidR="00000000" w:rsidRPr="00000000">
              <w:rPr>
                <w:b w:val="1"/>
                <w:rtl w:val="0"/>
              </w:rPr>
              <w:t xml:space="preserve">Contenu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_ze9osrs7qkk0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4kq4vlr1obqr">
            <w:r w:rsidDel="00000000" w:rsidR="00000000" w:rsidRPr="00000000">
              <w:rPr>
                <w:b w:val="1"/>
                <w:rtl w:val="0"/>
              </w:rPr>
              <w:t xml:space="preserve">Analyse fonctionnelle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_4kq4vlr1obqr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69i2uj7p6vm">
            <w:r w:rsidDel="00000000" w:rsidR="00000000" w:rsidRPr="00000000">
              <w:rPr>
                <w:b w:val="1"/>
                <w:rtl w:val="0"/>
              </w:rPr>
              <w:t xml:space="preserve">Analyse organique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_69i2uj7p6vm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oumz31t7x31s">
            <w:r w:rsidDel="00000000" w:rsidR="00000000" w:rsidRPr="00000000">
              <w:rPr>
                <w:b w:val="1"/>
                <w:rtl w:val="0"/>
              </w:rPr>
              <w:t xml:space="preserve">Tests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_oumz31t7x31s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y4qk6qxef4b3">
            <w:r w:rsidDel="00000000" w:rsidR="00000000" w:rsidRPr="00000000">
              <w:rPr>
                <w:b w:val="1"/>
                <w:rtl w:val="0"/>
              </w:rPr>
              <w:t xml:space="preserve">Planning prévisionnel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_y4qk6qxef4b3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riqns523k95u">
            <w:r w:rsidDel="00000000" w:rsidR="00000000" w:rsidRPr="00000000">
              <w:rPr>
                <w:b w:val="1"/>
                <w:rtl w:val="0"/>
              </w:rPr>
              <w:t xml:space="preserve">Planning effectif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_riqns523k95u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yoch0519ve77"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_yoch0519ve77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hyperlink w:anchor="_h77d0uz7qw9f">
            <w:r w:rsidDel="00000000" w:rsidR="00000000" w:rsidRPr="00000000">
              <w:rPr>
                <w:b w:val="1"/>
                <w:rtl w:val="0"/>
              </w:rPr>
              <w:t xml:space="preserve">Glossaire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_h77d0uz7qw9f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center"/>
        <w:rPr>
          <w:sz w:val="144"/>
          <w:szCs w:val="144"/>
        </w:rPr>
      </w:pPr>
      <w:bookmarkStart w:colFirst="0" w:colLast="0" w:name="_f85t2u65kguo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77d0uz7qw9f" w:id="6"/>
      <w:bookmarkEnd w:id="6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h77d0uz7qw9f" w:id="6"/>
      <w:bookmarkEnd w:id="6"/>
      <w:r w:rsidDel="00000000" w:rsidR="00000000" w:rsidRPr="00000000">
        <w:rPr>
          <w:rtl w:val="0"/>
        </w:rPr>
        <w:t xml:space="preserve">Contenu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77d0uz7qw9f" w:id="6"/>
      <w:bookmarkEnd w:id="6"/>
      <w:r w:rsidDel="00000000" w:rsidR="00000000" w:rsidRPr="00000000">
        <w:rPr>
          <w:rtl w:val="0"/>
        </w:rPr>
        <w:t xml:space="preserve">Analyse fonctionnelle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h77d0uz7qw9f" w:id="6"/>
      <w:bookmarkEnd w:id="6"/>
      <w:r w:rsidDel="00000000" w:rsidR="00000000" w:rsidRPr="00000000">
        <w:rPr>
          <w:rtl w:val="0"/>
        </w:rPr>
        <w:t xml:space="preserve">Analyse organique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77d0uz7qw9f" w:id="6"/>
      <w:bookmarkEnd w:id="6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77d0uz7qw9f" w:id="6"/>
      <w:bookmarkEnd w:id="6"/>
      <w:r w:rsidDel="00000000" w:rsidR="00000000" w:rsidRPr="00000000">
        <w:rPr>
          <w:rtl w:val="0"/>
        </w:rPr>
        <w:t xml:space="preserve">Planning prévisionnel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h77d0uz7qw9f" w:id="6"/>
      <w:bookmarkEnd w:id="6"/>
      <w:r w:rsidDel="00000000" w:rsidR="00000000" w:rsidRPr="00000000">
        <w:rPr>
          <w:rtl w:val="0"/>
        </w:rPr>
        <w:t xml:space="preserve">Planning effectif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h77d0uz7qw9f" w:id="6"/>
      <w:bookmarkEnd w:id="6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h77d0uz7qw9f" w:id="6"/>
      <w:bookmarkEnd w:id="6"/>
      <w:r w:rsidDel="00000000" w:rsidR="00000000" w:rsidRPr="00000000">
        <w:rPr>
          <w:rtl w:val="0"/>
        </w:rPr>
        <w:t xml:space="preserve">Glossaire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Davila Lou</w:t>
      <w:tab/>
      <w:tab/>
      <w:tab/>
      <w:tab/>
      <w:tab/>
      <w:t xml:space="preserve">I.DA-P4A</w:t>
      <w:tab/>
      <w:tab/>
      <w:tab/>
      <w:tab/>
      <w:t xml:space="preserve">        Date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b w:val="1"/>
      <w:color w:val="1155cc"/>
      <w:sz w:val="48"/>
      <w:szCs w:val="48"/>
      <w:shd w:fill="d9d9d9" w:val="clear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155cc"/>
      <w:sz w:val="36"/>
      <w:szCs w:val="36"/>
      <w:shd w:fill="d9d9d9" w:val="clear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1155cc"/>
      <w:sz w:val="28"/>
      <w:szCs w:val="28"/>
      <w:shd w:fill="d9d9d9" w:val="clear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color w:val="1155cc"/>
      <w:shd w:fill="d9d9d9" w:val="clear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144"/>
      <w:szCs w:val="14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