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F50E6" w14:textId="332C9AC1" w:rsidR="006A312E" w:rsidRDefault="00680731" w:rsidP="003C3DDC">
      <w:pPr>
        <w:jc w:val="center"/>
      </w:pPr>
      <w:r>
        <w:t>Chapter 8 Problems</w:t>
      </w:r>
    </w:p>
    <w:p w14:paraId="45968FAB" w14:textId="313AD04C" w:rsidR="00680731" w:rsidRDefault="00680731" w:rsidP="00680731">
      <w:pPr>
        <w:pStyle w:val="ListParagraph"/>
        <w:numPr>
          <w:ilvl w:val="0"/>
          <w:numId w:val="1"/>
        </w:numPr>
      </w:pPr>
      <w:r>
        <w:t xml:space="preserve">Problem 8.1 </w:t>
      </w:r>
    </w:p>
    <w:p w14:paraId="4A9527C8" w14:textId="40F97FFE" w:rsidR="00680731" w:rsidRDefault="00680731" w:rsidP="00680731">
      <w:pPr>
        <w:pStyle w:val="ListParagraph"/>
        <w:numPr>
          <w:ilvl w:val="1"/>
          <w:numId w:val="1"/>
        </w:numPr>
      </w:pPr>
      <w:r>
        <w:t xml:space="preserve">The table below shows the pivot tables </w:t>
      </w:r>
    </w:p>
    <w:p w14:paraId="685CCFAB" w14:textId="5B9D35A9" w:rsidR="00680731" w:rsidRDefault="00680731" w:rsidP="00680731">
      <w:pPr>
        <w:pStyle w:val="ListParagraph"/>
        <w:ind w:left="1440"/>
      </w:pPr>
      <w:r>
        <w:rPr>
          <w:noProof/>
        </w:rPr>
        <w:drawing>
          <wp:inline distT="0" distB="0" distL="0" distR="0" wp14:anchorId="39207CB2" wp14:editId="2E5C8C83">
            <wp:extent cx="2638425" cy="1638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8425" cy="1638300"/>
                    </a:xfrm>
                    <a:prstGeom prst="rect">
                      <a:avLst/>
                    </a:prstGeom>
                  </pic:spPr>
                </pic:pic>
              </a:graphicData>
            </a:graphic>
          </wp:inline>
        </w:drawing>
      </w:r>
    </w:p>
    <w:p w14:paraId="73AD039B" w14:textId="43ED4B88" w:rsidR="00680731" w:rsidRDefault="00680731" w:rsidP="00680731">
      <w:pPr>
        <w:pStyle w:val="ListParagraph"/>
        <w:numPr>
          <w:ilvl w:val="1"/>
          <w:numId w:val="1"/>
        </w:numPr>
      </w:pPr>
      <w:r>
        <w:t>82/882 = 0.093</w:t>
      </w:r>
    </w:p>
    <w:p w14:paraId="604E047D" w14:textId="71981DDA" w:rsidR="00680731" w:rsidRDefault="00680731" w:rsidP="00680731">
      <w:pPr>
        <w:pStyle w:val="ListParagraph"/>
        <w:numPr>
          <w:ilvl w:val="1"/>
          <w:numId w:val="1"/>
        </w:numPr>
      </w:pPr>
      <w:r>
        <w:t xml:space="preserve">The two pivot tables below for online, loan, and credit card data on the training dataset. </w:t>
      </w:r>
    </w:p>
    <w:p w14:paraId="1CE1BFC7" w14:textId="149F7116" w:rsidR="00680731" w:rsidRDefault="00680731" w:rsidP="00680731">
      <w:pPr>
        <w:pStyle w:val="ListParagraph"/>
        <w:ind w:left="1440"/>
      </w:pPr>
      <w:r>
        <w:rPr>
          <w:noProof/>
        </w:rPr>
        <w:drawing>
          <wp:inline distT="0" distB="0" distL="0" distR="0" wp14:anchorId="2C7AE757" wp14:editId="0209C36F">
            <wp:extent cx="2076450" cy="838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838200"/>
                    </a:xfrm>
                    <a:prstGeom prst="rect">
                      <a:avLst/>
                    </a:prstGeom>
                  </pic:spPr>
                </pic:pic>
              </a:graphicData>
            </a:graphic>
          </wp:inline>
        </w:drawing>
      </w:r>
    </w:p>
    <w:p w14:paraId="43C2221F" w14:textId="20EC3EA4" w:rsidR="00680731" w:rsidRDefault="00680731" w:rsidP="00680731">
      <w:pPr>
        <w:pStyle w:val="ListParagraph"/>
        <w:ind w:left="1440"/>
      </w:pPr>
      <w:r>
        <w:rPr>
          <w:noProof/>
        </w:rPr>
        <w:drawing>
          <wp:inline distT="0" distB="0" distL="0" distR="0" wp14:anchorId="222BCC9B" wp14:editId="0555248A">
            <wp:extent cx="1847850" cy="85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7850" cy="857250"/>
                    </a:xfrm>
                    <a:prstGeom prst="rect">
                      <a:avLst/>
                    </a:prstGeom>
                  </pic:spPr>
                </pic:pic>
              </a:graphicData>
            </a:graphic>
          </wp:inline>
        </w:drawing>
      </w:r>
    </w:p>
    <w:p w14:paraId="140E3000" w14:textId="067E1587" w:rsidR="00680731" w:rsidRDefault="00680731" w:rsidP="00680731">
      <w:pPr>
        <w:pStyle w:val="ListParagraph"/>
        <w:numPr>
          <w:ilvl w:val="1"/>
          <w:numId w:val="1"/>
        </w:numPr>
      </w:pPr>
      <w:r>
        <w:t>Calculations</w:t>
      </w:r>
    </w:p>
    <w:p w14:paraId="2B57B0E7" w14:textId="5C517A85" w:rsidR="00680731" w:rsidRDefault="00680731" w:rsidP="00680731">
      <w:pPr>
        <w:pStyle w:val="ListParagraph"/>
        <w:numPr>
          <w:ilvl w:val="2"/>
          <w:numId w:val="1"/>
        </w:numPr>
      </w:pPr>
      <w:r w:rsidRPr="00680731">
        <w:t>P(CC | Loan)</w:t>
      </w:r>
      <w:r>
        <w:t xml:space="preserve"> = 0.28</w:t>
      </w:r>
    </w:p>
    <w:p w14:paraId="1F40873F" w14:textId="47D800B0" w:rsidR="00680731" w:rsidRDefault="00680731" w:rsidP="00680731">
      <w:pPr>
        <w:pStyle w:val="ListParagraph"/>
        <w:numPr>
          <w:ilvl w:val="2"/>
          <w:numId w:val="1"/>
        </w:numPr>
      </w:pPr>
      <w:r w:rsidRPr="00680731">
        <w:t>P (Online | Loan)</w:t>
      </w:r>
      <w:r>
        <w:t xml:space="preserve"> = 0.60</w:t>
      </w:r>
    </w:p>
    <w:p w14:paraId="13BB0029" w14:textId="743D4BEE" w:rsidR="00680731" w:rsidRDefault="00680731" w:rsidP="00680731">
      <w:pPr>
        <w:pStyle w:val="ListParagraph"/>
        <w:numPr>
          <w:ilvl w:val="2"/>
          <w:numId w:val="1"/>
        </w:numPr>
      </w:pPr>
      <w:r w:rsidRPr="00680731">
        <w:t>P(Loan)</w:t>
      </w:r>
      <w:r>
        <w:t xml:space="preserve"> = 0.092</w:t>
      </w:r>
    </w:p>
    <w:p w14:paraId="616F1D0D" w14:textId="55786F5C" w:rsidR="00680731" w:rsidRDefault="00680731" w:rsidP="00680731">
      <w:pPr>
        <w:pStyle w:val="ListParagraph"/>
        <w:numPr>
          <w:ilvl w:val="2"/>
          <w:numId w:val="1"/>
        </w:numPr>
      </w:pPr>
      <w:r w:rsidRPr="00680731">
        <w:t>P(CC | noLoan)</w:t>
      </w:r>
      <w:r>
        <w:t xml:space="preserve"> = 0.72</w:t>
      </w:r>
    </w:p>
    <w:p w14:paraId="18889907" w14:textId="43A9DF06" w:rsidR="00680731" w:rsidRDefault="00680731" w:rsidP="00680731">
      <w:pPr>
        <w:pStyle w:val="ListParagraph"/>
        <w:numPr>
          <w:ilvl w:val="2"/>
          <w:numId w:val="1"/>
        </w:numPr>
      </w:pPr>
      <w:r w:rsidRPr="00680731">
        <w:t>P( Online | noLoan)</w:t>
      </w:r>
      <w:r>
        <w:t xml:space="preserve"> = 0.58</w:t>
      </w:r>
    </w:p>
    <w:p w14:paraId="48542CF1" w14:textId="44ECB23D" w:rsidR="00680731" w:rsidRDefault="00680731" w:rsidP="00680731">
      <w:pPr>
        <w:pStyle w:val="ListParagraph"/>
        <w:numPr>
          <w:ilvl w:val="2"/>
          <w:numId w:val="1"/>
        </w:numPr>
      </w:pPr>
      <w:r w:rsidRPr="00680731">
        <w:t>P(noLoan)</w:t>
      </w:r>
      <w:r>
        <w:t xml:space="preserve"> = 0.908</w:t>
      </w:r>
    </w:p>
    <w:p w14:paraId="40D60514" w14:textId="57FCB500" w:rsidR="00680731" w:rsidRDefault="00680731" w:rsidP="00680731">
      <w:pPr>
        <w:pStyle w:val="ListParagraph"/>
        <w:numPr>
          <w:ilvl w:val="1"/>
          <w:numId w:val="1"/>
        </w:numPr>
      </w:pPr>
      <w:r>
        <w:t>Using naïve Bayes, P( Loan | CC, Online) = 0.039</w:t>
      </w:r>
    </w:p>
    <w:p w14:paraId="43C33694" w14:textId="55F6DE96" w:rsidR="00680731" w:rsidRDefault="002811C1" w:rsidP="00680731">
      <w:pPr>
        <w:pStyle w:val="ListParagraph"/>
        <w:numPr>
          <w:ilvl w:val="1"/>
          <w:numId w:val="1"/>
        </w:numPr>
      </w:pPr>
      <w:r>
        <w:t xml:space="preserve">The value is not that close. They are both low, under 10%, but the naïve bayes method is a little further from the actual to be considered accurate. </w:t>
      </w:r>
    </w:p>
    <w:p w14:paraId="46B99289" w14:textId="446EB9BB" w:rsidR="00680731" w:rsidRDefault="00776357" w:rsidP="00680731">
      <w:pPr>
        <w:pStyle w:val="ListParagraph"/>
        <w:numPr>
          <w:ilvl w:val="1"/>
          <w:numId w:val="1"/>
        </w:numPr>
      </w:pPr>
      <w:r>
        <w:t>An entry that corresponds to CC=1 and online =1 is the 13</w:t>
      </w:r>
      <w:r w:rsidRPr="00776357">
        <w:rPr>
          <w:vertAlign w:val="superscript"/>
        </w:rPr>
        <w:t>th</w:t>
      </w:r>
      <w:r>
        <w:t xml:space="preserve"> entry. The model predicts a personal loan 9% of the time. This corresponds directly to the value in B, but not the value in e. This means I must have calculated something wrong. </w:t>
      </w:r>
    </w:p>
    <w:p w14:paraId="79F58C15" w14:textId="3855D0BF" w:rsidR="00680731" w:rsidRDefault="00680731" w:rsidP="00680731">
      <w:pPr>
        <w:pStyle w:val="ListParagraph"/>
        <w:numPr>
          <w:ilvl w:val="0"/>
          <w:numId w:val="1"/>
        </w:numPr>
      </w:pPr>
      <w:r>
        <w:t xml:space="preserve">Problem 8.2 </w:t>
      </w:r>
    </w:p>
    <w:p w14:paraId="4F3600C2" w14:textId="569899E4" w:rsidR="00680731" w:rsidRDefault="00776357" w:rsidP="00680731">
      <w:pPr>
        <w:pStyle w:val="ListParagraph"/>
        <w:numPr>
          <w:ilvl w:val="1"/>
          <w:numId w:val="1"/>
        </w:numPr>
      </w:pPr>
      <w:r>
        <w:t xml:space="preserve">49.7% of the time there is an injury. </w:t>
      </w:r>
    </w:p>
    <w:p w14:paraId="778F52D1" w14:textId="55201092" w:rsidR="00680731" w:rsidRDefault="00570327" w:rsidP="00680731">
      <w:pPr>
        <w:pStyle w:val="ListParagraph"/>
        <w:numPr>
          <w:ilvl w:val="1"/>
          <w:numId w:val="1"/>
        </w:numPr>
      </w:pPr>
      <w:r>
        <w:t xml:space="preserve">First 12 records questions </w:t>
      </w:r>
    </w:p>
    <w:p w14:paraId="579672F8" w14:textId="3981E1C7" w:rsidR="00680731" w:rsidRDefault="00570327" w:rsidP="00680731">
      <w:pPr>
        <w:pStyle w:val="ListParagraph"/>
        <w:numPr>
          <w:ilvl w:val="2"/>
          <w:numId w:val="1"/>
        </w:numPr>
      </w:pPr>
      <w:r>
        <w:t>Pivot table below</w:t>
      </w:r>
    </w:p>
    <w:p w14:paraId="46BF593F" w14:textId="6B0445AA" w:rsidR="00570327" w:rsidRDefault="00570327" w:rsidP="00570327">
      <w:pPr>
        <w:pStyle w:val="ListParagraph"/>
        <w:ind w:left="2160"/>
      </w:pPr>
      <w:r>
        <w:rPr>
          <w:noProof/>
        </w:rPr>
        <w:lastRenderedPageBreak/>
        <w:drawing>
          <wp:inline distT="0" distB="0" distL="0" distR="0" wp14:anchorId="1DF1857E" wp14:editId="559AFAA1">
            <wp:extent cx="334327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43275" cy="1762125"/>
                    </a:xfrm>
                    <a:prstGeom prst="rect">
                      <a:avLst/>
                    </a:prstGeom>
                  </pic:spPr>
                </pic:pic>
              </a:graphicData>
            </a:graphic>
          </wp:inline>
        </w:drawing>
      </w:r>
    </w:p>
    <w:p w14:paraId="317125BE" w14:textId="77777777" w:rsidR="00EE212E" w:rsidRDefault="00EE212E" w:rsidP="00680731">
      <w:pPr>
        <w:pStyle w:val="ListParagraph"/>
        <w:numPr>
          <w:ilvl w:val="2"/>
          <w:numId w:val="1"/>
        </w:numPr>
      </w:pPr>
      <w:r>
        <w:t xml:space="preserve">P(Injury) = 25%, </w:t>
      </w:r>
    </w:p>
    <w:p w14:paraId="1110A0A0" w14:textId="2F452BE0" w:rsidR="00EE212E" w:rsidRDefault="00EE212E" w:rsidP="00EE212E">
      <w:pPr>
        <w:pStyle w:val="ListParagraph"/>
        <w:ind w:left="2160"/>
      </w:pPr>
      <w:r>
        <w:t xml:space="preserve">P(Injury | no_ctrl) = </w:t>
      </w:r>
      <w:r w:rsidR="00484224">
        <w:t>33</w:t>
      </w:r>
      <w:r>
        <w:t xml:space="preserve">%, </w:t>
      </w:r>
    </w:p>
    <w:p w14:paraId="73BD10D9" w14:textId="4648B3F4" w:rsidR="00EE212E" w:rsidRDefault="00EE212E" w:rsidP="00EE212E">
      <w:pPr>
        <w:pStyle w:val="ListParagraph"/>
        <w:ind w:left="2160"/>
      </w:pPr>
      <w:r>
        <w:t xml:space="preserve">P(Injury | signal_ctrl) = 0 % </w:t>
      </w:r>
    </w:p>
    <w:p w14:paraId="16AC8066" w14:textId="2F093550" w:rsidR="00EE212E" w:rsidRDefault="00EE212E" w:rsidP="00EE212E">
      <w:pPr>
        <w:pStyle w:val="ListParagraph"/>
        <w:ind w:left="2160"/>
      </w:pPr>
      <w:r>
        <w:t xml:space="preserve">P(Injury| other_ctrl) = </w:t>
      </w:r>
      <w:r w:rsidR="00484224">
        <w:t xml:space="preserve">0 % </w:t>
      </w:r>
    </w:p>
    <w:p w14:paraId="45C66682" w14:textId="3E5750A8" w:rsidR="00EE212E" w:rsidRDefault="00EE212E" w:rsidP="00EE212E">
      <w:pPr>
        <w:pStyle w:val="ListParagraph"/>
        <w:ind w:left="2160"/>
      </w:pPr>
      <w:r>
        <w:t xml:space="preserve">P(Injury | weather_fine) </w:t>
      </w:r>
      <w:r w:rsidR="00484224">
        <w:t xml:space="preserve">= 40% </w:t>
      </w:r>
    </w:p>
    <w:p w14:paraId="5C2C9D06" w14:textId="7B2A68A6" w:rsidR="00680731" w:rsidRDefault="00EE212E" w:rsidP="00EE212E">
      <w:pPr>
        <w:pStyle w:val="ListParagraph"/>
        <w:ind w:left="2160"/>
      </w:pPr>
      <w:r>
        <w:t xml:space="preserve">P (Injury | weather_adverse) </w:t>
      </w:r>
      <w:r w:rsidR="00484224">
        <w:t xml:space="preserve">= 14% </w:t>
      </w:r>
    </w:p>
    <w:p w14:paraId="5F4BFEDE" w14:textId="7DC9EB32" w:rsidR="00680731" w:rsidRDefault="00570327" w:rsidP="00680731">
      <w:pPr>
        <w:pStyle w:val="ListParagraph"/>
        <w:numPr>
          <w:ilvl w:val="2"/>
          <w:numId w:val="1"/>
        </w:numPr>
      </w:pPr>
      <w:r>
        <w:t xml:space="preserve">Using a cutoff of </w:t>
      </w:r>
      <w:r w:rsidR="00EE212E">
        <w:t xml:space="preserve">50%, </w:t>
      </w:r>
      <w:r w:rsidR="00484224">
        <w:t xml:space="preserve">no record would be predicted to have an injury. </w:t>
      </w:r>
    </w:p>
    <w:p w14:paraId="05328525" w14:textId="7D8D4237" w:rsidR="00680731" w:rsidRDefault="00484224" w:rsidP="00680731">
      <w:pPr>
        <w:pStyle w:val="ListParagraph"/>
        <w:numPr>
          <w:ilvl w:val="2"/>
          <w:numId w:val="1"/>
        </w:numPr>
      </w:pPr>
      <w:r>
        <w:t>The naïve bayes calculation would be 0% because the probability of P(</w:t>
      </w:r>
      <w:r w:rsidR="00CC453A">
        <w:t xml:space="preserve">TRAF_CON_R =1 | Injury) is 0, and that is in the numerator. Therefor, it will always be 0%. </w:t>
      </w:r>
    </w:p>
    <w:p w14:paraId="1CF901B8" w14:textId="75D79F7E" w:rsidR="00680731" w:rsidRDefault="00CC453A" w:rsidP="00680731">
      <w:pPr>
        <w:pStyle w:val="ListParagraph"/>
        <w:numPr>
          <w:ilvl w:val="2"/>
          <w:numId w:val="1"/>
        </w:numPr>
      </w:pPr>
      <w:r>
        <w:t xml:space="preserve">The naïve bayes model classifies all records as no injury. </w:t>
      </w:r>
      <w:r w:rsidR="007802CA">
        <w:t xml:space="preserve">Below are the results for both class prediction and probability prediction. </w:t>
      </w:r>
    </w:p>
    <w:p w14:paraId="6C0E947D" w14:textId="32002CE1" w:rsidR="007802CA" w:rsidRDefault="007802CA" w:rsidP="007802CA">
      <w:pPr>
        <w:pStyle w:val="ListParagraph"/>
        <w:ind w:left="2160"/>
      </w:pPr>
      <w:r>
        <w:rPr>
          <w:noProof/>
        </w:rPr>
        <w:drawing>
          <wp:inline distT="0" distB="0" distL="0" distR="0" wp14:anchorId="4BC6784C" wp14:editId="6FD8C7E9">
            <wp:extent cx="4663440" cy="1383089"/>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3063" cy="1394841"/>
                    </a:xfrm>
                    <a:prstGeom prst="rect">
                      <a:avLst/>
                    </a:prstGeom>
                  </pic:spPr>
                </pic:pic>
              </a:graphicData>
            </a:graphic>
          </wp:inline>
        </w:drawing>
      </w:r>
    </w:p>
    <w:p w14:paraId="6A9F4D25" w14:textId="0BFB22D8" w:rsidR="00680731" w:rsidRDefault="007802CA" w:rsidP="00680731">
      <w:pPr>
        <w:pStyle w:val="ListParagraph"/>
        <w:numPr>
          <w:ilvl w:val="1"/>
          <w:numId w:val="1"/>
        </w:numPr>
      </w:pPr>
      <w:r>
        <w:t xml:space="preserve">Entire dataset questions </w:t>
      </w:r>
    </w:p>
    <w:p w14:paraId="41DD8182" w14:textId="063373E4" w:rsidR="00680731" w:rsidRDefault="007802CA" w:rsidP="00680731">
      <w:pPr>
        <w:pStyle w:val="ListParagraph"/>
        <w:numPr>
          <w:ilvl w:val="2"/>
          <w:numId w:val="1"/>
        </w:numPr>
      </w:pPr>
      <w:r>
        <w:t xml:space="preserve">The only predictors that should not be included are number of vehicles involved, speed limit, and number of injuries based on the fact that they are not categorical, or at least purely. Maximum severe injury and fatalities should not be included because they are only associated with injuries. </w:t>
      </w:r>
    </w:p>
    <w:p w14:paraId="3F9E36ED" w14:textId="41818A46" w:rsidR="00680731" w:rsidRDefault="00FF2765" w:rsidP="00680731">
      <w:pPr>
        <w:pStyle w:val="ListParagraph"/>
        <w:numPr>
          <w:ilvl w:val="2"/>
          <w:numId w:val="1"/>
        </w:numPr>
      </w:pPr>
      <w:r>
        <w:t>Confusion Matrix is shown below.</w:t>
      </w:r>
    </w:p>
    <w:p w14:paraId="21A27048" w14:textId="0C62CBFD" w:rsidR="00FF2765" w:rsidRDefault="00FF2765" w:rsidP="00FF2765">
      <w:pPr>
        <w:pStyle w:val="ListParagraph"/>
        <w:ind w:left="2160"/>
      </w:pPr>
      <w:r>
        <w:rPr>
          <w:noProof/>
        </w:rPr>
        <w:lastRenderedPageBreak/>
        <w:drawing>
          <wp:inline distT="0" distB="0" distL="0" distR="0" wp14:anchorId="45386A79" wp14:editId="5764183A">
            <wp:extent cx="4539201" cy="17400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3750" cy="1753271"/>
                    </a:xfrm>
                    <a:prstGeom prst="rect">
                      <a:avLst/>
                    </a:prstGeom>
                  </pic:spPr>
                </pic:pic>
              </a:graphicData>
            </a:graphic>
          </wp:inline>
        </w:drawing>
      </w:r>
    </w:p>
    <w:p w14:paraId="439C85A8" w14:textId="3B5FB1D3" w:rsidR="00680731" w:rsidRDefault="00FF2765" w:rsidP="00680731">
      <w:pPr>
        <w:pStyle w:val="ListParagraph"/>
        <w:numPr>
          <w:ilvl w:val="2"/>
          <w:numId w:val="1"/>
        </w:numPr>
      </w:pPr>
      <w:r>
        <w:t>Overall error is 1.1%</w:t>
      </w:r>
    </w:p>
    <w:p w14:paraId="419EF2AC" w14:textId="43A25832" w:rsidR="00680731" w:rsidRDefault="00FF2765" w:rsidP="00680731">
      <w:pPr>
        <w:pStyle w:val="ListParagraph"/>
        <w:numPr>
          <w:ilvl w:val="2"/>
          <w:numId w:val="1"/>
        </w:numPr>
      </w:pPr>
      <w:r>
        <w:t xml:space="preserve">Unsure. </w:t>
      </w:r>
    </w:p>
    <w:p w14:paraId="49EA473C" w14:textId="0E598F42" w:rsidR="00680731" w:rsidRDefault="00FF2765" w:rsidP="00680731">
      <w:pPr>
        <w:pStyle w:val="ListParagraph"/>
        <w:numPr>
          <w:ilvl w:val="2"/>
          <w:numId w:val="1"/>
        </w:numPr>
      </w:pPr>
      <w:r>
        <w:t xml:space="preserve">I decided not to use speed limit in the initial model. Going back and adding it in, the answer is 0 because there were not enough samples. </w:t>
      </w:r>
    </w:p>
    <w:sectPr w:rsidR="00680731">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FAA7AC" w14:textId="77777777" w:rsidR="00DB2E35" w:rsidRDefault="00DB2E35" w:rsidP="003C3DDC">
      <w:pPr>
        <w:spacing w:after="0" w:line="240" w:lineRule="auto"/>
      </w:pPr>
      <w:r>
        <w:separator/>
      </w:r>
    </w:p>
  </w:endnote>
  <w:endnote w:type="continuationSeparator" w:id="0">
    <w:p w14:paraId="70D27334" w14:textId="77777777" w:rsidR="00DB2E35" w:rsidRDefault="00DB2E35" w:rsidP="003C3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C1CA8D" w14:textId="77777777" w:rsidR="003C3DDC" w:rsidRDefault="003C3D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6B8F8C" w14:textId="77777777" w:rsidR="003C3DDC" w:rsidRDefault="003C3DD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721990" w14:textId="77777777" w:rsidR="003C3DDC" w:rsidRDefault="003C3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03E2FB" w14:textId="77777777" w:rsidR="00DB2E35" w:rsidRDefault="00DB2E35" w:rsidP="003C3DDC">
      <w:pPr>
        <w:spacing w:after="0" w:line="240" w:lineRule="auto"/>
      </w:pPr>
      <w:r>
        <w:separator/>
      </w:r>
    </w:p>
  </w:footnote>
  <w:footnote w:type="continuationSeparator" w:id="0">
    <w:p w14:paraId="6FFE61CD" w14:textId="77777777" w:rsidR="00DB2E35" w:rsidRDefault="00DB2E35" w:rsidP="003C3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52BAD6" w14:textId="77777777" w:rsidR="003C3DDC" w:rsidRDefault="003C3D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7ACDC" w14:textId="0B814E52" w:rsidR="003C3DDC" w:rsidRDefault="003C3DDC">
    <w:pPr>
      <w:pStyle w:val="Header"/>
    </w:pPr>
    <w:r>
      <w:tab/>
    </w:r>
    <w:r>
      <w:tab/>
      <w:t>Louis Finney</w:t>
    </w:r>
  </w:p>
  <w:p w14:paraId="7AA64819" w14:textId="4328D9DB" w:rsidR="003C3DDC" w:rsidRDefault="003C3DDC">
    <w:pPr>
      <w:pStyle w:val="Header"/>
    </w:pPr>
    <w:r>
      <w:tab/>
    </w:r>
    <w:r>
      <w:tab/>
      <w:t>COSC 6520</w:t>
    </w:r>
  </w:p>
  <w:p w14:paraId="227BE8A2" w14:textId="2B689000" w:rsidR="003C3DDC" w:rsidRDefault="003C3DDC">
    <w:pPr>
      <w:pStyle w:val="Header"/>
    </w:pPr>
    <w:r>
      <w:tab/>
    </w:r>
    <w:r>
      <w:tab/>
      <w:t>3/22/2021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4977A" w14:textId="77777777" w:rsidR="003C3DDC" w:rsidRDefault="003C3D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15A7A"/>
    <w:multiLevelType w:val="hybridMultilevel"/>
    <w:tmpl w:val="1B48EF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E73"/>
    <w:rsid w:val="00106810"/>
    <w:rsid w:val="002811C1"/>
    <w:rsid w:val="002A0DBC"/>
    <w:rsid w:val="003C3DDC"/>
    <w:rsid w:val="003F5E73"/>
    <w:rsid w:val="00484224"/>
    <w:rsid w:val="00570327"/>
    <w:rsid w:val="00680731"/>
    <w:rsid w:val="00776357"/>
    <w:rsid w:val="007802CA"/>
    <w:rsid w:val="00CC453A"/>
    <w:rsid w:val="00DB2E35"/>
    <w:rsid w:val="00EE212E"/>
    <w:rsid w:val="00FF2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55C7"/>
  <w15:chartTrackingRefBased/>
  <w15:docId w15:val="{C3D09D31-D370-46B8-9100-91AC93BAA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731"/>
    <w:pPr>
      <w:ind w:left="720"/>
      <w:contextualSpacing/>
    </w:pPr>
  </w:style>
  <w:style w:type="paragraph" w:styleId="Header">
    <w:name w:val="header"/>
    <w:basedOn w:val="Normal"/>
    <w:link w:val="HeaderChar"/>
    <w:uiPriority w:val="99"/>
    <w:unhideWhenUsed/>
    <w:rsid w:val="003C3D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DDC"/>
  </w:style>
  <w:style w:type="paragraph" w:styleId="Footer">
    <w:name w:val="footer"/>
    <w:basedOn w:val="Normal"/>
    <w:link w:val="FooterChar"/>
    <w:uiPriority w:val="99"/>
    <w:unhideWhenUsed/>
    <w:rsid w:val="003C3D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3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DF265C-1A74-49FC-977C-BD1D0B477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3</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Finney, Louis</dc:creator>
  <cp:keywords/>
  <dc:description/>
  <cp:lastModifiedBy>Finney, Louis</cp:lastModifiedBy>
  <cp:revision>3</cp:revision>
  <dcterms:created xsi:type="dcterms:W3CDTF">2021-03-23T01:09:00Z</dcterms:created>
  <dcterms:modified xsi:type="dcterms:W3CDTF">2021-03-23T03:20:00Z</dcterms:modified>
</cp:coreProperties>
</file>