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SET UP YOUR MY VOICE BOOK</w:t>
      </w:r>
    </w:p>
    <w:p>
      <w:pPr>
        <w:spacing w:after="200" w:before="500"/>
        <w:jc w:val="center"/>
      </w:pPr>
      <w:r>
        <w:rPr>
          <w:b/>
          <w:bCs/>
          <w:color w:val="1F3A5F"/>
          <w:sz w:val="60"/>
          <w:szCs w:val="60"/>
        </w:rPr>
        <w:t xml:space="preserve">My Voice book</w:t>
      </w:r>
    </w:p>
    <w:p>
      <w:pPr>
        <w:spacing w:after="500"/>
        <w:jc w:val="center"/>
      </w:pPr>
      <w:r>
        <w:rPr>
          <w:color w:val="7A3B69"/>
          <w:sz w:val="24"/>
          <w:szCs w:val="24"/>
        </w:rPr>
        <w:t xml:space="preserve">Learning Bridge+  ·  My Voice</w:t>
      </w:r>
    </w:p>
    <w:p>
      <w:pPr>
        <w:spacing w:after="200"/>
        <w:jc w:val="center"/>
      </w:pPr>
      <w:r>
        <w:rPr>
          <w:color w:val="5A6473"/>
          <w:sz w:val="26"/>
          <w:szCs w:val="26"/>
        </w:rPr>
        <w:t xml:space="preserve">This book belongs to:</w:t>
      </w:r>
    </w:p>
    <w:p>
      <w:pPr>
        <w:pBdr>
          <w:bottom w:val="single" w:color="888888" w:sz="8"/>
        </w:pBdr>
        <w:spacing w:after="120" w:before="240"/>
      </w:pPr>
    </w:p>
    <w:p>
      <w:pPr>
        <w:spacing w:after="120" w:before="240"/>
      </w:pPr>
      <w:r>
        <w:rPr>
          <w:color w:val="5A6473"/>
          <w:sz w:val="22"/>
          <w:szCs w:val="22"/>
        </w:rPr>
        <w:t xml:space="preserve">Draw yourself: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4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bCs/>
          <w:color w:val="1F3A5F"/>
          <w:sz w:val="32"/>
          <w:szCs w:val="32"/>
        </w:rPr>
        <w:t xml:space="preserve">What is in this book</w:t>
      </w:r>
    </w:p>
    <w:p>
      <w:pPr>
        <w:spacing w:after="160"/>
      </w:pPr>
      <w:r>
        <w:rPr>
          <w:color w:val="5A6473"/>
          <w:sz w:val="22"/>
          <w:szCs w:val="22"/>
        </w:rPr>
        <w:t xml:space="preserve">There is one sheet for each activity in My Voice. Your facilitator will tell you which sheet to use.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My Voice book (cover)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The "I can…" sheet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Practice everywhere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Our classroom words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Listening: hello and names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My name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My sounds and words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Building sounds and words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Words about me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My writing practice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I can say who I am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Building sentences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Meeting people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Writing a little about myself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My Name, My Voice card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How my voice has grown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MARK WHERE I AM NOW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I can…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Mark how you feel now. Your facilitator will read each one. Circle a face. There are no wrong answers.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1800"/>
        <w:gridCol w:w="1800"/>
      </w:tblGrid>
      <w:tr>
        <w:trPr>
          <w:tblHeader/>
        </w:trPr>
        <w:tc>
          <w:tcPr>
            <w:tcW w:type="dxa" w:w="72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I can…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Start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End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hello and my name in English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hear and say the sounds of English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find and write the letters of my name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some words about me (my family, where I am from, what I like)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write my name and some words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who I am (I am…, I am from…, I like…)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meet someone and introduce myself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show and talk about my My Name, My Voice card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PRACTICE EVERYWHERE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Practice everywhere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English grows when you use it. Where can you use your English, and who with? Circle or draw.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family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neighbour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mentor</w:t>
            </w:r>
          </w:p>
        </w:tc>
      </w:tr>
      <w:tr>
        <w:trPr>
          <w:trHeight w:val="13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group / class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friend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someone at home</w:t>
            </w:r>
          </w:p>
        </w:tc>
      </w:tr>
      <w:tr>
        <w:trPr>
          <w:trHeight w:val="13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pPr>
        <w:spacing w:after="120" w:before="260"/>
      </w:pPr>
      <w:r>
        <w:rPr>
          <w:color w:val="7A3B69"/>
          <w:sz w:val="22"/>
          <w:szCs w:val="22"/>
        </w:rPr>
        <w:t xml:space="preserve">My practice — draw or tick each time you use your English this week, and who with: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200" w:hRule="atLeast"/>
        </w:trPr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  <w:tr>
        <w:trPr>
          <w:trHeight w:val="1200" w:hRule="atLeast"/>
        </w:trPr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  <w:tr>
        <w:trPr>
          <w:trHeight w:val="1200" w:hRule="atLeast"/>
        </w:trPr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THE ENGLISH OF OUR CLASSROOM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Our classroom words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Your facilitator will say each one. Draw a small picture for it, and say it aloud.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hello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thank you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please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again, please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 don't understand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may I…?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LISTENING: HELLO AND NAMES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Listening: hello and names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Listen. Point to and mark what you hear. No writing needed.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wave = hello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hand up = my name</w:t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two people = hello to you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face I know</w:t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THE ALPHABET AND YOUR FIRST SOUNDS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name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Trace your name. Do it as many times as you like.</w:t>
      </w: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spacing w:after="120" w:before="300"/>
      </w:pPr>
      <w:r>
        <w:rPr>
          <w:color w:val="5A6473"/>
          <w:sz w:val="22"/>
          <w:szCs w:val="22"/>
        </w:rPr>
        <w:t xml:space="preserve">The first sound of my name: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3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KEY SOUNDS THROUGH GAMES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sounds and words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a thing, write its English word, and add your own word for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rPr>
          <w:trHeight w:val="1500" w:hRule="atLeast"/>
        </w:trPr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SOUND AND LETTER PRACTICE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Building sounds and words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Build your name and words from letters. Mark the sound you hear.</w:t>
      </w:r>
    </w:p>
    <w:p>
      <w:pPr>
        <w:spacing w:after="100"/>
      </w:pPr>
      <w:r>
        <w:rPr>
          <w:color w:val="7A3B69"/>
          <w:sz w:val="22"/>
          <w:szCs w:val="22"/>
        </w:rPr>
        <w:t xml:space="preserve">Build my name, one letter at a time: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rHeight w:val="1200" w:hRule="atLeast"/>
        </w:trPr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</w:tr>
    </w:tbl>
    <w:p>
      <w:pPr>
        <w:spacing w:after="100" w:before="220"/>
      </w:pPr>
      <w:r>
        <w:rPr>
          <w:color w:val="7A3B69"/>
          <w:sz w:val="22"/>
          <w:szCs w:val="22"/>
        </w:rPr>
        <w:t xml:space="preserve">Build a word: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200" w:hRule="atLeast"/>
        </w:trPr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</w:tbl>
    <w:p>
      <w:pPr>
        <w:spacing w:after="100" w:before="220"/>
      </w:pPr>
      <w:r>
        <w:rPr>
          <w:color w:val="7A3B69"/>
          <w:sz w:val="22"/>
          <w:szCs w:val="22"/>
        </w:rPr>
        <w:t xml:space="preserve">The sound I heard: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200" w:hRule="atLeast"/>
        </w:trPr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WORDS ABOUT ME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Words about me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in each box. Your facilitator will help with the English word. You choose what to show.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My family</w:t>
            </w:r>
          </w:p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Where I am from</w:t>
            </w:r>
          </w:p>
          <w:p>
            <w:r>
              <w:t xml:space="preserve"/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Things I like</w:t>
            </w:r>
          </w:p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Food I like</w:t>
            </w:r>
          </w:p>
          <w:p>
            <w:r>
              <w:t xml:space="preserve"/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WRITING MY NAME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writing practice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Trace and copy. Take your time.</w:t>
      </w:r>
    </w:p>
    <w:p>
      <w:pPr>
        <w:spacing w:after="80"/>
      </w:pPr>
      <w:r>
        <w:rPr>
          <w:b/>
          <w:bCs/>
          <w:color w:val="7A3B69"/>
          <w:sz w:val="22"/>
          <w:szCs w:val="22"/>
        </w:rPr>
        <w:t xml:space="preserve">My name</w:t>
      </w: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spacing w:after="80" w:before="200"/>
      </w:pPr>
      <w:r>
        <w:rPr>
          <w:b/>
          <w:bCs/>
          <w:color w:val="7A3B69"/>
          <w:sz w:val="22"/>
          <w:szCs w:val="22"/>
        </w:rPr>
        <w:t xml:space="preserve">My words</w:t>
      </w: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I AM… — SAYING WHO YOU ARE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I can say who I am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Say each sentence. Write or trace the ending if you can.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am ________________________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am from ________________________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like ________________________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am good at ________________________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SENTENCE PRACTICE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Building sentences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Put the words together to make a true sentence about you. Then say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am / am from / like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…</w:t>
            </w:r>
          </w:p>
        </w:tc>
      </w:tr>
      <w:tr>
        <w:trPr>
          <w:trHeight w:val="13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pPr>
        <w:spacing w:after="120" w:before="240"/>
      </w:pPr>
      <w:r>
        <w:rPr>
          <w:color w:val="7A3B69"/>
          <w:sz w:val="24"/>
          <w:szCs w:val="24"/>
        </w:rPr>
        <w:t xml:space="preserve">Choose by ear: am · is · are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______ from…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She ______ my friend.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We ______ here.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MEETING PEOPLE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Meeting people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Picture cards for the greeting role-play. Point and speak. No reading needed.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Hello!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name is…</w:t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is your name?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This is my friend.</w:t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WRITING A LITTLE ABOUT MYSELF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Writing a little about myself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Copy or finish a sentence about you. If writing is not comfortable yet, say it and draw it.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My name is ________________________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am from 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200" w:hRule="atLeast"/>
        </w:trPr>
        <w:tc>
          <w:tcPr>
            <w:tcW w:type="dxa" w:w="10800"/>
          </w:tcPr>
          <w:p>
            <w:r>
              <w:rPr>
                <w:color w:val="5A6473"/>
                <w:sz w:val="20"/>
                <w:szCs w:val="20"/>
              </w:rPr>
              <w:t xml:space="preserve">Draw one thing about you: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MAKE YOUR MY NAME, MY VOICE CARD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Name, My Voice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Design your card. Put your name big, and draw or write what shows who you are. You choose what to share.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62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REHEARSE, SHARE, AND CELEBRATE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How my voice has grown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or mark one way your English has grown since the start.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40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120" w:before="240"/>
      </w:pPr>
      <w:r>
        <w:rPr>
          <w:color w:val="5A6473"/>
          <w:sz w:val="22"/>
          <w:szCs w:val="22"/>
        </w:rPr>
        <w:t xml:space="preserve">One thing I want to keep learning:</w:t>
      </w:r>
    </w:p>
    <w:p>
      <w:pPr>
        <w:pBdr>
          <w:bottom w:val="single" w:color="888888" w:sz="8"/>
        </w:pBdr>
        <w:spacing w:after="120" w:before="240"/>
      </w:pP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A6473"/>
        <w:sz w:val="16"/>
        <w:szCs w:val="16"/>
      </w:rPr>
      <w:t xml:space="preserve">My Voice  ·  Learning Bridge+ (Cox's Bazar)    </w:t>
    </w:r>
    <w:r>
      <w:rPr>
        <w:color w:val="5A64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2026-08-20T04:54:40.187Z</dcterms:created>
  <dcterms:modified xsi:type="dcterms:W3CDTF">2026-08-20T04:54:40.187Z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