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 w:before="0"/>
      </w:pPr>
      <w:r>
        <w:drawing>
          <wp:inline distT="0" distB="0" distL="0" distR="0">
            <wp:extent cx="11239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  <w:color w:val="5A6473"/>
          <w:spacing w:val="40"/>
          <w:sz w:val="20"/>
          <w:szCs w:val="20"/>
        </w:rPr>
        <w:t xml:space="preserve">THE ENGLISH CHECK</w:t>
      </w:r>
    </w:p>
    <w:p>
      <w:pPr>
        <w:spacing w:after="180"/>
      </w:pPr>
      <w:r>
        <w:rPr>
          <w:b/>
          <w:bCs/>
          <w:color w:val="1F3A5F"/>
          <w:sz w:val="52"/>
          <w:szCs w:val="52"/>
        </w:rPr>
        <w:t xml:space="preserve">Marking pack</w:t>
      </w:r>
    </w:p>
    <w:p>
      <w:pPr>
        <w:spacing w:after="320"/>
      </w:pPr>
      <w:r>
        <w:rPr>
          <w:color w:val="5A6473"/>
          <w:sz w:val="24"/>
          <w:szCs w:val="24"/>
        </w:rPr>
        <w:t xml:space="preserve">The answers and the tick schemes, for both papers.</w:t>
      </w:r>
    </w:p>
    <w:p>
      <w:pPr>
        <w:spacing w:after="320" w:before="0" w:line="300"/>
      </w:pPr>
      <w:r>
        <w:rPr>
          <w:color w:val="5A6473"/>
          <w:sz w:val="20"/>
          <w:szCs w:val="20"/>
        </w:rPr>
        <w:t xml:space="preserve">FOR THE FACILITATOR ONLY. Never print this into a learner’s paper and never leave it where learners can read it — they sit these same tasks again at the end of the course.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MARKING PACK — BASELINE</w:t>
      </w:r>
    </w:p>
    <w:p>
      <w:pPr>
        <w:spacing w:after="140" w:before="0" w:line="300"/>
      </w:pPr>
      <w:r>
        <w:rPr>
          <w:sz w:val="22"/>
          <w:szCs w:val="22"/>
        </w:rPr>
        <w:t xml:space="preserve">Print separately. Do not give this to learners — they sit the same tasks again at the end.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Part 1 — Reading ( /36 )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Task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Answers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Marks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 · a · t · o · n · m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/6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 · can · sun · like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/4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water · 2. rice · 3. water · 4. table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/4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C · 2. B · 3. A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drink · 2. go · 3. sleep · 4. wash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/4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seventeen / 17 · 2. her mother and her two brothers (accept "mother and brothers")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/2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1.7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Jannat · 2. 3 o'clock · 3. her sister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1.8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9 o'clock · 2. Thursday · 3. A · 4. B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/4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1.9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five / every day · 2. Drawing · 3. Sunday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1.10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B · 2. they were shy / afraid to speak in front of a big group · 3. shy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/3</w:t>
            </w:r>
          </w:p>
        </w:tc>
      </w:tr>
    </w:tbl>
    <w:p>
      <w:pPr>
        <w:spacing w:after="140" w:before="0" w:line="300"/>
      </w:pPr>
      <w:r>
        <w:rPr>
          <w:sz w:val="22"/>
          <w:szCs w:val="22"/>
        </w:rPr>
        <w:t xml:space="preserve">READING TOTAL _ / 36 → 0–12 Pre-A1 · 13–21 A1 · 22–30 A2 · 31–36 B1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Part 2 — Writing ( /20 )</w:t>
      </w:r>
    </w:p>
    <w:p>
      <w:pPr>
        <w:spacing w:after="140" w:before="0" w:line="300"/>
      </w:pPr>
      <w:r>
        <w:rPr>
          <w:sz w:val="22"/>
          <w:szCs w:val="22"/>
        </w:rPr>
        <w:t xml:space="preserve">Tick what is there. Do not judge quality — count.</w:t>
      </w:r>
    </w:p>
    <w:p>
      <w:pPr>
        <w:spacing w:after="140" w:before="0" w:line="300"/>
      </w:pPr>
      <w:r>
        <w:rPr>
          <w:sz w:val="22"/>
          <w:szCs w:val="22"/>
        </w:rPr>
        <w:t xml:space="preserve">One mark per tick. Twenty ticks in all.</w:t>
      </w:r>
    </w:p>
    <w:p>
      <w:pPr>
        <w:spacing w:after="140" w:before="0" w:line="300"/>
      </w:pPr>
      <w:r>
        <w:rPr>
          <w:sz w:val="22"/>
          <w:szCs w:val="22"/>
        </w:rPr>
        <w:t xml:space="preserve">2.1 Write your name /2 ☐ attempted ☐ recognisable as their name</w:t>
      </w:r>
    </w:p>
    <w:p>
      <w:pPr>
        <w:spacing w:after="140" w:before="0" w:line="300"/>
      </w:pPr>
      <w:r>
        <w:rPr>
          <w:sz w:val="22"/>
          <w:szCs w:val="22"/>
        </w:rPr>
        <w:t xml:space="preserve">2.2 Finish the sentence /3 ☐ wrote "I am" ☐ added at least one word of their own ☐ readable by someone who does not know the learner What they choose to write about themselves is never wrong.</w:t>
      </w:r>
    </w:p>
    <w:p>
      <w:pPr>
        <w:spacing w:after="140" w:before="0" w:line="300"/>
      </w:pPr>
      <w:r>
        <w:rPr>
          <w:sz w:val="22"/>
          <w:szCs w:val="22"/>
        </w:rPr>
        <w:t xml:space="preserve">2.3 The form /4 ☐ six or more boxes attempted ☐ all eight attempted ☐ every answer in the right box ☐ a stranger could use this form</w:t>
      </w:r>
    </w:p>
    <w:p>
      <w:pPr>
        <w:spacing w:after="140" w:before="0" w:line="300"/>
      </w:pPr>
      <w:r>
        <w:rPr>
          <w:sz w:val="22"/>
          <w:szCs w:val="22"/>
        </w:rPr>
        <w:t xml:space="preserve">2.4 Five sentences /3 ☐ five attempted ☐ each has a verb ☐ all five understandable without help</w:t>
      </w:r>
    </w:p>
    <w:p>
      <w:pPr>
        <w:spacing w:after="140" w:before="0" w:line="300"/>
      </w:pPr>
      <w:r>
        <w:rPr>
          <w:sz w:val="22"/>
          <w:szCs w:val="22"/>
        </w:rPr>
        <w:t xml:space="preserve">2.5 The note /4 ☐ all three things said ☐ thirty words or more ☐ opens or closes like a note ☐ readable without reading twice</w:t>
      </w:r>
    </w:p>
    <w:p>
      <w:pPr>
        <w:spacing w:after="140" w:before="0" w:line="300"/>
      </w:pPr>
      <w:r>
        <w:rPr>
          <w:sz w:val="22"/>
          <w:szCs w:val="22"/>
        </w:rPr>
        <w:t xml:space="preserve">2.6 The letter /4 ☐ all three things said ☐ sixty words or more ☐ uses "and", "but" or "because" ☐ readable throughout</w:t>
      </w:r>
    </w:p>
    <w:p>
      <w:pPr>
        <w:spacing w:after="140" w:before="0" w:line="300"/>
      </w:pPr>
      <w:r>
        <w:rPr>
          <w:sz w:val="22"/>
          <w:szCs w:val="22"/>
        </w:rPr>
        <w:t xml:space="preserve">WRITING TOTAL _ / 20 → 0–4 Pre-A1 · 5–9 A1 · 10–15 A2 · 16–20 B1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Part 3 — Speaking ( /16 )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0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3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Intelligibility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audible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name and single words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sentences understood with effort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understood without strain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understood easily throughout</w:t>
            </w:r>
          </w:p>
        </w:tc>
      </w:tr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Range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words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taught frames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frames plus own sentences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connects sentences freely</w:t>
            </w:r>
          </w:p>
        </w:tc>
      </w:tr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responds to their name only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answers one or two simple questions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answers most; asks for repetition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sustains an exchange</w:t>
            </w:r>
          </w:p>
        </w:tc>
      </w:tr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Tell me more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sentence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or three linked sentences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short connected account with a reason</w:t>
            </w:r>
          </w:p>
        </w:tc>
      </w:tr>
    </w:tbl>
    <w:p>
      <w:pPr>
        <w:spacing w:after="140" w:before="0" w:line="300"/>
      </w:pPr>
      <w:r>
        <w:rPr>
          <w:sz w:val="22"/>
          <w:szCs w:val="22"/>
        </w:rPr>
        <w:t xml:space="preserve">SPEAKING TOTAL _ / 16 → 0–3 Pre-A1 · 4–8 A1 · 9–13 A2 · 14–16 B1</w:t>
      </w:r>
    </w:p>
    <w:p>
      <w:pPr>
        <w:spacing w:after="140" w:before="0" w:line="300"/>
      </w:pPr>
      <w:r>
        <w:rPr>
          <w:sz w:val="22"/>
          <w:szCs w:val="22"/>
        </w:rPr>
        <w:t xml:space="preserve">Confidence note (not scored)_: ____________________________________________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Shared tasks</w:t>
      </w:r>
    </w:p>
    <w:p>
      <w:pPr>
        <w:spacing w:after="140" w:before="0" w:line="300"/>
      </w:pPr>
      <w:r>
        <w:rPr>
          <w:sz w:val="22"/>
          <w:szCs w:val="22"/>
        </w:rPr>
        <w:t xml:space="preserve">2.1 · 2.2 · 2.3 are identical in the endline paper. Each is a skill, not a fact, so sitting it twice cannot manufacture a gain.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1F3A5F"/>
          <w:sz w:val="36"/>
          <w:szCs w:val="36"/>
        </w:rPr>
        <w:t xml:space="preserve">MARKING PACK — ENDLINE</w:t>
      </w:r>
    </w:p>
    <w:p>
      <w:pPr>
        <w:spacing w:after="140" w:before="0" w:line="300"/>
      </w:pPr>
      <w:r>
        <w:rPr>
          <w:sz w:val="22"/>
          <w:szCs w:val="22"/>
        </w:rPr>
        <w:t xml:space="preserve">Print separately. Never give this to learners.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Part 1 — Reading ( /36 )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Task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Answers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Marks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 · o · u · c · l · s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/6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 · cot · nut · from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/4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school · 2. book · 3. water · 4. market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/4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C · 2. A · 3. B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help · 2. walk · 3. study · 4. cook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/4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nineteen / 19 · 2. his father and his sister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/2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1.7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Ayub · 2. 10 o'clock · 3. his brother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1.8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8 o'clock · 2. Friday · 3. A · 4. B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/4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1.9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five / every day · 2. Maths · 3. Monday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/3</w:t>
            </w:r>
          </w:p>
        </w:tc>
      </w:tr>
      <w:tr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1.10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B · 2. only one set of tools and four people needed them · 3. competing</w:t>
            </w:r>
          </w:p>
        </w:tc>
        <w:tc>
          <w:tcPr>
            <w:tcW w:type="dxa" w:w="3023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/3</w:t>
            </w:r>
          </w:p>
        </w:tc>
      </w:tr>
    </w:tbl>
    <w:p>
      <w:pPr>
        <w:spacing w:after="140" w:before="0" w:line="300"/>
      </w:pPr>
      <w:r>
        <w:rPr>
          <w:sz w:val="22"/>
          <w:szCs w:val="22"/>
        </w:rPr>
        <w:t xml:space="preserve">READING TOTAL _ / 36 → 0–12 Pre-A1 · 13–21 A1 · 22–30 A2 · 31–36 B1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Part 2 — Writing ( /20 )</w:t>
      </w:r>
    </w:p>
    <w:p>
      <w:pPr>
        <w:spacing w:after="140" w:before="0" w:line="300"/>
      </w:pPr>
      <w:r>
        <w:rPr>
          <w:sz w:val="22"/>
          <w:szCs w:val="22"/>
        </w:rPr>
        <w:t xml:space="preserve">Tick what is there. Do not judge quality — count.</w:t>
      </w:r>
    </w:p>
    <w:p>
      <w:pPr>
        <w:spacing w:after="140" w:before="0" w:line="300"/>
      </w:pPr>
      <w:r>
        <w:rPr>
          <w:sz w:val="22"/>
          <w:szCs w:val="22"/>
        </w:rPr>
        <w:t xml:space="preserve">One mark per tick. Twenty ticks in all.</w:t>
      </w:r>
    </w:p>
    <w:p>
      <w:pPr>
        <w:spacing w:after="140" w:before="0" w:line="300"/>
      </w:pPr>
      <w:r>
        <w:rPr>
          <w:sz w:val="22"/>
          <w:szCs w:val="22"/>
        </w:rPr>
        <w:t xml:space="preserve">2.1 Write your name /2 ☐ attempted ☐ recognisable as their name</w:t>
      </w:r>
    </w:p>
    <w:p>
      <w:pPr>
        <w:spacing w:after="140" w:before="0" w:line="300"/>
      </w:pPr>
      <w:r>
        <w:rPr>
          <w:sz w:val="22"/>
          <w:szCs w:val="22"/>
        </w:rPr>
        <w:t xml:space="preserve">2.2 Finish the sentence /3 ☐ wrote "I am" ☐ added at least one word of their own ☐ readable by someone who does not know the learner What they choose to write about themselves is never wrong.</w:t>
      </w:r>
    </w:p>
    <w:p>
      <w:pPr>
        <w:spacing w:after="140" w:before="0" w:line="300"/>
      </w:pPr>
      <w:r>
        <w:rPr>
          <w:sz w:val="22"/>
          <w:szCs w:val="22"/>
        </w:rPr>
        <w:t xml:space="preserve">2.3 The form /4 ☐ six or more boxes attempted ☐ all eight attempted ☐ every answer in the right box ☐ a stranger could use this form</w:t>
      </w:r>
    </w:p>
    <w:p>
      <w:pPr>
        <w:spacing w:after="140" w:before="0" w:line="300"/>
      </w:pPr>
      <w:r>
        <w:rPr>
          <w:sz w:val="22"/>
          <w:szCs w:val="22"/>
        </w:rPr>
        <w:t xml:space="preserve">2.4 Five sentences /3 ☐ five attempted ☐ each has a verb ☐ all five understandable without help</w:t>
      </w:r>
    </w:p>
    <w:p>
      <w:pPr>
        <w:spacing w:after="140" w:before="0" w:line="300"/>
      </w:pPr>
      <w:r>
        <w:rPr>
          <w:sz w:val="22"/>
          <w:szCs w:val="22"/>
        </w:rPr>
        <w:t xml:space="preserve">2.5 The note /4 ☐ all three things said ☐ thirty words or more ☐ opens or closes like a note ☐ readable without reading twice</w:t>
      </w:r>
    </w:p>
    <w:p>
      <w:pPr>
        <w:spacing w:after="140" w:before="0" w:line="300"/>
      </w:pPr>
      <w:r>
        <w:rPr>
          <w:sz w:val="22"/>
          <w:szCs w:val="22"/>
        </w:rPr>
        <w:t xml:space="preserve">2.6 The letter /4 ☐ all three things said ☐ sixty words or more ☐ uses "and", "but" or "because" ☐ readable throughout</w:t>
      </w:r>
    </w:p>
    <w:p>
      <w:pPr>
        <w:spacing w:after="140" w:before="0" w:line="300"/>
      </w:pPr>
      <w:r>
        <w:rPr>
          <w:sz w:val="22"/>
          <w:szCs w:val="22"/>
        </w:rPr>
        <w:t xml:space="preserve">WRITING TOTAL _ / 20 → 0–4 Pre-A1 · 5–9 A1 · 10–15 A2 · 16–20 B1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Part 3 — Speaking ( /16 )</w:t>
      </w:r>
    </w:p>
    <w:tbl>
      <w:tblPr>
        <w:tblW w:type="pct" w:w="100%"/>
        <w:tblBorders>
          <w:top w:val="single" w:color="B9B3A6" w:sz="2"/>
          <w:left w:val="single" w:color="B9B3A6" w:sz="2"/>
          <w:bottom w:val="single" w:color="B9B3A6" w:sz="2"/>
          <w:right w:val="single" w:color="B9B3A6" w:sz="2"/>
          <w:insideH w:val="single" w:color="B9B3A6" w:sz="2"/>
          <w:insideV w:val="single" w:color="B9B3A6" w:sz="2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/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0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3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Intelligibility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audible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 name and single words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sentences understood with effort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understood without strain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understood easily throughout</w:t>
            </w:r>
          </w:p>
        </w:tc>
      </w:tr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Range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words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taught frames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frames plus own sentences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connects sentences freely</w:t>
            </w:r>
          </w:p>
        </w:tc>
      </w:tr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responds to their name only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answers one or two simple questions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answers most; asks for repetition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sustains an exchange</w:t>
            </w:r>
          </w:p>
        </w:tc>
      </w:tr>
      <w:tr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Tell me more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sentence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or three linked sentences</w:t>
            </w:r>
          </w:p>
        </w:tc>
        <w:tc>
          <w:tcPr>
            <w:tcW w:type="dxa" w:w="1511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short connected account with a reason</w:t>
            </w:r>
          </w:p>
        </w:tc>
      </w:tr>
    </w:tbl>
    <w:p>
      <w:pPr>
        <w:spacing w:after="140" w:before="0" w:line="300"/>
      </w:pPr>
      <w:r>
        <w:rPr>
          <w:sz w:val="22"/>
          <w:szCs w:val="22"/>
        </w:rPr>
        <w:t xml:space="preserve">SPEAKING TOTAL _ / 16 → 0–3 Pre-A1 · 4–8 A1 · 9–13 A2 · 14–16 B1</w:t>
      </w:r>
    </w:p>
    <w:p>
      <w:pPr>
        <w:spacing w:after="140" w:before="0" w:line="300"/>
      </w:pPr>
      <w:r>
        <w:rPr>
          <w:sz w:val="22"/>
          <w:szCs w:val="22"/>
        </w:rPr>
        <w:t xml:space="preserve">Confidence note (not scored)_: ____________________________________________</w:t>
      </w:r>
    </w:p>
    <w:p>
      <w:pPr>
        <w:pStyle w:val="Heading2"/>
        <w:keepNext/>
        <w:spacing w:after="100" w:before="280"/>
      </w:pPr>
      <w:r>
        <w:rPr>
          <w:b/>
          <w:bCs/>
          <w:color w:val="7A3B69"/>
          <w:sz w:val="28"/>
          <w:szCs w:val="28"/>
        </w:rPr>
        <w:t xml:space="preserve">Shared tasks</w:t>
      </w:r>
    </w:p>
    <w:p>
      <w:pPr>
        <w:spacing w:after="140" w:before="0" w:line="300"/>
      </w:pPr>
      <w:r>
        <w:rPr>
          <w:sz w:val="22"/>
          <w:szCs w:val="22"/>
        </w:rPr>
        <w:t xml:space="preserve">2.1 · 2.2 · 2.3 are identical in the baseline paper. Each is a skill, not a fact, so sitting it twice cannot manufacture a gain.</w:t>
      </w:r>
    </w:p>
    <w:sectPr>
      <w:footerReference w:type="default" r:id="rId7"/>
      <w:pgSz w:w="11906" w:h="16838" w:orient="portrait"/>
      <w:pgMar w:top="1134" w:right="1418" w:bottom="1021" w:left="1418" w:header="62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B3A6" w:sz="4"/>
      </w:pBdr>
      <w:tabs>
        <w:tab w:val="right" w:pos="9070"/>
      </w:tabs>
      <w:spacing w:before="60"/>
    </w:pPr>
    <w:r>
      <w:rPr>
        <w:color w:val="5A6473"/>
        <w:sz w:val="15"/>
        <w:szCs w:val="15"/>
      </w:rPr>
      <w:t xml:space="preserve">The English Check - Learning Bridge+ Cox’s Bazar - Amala</w:t>
    </w:r>
    <w:r>
      <w:t xml:space="preserve">	</w:t>
    </w:r>
    <w:r>
      <w:rPr>
        <w:color w:val="5A6473"/>
        <w:sz w:val="15"/>
        <w:szCs w:val="15"/>
      </w:rPr>
      <w:t xml:space="preserve">page </w:t>
    </w:r>
    <w:r>
      <w:rPr>
        <w:b/>
        <w:bCs/>
        <w:color w:val="5A64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a199821ad423fe95637277d677a2e121abf524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2026-09-07T05:40:48.420Z</dcterms:created>
  <dcterms:modified xsi:type="dcterms:W3CDTF">2026-09-07T05:40:48.420Z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