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English Language Development</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My Voice, the English Language Development component, compulsory in this edition,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they gather their own picture-words and fill the same sentence frames to say who they are, and practise them aloud in same-gender pairs, with recognition and tracing coming before free writing. Later the learner owns the whole piece, they choose what represents them, make their "My Name, My Voice" card, and share it,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the self-knowledge that all later participation and choice rests on.</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meaningful words, places, and interests from their own lives,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their name, where they are from, what they like, and what they are good at,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30h in-person + 20h independent, over a minimum of 10 weeks</w:t>
      </w:r>
    </w:p>
    <w:p>
      <w:r>
        <w:br w:type="page"/>
      </w:r>
    </w:p>
    <w:p>
      <w:pPr>
        <w:pStyle w:val="Heading1"/>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the how, where each activity below gives you the what.</w:t>
      </w:r>
    </w:p>
    <w:p>
      <w:pPr>
        <w:pStyle w:val="Heading2"/>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the same English hello every time (a safe, familiar opener).</w:t>
      </w:r>
    </w:p>
    <w:p>
      <w:pPr>
        <w:pStyle w:val="ListParagraph"/>
        <w:numPr>
          <w:ilvl w:val="0"/>
          <w:numId w:val="1"/>
        </w:numPr>
        <w:spacing w:after="80" w:line="300"/>
      </w:pPr>
      <w:r>
        <w:rPr>
          <w:sz w:val="22"/>
          <w:szCs w:val="22"/>
        </w:rPr>
        <w:t xml:space="preserve">Retrieval, not review.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listen and do, to wake up the ear and the body.</w:t>
      </w:r>
    </w:p>
    <w:p>
      <w:pPr>
        <w:pStyle w:val="ListParagraph"/>
        <w:numPr>
          <w:ilvl w:val="0"/>
          <w:numId w:val="1"/>
        </w:numPr>
        <w:spacing w:after="80" w:line="300"/>
      </w:pPr>
      <w:r>
        <w:rPr>
          <w:sz w:val="22"/>
          <w:szCs w:val="22"/>
        </w:rPr>
        <w:t xml:space="preserve">One new oral chunk or sound, modelled, then said together, then in pairs, always with a picture or action.</w:t>
      </w:r>
    </w:p>
    <w:p>
      <w:pPr>
        <w:pStyle w:val="ListParagraph"/>
        <w:numPr>
          <w:ilvl w:val="0"/>
          <w:numId w:val="1"/>
        </w:numPr>
        <w:spacing w:after="80" w:line="300"/>
      </w:pPr>
      <w:r>
        <w:rPr>
          <w:sz w:val="22"/>
          <w:szCs w:val="22"/>
        </w:rPr>
        <w:t xml:space="preserve">Picture and speaking practice, use the new language for something real (a mini role-play, a survey).</w:t>
      </w:r>
    </w:p>
    <w:p>
      <w:pPr>
        <w:pStyle w:val="ListParagraph"/>
        <w:numPr>
          <w:ilvl w:val="0"/>
          <w:numId w:val="1"/>
        </w:numPr>
        <w:spacing w:after="80" w:line="300"/>
      </w:pPr>
      <w:r>
        <w:rPr>
          <w:sz w:val="22"/>
          <w:szCs w:val="22"/>
        </w:rPr>
        <w:t xml:space="preserve">One small print step, only now, and only on words already said well (recognise, match, trace).</w:t>
      </w:r>
    </w:p>
    <w:p>
      <w:pPr>
        <w:pStyle w:val="ListParagraph"/>
        <w:numPr>
          <w:ilvl w:val="0"/>
          <w:numId w:val="1"/>
        </w:numPr>
        <w:spacing w:after="80" w:line="300"/>
      </w:pPr>
      <w:r>
        <w:rPr>
          <w:sz w:val="22"/>
          <w:szCs w:val="22"/>
        </w:rPr>
        <w:t xml:space="preserve">A beyond-class mission, a spoken task to do before next time (see the Practice everywhere resource).</w:t>
      </w:r>
    </w:p>
    <w:p>
      <w:pPr>
        <w:pStyle w:val="Heading2"/>
        <w:keepNext/>
        <w:spacing w:after="100" w:before="280"/>
      </w:pPr>
      <w:r>
        <w:rPr>
          <w:b/>
          <w:bCs/>
          <w:color w:val="7A3B69"/>
          <w:sz w:val="28"/>
          <w:szCs w:val="28"/>
        </w:rPr>
        <w:t xml:space="preserve">Retrieval and spacing: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name the picture, do the action,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"My name is ___", "How are you?", "I don't know", "Thank you".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their own name first, then family and camp words. "Your name starts with /m/: Mohammed, mother, market." Then sort other known picture-words by their first sound. Reading your own name is often the single most motivating first literacy win.</w:t>
      </w:r>
    </w:p>
    <w:p>
      <w:pPr>
        <w:pStyle w:val="Heading2"/>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already understood and personally theirs, becomes their first reading text. Use real print from the camp too, a name, a sign, a label, as the first thing they "read". Meaningful, owned text is far easier than a stranger's words.</w:t>
      </w:r>
    </w:p>
    <w:p>
      <w:pPr>
        <w:pStyle w:val="Heading2"/>
        <w:keepNext/>
        <w:spacing w:after="100" w:before="280"/>
      </w:pPr>
      <w:r>
        <w:rPr>
          <w:b/>
          <w:bCs/>
          <w:color w:val="7A3B69"/>
          <w:sz w:val="28"/>
          <w:szCs w:val="28"/>
        </w:rPr>
        <w:t xml:space="preserve">Translanguaging: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that throws away the strongest scaffold you have and tells learners their identity is a problem.</w:t>
      </w:r>
    </w:p>
    <w:p>
      <w:pPr>
        <w:pStyle w:val="Heading2"/>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simply model the right form back inside your reply ("I go market" becomes "You go to the market? Good."), and only on the one or two things the lesson is teaching. Praise that the message got through first. Make mistakes normal and expected; never single anyone out.</w:t>
      </w:r>
    </w:p>
    <w:p>
      <w:pPr>
        <w:pStyle w:val="Heading2"/>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Agency in Learning, mentoring, and later the Research Project, as English practice too. See the Practice everywhere resource for how, and the Practice everywhere page in the student workbook.</w:t>
      </w:r>
    </w:p>
    <w:p>
      <w:pPr>
        <w:pStyle w:val="Heading2"/>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assuming print concepts, or that "read this at home" works.</w:t>
      </w:r>
    </w:p>
    <w:p>
      <w:pPr>
        <w:pStyle w:val="ListParagraph"/>
        <w:numPr>
          <w:ilvl w:val="0"/>
          <w:numId w:val="1"/>
        </w:numPr>
        <w:spacing w:after="80" w:line="300"/>
      </w:pPr>
      <w:r>
        <w:rPr>
          <w:sz w:val="22"/>
          <w:szCs w:val="22"/>
        </w:rPr>
        <w:t xml:space="preserve">Print-first or worksheet-dependent lessons,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It raises anxiety and shuts learning down.</w:t>
      </w:r>
    </w:p>
    <w:p>
      <w:pPr>
        <w:pStyle w:val="ListParagraph"/>
        <w:numPr>
          <w:ilvl w:val="0"/>
          <w:numId w:val="1"/>
        </w:numPr>
        <w:spacing w:after="80" w:line="300"/>
      </w:pPr>
      <w:r>
        <w:rPr>
          <w:sz w:val="22"/>
          <w:szCs w:val="22"/>
        </w:rPr>
        <w:t xml:space="preserve">Racing the pace,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1"/>
        <w:keepNext/>
        <w:spacing w:after="140" w:before="320"/>
      </w:pPr>
      <w:r>
        <w:rPr>
          <w:b/>
          <w:bCs/>
          <w:color w:val="1F3A5F"/>
          <w:sz w:val="36"/>
          <w:szCs w:val="36"/>
        </w:rPr>
        <w:t xml:space="preserve">Practice everywhere</w:t>
      </w:r>
    </w:p>
    <w:p>
      <w:pPr>
        <w:pStyle w:val="Heading2"/>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and the richest, most reliable arena is the rest of the programme and the learner's own social network.</w:t>
      </w:r>
    </w:p>
    <w:p>
      <w:pPr>
        <w:pStyle w:val="Heading2"/>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hello, how are you, my name is, I am from,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Attach a known English word or greeting to a thing that already happens every day, so it gets automatic spacing.</w:t>
      </w:r>
    </w:p>
    <w:p>
      <w:pPr>
        <w:pStyle w:val="Heading2"/>
        <w:keepNext/>
        <w:spacing w:after="100" w:before="280"/>
      </w:pPr>
      <w:r>
        <w:rPr>
          <w:b/>
          <w:bCs/>
          <w:color w:val="7A3B69"/>
          <w:sz w:val="28"/>
          <w:szCs w:val="28"/>
        </w:rPr>
        <w:t xml:space="preserve">Beyond the programme: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The same moment each day spaces the practice for free.</w:t>
      </w:r>
    </w:p>
    <w:p>
      <w:pPr>
        <w:pStyle w:val="Heading2"/>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2"/>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one per learner, for the whole component.</w:t>
      </w:r>
    </w:p>
    <w:p>
      <w:pPr>
        <w:pStyle w:val="ListParagraph"/>
        <w:numPr>
          <w:ilvl w:val="0"/>
          <w:numId w:val="1"/>
        </w:numPr>
        <w:spacing w:after="80" w:line="300"/>
      </w:pPr>
      <w:r>
        <w:rPr>
          <w:sz w:val="22"/>
          <w:szCs w:val="22"/>
        </w:rPr>
        <w:t xml:space="preserve">The letter and picture cards,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I am ___, I am from ___, I like ___,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2"/>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2"/>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2"/>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a contingency for a bad week, not a way to run ten of them.</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2"/>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This is protection</w:t>
      </w:r>
    </w:p>
    <w:p>
      <w:pPr>
        <w:spacing w:after="140" w:before="0" w:line="300"/>
      </w:pPr>
      <w:r>
        <w:rPr>
          <w:sz w:val="22"/>
          <w:szCs w:val="22"/>
        </w:rPr>
        <w:t xml:space="preserve">work, not just courtesy.</w:t>
      </w:r>
    </w:p>
    <w:p>
      <w:pPr>
        <w:pStyle w:val="Heading2"/>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2"/>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only if they choose,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2"/>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2"/>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keepNext/>
        <w:spacing w:after="140" w:before="320"/>
      </w:pPr>
      <w:r>
        <w:rPr>
          <w:b/>
          <w:bCs/>
          <w:color w:val="1F3A5F"/>
          <w:sz w:val="36"/>
          <w:szCs w:val="36"/>
        </w:rPr>
        <w:t xml:space="preserve">Phase 1,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so growth can be seen later. No marks are ever collected, compared, or shown to anyone.</w:t>
      </w:r>
    </w:p>
    <w:p>
      <w:pPr>
        <w:spacing w:after="100" w:before="0" w:line="300"/>
      </w:pPr>
      <w:r>
        <w:rPr>
          <w:b/>
          <w:bCs/>
          <w:color w:val="6E7A2E"/>
          <w:sz w:val="20"/>
          <w:szCs w:val="20"/>
        </w:rPr>
        <w:t xml:space="preserve">LEARNER SHEET:  Sheet 1, “I can…”,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at the start and again at the end, and the whole value is in the distance between the two marks.</w:t>
      </w:r>
    </w:p>
    <w:p>
      <w:pPr>
        <w:pStyle w:val="Heading3"/>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3"/>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3"/>
        <w:keepNext/>
        <w:spacing w:after="80" w:before="220"/>
      </w:pPr>
      <w:r>
        <w:rPr>
          <w:b/>
          <w:bCs/>
          <w:color w:val="1F3A5F"/>
          <w:sz w:val="24"/>
          <w:szCs w:val="24"/>
        </w:rPr>
        <w:t xml:space="preserve">Listen hard: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3"/>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3"/>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The record just needs to be theirs and kept until the end of the unit.</w:t>
      </w:r>
    </w:p>
    <w:p>
      <w:pPr>
        <w:pStyle w:val="Heading3"/>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a real, named win from their own sheet,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where am I now, and what grew,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2"/>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hello, thank you, sorry, again please, I don't understand, may I,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hello, thank you, sorry, again please, I don't understand, may I,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"again, please", "I don't understand",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spacing w:after="100" w:before="0" w:line="300"/>
      </w:pPr>
      <w:r>
        <w:rPr>
          <w:b/>
          <w:bCs/>
          <w:color w:val="6E7A2E"/>
          <w:sz w:val="20"/>
          <w:szCs w:val="20"/>
        </w:rPr>
        <w:t xml:space="preserve">LEARNER SHEET:  Sheet 4, “Our classroom words”,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3"/>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3"/>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3"/>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That is what it is for.</w:t>
      </w:r>
    </w:p>
    <w:p>
      <w:pPr>
        <w:pStyle w:val="Heading3"/>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3"/>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A learner who can say "again, please" and "I don't understand" can take charge of their own learning instead of sitting silently lost.</w:t>
      </w:r>
    </w:p>
    <w:p>
      <w:pPr>
        <w:pStyle w:val="Heading3"/>
        <w:keepNext/>
        <w:spacing w:after="80" w:before="220"/>
      </w:pPr>
      <w:r>
        <w:rPr>
          <w:b/>
          <w:bCs/>
          <w:color w:val="1F3A5F"/>
          <w:sz w:val="24"/>
          <w:szCs w:val="24"/>
        </w:rPr>
        <w:t xml:space="preserve">Step 1: Hello and thank you,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a few, truly owned, are worth more than a long list half-heard. Then use them for real: greet learners with hello, thank them with thank you, so the phrases live in use rather than as a lesson. Invite bridges to the languages they already speak, what is hello in Rohingya, in Burmese, in Arabic?,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keepNext/>
        <w:spacing w:after="80" w:before="220"/>
      </w:pPr>
      <w:r>
        <w:rPr>
          <w:b/>
          <w:bCs/>
          <w:color w:val="1F3A5F"/>
          <w:sz w:val="24"/>
          <w:szCs w:val="24"/>
        </w:rPr>
        <w:t xml:space="preserve">Step 2: It is always okay to ask,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a circling arrow for "again", a puzzled face for "I don't understand", can jog memory where nothing is displayed, but the phrases work on gesture and voice alone if there is no paper to spare.</w:t>
      </w:r>
    </w:p>
    <w:p>
      <w:pPr>
        <w:pStyle w:val="Heading3"/>
        <w:keepNext/>
        <w:spacing w:after="80" w:before="220"/>
      </w:pPr>
      <w:r>
        <w:rPr>
          <w:b/>
          <w:bCs/>
          <w:color w:val="1F3A5F"/>
          <w:sz w:val="24"/>
          <w:szCs w:val="24"/>
        </w:rPr>
        <w:t xml:space="preserve">Step 3: Warming up our voices,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a whole-room hello, a thank you, a goodbye,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hello, thank you, or "again, please",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2"/>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carried over from the alphabet activity, as its first page.</w:t>
      </w:r>
    </w:p>
    <w:p>
      <w:pPr>
        <w:pStyle w:val="ListParagraph"/>
        <w:numPr>
          <w:ilvl w:val="0"/>
          <w:numId w:val="1"/>
        </w:numPr>
        <w:spacing w:after="80" w:line="300"/>
      </w:pPr>
      <w:r>
        <w:rPr>
          <w:sz w:val="22"/>
          <w:szCs w:val="22"/>
        </w:rPr>
        <w:t xml:space="preserve">Learn the routine for adding a picture-word,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words from their own life that matter to them,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even a few sheets folded and held together,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a food, a colour, a thing they like, is always welcome and always enough. No one has to explain why a word matters to them.</w:t>
      </w:r>
    </w:p>
    <w:p>
      <w:pPr>
        <w:spacing w:after="100" w:before="0" w:line="300"/>
      </w:pPr>
      <w:r>
        <w:rPr>
          <w:b/>
          <w:bCs/>
          <w:color w:val="6E7A2E"/>
          <w:sz w:val="20"/>
          <w:szCs w:val="20"/>
        </w:rPr>
        <w:t xml:space="preserve">LEARNER SHEET:  “The "This book belongs to" page”,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3"/>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3"/>
        <w:keepNext/>
        <w:spacing w:after="80" w:before="220"/>
      </w:pPr>
      <w:r>
        <w:rPr>
          <w:b/>
          <w:bCs/>
          <w:color w:val="1F3A5F"/>
          <w:sz w:val="24"/>
          <w:szCs w:val="24"/>
        </w:rPr>
        <w:t xml:space="preserve">The word collection is the engine: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3"/>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Some learners cannot keep one dry or private at home, and nobody should have to explain that in front of the group.</w:t>
      </w:r>
    </w:p>
    <w:p>
      <w:pPr>
        <w:pStyle w:val="Heading3"/>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sounds, spelling patterns, example words, that assumes a learner who can already read and write. Here it becomes a book that runs on drawing and voice: a learner who cannot yet write a word can still draw the thing, hear its sound, and own it. The three things to get right are these. First, the book belongs to the learner.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your name on the first page with its first sound, and a couple of picture-words,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keepNext/>
        <w:spacing w:after="80" w:before="220"/>
      </w:pPr>
      <w:r>
        <w:rPr>
          <w:b/>
          <w:bCs/>
          <w:color w:val="1F3A5F"/>
          <w:sz w:val="24"/>
          <w:szCs w:val="24"/>
        </w:rPr>
        <w:t xml:space="preserve">Step 2: Collect a picture-word, draw it, name it, translate it  (30-35 min)</w:t>
      </w:r>
    </w:p>
    <w:p>
      <w:pPr>
        <w:spacing w:after="140" w:before="0" w:line="300"/>
      </w:pPr>
      <w:r>
        <w:rPr>
          <w:sz w:val="22"/>
          <w:szCs w:val="22"/>
        </w:rPr>
        <w:t xml:space="preserve">Teach the routine for adding a word, which learners will repeat all unit. Take one meaningful word, a thing from their own life, and do it together: first draw the thing, because the picture carries the meaning with no reading needed; then put the English word beside the drawing; then add the learner's own translation, in whatever language or script they know.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a food, a family member, a thing they like,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keepNext/>
        <w:spacing w:after="80" w:before="220"/>
      </w:pPr>
      <w:r>
        <w:rPr>
          <w:b/>
          <w:bCs/>
          <w:color w:val="1F3A5F"/>
          <w:sz w:val="24"/>
          <w:szCs w:val="24"/>
        </w:rPr>
        <w:t xml:space="preserve">Step 3: Bring the words back,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By the end of the unit you will turn back to this first page and see how far you have come. Keep the book safe; it is where your learning lives. Independent task: before the next session, add one new picture-word to your My Voice book.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wave, stand, sit, point,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Repeat and support instead.</w:t>
      </w:r>
    </w:p>
    <w:p>
      <w:pPr>
        <w:spacing w:after="100" w:before="0" w:line="300"/>
      </w:pPr>
      <w:r>
        <w:rPr>
          <w:b/>
          <w:bCs/>
          <w:color w:val="6E7A2E"/>
          <w:sz w:val="20"/>
          <w:szCs w:val="20"/>
        </w:rPr>
        <w:t xml:space="preserve">LEARNER SHEET:  Sheet 5, “Listening: hello and names”,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3"/>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3"/>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3"/>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3"/>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3"/>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Yes. Loud, or exaggerated, or babyish. No. These are teenagers and adults, and being spoken to as though they were small is noticed.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holding up word cards, writing the key word,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Just say it again. The point landed by the end is a quiet, confidence-building surprise: you already understand a lot of English, and speaking will come from here.</w:t>
      </w:r>
    </w:p>
    <w:p>
      <w:pPr>
        <w:pStyle w:val="Heading3"/>
        <w:keepNext/>
        <w:spacing w:after="80" w:before="220"/>
      </w:pPr>
      <w:r>
        <w:rPr>
          <w:b/>
          <w:bCs/>
          <w:color w:val="1F3A5F"/>
          <w:sz w:val="24"/>
          <w:szCs w:val="24"/>
        </w:rPr>
        <w:t xml:space="preserve">Step 1: Listen and do, greetings and everyday words  (25-30 min)</w:t>
      </w:r>
    </w:p>
    <w:p>
      <w:pPr>
        <w:spacing w:after="140" w:before="0" w:line="300"/>
      </w:pPr>
      <w:r>
        <w:rPr>
          <w:sz w:val="22"/>
          <w:szCs w:val="22"/>
        </w:rPr>
        <w:t xml:space="preserve">Say greetings and simple instructions, each with a clear action every time,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just your voice, your gestures, and the room. It runs equally well with learners seated on the floor of a shelter as anywhere else.</w:t>
      </w:r>
    </w:p>
    <w:p>
      <w:pPr>
        <w:pStyle w:val="Heading3"/>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the bridge to the alphabet work. Say a name slowly and stress its first sound,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learners stand, sit, raise a hand, or point to one another. If markers help, symbols drawn on paper or in the dust that learners stand beside carry the pointing games just as well.</w:t>
      </w:r>
    </w:p>
    <w:p>
      <w:pPr>
        <w:pStyle w:val="Heading3"/>
        <w:keepNext/>
        <w:spacing w:after="80" w:before="220"/>
      </w:pPr>
      <w:r>
        <w:rPr>
          <w:b/>
          <w:bCs/>
          <w:color w:val="1F3A5F"/>
          <w:sz w:val="24"/>
          <w:szCs w:val="24"/>
        </w:rPr>
        <w:t xml:space="preserve">Step 3: Listen and point, words about us  (25-30 min)</w:t>
      </w:r>
    </w:p>
    <w:p>
      <w:pPr>
        <w:spacing w:after="140" w:before="0" w:line="300"/>
      </w:pPr>
      <w:r>
        <w:rPr>
          <w:sz w:val="22"/>
          <w:szCs w:val="22"/>
        </w:rPr>
        <w:t xml:space="preserve">Say identity and everyday words, friend, family, teacher, student, and a country or two relevant to the learners,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hello, stand, sit, point,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hello, or a name's first sound,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2"/>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reading a word, writing a name, spelling anything, rests on one idea landing here.</w:t>
      </w:r>
    </w:p>
    <w:p>
      <w:pPr>
        <w:pStyle w:val="Heading3"/>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3"/>
        <w:keepNext/>
        <w:spacing w:after="80" w:before="220"/>
      </w:pPr>
      <w:r>
        <w:rPr>
          <w:b/>
          <w:bCs/>
          <w:color w:val="1F3A5F"/>
          <w:sz w:val="24"/>
          <w:szCs w:val="24"/>
        </w:rPr>
        <w:t xml:space="preserve">Start from their own name: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3"/>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3"/>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3"/>
        <w:keepNext/>
        <w:spacing w:after="80" w:before="220"/>
      </w:pPr>
      <w:r>
        <w:rPr>
          <w:b/>
          <w:bCs/>
          <w:color w:val="1F3A5F"/>
          <w:sz w:val="24"/>
          <w:szCs w:val="24"/>
        </w:rPr>
        <w:t xml:space="preserve">The phonics progression exists: use it</w:t>
      </w:r>
    </w:p>
    <w:p>
      <w:pPr>
        <w:spacing w:after="140" w:before="0" w:line="300"/>
      </w:pPr>
      <w:r>
        <w:rPr>
          <w:sz w:val="22"/>
          <w:szCs w:val="22"/>
        </w:rPr>
        <w:t xml:space="preserve">The order the sounds come in is not arbitrary; it is set out in the appendix. Follow it. Do not teach the alphabet A to Z, which front-loads difficult letters and delays the useful ones.</w:t>
      </w:r>
    </w:p>
    <w:p>
      <w:pPr>
        <w:pStyle w:val="Heading3"/>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beats one long session. Open most later sessions with three minutes on sounds already met. A sound met once is a sound lost.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Rohingya, Chittagonian, Burmese, Arabic from the madrasa, comparing a new sound to a known one is not cheating, it is how adults learn fastest. Keep it warm and unhurried, and treat every sound said aloud as a win.</w:t>
      </w:r>
    </w:p>
    <w:p>
      <w:pPr>
        <w:pStyle w:val="Heading3"/>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a place, a colour, a thing they like, and find its first sound instead.</w:t>
      </w:r>
    </w:p>
    <w:p>
      <w:pPr>
        <w:pStyle w:val="Heading3"/>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with a pencil in the My Voice book, or with a finger in sand or dust if pencils are short,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2"/>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3"/>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3"/>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3"/>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ship/sheep, pan/fan,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3"/>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3"/>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It often arrives on its own.</w:t>
      </w:r>
    </w:p>
    <w:p>
      <w:pPr>
        <w:pStyle w:val="Heading3"/>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they use dictation and word-building on paper,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A hand on the throat lets a learner feel the buzz that tells them apart. Some languages learners already speak do not split these pairs, so expect mixing at first and treat it as normal, not as error. Welcome every bridge to Rohingya, Chittagonian, Burmese, or Arabic. Comparing an English sound to one they already own is the fastest way in. Keep it fast, warm, and playful; ten minutes of a good sound game across many sessions does far more than one long lesson, and every sound said aloud is a win.</w:t>
      </w:r>
    </w:p>
    <w:p>
      <w:pPr>
        <w:pStyle w:val="Heading3"/>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c-a-t, three claps,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p and b, t and d, k and g,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2"/>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sound bingo, minimal-pair listening races (pat and bat), and build-a-word from sound cards,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not in being "covered" here.</w:t>
      </w:r>
    </w:p>
    <w:p>
      <w:pPr>
        <w:pStyle w:val="Heading3"/>
        <w:keepNext/>
        <w:spacing w:after="80" w:before="220"/>
      </w:pPr>
      <w:r>
        <w:rPr>
          <w:b/>
          <w:bCs/>
          <w:color w:val="1F3A5F"/>
          <w:sz w:val="24"/>
          <w:szCs w:val="24"/>
        </w:rPr>
        <w:t xml:space="preserve">Spacing beats length, and this is the highest-leverage thing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That is the retrieval, and it is what stops last month's sounds evaporating.</w:t>
      </w:r>
    </w:p>
    <w:p>
      <w:pPr>
        <w:pStyle w:val="Heading3"/>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3"/>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3"/>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not by putting them on the spot.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sat, mat, man, pot, sun, you say the word slowly, learners lay the cards in order, sound by sound. Then change one card to make a new word (sat to sun, mat to man). In teams, race to build a word correctly. This is where separate sounds join into meaning, and where final sounds get their weight.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Dip into it in many later sessions too, not only here. Keep it playful and low-stakes.</w:t>
      </w:r>
    </w:p>
    <w:p>
      <w:pPr>
        <w:pBdr>
          <w:bottom w:val="single" w:color="B9B3A6" w:sz="4"/>
        </w:pBdr>
        <w:spacing w:after="180" w:before="60"/>
      </w:pPr>
    </w:p>
    <w:p>
      <w:pPr>
        <w:pStyle w:val="Heading2"/>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name, age, where I am from and home, family words, and what I like,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what I like, a food, a colour,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the raw material for every sentence, and for the final card. The whole block turns on one decision: whose words are they?</w:t>
      </w:r>
    </w:p>
    <w:p>
      <w:pPr>
        <w:pStyle w:val="Heading3"/>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3"/>
        <w:keepNext/>
        <w:spacing w:after="80" w:before="220"/>
      </w:pPr>
      <w:r>
        <w:rPr>
          <w:b/>
          <w:bCs/>
          <w:color w:val="1F3A5F"/>
          <w:sz w:val="24"/>
          <w:szCs w:val="24"/>
        </w:rPr>
        <w:t xml:space="preserve">Picture, word, home-language word: all three</w:t>
      </w:r>
    </w:p>
    <w:p>
      <w:pPr>
        <w:spacing w:after="140" w:before="0" w:line="300"/>
      </w:pPr>
      <w:r>
        <w:rPr>
          <w:sz w:val="22"/>
          <w:szCs w:val="22"/>
        </w:rPr>
        <w:t xml:space="preserve">Each entry gets a drawing, the English word, and the word in their own language if they want it. Translanguaging is a bridge, not a crutch. A learner who can anchor "sister" to the word they already have will hold it far better.</w:t>
      </w:r>
    </w:p>
    <w:p>
      <w:pPr>
        <w:pStyle w:val="Heading3"/>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3"/>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A bird, a colour, a food, something you like. Never single out a learner who chooses the everyday version. See the safeguarding guidance.</w:t>
      </w:r>
    </w:p>
    <w:p>
      <w:pPr>
        <w:pStyle w:val="Heading3"/>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in the research component, in mentoring, in the corridor. The collection should be visibly longer in week ten than in week four.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saying the Rohingya or Burmese word beside the English picture-word is how the meaning is held, not cheating. Keep it warm and unhurried, and celebrate every word a learner can say aloud about their own life.</w:t>
      </w:r>
    </w:p>
    <w:p>
      <w:pPr>
        <w:pStyle w:val="Heading3"/>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learners drawing their own quick symbol for each word is better, because the drawing they make is the memory hook. A stick in the dust works if paper is short.</w:t>
      </w:r>
    </w:p>
    <w:p>
      <w:pPr>
        <w:pStyle w:val="Heading3"/>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a food, a colour,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2"/>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3"/>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3"/>
        <w:keepNext/>
        <w:spacing w:after="80" w:before="220"/>
      </w:pPr>
      <w:r>
        <w:rPr>
          <w:b/>
          <w:bCs/>
          <w:color w:val="1F3A5F"/>
          <w:sz w:val="24"/>
          <w:szCs w:val="24"/>
        </w:rPr>
        <w:t xml:space="preserve">Trace, then copy, then write: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3"/>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3"/>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uncorrected long sight is common and looks like difficulty with the task. Tell your coordinator.</w:t>
      </w:r>
    </w:p>
    <w:p>
      <w:pPr>
        <w:pStyle w:val="Heading3"/>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The grip, the first marks, the shape of a letter. Lead with recognition and tracing, never free writing: a learner should be able to see and know their name, and trace over it many times, well before they are asked to make it unaided. Start big and loose, air-writing a letter with the whole arm, then a finger in sand or dust,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Arabic from the madrasa, Burmese, as evidence that their hand can already make meaningful marks. Go slow, and treat the first shaky name as the win it is.</w:t>
      </w:r>
    </w:p>
    <w:p>
      <w:pPr>
        <w:pStyle w:val="Heading3"/>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the first letter of your own name,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follow my arm.</w:t>
      </w:r>
    </w:p>
    <w:p>
      <w:pPr>
        <w:pStyle w:val="ListParagraph"/>
        <w:numPr>
          <w:ilvl w:val="0"/>
          <w:numId w:val="1"/>
        </w:numPr>
        <w:spacing w:after="80" w:line="300"/>
      </w:pPr>
      <w:r>
        <w:rPr>
          <w:sz w:val="22"/>
          <w:szCs w:val="22"/>
        </w:rPr>
        <w:t xml:space="preserve">Now the same shape with your finger in the sand,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a finger in sand or dust, or a wetted finger on any surface, teaches the hand the shapes just as well, and many learners are steadier starting there.</w:t>
      </w:r>
    </w:p>
    <w:p>
      <w:pPr>
        <w:pStyle w:val="Heading3"/>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this is my name, this is its first letter, this is the sound it makes. Recognition comes before writing. When they are ready, they trace over the name, as many times as they like and unhurried.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Trace over it slowly with me,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traced or copied, however it looks. Put the written name into the book beside the sounds and picture-words already there, as proof of what the hand can now do. Name the win plainly and warmly: today you held a pencil, made the shapes of letters, and wrote your own name.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I am, I am from, I like, practise the verb "to be", pronouns, and the frames through spoken and card games, introduce themselves and others aloud, and begin to write a little about themselves.</w:t>
      </w:r>
    </w:p>
    <w:p>
      <w:pPr>
        <w:pStyle w:val="Heading2"/>
        <w:keepNext/>
        <w:spacing w:after="100" w:before="280"/>
      </w:pPr>
      <w:r>
        <w:rPr>
          <w:b/>
          <w:bCs/>
          <w:color w:val="7A3B69"/>
          <w:sz w:val="28"/>
          <w:szCs w:val="28"/>
        </w:rPr>
        <w:t xml:space="preserve">I am…,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"I am ___", "I am from ___", "I like ___".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"I am ___. I am from ___. I like ___.",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and for many this is the first true thing they have ever said about themselves in English.</w:t>
      </w:r>
    </w:p>
    <w:p>
      <w:pPr>
        <w:pStyle w:val="Heading3"/>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3"/>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Do not send them away to find one.</w:t>
      </w:r>
    </w:p>
    <w:p>
      <w:pPr>
        <w:pStyle w:val="Heading3"/>
        <w:keepNext/>
        <w:spacing w:after="80" w:before="220"/>
      </w:pPr>
      <w:r>
        <w:rPr>
          <w:b/>
          <w:bCs/>
          <w:color w:val="1F3A5F"/>
          <w:sz w:val="24"/>
          <w:szCs w:val="24"/>
        </w:rPr>
        <w:t xml:space="preserve">Choral, then pairs, then one at a time: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3"/>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Whichever you want to say. Both are correct answers to the same English sentence. Do not single out anyone who takes the first, and do not ask a follow-up.</w:t>
      </w:r>
    </w:p>
    <w:p>
      <w:pPr>
        <w:pStyle w:val="Heading3"/>
        <w:keepNext/>
        <w:spacing w:after="80" w:before="220"/>
      </w:pPr>
      <w:r>
        <w:rPr>
          <w:b/>
          <w:bCs/>
          <w:color w:val="1F3A5F"/>
          <w:sz w:val="24"/>
          <w:szCs w:val="24"/>
        </w:rPr>
        <w:t xml:space="preserve">Then "he is / she is", because it teaches listening</w:t>
      </w:r>
    </w:p>
    <w:p>
      <w:pPr>
        <w:spacing w:after="140" w:before="0" w:line="300"/>
      </w:pPr>
      <w:r>
        <w:rPr>
          <w:sz w:val="22"/>
          <w:szCs w:val="22"/>
        </w:rPr>
        <w:t xml:space="preserve">Introducing someone else, *this is Amina, she is from...*. Does two things: it gets the pronouns in through use rather than explanation, and it means learners have to LISTEN to each other, which is what makes a class into a group.</w:t>
      </w:r>
    </w:p>
    <w:p>
      <w:pPr>
        <w:pStyle w:val="Heading3"/>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"I am Fatima, she is Ayesha, we are here",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How do you say "I am" in a language you already have? Above all, run it warm and slow: a learner who can say three true sentences about themselves out loud has crossed a real line.</w:t>
      </w:r>
    </w:p>
    <w:p>
      <w:pPr>
        <w:pStyle w:val="Heading3"/>
        <w:keepNext/>
        <w:spacing w:after="80" w:before="220"/>
      </w:pPr>
      <w:r>
        <w:rPr>
          <w:b/>
          <w:bCs/>
          <w:color w:val="1F3A5F"/>
          <w:sz w:val="24"/>
          <w:szCs w:val="24"/>
        </w:rPr>
        <w:t xml:space="preserve">Step 1: I am ___, your first sentence  (30-35 min)</w:t>
      </w:r>
    </w:p>
    <w:p>
      <w:pPr>
        <w:spacing w:after="140" w:before="0" w:line="300"/>
      </w:pPr>
      <w:r>
        <w:rPr>
          <w:sz w:val="22"/>
          <w:szCs w:val="22"/>
        </w:rPr>
        <w:t xml:space="preserve">Say your own first sentence slowly and clearly, "I am ___" with your name,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"I am…",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keepNext/>
        <w:spacing w:after="80" w:before="220"/>
      </w:pPr>
      <w:r>
        <w:rPr>
          <w:b/>
          <w:bCs/>
          <w:color w:val="1F3A5F"/>
          <w:sz w:val="24"/>
          <w:szCs w:val="24"/>
        </w:rPr>
        <w:t xml:space="preserve">Step 2: he is, she is, we are.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"she is…", "he is…",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"she is…". Now point to him,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keepNext/>
        <w:spacing w:after="80" w:before="220"/>
      </w:pPr>
      <w:r>
        <w:rPr>
          <w:b/>
          <w:bCs/>
          <w:color w:val="1F3A5F"/>
          <w:sz w:val="24"/>
          <w:szCs w:val="24"/>
        </w:rPr>
        <w:t xml:space="preserve">Step 3: I am from ___, I like ___, fill it with your own words  (35-45 min)</w:t>
      </w:r>
    </w:p>
    <w:p>
      <w:pPr>
        <w:spacing w:after="140" w:before="0" w:line="300"/>
      </w:pPr>
      <w:r>
        <w:rPr>
          <w:sz w:val="22"/>
          <w:szCs w:val="22"/>
        </w:rPr>
        <w:t xml:space="preserve">Add the two other frames, "I am from ___" and "I like ___",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"you can say a colour, a food, or a thing you like instead",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"I am…, I am from…, I like…",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2"/>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the verb "to be" (am, is, are), the subject pronouns, and simple sentences about themselves,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3"/>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They add a second thing to learn and teach nothing about English.</w:t>
      </w:r>
    </w:p>
    <w:p>
      <w:pPr>
        <w:pStyle w:val="Heading3"/>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3"/>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They are a learner applying a pattern, which is a sign of progress.</w:t>
      </w:r>
    </w:p>
    <w:p>
      <w:pPr>
        <w:spacing w:after="140" w:before="0" w:line="300"/>
      </w:pPr>
      <w:r>
        <w:rPr>
          <w:sz w:val="22"/>
          <w:szCs w:val="22"/>
        </w:rPr>
        <w:t xml:space="preserve">Fix by ear, not by rule: say the correct version once, warmly, and have them repeat it. "I am. Say it. I am." Do not explain again. The ear settles this faster than the head.</w:t>
      </w:r>
    </w:p>
    <w:p>
      <w:pPr>
        <w:pStyle w:val="Heading3"/>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which is what makes a real conversation possible.</w:t>
      </w:r>
    </w:p>
    <w:p>
      <w:pPr>
        <w:pStyle w:val="Heading3"/>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3"/>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ask-and-answer and find-someone-who,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first choosing and matching, then building, then free use in pairs and the mingle, just as the source sequences it, but by mouth and by card. Writing is optional at every step: a learner ready to trace or copy a sentence into their My Voice book may, but no one waits on the pencil. Welcome bridges to Rohingya, Chittagonian, Burmese, and Arabic. How is "I am" said in a language you already have? A learner who can say and vary true sentences about who they are has crossed a real line.</w:t>
      </w:r>
    </w:p>
    <w:p>
      <w:pPr>
        <w:pStyle w:val="Heading3"/>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"What is your name?", "Where are you from?", "What do you like?". Model a pair first with a confident learner or the mentor. Do not correct during the exchange; let the pattern flow. This is the source's ask-and-answer speaking task, carried straight over.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someone who likes rice, someone who is from the same place, someone with the same first sound in their name,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"I can say, I am Fatima; I am from my village; I like rice", and mark the milestone plainly: the sentences that were careful work a few weeks ago now come easily, and you can ask and answer about who you are, in English, with other people. For any learner who wants it, offer the written version now, trace or copy one sentence into the My Voice book,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An offline adaptation of the source's Unit 1 grammar exercises.</w:t>
      </w:r>
    </w:p>
    <w:p>
      <w:pPr>
        <w:pBdr>
          <w:bottom w:val="single" w:color="B9B3A6" w:sz="4"/>
        </w:pBdr>
        <w:spacing w:after="180" w:before="60"/>
      </w:pPr>
    </w:p>
    <w:p>
      <w:pPr>
        <w:pStyle w:val="Heading2"/>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greeting someone, introducing themselves, and introducing a friend,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"this is my friend ___",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hello, your name, where you are from, one thing you like, goodbye,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3"/>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3"/>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3"/>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3"/>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3"/>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3"/>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meeting a neighbour, a new classmate, a health worker,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a greeting, a name, one thing about yourself, a goodbye,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Hello. What is your name?. I am ___. Where are you from?. I am from ___. Nice to meet you..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their own name, their own "I am from" and "I like",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"Hello. This is my friend Ayesha. She is from ___.",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meet someone new in English, something they will really use outside the class,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2"/>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2"/>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for example "I am from ___",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a colour, a food, a thing they like, and never require anyone to write down anything painful.</w:t>
      </w:r>
    </w:p>
    <w:p>
      <w:pPr>
        <w:spacing w:after="100" w:before="0" w:line="300"/>
      </w:pPr>
      <w:r>
        <w:rPr>
          <w:b/>
          <w:bCs/>
          <w:color w:val="6E7A2E"/>
          <w:sz w:val="20"/>
          <w:szCs w:val="20"/>
        </w:rPr>
        <w:t xml:space="preserve">LEARNER SHEET:  Sheet 14, “Writing a little about myself”,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3"/>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3"/>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3"/>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you will get shorter, safer sentences from then on. Note what to recycle.</w:t>
      </w:r>
    </w:p>
    <w:p>
      <w:pPr>
        <w:pStyle w:val="Heading3"/>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3"/>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a capital for a name, a mark at the end,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their name, a place, a thing they like,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"I am from ___",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"I like your word for this",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My Name, My Voice.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then look back at how far they have come.</w:t>
      </w:r>
    </w:p>
    <w:p>
      <w:pPr>
        <w:pStyle w:val="Heading2"/>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their name written and decorated, a few chosen picture-words, and maybe one simple sentence,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and for many it is the first thing they have ever made in English.</w:t>
      </w:r>
    </w:p>
    <w:p>
      <w:pPr>
        <w:pStyle w:val="Heading3"/>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3"/>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3"/>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which is the agency of the block, and the reason it is the closing artefact. Do not correct their choices, do not suggest they add family if they have not, and do not redesign anyone's layout.</w:t>
      </w:r>
    </w:p>
    <w:p>
      <w:pPr>
        <w:pStyle w:val="Heading3"/>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3"/>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the ticked checklist of what to say, and let them practise from it.</w:t>
      </w:r>
    </w:p>
    <w:p>
      <w:pPr>
        <w:pStyle w:val="Heading3"/>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A partner, a mentor, only the person they invited. Do not photograph cards or learners without NRC's consent process.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a name written large and decorated, a few chosen picture-words, perhaps one simple sentence,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say aloud that nothing personal is required, that private things stay private, and that a lighter focus is always fine,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keepNext/>
        <w:spacing w:after="80" w:before="220"/>
      </w:pPr>
      <w:r>
        <w:rPr>
          <w:b/>
          <w:bCs/>
          <w:color w:val="1F3A5F"/>
          <w:sz w:val="24"/>
          <w:szCs w:val="24"/>
        </w:rPr>
        <w:t xml:space="preserve">Step 1: Plan your card,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a colour, a food, a thing they like,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home, family, marriage,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or trace and go over it if writing is still new,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only if they are ready,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"I like ___",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their name, one or two things they chose to show,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that celebratory "My Name, My Voice" showcase is its own connective block in the unit plan,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their name, meaningful picture-words, a simple sentence, and make it visual first. Hold English expectations at A1-: a few true words and sentences plus images is a full success.</w:t>
      </w:r>
    </w:p>
    <w:p>
      <w:pPr>
        <w:pBdr>
          <w:bottom w:val="single" w:color="B9B3A6" w:sz="4"/>
        </w:pBdr>
        <w:spacing w:after="180" w:before="60"/>
      </w:pPr>
    </w:p>
    <w:p>
      <w:pPr>
        <w:pStyle w:val="Heading2"/>
        <w:keepNext/>
        <w:spacing w:after="100" w:before="280"/>
      </w:pPr>
      <w:r>
        <w:rPr>
          <w:b/>
          <w:bCs/>
          <w:color w:val="7A3B69"/>
          <w:sz w:val="28"/>
          <w:szCs w:val="28"/>
        </w:rPr>
        <w:t xml:space="preserve">My Name, My Voice.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a ticked checklist of what to say (hello, my name is, I am from, I like, thank you) with a worked example,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at the start I could not ___, now I can ___, what helped me ___, what I want to keep learning ___, so the growth is named, not just felt. On Learning Bridge+, this is the point to gather the evidence of each learner's English progress and self-awareness (FUS1), from the My Voice book, the spoken introduction, the card, and the structured reflection,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Appendix, phonics reference</w:t>
      </w:r>
    </w:p>
    <w:p>
      <w:pPr>
        <w:spacing w:after="140" w:before="0" w:line="300"/>
      </w:pPr>
      <w:r>
        <w:rPr>
          <w:color w:val="5A6473"/>
          <w:sz w:val="22"/>
          <w:szCs w:val="22"/>
        </w:rPr>
        <w:t xml:space="preserve">Two reference resources that sit behind the sounds phase. They are not timed sessions, keep them to hand and point back to them as you teach the sounds.</w:t>
      </w:r>
    </w:p>
    <w:p>
      <w:pPr>
        <w:pStyle w:val="Heading2"/>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3"/>
        <w:keepNext/>
        <w:spacing w:after="80" w:before="220"/>
      </w:pPr>
      <w:r>
        <w:rPr>
          <w:b/>
          <w:bCs/>
          <w:color w:val="1F3A5F"/>
          <w:sz w:val="24"/>
          <w:szCs w:val="24"/>
        </w:rPr>
        <w:t xml:space="preserve">Stage 1: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"is there a sound like this in a language you already know?"</w:t>
      </w:r>
    </w:p>
    <w:p>
      <w:pPr>
        <w:pStyle w:val="Heading3"/>
        <w:keepNext/>
        <w:spacing w:after="80" w:before="220"/>
      </w:pPr>
      <w:r>
        <w:rPr>
          <w:b/>
          <w:bCs/>
          <w:color w:val="1F3A5F"/>
          <w:sz w:val="24"/>
          <w:szCs w:val="24"/>
        </w:rPr>
        <w:t xml:space="preserve">Stage 2: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Worth noting when it comes up, not drilling.</w:t>
      </w:r>
    </w:p>
    <w:p>
      <w:pPr>
        <w:pStyle w:val="Heading3"/>
        <w:keepNext/>
        <w:spacing w:after="80" w:before="220"/>
      </w:pPr>
      <w:r>
        <w:rPr>
          <w:b/>
          <w:bCs/>
          <w:color w:val="1F3A5F"/>
          <w:sz w:val="24"/>
          <w:szCs w:val="24"/>
        </w:rPr>
        <w:t xml:space="preserve">Stage 3: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3"/>
        <w:keepNext/>
        <w:spacing w:after="80" w:before="220"/>
      </w:pPr>
      <w:r>
        <w:rPr>
          <w:b/>
          <w:bCs/>
          <w:color w:val="1F3A5F"/>
          <w:sz w:val="24"/>
          <w:szCs w:val="24"/>
        </w:rPr>
        <w:t xml:space="preserve">Stage 4: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"sock" versus "so" are different words.</w:t>
      </w:r>
    </w:p>
    <w:p>
      <w:pPr>
        <w:pStyle w:val="Heading3"/>
        <w:keepNext/>
        <w:spacing w:after="80" w:before="220"/>
      </w:pPr>
      <w:r>
        <w:rPr>
          <w:b/>
          <w:bCs/>
          <w:color w:val="1F3A5F"/>
          <w:sz w:val="24"/>
          <w:szCs w:val="24"/>
        </w:rPr>
        <w:t xml:space="preserve">Stage 5: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3"/>
        <w:keepNext/>
        <w:spacing w:after="80" w:before="220"/>
      </w:pPr>
      <w:r>
        <w:rPr>
          <w:b/>
          <w:bCs/>
          <w:color w:val="1F3A5F"/>
          <w:sz w:val="24"/>
          <w:szCs w:val="24"/>
        </w:rPr>
        <w:t xml:space="preserve">Stage 6: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pat and bat, tan and Dan, cap and gap,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2"/>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The difference is only that here the road is walked by ear and by name, with reading and writing kept gentle and optional, for a cohort meeting written English for the first time.</w:t>
      </w:r>
    </w:p>
    <w:p>
      <w:pPr>
        <w:pStyle w:val="Heading2"/>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With a blank column for the learner's OWN word or translation. It is kept to the Unit 1 sounds (short a, o, u; s, t, l, m, n; hard "k"; the plosive pairs p, t, k, b, d, g), so a beginner meets a small, ownable set, not the full alphabet of English at once.</w:t>
      </w:r>
    </w:p>
    <w:p>
      <w:pPr>
        <w:pStyle w:val="Heading2"/>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pan/bat, tan/Dan, cap/gap,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2"/>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The picture is enough for now.</w:t>
      </w:r>
    </w:p>
    <w:p>
      <w:pPr>
        <w:pStyle w:val="ListParagraph"/>
        <w:numPr>
          <w:ilvl w:val="0"/>
          <w:numId w:val="1"/>
        </w:numPr>
        <w:spacing w:after="80" w:line="300"/>
      </w:pPr>
      <w:r>
        <w:rPr>
          <w:sz w:val="22"/>
          <w:szCs w:val="22"/>
        </w:rPr>
        <w:t xml:space="preserve">Add your own word. Beside it, put a word of your own that has the same sound.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A record of how far you have come.</w:t>
      </w: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40" w:before="120" w:line="300"/>
      </w:pPr>
      <w:r>
        <w:rPr>
          <w:color w:val="5A6473"/>
          <w:sz w:val="18"/>
          <w:szCs w:val="18"/>
        </w:rPr>
        <w:t xml:space="preserve">Cox’s Bazar edition · adaptation of the My Voice course (English for Impact Unit 1)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2026-08-25T07:20:44.194Z</dcterms:created>
  <dcterms:modified xsi:type="dcterms:W3CDTF">2026-08-25T07:20:44.195Z</dcterms:modified>
</cp:coreProperties>
</file>

<file path=docProps/custom.xml><?xml version="1.0" encoding="utf-8"?>
<Properties xmlns="http://schemas.openxmlformats.org/officeDocument/2006/custom-properties" xmlns:vt="http://schemas.openxmlformats.org/officeDocument/2006/docPropsVTypes"/>
</file>