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Voice,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Editable,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2026-08-25T07:20:44.201Z</dcterms:created>
  <dcterms:modified xsi:type="dcterms:W3CDTF">2026-08-25T07:20:44.201Z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