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52"/>
          <w:szCs w:val="52"/>
        </w:rPr>
        <w:t xml:space="preserve">My Voice</w:t>
      </w:r>
    </w:p>
    <w:p>
      <w:pPr>
        <w:spacing w:after="40" w:before="0" w:line="300"/>
      </w:pPr>
      <w:r>
        <w:rPr>
          <w:b/>
          <w:bCs/>
          <w:color w:val="7A3B69"/>
          <w:sz w:val="30"/>
          <w:szCs w:val="30"/>
        </w:rPr>
        <w:t xml:space="preserve">Facilitator Unit Plan &amp; Guide</w:t>
      </w:r>
    </w:p>
    <w:p>
      <w:pPr>
        <w:spacing w:after="200" w:before="0" w:line="300"/>
      </w:pPr>
      <w:r>
        <w:rPr>
          <w:color w:val="5A6473"/>
          <w:sz w:val="22"/>
          <w:szCs w:val="22"/>
        </w:rPr>
        <w:t xml:space="preserve">Learning Bridge+ (Cox's Bazar)  ·  English Language Development</w:t>
      </w:r>
    </w:p>
    <w:p>
      <w:pPr>
        <w:pStyle w:val="Heading2"/>
        <w:keepNext/>
        <w:spacing w:after="100" w:before="280"/>
      </w:pPr>
      <w:r>
        <w:rPr>
          <w:b/>
          <w:bCs/>
          <w:color w:val="7A3B69"/>
          <w:sz w:val="28"/>
          <w:szCs w:val="28"/>
        </w:rPr>
        <w:t xml:space="preserve">How to print this</w:t>
      </w:r>
    </w:p>
    <w:p>
      <w:pPr>
        <w:pStyle w:val="ListParagraph"/>
        <w:numPr>
          <w:ilvl w:val="0"/>
          <w:numId w:val="1"/>
        </w:numPr>
        <w:spacing w:after="80" w:line="300"/>
      </w:pPr>
      <w:r>
        <w:rPr>
          <w:sz w:val="22"/>
          <w:szCs w:val="22"/>
        </w:rPr>
        <w:t xml:space="preserve">A4 paper, portrait. Do not let the printer "shrink to fit" — the writing lines are sized for A4.</w:t>
      </w:r>
    </w:p>
    <w:p>
      <w:pPr>
        <w:pStyle w:val="ListParagraph"/>
        <w:numPr>
          <w:ilvl w:val="0"/>
          <w:numId w:val="1"/>
        </w:numPr>
        <w:spacing w:after="80" w:line="300"/>
      </w:pPr>
      <w:r>
        <w:rPr>
          <w:sz w:val="22"/>
          <w:szCs w:val="22"/>
        </w:rPr>
        <w:t xml:space="preserve">Black and white is fine. Nothing here needs colour to make sense.</w:t>
      </w:r>
    </w:p>
    <w:p>
      <w:pPr>
        <w:pStyle w:val="ListParagraph"/>
        <w:numPr>
          <w:ilvl w:val="0"/>
          <w:numId w:val="1"/>
        </w:numPr>
        <w:spacing w:after="80" w:line="300"/>
      </w:pPr>
      <w:r>
        <w:rPr>
          <w:sz w:val="22"/>
          <w:szCs w:val="22"/>
        </w:rPr>
        <w:t xml:space="preserve">Print double-sided if you can. It halves the paper.</w:t>
      </w:r>
    </w:p>
    <w:p>
      <w:pPr>
        <w:pStyle w:val="ListParagraph"/>
        <w:numPr>
          <w:ilvl w:val="0"/>
          <w:numId w:val="1"/>
        </w:numPr>
        <w:spacing w:after="80" w:line="300"/>
      </w:pPr>
      <w:r>
        <w:rPr>
          <w:sz w:val="22"/>
          <w:szCs w:val="22"/>
        </w:rPr>
        <w:t xml:space="preserve">One copy per facilitator. It is a reference book — you will come back to it, so it is worth binding.</w:t>
      </w:r>
    </w:p>
    <w:p>
      <w:pPr>
        <w:pBdr>
          <w:bottom w:val="single" w:color="B9B3A6" w:sz="4"/>
        </w:pBdr>
        <w:spacing w:after="180" w:before="60"/>
      </w:pPr>
    </w:p>
    <w:p>
      <w:pPr>
        <w:pStyle w:val="Heading1"/>
        <w:keepNext/>
        <w:spacing w:after="140" w:before="320"/>
      </w:pPr>
      <w:r>
        <w:rPr>
          <w:b/>
          <w:bCs/>
          <w:color w:val="1F3A5F"/>
          <w:sz w:val="36"/>
          <w:szCs w:val="36"/>
        </w:rPr>
        <w:t xml:space="preserve">Contents</w:t>
      </w:r>
    </w:p>
    <w:p>
      <w:pPr>
        <w:spacing w:after="140" w:before="0" w:line="300"/>
      </w:pPr>
      <w:r>
        <w:rPr>
          <w:color w:val="5A6473"/>
          <w:sz w:val="22"/>
          <w:szCs w:val="22"/>
        </w:rPr>
        <w:t xml:space="preserve">The phases of the unit and the reference sections, with the page each one starts on. Word fills the numbers in when this file is opened.</w:t>
      </w:r>
    </w:p>
    <w:sdt>
      <w:sdtPr>
        <w:alias w:val="Contents"/>
      </w:sdtPr>
      <w:sdtContent>
        <w:p>
          <w:r>
            <w:fldChar w:fldCharType="begin" w:dirty="true"/>
            <w:instrText xml:space="preserve">TOC \h \o "1-1"</w:instrText>
            <w:fldChar w:fldCharType="separate"/>
          </w:r>
        </w:p>
        <w:p>
          <w:r>
            <w:fldChar w:fldCharType="end"/>
          </w:r>
        </w:p>
      </w:sdtContent>
    </w:sdt>
    <w:p>
      <w:pPr>
        <w:spacing w:after="140" w:before="200" w:line="300"/>
      </w:pPr>
      <w:r>
        <w:rPr>
          <w:color w:val="5A6473"/>
          <w:sz w:val="17"/>
          <w:szCs w:val="17"/>
        </w:rPr>
        <w:t xml:space="preserve">If this page is empty, right-click here and choose "Update field" (in LibreOffice, press F9).</w:t>
      </w:r>
    </w:p>
    <w:p>
      <w:r>
        <w:br w:type="page"/>
      </w:r>
    </w:p>
    <w:p>
      <w:pPr>
        <w:spacing w:after="140" w:before="0" w:line="300"/>
      </w:pPr>
      <w:r>
        <w:rPr>
          <w:sz w:val="22"/>
          <w:szCs w:val="22"/>
        </w:rPr>
        <w:t xml:space="preserve">The full 50-hour plan for delivering My Voice — the English Language Development component, compulsory in this edition — fully offline in the Cox's Bazar camps, as an oral and visual first, emergent-literacy course for a largely pre-literate cohort. It is set out in hours, not weeks, so you can fit it into your own timetable over a minimum of 10 weeks. Learners begin from their own name and voice: hearing and making the sounds of English, meeting the alphabet, gathering the words and simple spoken sentences to say who they are, and making and sharing a "My Name, My Voice" card. Times are deliberately generous, because oral and visual delivery with drawing and translation, from a beginning with no reading, takes longer than it first appears.</w:t>
      </w:r>
    </w:p>
    <w:p>
      <w:pPr>
        <w:spacing w:after="140" w:line="300"/>
      </w:pPr>
      <w:r>
        <w:rPr>
          <w:b/>
          <w:bCs/>
          <w:color w:val="1F3A5F"/>
          <w:sz w:val="22"/>
          <w:szCs w:val="22"/>
        </w:rPr>
        <w:t xml:space="preserve">50 hours total</w:t>
      </w:r>
      <w:r>
        <w:rPr>
          <w:color w:val="5A6473"/>
          <w:sz w:val="22"/>
          <w:szCs w:val="22"/>
        </w:rPr>
        <w:t xml:space="preserve">   ·   30h in-person  ·  20h independent  ·  set out in hours, fit your own schedule (min. 10 weeks)</w:t>
      </w:r>
    </w:p>
    <w:p>
      <w:pPr>
        <w:pBdr>
          <w:bottom w:val="single" w:color="B9B3A6" w:sz="4"/>
        </w:pBdr>
        <w:spacing w:after="180" w:before="60"/>
      </w:pPr>
    </w:p>
    <w:p>
      <w:pPr>
        <w:pStyle w:val="Heading2"/>
        <w:keepNext/>
        <w:spacing w:after="100" w:before="280"/>
      </w:pPr>
      <w:r>
        <w:rPr>
          <w:b/>
          <w:bCs/>
          <w:color w:val="7A3B69"/>
          <w:sz w:val="28"/>
          <w:szCs w:val="28"/>
        </w:rPr>
        <w:t xml:space="preserve">How this unit hands over control</w:t>
      </w:r>
    </w:p>
    <w:p>
      <w:pPr>
        <w:spacing w:after="140" w:before="0" w:line="300"/>
      </w:pPr>
      <w:r>
        <w:rPr>
          <w:sz w:val="22"/>
          <w:szCs w:val="22"/>
        </w:rPr>
        <w:t xml:space="preserve">This unit is built for learners who may never have read or written in any language, so it leads with the ear and the voice and treats reading and writing as something that grows out of speaking, not a gate in front of it. The scaffold stays high the whole way through; what changes is ownership, not the amount of support. Early on the model is yours to give: a warm, talking-out-loud space, listening games, and everyone starting from the sound of their own name, with a worked example on every workbook page. In the middle the words become the learner's own — they gather their own picture-words and fill the same sentence frames to say who they are, and practise them aloud in same-gender pairs, with recognition and tracing coming before free writing. Later the learner owns the whole piece — they choose what represents them, make their "My Name, My Voice" card, and share it — but the frames, the worked examples, and the My Voice book are beside them at every step, and the support never withdraws. Never withdraw support as a test: some learners will speak long before they write, and that is success, not falling short. The workbook is built to hold the scaffold when you step back or a session is missed: every page shows a worked example and gives a frame or stem, not a blank box. Because identity, home, and family can touch displacement and loss, every activity lets a learner choose what to share, offers a lighter everyday focus, and never requires anything personal. Translanguaging is welcomed throughout: bridges to Rohingya, Chittagonian, Burmese, and Arabic are how these learners will move fastest. Two habits run under everything. First, recycle relentlessly: open most sessions with a short, warm review of the sounds and words already met, because little-and-often, with sounds and words coming back again and again, beats teaching a thing once. Second, treat English as a whole-programme, all-week habit, not a My Voice-only subject: the greetings, names, and simple sentences learned here are meant to be used in Agency in Learning check-ins, in mentoring conversations, and in daily life at home and around the learning space, and it is the facilitator's job to keep nudging that. See the facilitator playbook (cb-mv-facilitator-playbook) for how to teach at this level, and the "Practice everywhere" resource (cb-mv-practice-everywhere) for building practice into the rest of the programme and the learner's day.</w:t>
      </w:r>
    </w:p>
    <w:p>
      <w:pPr>
        <w:pStyle w:val="Heading2"/>
        <w:keepNext/>
        <w:spacing w:after="100" w:before="280"/>
      </w:pPr>
      <w:r>
        <w:rPr>
          <w:b/>
          <w:bCs/>
          <w:color w:val="7A3B69"/>
          <w:sz w:val="28"/>
          <w:szCs w:val="28"/>
        </w:rPr>
        <w:t xml:space="preserve">Assessing English progress</w:t>
      </w:r>
    </w:p>
    <w:p>
      <w:pPr>
        <w:spacing w:after="140" w:before="0" w:line="300"/>
      </w:pPr>
      <w:r>
        <w:rPr>
          <w:sz w:val="22"/>
          <w:szCs w:val="22"/>
        </w:rPr>
        <w:t xml:space="preserve">English Language Development is a compulsory component in this edition, but it is not one of the two competencies formally graded on Learning Bridge+ (those, Set and Pursue Goals and Investigate Real World Issues, live in the Agency in Learning and Research Project components). Assess English progress formatively, against the A1- Can-Do outcomes of the My Voice course and each learner's own growth, to inform the readiness picture and the support a learner needs — not as a pass/fail gate. Gather evidence from across the whole component, not a single test: the growing My Voice book, the sounds and words a learner can hear and say, their spoken self-introduction, and the "My Name, My Voice" card and sharing. Judge against where each learner began: for someone who arrived with no reading, saying a short true introduction in English and recognising and writing their own name is strong evidence of progress. The learner's own "I can..." self-check, marked at the start and revisited at the end, is the anchor for recognising and naming that growth. This work also generates self-awareness (FUS1) evidence that can feed the wider readiness judgement. Do not over-assess: what learners can do, gathered warmly over time, tells you more than a moment of testing that a beginner may find frightening.</w:t>
      </w:r>
    </w:p>
    <w:p>
      <w:r>
        <w:br w:type="page"/>
      </w:r>
    </w:p>
    <w:p>
      <w:pPr>
        <w:pStyle w:val="Heading1"/>
        <w:keepNext/>
        <w:spacing w:after="140" w:before="320"/>
      </w:pPr>
      <w:r>
        <w:rPr>
          <w:b/>
          <w:bCs/>
          <w:color w:val="1F3A5F"/>
          <w:sz w:val="36"/>
          <w:szCs w:val="36"/>
        </w:rPr>
        <w:t xml:space="preserve">How to teach this well</w:t>
      </w:r>
    </w:p>
    <w:p>
      <w:pPr>
        <w:spacing w:after="140" w:before="0" w:line="300"/>
      </w:pPr>
      <w:r>
        <w:rPr>
          <w:color w:val="5A6473"/>
          <w:sz w:val="22"/>
          <w:szCs w:val="22"/>
        </w:rPr>
        <w:t xml:space="preserve">Read this before you start. It is the method behind every activity in the plan — the how, where each activity below gives you the what.</w:t>
      </w:r>
    </w:p>
    <w:p>
      <w:pPr>
        <w:pStyle w:val="Heading2"/>
        <w:keepNext/>
        <w:spacing w:after="100" w:before="280"/>
      </w:pPr>
      <w:r>
        <w:rPr>
          <w:b/>
          <w:bCs/>
          <w:color w:val="7A3B69"/>
          <w:sz w:val="28"/>
          <w:szCs w:val="28"/>
        </w:rPr>
        <w:t xml:space="preserve">The one thing to know</w:t>
      </w:r>
    </w:p>
    <w:p>
      <w:pPr>
        <w:spacing w:after="140" w:before="0" w:line="300"/>
      </w:pPr>
      <w:r>
        <w:rPr>
          <w:sz w:val="22"/>
          <w:szCs w:val="22"/>
        </w:rPr>
        <w:t xml:space="preserve">Most learners here are emergent-literacy learners: Rohingya is an oral language with no everyday written script, so many have never read or written in any language. This is not a failing — it means print has to be built on top of spoken English the learner already controls, never assumed. So the golden rule is oral before print, on every single item: the learner hears a word, understands it, and says it well before they ever see it written. Print is the last step of a cycle, never the first. This is the core of LESLLA, the research field for adults learning to read and a new language at the same time. The English for Impact course assumes strong home-language literacy; here we do not, so we lead with the ear and the voice.</w:t>
      </w:r>
    </w:p>
    <w:p>
      <w:pPr>
        <w:pStyle w:val="Heading2"/>
        <w:keepNext/>
        <w:spacing w:after="100" w:before="280"/>
      </w:pPr>
      <w:r>
        <w:rPr>
          <w:b/>
          <w:bCs/>
          <w:color w:val="7A3B69"/>
          <w:sz w:val="28"/>
          <w:szCs w:val="28"/>
        </w:rPr>
        <w:t xml:space="preserve">The lesson routine to repeat every time</w:t>
      </w:r>
    </w:p>
    <w:p>
      <w:pPr>
        <w:spacing w:after="140" w:before="0" w:line="300"/>
      </w:pPr>
      <w:r>
        <w:rPr>
          <w:sz w:val="22"/>
          <w:szCs w:val="22"/>
        </w:rPr>
        <w:t xml:space="preserve">A predictable shape lets a lightly-trained facilitator run a strong lesson, and lets learners relax because they know what is coming. Keep roughly this shape every session:</w:t>
      </w:r>
    </w:p>
    <w:p>
      <w:pPr>
        <w:pStyle w:val="ListParagraph"/>
        <w:numPr>
          <w:ilvl w:val="0"/>
          <w:numId w:val="1"/>
        </w:numPr>
        <w:spacing w:after="80" w:line="300"/>
      </w:pPr>
      <w:r>
        <w:rPr>
          <w:sz w:val="22"/>
          <w:szCs w:val="22"/>
        </w:rPr>
        <w:t xml:space="preserve">Warm greeting — the same English hello every time (a safe, familiar opener).</w:t>
      </w:r>
    </w:p>
    <w:p>
      <w:pPr>
        <w:pStyle w:val="ListParagraph"/>
        <w:numPr>
          <w:ilvl w:val="0"/>
          <w:numId w:val="1"/>
        </w:numPr>
        <w:spacing w:after="80" w:line="300"/>
      </w:pPr>
      <w:r>
        <w:rPr>
          <w:sz w:val="22"/>
          <w:szCs w:val="22"/>
        </w:rPr>
        <w:t xml:space="preserve">Retrieval, not review — before teaching anything new, have learners say last time's sounds and words from a picture prompt. This is the single highest-value move; see below.</w:t>
      </w:r>
    </w:p>
    <w:p>
      <w:pPr>
        <w:pStyle w:val="ListParagraph"/>
        <w:numPr>
          <w:ilvl w:val="0"/>
          <w:numId w:val="1"/>
        </w:numPr>
        <w:spacing w:after="80" w:line="300"/>
      </w:pPr>
      <w:r>
        <w:rPr>
          <w:sz w:val="22"/>
          <w:szCs w:val="22"/>
        </w:rPr>
        <w:t xml:space="preserve">A TPR warm-up — listen and do, to wake up the ear and the body.</w:t>
      </w:r>
    </w:p>
    <w:p>
      <w:pPr>
        <w:pStyle w:val="ListParagraph"/>
        <w:numPr>
          <w:ilvl w:val="0"/>
          <w:numId w:val="1"/>
        </w:numPr>
        <w:spacing w:after="80" w:line="300"/>
      </w:pPr>
      <w:r>
        <w:rPr>
          <w:sz w:val="22"/>
          <w:szCs w:val="22"/>
        </w:rPr>
        <w:t xml:space="preserve">One new oral chunk or sound — modelled, then said together, then in pairs, always with a picture or action.</w:t>
      </w:r>
    </w:p>
    <w:p>
      <w:pPr>
        <w:pStyle w:val="ListParagraph"/>
        <w:numPr>
          <w:ilvl w:val="0"/>
          <w:numId w:val="1"/>
        </w:numPr>
        <w:spacing w:after="80" w:line="300"/>
      </w:pPr>
      <w:r>
        <w:rPr>
          <w:sz w:val="22"/>
          <w:szCs w:val="22"/>
        </w:rPr>
        <w:t xml:space="preserve">Picture and speaking practice — use the new language for something real (a mini role-play, a survey).</w:t>
      </w:r>
    </w:p>
    <w:p>
      <w:pPr>
        <w:pStyle w:val="ListParagraph"/>
        <w:numPr>
          <w:ilvl w:val="0"/>
          <w:numId w:val="1"/>
        </w:numPr>
        <w:spacing w:after="80" w:line="300"/>
      </w:pPr>
      <w:r>
        <w:rPr>
          <w:sz w:val="22"/>
          <w:szCs w:val="22"/>
        </w:rPr>
        <w:t xml:space="preserve">One small print step — only now, and only on words already said well (recognise, match, trace).</w:t>
      </w:r>
    </w:p>
    <w:p>
      <w:pPr>
        <w:pStyle w:val="ListParagraph"/>
        <w:numPr>
          <w:ilvl w:val="0"/>
          <w:numId w:val="1"/>
        </w:numPr>
        <w:spacing w:after="80" w:line="300"/>
      </w:pPr>
      <w:r>
        <w:rPr>
          <w:sz w:val="22"/>
          <w:szCs w:val="22"/>
        </w:rPr>
        <w:t xml:space="preserve">A beyond-class mission — a spoken task to do before next time (see the Practice everywhere resource).</w:t>
      </w:r>
    </w:p>
    <w:p>
      <w:pPr>
        <w:pStyle w:val="Heading2"/>
        <w:keepNext/>
        <w:spacing w:after="100" w:before="280"/>
      </w:pPr>
      <w:r>
        <w:rPr>
          <w:b/>
          <w:bCs/>
          <w:color w:val="7A3B69"/>
          <w:sz w:val="28"/>
          <w:szCs w:val="28"/>
        </w:rPr>
        <w:t xml:space="preserve">Retrieval and spacing — the biggest lever</w:t>
      </w:r>
    </w:p>
    <w:p>
      <w:pPr>
        <w:spacing w:after="140" w:before="0" w:line="300"/>
      </w:pPr>
      <w:r>
        <w:rPr>
          <w:sz w:val="22"/>
          <w:szCs w:val="22"/>
        </w:rPr>
        <w:t xml:space="preserve">The strongest finding in learning science is that recalling something from memory, and spacing those recalls across days, beats re-reading or one long session (Dunlosky and colleagues reviewed 242 studies; Ebbinghaus first showed the spacing effect). For this cohort that means two things. First, open every session by having learners produce prior words from a picture — name the picture, do the action — before you re-teach. Retrieval, not review. Second, revisit each new word today, in two days, and next week, by cycling a small set of picture cards. Little and often, the same words coming back again and again in different games, is how they stick. Under-teach and over-recycle: a few words truly owned beat many words half-met.</w:t>
      </w:r>
    </w:p>
    <w:p>
      <w:pPr>
        <w:pStyle w:val="Heading2"/>
        <w:keepNext/>
        <w:spacing w:after="100" w:before="280"/>
      </w:pPr>
      <w:r>
        <w:rPr>
          <w:b/>
          <w:bCs/>
          <w:color w:val="7A3B69"/>
          <w:sz w:val="28"/>
          <w:szCs w:val="28"/>
        </w:rPr>
        <w:t xml:space="preserve">Total Physical Response (TPR)</w:t>
      </w:r>
    </w:p>
    <w:p>
      <w:pPr>
        <w:spacing w:after="140" w:before="0" w:line="300"/>
      </w:pPr>
      <w:r>
        <w:rPr>
          <w:sz w:val="22"/>
          <w:szCs w:val="22"/>
        </w:rPr>
        <w:t xml:space="preserve">Give a command and show it with your body; learners respond by doing, so meaning is shown, not translated (Asher). Honour a silent period: comprehension comes before speaking, and no one is forced to speak early, which keeps anxiety low. "Stand up. Point to the door. Give me the pen. Touch your head." Add real objects (open and close the book, take and give the cup). Movement plus language makes durable memory.</w:t>
      </w:r>
    </w:p>
    <w:p>
      <w:pPr>
        <w:pStyle w:val="Heading2"/>
        <w:keepNext/>
        <w:spacing w:after="100" w:before="280"/>
      </w:pPr>
      <w:r>
        <w:rPr>
          <w:b/>
          <w:bCs/>
          <w:color w:val="7A3B69"/>
          <w:sz w:val="28"/>
          <w:szCs w:val="28"/>
        </w:rPr>
        <w:t xml:space="preserve">Teach chunks and frames, not just single words</w:t>
      </w:r>
    </w:p>
    <w:p>
      <w:pPr>
        <w:spacing w:after="140" w:before="0" w:line="300"/>
      </w:pPr>
      <w:r>
        <w:rPr>
          <w:sz w:val="22"/>
          <w:szCs w:val="22"/>
        </w:rPr>
        <w:t xml:space="preserve">Whole useful phrases — "My name is ___", "How are you?", "I don't know", "Thank you" — give beginners real, usable language before they can build sentences grammatically. And a sentence frame with one changing slot ("I am ___", "I am from ___", "I like ___") lets a zero-level learner produce many correct sentences. Frames and chunks are the backbone of speaking at this level (Nation's high-frequency, lexical approach).</w:t>
      </w:r>
    </w:p>
    <w:p>
      <w:pPr>
        <w:pStyle w:val="Heading2"/>
        <w:keepNext/>
        <w:spacing w:after="100" w:before="280"/>
      </w:pPr>
      <w:r>
        <w:rPr>
          <w:b/>
          <w:bCs/>
          <w:color w:val="7A3B69"/>
          <w:sz w:val="28"/>
          <w:szCs w:val="28"/>
        </w:rPr>
        <w:t xml:space="preserve">Sounds through meaningful words</w:t>
      </w:r>
    </w:p>
    <w:p>
      <w:pPr>
        <w:spacing w:after="140" w:before="0" w:line="300"/>
      </w:pPr>
      <w:r>
        <w:rPr>
          <w:sz w:val="22"/>
          <w:szCs w:val="22"/>
        </w:rPr>
        <w:t xml:space="preserve">Never teach the alphabet as an abstract A-B-C chart. Anchor each sound in a word the learner already owns — their own name first, then family and camp words. "Your name starts with /m/: Mohammed, mother, market." Then sort other known picture-words by their first sound. Reading your own name is often the single most motivating first literacy win.</w:t>
      </w:r>
    </w:p>
    <w:p>
      <w:pPr>
        <w:pStyle w:val="Heading2"/>
        <w:keepNext/>
        <w:spacing w:after="100" w:before="280"/>
      </w:pPr>
      <w:r>
        <w:rPr>
          <w:b/>
          <w:bCs/>
          <w:color w:val="7A3B69"/>
          <w:sz w:val="28"/>
          <w:szCs w:val="28"/>
        </w:rPr>
        <w:t xml:space="preserve">Language Experience Approach, and real-world print</w:t>
      </w:r>
    </w:p>
    <w:p>
      <w:pPr>
        <w:spacing w:after="140" w:before="0" w:line="300"/>
      </w:pPr>
      <w:r>
        <w:rPr>
          <w:sz w:val="22"/>
          <w:szCs w:val="22"/>
        </w:rPr>
        <w:t xml:space="preserve">A powerful bridge from speaking to reading: the learner tells you something (in any language); you write it down in their exact words; that sentence — already understood and personally theirs — becomes their first reading text. Use real print from the camp too — a name, a sign, a label — as the first thing they "read". Meaningful, owned text is far easier than a stranger's words.</w:t>
      </w:r>
    </w:p>
    <w:p>
      <w:pPr>
        <w:pStyle w:val="Heading2"/>
        <w:keepNext/>
        <w:spacing w:after="100" w:before="280"/>
      </w:pPr>
      <w:r>
        <w:rPr>
          <w:b/>
          <w:bCs/>
          <w:color w:val="7A3B69"/>
          <w:sz w:val="28"/>
          <w:szCs w:val="28"/>
        </w:rPr>
        <w:t xml:space="preserve">Translanguaging — the home language is a strength</w:t>
      </w:r>
    </w:p>
    <w:p>
      <w:pPr>
        <w:spacing w:after="140" w:before="0" w:line="300"/>
      </w:pPr>
      <w:r>
        <w:rPr>
          <w:sz w:val="22"/>
          <w:szCs w:val="22"/>
        </w:rPr>
        <w:t xml:space="preserve">Purposeful use of Rohingya (by a bilingual peer, a co-facilitator, or you) to set up meaning, check understanding, and lower anxiety speeds English up, it does not slow it down (García; Cummins). Use the home language to make meaning clear, then stay in English to practise the target chunk. Do not ban the first language — that throws away the strongest scaffold you have and tells learners their identity is a problem.</w:t>
      </w:r>
    </w:p>
    <w:p>
      <w:pPr>
        <w:pStyle w:val="Heading2"/>
        <w:keepNext/>
        <w:spacing w:after="100" w:before="280"/>
      </w:pPr>
      <w:r>
        <w:rPr>
          <w:b/>
          <w:bCs/>
          <w:color w:val="7A3B69"/>
          <w:sz w:val="28"/>
          <w:szCs w:val="28"/>
        </w:rPr>
        <w:t xml:space="preserve">Correcting gently</w:t>
      </w:r>
    </w:p>
    <w:p>
      <w:pPr>
        <w:spacing w:after="140" w:before="0" w:line="300"/>
      </w:pPr>
      <w:r>
        <w:rPr>
          <w:sz w:val="22"/>
          <w:szCs w:val="22"/>
        </w:rPr>
        <w:t xml:space="preserve">At this level the goal is communication and confidence, not perfect grammar. Keep anxiety low: a frightened or shamed beginner stops learning (Krashen's affective filter). Correct mostly by recast — simply model the right form back inside your reply ("I go market" becomes "You go to the market? Good.") — and only on the one or two things the lesson is teaching. Praise that the message got through first. Make mistakes normal and expected; never single anyone out.</w:t>
      </w:r>
    </w:p>
    <w:p>
      <w:pPr>
        <w:pStyle w:val="Heading2"/>
        <w:keepNext/>
        <w:spacing w:after="100" w:before="280"/>
      </w:pPr>
      <w:r>
        <w:rPr>
          <w:b/>
          <w:bCs/>
          <w:color w:val="7A3B69"/>
          <w:sz w:val="28"/>
          <w:szCs w:val="28"/>
        </w:rPr>
        <w:t xml:space="preserve">Practice everywhere</w:t>
      </w:r>
    </w:p>
    <w:p>
      <w:pPr>
        <w:spacing w:after="140" w:before="0" w:line="300"/>
      </w:pPr>
      <w:r>
        <w:rPr>
          <w:sz w:val="22"/>
          <w:szCs w:val="22"/>
        </w:rPr>
        <w:t xml:space="preserve">Class is a small part of the week, and English grows with how much it is used. Learners cannot take home a worksheet they cannot read, so beyond-class practice is spoken, social, and tied to routine: a "greet three people in English" mission, an English buddy to practise a chunk with, a word taught to family so the family becomes the practice partner. Crucially, use the rest of the programme — Agency in Learning, mentoring, and later the Research Project — as English practice too. See the Practice everywhere resource for how, and the Practice everywhere page in the student workbook.</w:t>
      </w:r>
    </w:p>
    <w:p>
      <w:pPr>
        <w:pStyle w:val="Heading2"/>
        <w:keepNext/>
        <w:spacing w:after="100" w:before="280"/>
      </w:pPr>
      <w:r>
        <w:rPr>
          <w:b/>
          <w:bCs/>
          <w:color w:val="7A3B69"/>
          <w:sz w:val="28"/>
          <w:szCs w:val="28"/>
        </w:rPr>
        <w:t xml:space="preserve">Safe, predictable, and by choice</w:t>
      </w:r>
    </w:p>
    <w:p>
      <w:pPr>
        <w:spacing w:after="140" w:before="0" w:line="300"/>
      </w:pPr>
      <w:r>
        <w:rPr>
          <w:sz w:val="22"/>
          <w:szCs w:val="22"/>
        </w:rPr>
        <w:t xml:space="preserve">Withdrawal or silence is often a trauma response, not defiance. Keep the room predictable and calm, signal changes, and offer real choices within the lesson (point or speak, together before alone, which task first). Let a learner step back without penalty. Use gentle, safe pictures; do not probe home or journey experiences unless the learner raises them. Use same-gender grouping where girls' participation depends on it, and confirm norms with the community rather than assuming them.</w:t>
      </w:r>
    </w:p>
    <w:p>
      <w:pPr>
        <w:pStyle w:val="Heading2"/>
        <w:keepNext/>
        <w:spacing w:after="100" w:before="280"/>
      </w:pPr>
      <w:r>
        <w:rPr>
          <w:b/>
          <w:bCs/>
          <w:color w:val="7A3B69"/>
          <w:sz w:val="28"/>
          <w:szCs w:val="28"/>
        </w:rPr>
        <w:t xml:space="preserve">Common mistakes to avoid</w:t>
      </w:r>
    </w:p>
    <w:p>
      <w:pPr>
        <w:pStyle w:val="ListParagraph"/>
        <w:numPr>
          <w:ilvl w:val="0"/>
          <w:numId w:val="1"/>
        </w:numPr>
        <w:spacing w:after="80" w:line="300"/>
      </w:pPr>
      <w:r>
        <w:rPr>
          <w:sz w:val="22"/>
          <w:szCs w:val="22"/>
        </w:rPr>
        <w:t xml:space="preserve">Treating these learners like literate migrants — assuming print concepts, or that "read this at home" works.</w:t>
      </w:r>
    </w:p>
    <w:p>
      <w:pPr>
        <w:pStyle w:val="ListParagraph"/>
        <w:numPr>
          <w:ilvl w:val="0"/>
          <w:numId w:val="1"/>
        </w:numPr>
        <w:spacing w:after="80" w:line="300"/>
      </w:pPr>
      <w:r>
        <w:rPr>
          <w:sz w:val="22"/>
          <w:szCs w:val="22"/>
        </w:rPr>
        <w:t xml:space="preserve">Print-first or worksheet-dependent lessons — they exclude the majority.</w:t>
      </w:r>
    </w:p>
    <w:p>
      <w:pPr>
        <w:pStyle w:val="ListParagraph"/>
        <w:numPr>
          <w:ilvl w:val="0"/>
          <w:numId w:val="1"/>
        </w:numPr>
        <w:spacing w:after="80" w:line="300"/>
      </w:pPr>
      <w:r>
        <w:rPr>
          <w:sz w:val="22"/>
          <w:szCs w:val="22"/>
        </w:rPr>
        <w:t xml:space="preserve">Teaching the alphabet in abstract order instead of building sounds from meaningful known words.</w:t>
      </w:r>
    </w:p>
    <w:p>
      <w:pPr>
        <w:pStyle w:val="ListParagraph"/>
        <w:numPr>
          <w:ilvl w:val="0"/>
          <w:numId w:val="1"/>
        </w:numPr>
        <w:spacing w:after="80" w:line="300"/>
      </w:pPr>
      <w:r>
        <w:rPr>
          <w:sz w:val="22"/>
          <w:szCs w:val="22"/>
        </w:rPr>
        <w:t xml:space="preserve">One-and-done teaching — lots of words once, with no scheduled recycling; it evaporates.</w:t>
      </w:r>
    </w:p>
    <w:p>
      <w:pPr>
        <w:pStyle w:val="ListParagraph"/>
        <w:numPr>
          <w:ilvl w:val="0"/>
          <w:numId w:val="1"/>
        </w:numPr>
        <w:spacing w:after="80" w:line="300"/>
      </w:pPr>
      <w:r>
        <w:rPr>
          <w:sz w:val="22"/>
          <w:szCs w:val="22"/>
        </w:rPr>
        <w:t xml:space="preserve">Massing practice in one long weekly block instead of short touches across days.</w:t>
      </w:r>
    </w:p>
    <w:p>
      <w:pPr>
        <w:pStyle w:val="ListParagraph"/>
        <w:numPr>
          <w:ilvl w:val="0"/>
          <w:numId w:val="1"/>
        </w:numPr>
        <w:spacing w:after="80" w:line="300"/>
      </w:pPr>
      <w:r>
        <w:rPr>
          <w:sz w:val="22"/>
          <w:szCs w:val="22"/>
        </w:rPr>
        <w:t xml:space="preserve">Over-correcting, or flagging errors in public — it raises anxiety and shuts learning down.</w:t>
      </w:r>
    </w:p>
    <w:p>
      <w:pPr>
        <w:pStyle w:val="ListParagraph"/>
        <w:numPr>
          <w:ilvl w:val="0"/>
          <w:numId w:val="1"/>
        </w:numPr>
        <w:spacing w:after="80" w:line="300"/>
      </w:pPr>
      <w:r>
        <w:rPr>
          <w:sz w:val="22"/>
          <w:szCs w:val="22"/>
        </w:rPr>
        <w:t xml:space="preserve">Racing the pace — under-load and consolidate; a crowded syllabus means shallow, un-retained learning.</w:t>
      </w:r>
    </w:p>
    <w:p>
      <w:pPr>
        <w:pStyle w:val="ListParagraph"/>
        <w:numPr>
          <w:ilvl w:val="0"/>
          <w:numId w:val="1"/>
        </w:numPr>
        <w:spacing w:after="80" w:line="300"/>
      </w:pPr>
      <w:r>
        <w:rPr>
          <w:sz w:val="22"/>
          <w:szCs w:val="22"/>
        </w:rPr>
        <w:t xml:space="preserve">Banning the home language, or drilling with no picture, action, or purpose attached.</w:t>
      </w:r>
    </w:p>
    <w:p>
      <w:r>
        <w:br w:type="page"/>
      </w:r>
    </w:p>
    <w:p>
      <w:pPr>
        <w:pStyle w:val="Heading1"/>
        <w:keepNext/>
        <w:spacing w:after="140" w:before="320"/>
      </w:pPr>
      <w:r>
        <w:rPr>
          <w:b/>
          <w:bCs/>
          <w:color w:val="1F3A5F"/>
          <w:sz w:val="36"/>
          <w:szCs w:val="36"/>
        </w:rPr>
        <w:t xml:space="preserve">Practice everywhere</w:t>
      </w:r>
    </w:p>
    <w:p>
      <w:pPr>
        <w:pStyle w:val="Heading2"/>
        <w:keepNext/>
        <w:spacing w:after="100" w:before="280"/>
      </w:pPr>
      <w:r>
        <w:rPr>
          <w:b/>
          <w:bCs/>
          <w:color w:val="7A3B69"/>
          <w:sz w:val="28"/>
          <w:szCs w:val="28"/>
        </w:rPr>
        <w:t xml:space="preserve">Why practice beyond the lesson matters most</w:t>
      </w:r>
    </w:p>
    <w:p>
      <w:pPr>
        <w:spacing w:after="140" w:before="0" w:line="300"/>
      </w:pPr>
      <w:r>
        <w:rPr>
          <w:sz w:val="22"/>
          <w:szCs w:val="22"/>
        </w:rPr>
        <w:t xml:space="preserve">Learners will not reach even A1 on facilitated hours alone; acquisition depends on the volume of meaningful use, and the classroom is only one of many places learning happens (Reinders and Benson). For this cohort there is a twist: learners cannot be sent home with a worksheet they cannot read, and there is little English in the camp environment. So beyond-class practice has to be spoken, social, and tied to routine — and the richest, most reliable arena is the rest of the programme and the learner's own social network.</w:t>
      </w:r>
    </w:p>
    <w:p>
      <w:pPr>
        <w:pStyle w:val="Heading2"/>
        <w:keepNext/>
        <w:spacing w:after="100" w:before="280"/>
      </w:pPr>
      <w:r>
        <w:rPr>
          <w:b/>
          <w:bCs/>
          <w:color w:val="7A3B69"/>
          <w:sz w:val="28"/>
          <w:szCs w:val="28"/>
        </w:rPr>
        <w:t xml:space="preserve">Use the rest of the Learning Bridge+ programme</w:t>
      </w:r>
    </w:p>
    <w:p>
      <w:pPr>
        <w:spacing w:after="140" w:before="0" w:line="300"/>
      </w:pPr>
      <w:r>
        <w:rPr>
          <w:sz w:val="22"/>
          <w:szCs w:val="22"/>
        </w:rPr>
        <w:t xml:space="preserve">The cohort is together across the whole programme, so make English live there too. Agree the moves with the other facilitators and the mentor:</w:t>
      </w:r>
    </w:p>
    <w:p>
      <w:pPr>
        <w:pStyle w:val="ListParagraph"/>
        <w:numPr>
          <w:ilvl w:val="0"/>
          <w:numId w:val="1"/>
        </w:numPr>
        <w:spacing w:after="80" w:line="300"/>
      </w:pPr>
      <w:r>
        <w:rPr>
          <w:sz w:val="22"/>
          <w:szCs w:val="22"/>
        </w:rPr>
        <w:t xml:space="preserve">Agency in Learning: open the session with the same English greeting; let learners say one English word or a short "I am ___" as they check in; celebrate it, then carry on in the language of the session. Goal-setting is a natural place to practise "I want ___".</w:t>
      </w:r>
    </w:p>
    <w:p>
      <w:pPr>
        <w:pStyle w:val="ListParagraph"/>
        <w:numPr>
          <w:ilvl w:val="0"/>
          <w:numId w:val="1"/>
        </w:numPr>
        <w:spacing w:after="80" w:line="300"/>
      </w:pPr>
      <w:r>
        <w:rPr>
          <w:sz w:val="22"/>
          <w:szCs w:val="22"/>
        </w:rPr>
        <w:t xml:space="preserve">Mentoring and Wellbeing: the one-to-one is the safest place of all to practise. Mentors can use the learner's current chunks — hello, how are you, my name is, I am from — and let the learner lead. No correction pressure; warmth first.</w:t>
      </w:r>
    </w:p>
    <w:p>
      <w:pPr>
        <w:pStyle w:val="ListParagraph"/>
        <w:numPr>
          <w:ilvl w:val="0"/>
          <w:numId w:val="1"/>
        </w:numPr>
        <w:spacing w:after="80" w:line="300"/>
      </w:pPr>
      <w:r>
        <w:rPr>
          <w:sz w:val="22"/>
          <w:szCs w:val="22"/>
        </w:rPr>
        <w:t xml:space="preserve">The Research Project (when it runs): naming things, simple questions, and "this is a ___" all recur; fold in the English the learner already has.</w:t>
      </w:r>
    </w:p>
    <w:p>
      <w:pPr>
        <w:pStyle w:val="ListParagraph"/>
        <w:numPr>
          <w:ilvl w:val="0"/>
          <w:numId w:val="1"/>
        </w:numPr>
        <w:spacing w:after="80" w:line="300"/>
      </w:pPr>
      <w:r>
        <w:rPr>
          <w:sz w:val="22"/>
          <w:szCs w:val="22"/>
        </w:rPr>
        <w:t xml:space="preserve">Everyday programme moments: registers, snack times, arrivals and goodbyes — attach a known English word or greeting to a thing that already happens every day, so it gets automatic spacing.</w:t>
      </w:r>
    </w:p>
    <w:p>
      <w:pPr>
        <w:pStyle w:val="Heading2"/>
        <w:keepNext/>
        <w:spacing w:after="100" w:before="280"/>
      </w:pPr>
      <w:r>
        <w:rPr>
          <w:b/>
          <w:bCs/>
          <w:color w:val="7A3B69"/>
          <w:sz w:val="28"/>
          <w:szCs w:val="28"/>
        </w:rPr>
        <w:t xml:space="preserve">Beyond the programme — the social network and daily routine</w:t>
      </w:r>
    </w:p>
    <w:p>
      <w:pPr>
        <w:pStyle w:val="ListParagraph"/>
        <w:numPr>
          <w:ilvl w:val="0"/>
          <w:numId w:val="1"/>
        </w:numPr>
        <w:spacing w:after="80" w:line="300"/>
      </w:pPr>
      <w:r>
        <w:rPr>
          <w:sz w:val="22"/>
          <w:szCs w:val="22"/>
        </w:rPr>
        <w:t xml:space="preserve">Spoken missions, not pages: "Today, greet three people in English." "Tonight, count your family in English." "Name five things in your shelter in English." Report back next session — the report-back is the retrieval.</w:t>
      </w:r>
    </w:p>
    <w:p>
      <w:pPr>
        <w:pStyle w:val="ListParagraph"/>
        <w:numPr>
          <w:ilvl w:val="0"/>
          <w:numId w:val="1"/>
        </w:numPr>
        <w:spacing w:after="80" w:line="300"/>
      </w:pPr>
      <w:r>
        <w:rPr>
          <w:sz w:val="22"/>
          <w:szCs w:val="22"/>
        </w:rPr>
        <w:t xml:space="preserve">English buddies: pair learners to practise one chunk together between sessions.</w:t>
      </w:r>
    </w:p>
    <w:p>
      <w:pPr>
        <w:pStyle w:val="ListParagraph"/>
        <w:numPr>
          <w:ilvl w:val="0"/>
          <w:numId w:val="1"/>
        </w:numPr>
        <w:spacing w:after="80" w:line="300"/>
      </w:pPr>
      <w:r>
        <w:rPr>
          <w:sz w:val="22"/>
          <w:szCs w:val="22"/>
        </w:rPr>
        <w:t xml:space="preserve">Family as practice partner: teach a chunk the learner can use at home (a greeting, numbers, food words) so a parent, sibling, or child becomes the practice partner.</w:t>
      </w:r>
    </w:p>
    <w:p>
      <w:pPr>
        <w:pStyle w:val="ListParagraph"/>
        <w:numPr>
          <w:ilvl w:val="0"/>
          <w:numId w:val="1"/>
        </w:numPr>
        <w:spacing w:after="80" w:line="300"/>
      </w:pPr>
      <w:r>
        <w:rPr>
          <w:sz w:val="22"/>
          <w:szCs w:val="22"/>
        </w:rPr>
        <w:t xml:space="preserve">Routine-embedding: attach English to greetings, meals, fetching water, the market — the same moment each day spaces the practice for free.</w:t>
      </w:r>
    </w:p>
    <w:p>
      <w:pPr>
        <w:pStyle w:val="Heading2"/>
        <w:keepNext/>
        <w:spacing w:after="100" w:before="280"/>
      </w:pPr>
      <w:r>
        <w:rPr>
          <w:b/>
          <w:bCs/>
          <w:color w:val="7A3B69"/>
          <w:sz w:val="28"/>
          <w:szCs w:val="28"/>
        </w:rPr>
        <w:t xml:space="preserve">How to run it</w:t>
      </w:r>
    </w:p>
    <w:p>
      <w:pPr>
        <w:pStyle w:val="ListParagraph"/>
        <w:numPr>
          <w:ilvl w:val="0"/>
          <w:numId w:val="1"/>
        </w:numPr>
        <w:spacing w:after="80" w:line="300"/>
      </w:pPr>
      <w:r>
        <w:rPr>
          <w:sz w:val="22"/>
          <w:szCs w:val="22"/>
        </w:rPr>
        <w:t xml:space="preserve">Introduce the Practice everywhere page in the workbook in session one: where can I use my English, and who with? Learners mark or draw their people and places.</w:t>
      </w:r>
    </w:p>
    <w:p>
      <w:pPr>
        <w:pStyle w:val="ListParagraph"/>
        <w:numPr>
          <w:ilvl w:val="0"/>
          <w:numId w:val="1"/>
        </w:numPr>
        <w:spacing w:after="80" w:line="300"/>
      </w:pPr>
      <w:r>
        <w:rPr>
          <w:sz w:val="22"/>
          <w:szCs w:val="22"/>
        </w:rPr>
        <w:t xml:space="preserve">Set one small, achievable spoken mission at the end of most sessions, matched to the language just learned.</w:t>
      </w:r>
    </w:p>
    <w:p>
      <w:pPr>
        <w:pStyle w:val="ListParagraph"/>
        <w:numPr>
          <w:ilvl w:val="0"/>
          <w:numId w:val="1"/>
        </w:numPr>
        <w:spacing w:after="80" w:line="300"/>
      </w:pPr>
      <w:r>
        <w:rPr>
          <w:sz w:val="22"/>
          <w:szCs w:val="22"/>
        </w:rPr>
        <w:t xml:space="preserve">Open most sessions with a warm, no-pressure "who did you speak English with, and what did you say?" — this is both encouragement and retrieval.</w:t>
      </w:r>
    </w:p>
    <w:p>
      <w:pPr>
        <w:pStyle w:val="ListParagraph"/>
        <w:numPr>
          <w:ilvl w:val="0"/>
          <w:numId w:val="1"/>
        </w:numPr>
        <w:spacing w:after="80" w:line="300"/>
      </w:pPr>
      <w:r>
        <w:rPr>
          <w:sz w:val="22"/>
          <w:szCs w:val="22"/>
        </w:rPr>
        <w:t xml:space="preserve">Keep it safe and by choice: some learners will only practise with one trusted person, and that counts fully.</w:t>
      </w:r>
    </w:p>
    <w:p>
      <w:r>
        <w:br w:type="page"/>
      </w:r>
    </w:p>
    <w:p>
      <w:pPr>
        <w:pStyle w:val="Heading1"/>
        <w:keepNext/>
        <w:spacing w:after="140" w:before="320"/>
      </w:pPr>
      <w:r>
        <w:rPr>
          <w:b/>
          <w:bCs/>
          <w:color w:val="1F3A5F"/>
          <w:sz w:val="36"/>
          <w:szCs w:val="36"/>
        </w:rPr>
        <w:t xml:space="preserve">Before you start</w:t>
      </w:r>
    </w:p>
    <w:p>
      <w:pPr>
        <w:pStyle w:val="Heading2"/>
        <w:keepNext/>
        <w:spacing w:after="100" w:before="280"/>
      </w:pPr>
      <w:r>
        <w:rPr>
          <w:b/>
          <w:bCs/>
          <w:color w:val="7A3B69"/>
          <w:sz w:val="28"/>
          <w:szCs w:val="28"/>
        </w:rPr>
        <w:t xml:space="preserve">Start here</w:t>
      </w:r>
    </w:p>
    <w:p>
      <w:pPr>
        <w:spacing w:after="140" w:before="0" w:line="300"/>
      </w:pPr>
      <w:r>
        <w:rPr>
          <w:sz w:val="22"/>
          <w:szCs w:val="22"/>
        </w:rPr>
        <w:t xml:space="preserve">This is the practical companion to the playbook. The playbook tells you how to teach beginner English to learners who may never have read in any language. This page tells you what you need and what to make before each phase.</w:t>
      </w:r>
    </w:p>
    <w:p>
      <w:pPr>
        <w:spacing w:after="140" w:before="0" w:line="300"/>
      </w:pPr>
      <w:r>
        <w:rPr>
          <w:sz w:val="22"/>
          <w:szCs w:val="22"/>
        </w:rPr>
        <w:t xml:space="preserve">My Voice is a 50-hour component (30 hours in-person, 20 hours independent) over at least 10 weeks. It runs fully offline, with no screen. Learners start from the sound of their own name and finish by making and sharing a "My Name, My Voice" card.</w:t>
      </w:r>
    </w:p>
    <w:p>
      <w:pPr>
        <w:spacing w:after="140" w:before="0" w:line="300"/>
      </w:pPr>
      <w:r>
        <w:rPr>
          <w:sz w:val="22"/>
          <w:szCs w:val="22"/>
        </w:rPr>
        <w:t xml:space="preserve">The single most important thing to hold: this course leads with the ear and the voice. Reading and writing grow out of speaking here; they are not a gate in front of it. A learner who can say a true sentence about themselves and cannot yet write it has succeeded.</w:t>
      </w:r>
    </w:p>
    <w:p>
      <w:pPr>
        <w:pStyle w:val="Heading2"/>
        <w:keepNext/>
        <w:spacing w:after="100" w:before="280"/>
      </w:pPr>
      <w:r>
        <w:rPr>
          <w:b/>
          <w:bCs/>
          <w:color w:val="7A3B69"/>
          <w:sz w:val="28"/>
          <w:szCs w:val="28"/>
        </w:rPr>
        <w:t xml:space="preserve">The offline pack</w:t>
      </w:r>
    </w:p>
    <w:p>
      <w:pPr>
        <w:pStyle w:val="ListParagraph"/>
        <w:numPr>
          <w:ilvl w:val="0"/>
          <w:numId w:val="1"/>
        </w:numPr>
        <w:spacing w:after="80" w:line="300"/>
      </w:pPr>
      <w:r>
        <w:rPr>
          <w:sz w:val="22"/>
          <w:szCs w:val="22"/>
        </w:rPr>
        <w:t xml:space="preserve">The Facilitator Unit Plan and Guide (this pack) — the full plan, the playbook, the practice</w:t>
      </w:r>
    </w:p>
    <w:p>
      <w:pPr>
        <w:spacing w:after="140" w:before="0" w:line="300"/>
      </w:pPr>
      <w:r>
        <w:rPr>
          <w:sz w:val="22"/>
          <w:szCs w:val="22"/>
        </w:rPr>
        <w:t xml:space="preserve">guidance, and the phonics reference appendix.</w:t>
      </w:r>
    </w:p>
    <w:p>
      <w:pPr>
        <w:pStyle w:val="ListParagraph"/>
        <w:numPr>
          <w:ilvl w:val="0"/>
          <w:numId w:val="1"/>
        </w:numPr>
        <w:spacing w:after="80" w:line="300"/>
      </w:pPr>
      <w:r>
        <w:rPr>
          <w:sz w:val="22"/>
          <w:szCs w:val="22"/>
        </w:rPr>
        <w:t xml:space="preserve">The Student My Voice book — one per learner, for the whole component.</w:t>
      </w:r>
    </w:p>
    <w:p>
      <w:pPr>
        <w:pStyle w:val="ListParagraph"/>
        <w:numPr>
          <w:ilvl w:val="0"/>
          <w:numId w:val="1"/>
        </w:numPr>
        <w:spacing w:after="80" w:line="300"/>
      </w:pPr>
      <w:r>
        <w:rPr>
          <w:sz w:val="22"/>
          <w:szCs w:val="22"/>
        </w:rPr>
        <w:t xml:space="preserve">The letter and picture cards — printable alphabet cards, key-sound cards, and blank picture-word</w:t>
      </w:r>
    </w:p>
    <w:p>
      <w:pPr>
        <w:spacing w:after="140" w:before="0" w:line="300"/>
      </w:pPr>
      <w:r>
        <w:rPr>
          <w:sz w:val="22"/>
          <w:szCs w:val="22"/>
        </w:rPr>
        <w:t xml:space="preserve">cards for building your own vocabulary. One set per group, printed and cut up.</w:t>
      </w:r>
    </w:p>
    <w:p>
      <w:pPr>
        <w:pStyle w:val="ListParagraph"/>
        <w:numPr>
          <w:ilvl w:val="0"/>
          <w:numId w:val="1"/>
        </w:numPr>
        <w:spacing w:after="80" w:line="300"/>
      </w:pPr>
      <w:r>
        <w:rPr>
          <w:sz w:val="22"/>
          <w:szCs w:val="22"/>
        </w:rPr>
        <w:t xml:space="preserve">This start-here, and the safeguarding and protection guide.</w:t>
      </w:r>
    </w:p>
    <w:p>
      <w:pPr>
        <w:spacing w:after="140" w:before="0" w:line="300"/>
      </w:pPr>
      <w:r>
        <w:rPr>
          <w:sz w:val="22"/>
          <w:szCs w:val="22"/>
        </w:rPr>
        <w:t xml:space="preserve">There are no slides. Nothing in this component needs a screen.</w:t>
      </w:r>
    </w:p>
    <w:p>
      <w:pPr>
        <w:pStyle w:val="Heading2"/>
        <w:keepNext/>
        <w:spacing w:after="100" w:before="280"/>
      </w:pPr>
      <w:r>
        <w:rPr>
          <w:b/>
          <w:bCs/>
          <w:color w:val="7A3B69"/>
          <w:sz w:val="28"/>
          <w:szCs w:val="28"/>
        </w:rPr>
        <w:t xml:space="preserve">What you need (kit)</w:t>
      </w:r>
    </w:p>
    <w:p>
      <w:pPr>
        <w:pStyle w:val="ListParagraph"/>
        <w:numPr>
          <w:ilvl w:val="0"/>
          <w:numId w:val="1"/>
        </w:numPr>
        <w:spacing w:after="80" w:line="300"/>
      </w:pPr>
      <w:r>
        <w:rPr>
          <w:sz w:val="22"/>
          <w:szCs w:val="22"/>
        </w:rPr>
        <w:t xml:space="preserve">One printed My Voice book per learner, plus spare blank paper.</w:t>
      </w:r>
    </w:p>
    <w:p>
      <w:pPr>
        <w:pStyle w:val="ListParagraph"/>
        <w:numPr>
          <w:ilvl w:val="0"/>
          <w:numId w:val="1"/>
        </w:numPr>
        <w:spacing w:after="80" w:line="300"/>
      </w:pPr>
      <w:r>
        <w:rPr>
          <w:sz w:val="22"/>
          <w:szCs w:val="22"/>
        </w:rPr>
        <w:t xml:space="preserve">Pencils, and colours if you have them, for the picture-words and the final card.</w:t>
      </w:r>
    </w:p>
    <w:p>
      <w:pPr>
        <w:pStyle w:val="ListParagraph"/>
        <w:numPr>
          <w:ilvl w:val="0"/>
          <w:numId w:val="1"/>
        </w:numPr>
        <w:spacing w:after="80" w:line="300"/>
      </w:pPr>
      <w:r>
        <w:rPr>
          <w:sz w:val="22"/>
          <w:szCs w:val="22"/>
        </w:rPr>
        <w:t xml:space="preserve">The letter and picture cards, cut out and kept in a bag or tin so they survive ten weeks. You will</w:t>
      </w:r>
    </w:p>
    <w:p>
      <w:pPr>
        <w:spacing w:after="140" w:before="0" w:line="300"/>
      </w:pPr>
      <w:r>
        <w:rPr>
          <w:sz w:val="22"/>
          <w:szCs w:val="22"/>
        </w:rPr>
        <w:t xml:space="preserve">use them in almost every session — this is the most-used object in the component.</w:t>
      </w:r>
    </w:p>
    <w:p>
      <w:pPr>
        <w:pStyle w:val="ListParagraph"/>
        <w:numPr>
          <w:ilvl w:val="0"/>
          <w:numId w:val="1"/>
        </w:numPr>
        <w:spacing w:after="80" w:line="300"/>
      </w:pPr>
      <w:r>
        <w:rPr>
          <w:sz w:val="22"/>
          <w:szCs w:val="22"/>
        </w:rPr>
        <w:t xml:space="preserve">Card or thick paper for the "My Name, My Voice" cards at the end. Make sure you have this from the</w:t>
      </w:r>
    </w:p>
    <w:p>
      <w:pPr>
        <w:spacing w:after="140" w:before="0" w:line="300"/>
      </w:pPr>
      <w:r>
        <w:rPr>
          <w:sz w:val="22"/>
          <w:szCs w:val="22"/>
        </w:rPr>
        <w:t xml:space="preserve">start; it is the one material you cannot improvise on the day.</w:t>
      </w:r>
    </w:p>
    <w:p>
      <w:pPr>
        <w:pStyle w:val="ListParagraph"/>
        <w:numPr>
          <w:ilvl w:val="0"/>
          <w:numId w:val="1"/>
        </w:numPr>
        <w:spacing w:after="80" w:line="300"/>
      </w:pPr>
      <w:r>
        <w:rPr>
          <w:sz w:val="22"/>
          <w:szCs w:val="22"/>
        </w:rPr>
        <w:t xml:space="preserve">Wall space for the sound chart the group builds, and for the classroom-words display. Both stay up</w:t>
      </w:r>
    </w:p>
    <w:p>
      <w:pPr>
        <w:spacing w:after="140" w:before="0" w:line="300"/>
      </w:pPr>
      <w:r>
        <w:rPr>
          <w:sz w:val="22"/>
          <w:szCs w:val="22"/>
        </w:rPr>
        <w:t xml:space="preserve">all course.</w:t>
      </w:r>
    </w:p>
    <w:p>
      <w:pPr>
        <w:pStyle w:val="ListParagraph"/>
        <w:numPr>
          <w:ilvl w:val="0"/>
          <w:numId w:val="1"/>
        </w:numPr>
        <w:spacing w:after="80" w:line="300"/>
      </w:pPr>
      <w:r>
        <w:rPr>
          <w:sz w:val="22"/>
          <w:szCs w:val="22"/>
        </w:rPr>
        <w:t xml:space="preserve">Small objects from around the learning space you can name, point to and pick up — a cup, a stone, a</w:t>
      </w:r>
    </w:p>
    <w:p>
      <w:pPr>
        <w:spacing w:after="140" w:before="0" w:line="300"/>
      </w:pPr>
      <w:r>
        <w:rPr>
          <w:sz w:val="22"/>
          <w:szCs w:val="22"/>
        </w:rPr>
        <w:t xml:space="preserve">leaf, a cloth. Real objects beat pictures for beginners, and they are free.</w:t>
      </w:r>
    </w:p>
    <w:p>
      <w:pPr>
        <w:pStyle w:val="ListParagraph"/>
        <w:numPr>
          <w:ilvl w:val="0"/>
          <w:numId w:val="1"/>
        </w:numPr>
        <w:spacing w:after="80" w:line="300"/>
      </w:pPr>
      <w:r>
        <w:rPr>
          <w:sz w:val="22"/>
          <w:szCs w:val="22"/>
        </w:rPr>
        <w:t xml:space="preserve">Something to make a noise with for the listening games: a stick, a tin, your hands.</w:t>
      </w:r>
    </w:p>
    <w:p>
      <w:pPr>
        <w:pStyle w:val="Heading2"/>
        <w:keepNext/>
        <w:spacing w:after="100" w:before="280"/>
      </w:pPr>
      <w:r>
        <w:rPr>
          <w:b/>
          <w:bCs/>
          <w:color w:val="7A3B69"/>
          <w:sz w:val="28"/>
          <w:szCs w:val="28"/>
        </w:rPr>
        <w:t xml:space="preserve">What to prepare, phase by phase</w:t>
      </w:r>
    </w:p>
    <w:p>
      <w:pPr>
        <w:pStyle w:val="ListParagraph"/>
        <w:numPr>
          <w:ilvl w:val="0"/>
          <w:numId w:val="1"/>
        </w:numPr>
        <w:spacing w:after="80" w:line="300"/>
      </w:pPr>
      <w:r>
        <w:rPr>
          <w:sz w:val="22"/>
          <w:szCs w:val="22"/>
        </w:rPr>
        <w:t xml:space="preserve">Getting started. Have the My Voice books ready so learners can make them their own on day one.</w:t>
      </w:r>
    </w:p>
    <w:p>
      <w:pPr>
        <w:spacing w:after="140" w:before="0" w:line="300"/>
      </w:pPr>
      <w:r>
        <w:rPr>
          <w:sz w:val="22"/>
          <w:szCs w:val="22"/>
        </w:rPr>
        <w:t xml:space="preserve">Prepare the classroom-words display space. Learn to say every learner's name correctly before the first session — ask, and practise. In this component that is not a courtesy, it is the first lesson's content.</w:t>
      </w:r>
    </w:p>
    <w:p>
      <w:pPr>
        <w:pStyle w:val="ListParagraph"/>
        <w:numPr>
          <w:ilvl w:val="0"/>
          <w:numId w:val="1"/>
        </w:numPr>
        <w:spacing w:after="80" w:line="300"/>
      </w:pPr>
      <w:r>
        <w:rPr>
          <w:sz w:val="22"/>
          <w:szCs w:val="22"/>
        </w:rPr>
        <w:t xml:space="preserve">The sounds, letters, and first words of English. This is the phase to be most generous with</w:t>
      </w:r>
    </w:p>
    <w:p>
      <w:pPr>
        <w:spacing w:after="140" w:before="0" w:line="300"/>
      </w:pPr>
      <w:r>
        <w:rPr>
          <w:sz w:val="22"/>
          <w:szCs w:val="22"/>
        </w:rPr>
        <w:t xml:space="preserve">time and most prepared for. Cut out the alphabet and key-sound cards before you start. Write each learner's name clearly on a strip of card for tracing — one per learner, prepared in advance, not written while thirty people wait. Read the phonics progression in the appendix so you know which sounds come in which order and why.</w:t>
      </w:r>
    </w:p>
    <w:p>
      <w:pPr>
        <w:pStyle w:val="ListParagraph"/>
        <w:numPr>
          <w:ilvl w:val="0"/>
          <w:numId w:val="1"/>
        </w:numPr>
        <w:spacing w:after="80" w:line="300"/>
      </w:pPr>
      <w:r>
        <w:rPr>
          <w:sz w:val="22"/>
          <w:szCs w:val="22"/>
        </w:rPr>
        <w:t xml:space="preserve">Say who you are. Prepare sentence-frame strips — I am ___, I am from ___, I like ___ — big</w:t>
      </w:r>
    </w:p>
    <w:p>
      <w:pPr>
        <w:spacing w:after="140" w:before="0" w:line="300"/>
      </w:pPr>
      <w:r>
        <w:rPr>
          <w:sz w:val="22"/>
          <w:szCs w:val="22"/>
        </w:rPr>
        <w:t xml:space="preserve">enough for the wall, plus a set of word cards learners can physically move to build a sentence. Building a sentence with your hands is what makes the grammar visible to someone who cannot yet read it.</w:t>
      </w:r>
    </w:p>
    <w:p>
      <w:pPr>
        <w:pStyle w:val="ListParagraph"/>
        <w:numPr>
          <w:ilvl w:val="0"/>
          <w:numId w:val="1"/>
        </w:numPr>
        <w:spacing w:after="80" w:line="300"/>
      </w:pPr>
      <w:r>
        <w:rPr>
          <w:sz w:val="22"/>
          <w:szCs w:val="22"/>
        </w:rPr>
        <w:t xml:space="preserve">My Name, My Voice — make and share. The card stock, colours, and something to display the</w:t>
      </w:r>
    </w:p>
    <w:p>
      <w:pPr>
        <w:spacing w:after="140" w:before="0" w:line="300"/>
      </w:pPr>
      <w:r>
        <w:rPr>
          <w:sz w:val="22"/>
          <w:szCs w:val="22"/>
        </w:rPr>
        <w:t xml:space="preserve">finished cards on. Coordinate with the other two components: the sharing happens at the one programme showcase, so this phase is making, rehearsing, and deciding who to invite.</w:t>
      </w:r>
    </w:p>
    <w:p>
      <w:pPr>
        <w:pStyle w:val="Heading2"/>
        <w:keepNext/>
        <w:spacing w:after="100" w:before="280"/>
      </w:pPr>
      <w:r>
        <w:rPr>
          <w:b/>
          <w:bCs/>
          <w:color w:val="7A3B69"/>
          <w:sz w:val="28"/>
          <w:szCs w:val="28"/>
        </w:rPr>
        <w:t xml:space="preserve">Pictures and cards you will need to make</w:t>
      </w:r>
    </w:p>
    <w:p>
      <w:pPr>
        <w:spacing w:after="140" w:before="0" w:line="300"/>
      </w:pPr>
      <w:r>
        <w:rPr>
          <w:sz w:val="22"/>
          <w:szCs w:val="22"/>
        </w:rPr>
        <w:t xml:space="preserve">The printed cards cover most of it. You will still want to make:</w:t>
      </w:r>
    </w:p>
    <w:p>
      <w:pPr>
        <w:pStyle w:val="ListParagraph"/>
        <w:numPr>
          <w:ilvl w:val="0"/>
          <w:numId w:val="1"/>
        </w:numPr>
        <w:spacing w:after="80" w:line="300"/>
      </w:pPr>
      <w:r>
        <w:rPr>
          <w:sz w:val="22"/>
          <w:szCs w:val="22"/>
        </w:rPr>
        <w:t xml:space="preserve">A large sound chart on the wall that the group adds to as sounds are met — one box per sound, with</w:t>
      </w:r>
    </w:p>
    <w:p>
      <w:pPr>
        <w:spacing w:after="140" w:before="0" w:line="300"/>
      </w:pPr>
      <w:r>
        <w:rPr>
          <w:sz w:val="22"/>
          <w:szCs w:val="22"/>
        </w:rPr>
        <w:t xml:space="preserve">a picture and a word the group chose.</w:t>
      </w:r>
    </w:p>
    <w:p>
      <w:pPr>
        <w:pStyle w:val="ListParagraph"/>
        <w:numPr>
          <w:ilvl w:val="0"/>
          <w:numId w:val="1"/>
        </w:numPr>
        <w:spacing w:after="80" w:line="300"/>
      </w:pPr>
      <w:r>
        <w:rPr>
          <w:sz w:val="22"/>
          <w:szCs w:val="22"/>
        </w:rPr>
        <w:t xml:space="preserve">Picture-words for whatever your group cares about that the printed set does not cover. The blank</w:t>
      </w:r>
    </w:p>
    <w:p>
      <w:pPr>
        <w:spacing w:after="140" w:before="0" w:line="300"/>
      </w:pPr>
      <w:r>
        <w:rPr>
          <w:sz w:val="22"/>
          <w:szCs w:val="22"/>
        </w:rPr>
        <w:t xml:space="preserve">cards are for this, and learner-drawn ones work better than yours.</w:t>
      </w:r>
    </w:p>
    <w:p>
      <w:pPr>
        <w:pStyle w:val="ListParagraph"/>
        <w:numPr>
          <w:ilvl w:val="0"/>
          <w:numId w:val="1"/>
        </w:numPr>
        <w:spacing w:after="80" w:line="300"/>
      </w:pPr>
      <w:r>
        <w:rPr>
          <w:sz w:val="22"/>
          <w:szCs w:val="22"/>
        </w:rPr>
        <w:t xml:space="preserve">The classroom-words display: hello, thank you, please, again, I don't understand, how do you say…</w:t>
      </w:r>
    </w:p>
    <w:p>
      <w:pPr>
        <w:pStyle w:val="ListParagraph"/>
        <w:numPr>
          <w:ilvl w:val="0"/>
          <w:numId w:val="1"/>
        </w:numPr>
        <w:spacing w:after="80" w:line="300"/>
      </w:pPr>
      <w:r>
        <w:rPr>
          <w:sz w:val="22"/>
          <w:szCs w:val="22"/>
        </w:rPr>
        <w:t xml:space="preserve">A big version of the sentence frames, for the wall.</w:t>
      </w:r>
    </w:p>
    <w:p>
      <w:pPr>
        <w:spacing w:after="140" w:before="0" w:line="300"/>
      </w:pPr>
      <w:r>
        <w:rPr>
          <w:sz w:val="22"/>
          <w:szCs w:val="22"/>
        </w:rPr>
        <w:t xml:space="preserve">Stick figures are fine. Learners copy simple drawings more readily than polished ones.</w:t>
      </w:r>
    </w:p>
    <w:p>
      <w:pPr>
        <w:pStyle w:val="Heading2"/>
        <w:keepNext/>
        <w:spacing w:after="100" w:before="280"/>
      </w:pPr>
      <w:r>
        <w:rPr>
          <w:b/>
          <w:bCs/>
          <w:color w:val="7A3B69"/>
          <w:sz w:val="28"/>
          <w:szCs w:val="28"/>
        </w:rPr>
        <w:t xml:space="preserve">Running a speaking course in a small, shared room</w:t>
      </w:r>
    </w:p>
    <w:p>
      <w:pPr>
        <w:spacing w:after="140" w:before="0" w:line="300"/>
      </w:pPr>
      <w:r>
        <w:rPr>
          <w:sz w:val="22"/>
          <w:szCs w:val="22"/>
        </w:rPr>
        <w:t xml:space="preserve">This component is noisier than the other two, by design, and that is often the hardest practical problem in a CBLF.</w:t>
      </w:r>
    </w:p>
    <w:p>
      <w:pPr>
        <w:pStyle w:val="ListParagraph"/>
        <w:numPr>
          <w:ilvl w:val="0"/>
          <w:numId w:val="1"/>
        </w:numPr>
        <w:spacing w:after="80" w:line="300"/>
      </w:pPr>
      <w:r>
        <w:rPr>
          <w:sz w:val="22"/>
          <w:szCs w:val="22"/>
        </w:rPr>
        <w:t xml:space="preserve">Choral repetition is your friend. Everyone says it together first. It is loud, it protects the</w:t>
      </w:r>
    </w:p>
    <w:p>
      <w:pPr>
        <w:spacing w:after="140" w:before="0" w:line="300"/>
      </w:pPr>
      <w:r>
        <w:rPr>
          <w:sz w:val="22"/>
          <w:szCs w:val="22"/>
        </w:rPr>
        <w:t xml:space="preserve">shy learner, and it means nobody is performing alone before they are ready.</w:t>
      </w:r>
    </w:p>
    <w:p>
      <w:pPr>
        <w:pStyle w:val="ListParagraph"/>
        <w:numPr>
          <w:ilvl w:val="0"/>
          <w:numId w:val="1"/>
        </w:numPr>
        <w:spacing w:after="80" w:line="300"/>
      </w:pPr>
      <w:r>
        <w:rPr>
          <w:sz w:val="22"/>
          <w:szCs w:val="22"/>
        </w:rPr>
        <w:t xml:space="preserve">Pairs, not the whole group, for most speaking. Twelve learners speaking in pairs is six times</w:t>
      </w:r>
    </w:p>
    <w:p>
      <w:pPr>
        <w:spacing w:after="140" w:before="0" w:line="300"/>
      </w:pPr>
      <w:r>
        <w:rPr>
          <w:sz w:val="22"/>
          <w:szCs w:val="22"/>
        </w:rPr>
        <w:t xml:space="preserve">the practice of twelve learners taking turns, and it is quieter than it sounds.</w:t>
      </w:r>
    </w:p>
    <w:p>
      <w:pPr>
        <w:pStyle w:val="ListParagraph"/>
        <w:numPr>
          <w:ilvl w:val="0"/>
          <w:numId w:val="1"/>
        </w:numPr>
        <w:spacing w:after="80" w:line="300"/>
      </w:pPr>
      <w:r>
        <w:rPr>
          <w:sz w:val="22"/>
          <w:szCs w:val="22"/>
        </w:rPr>
        <w:t xml:space="preserve">Same-gender pairs wherever that is what lets girls speak. A girl who will not speak in a mixed</w:t>
      </w:r>
    </w:p>
    <w:p>
      <w:pPr>
        <w:spacing w:after="140" w:before="0" w:line="300"/>
      </w:pPr>
      <w:r>
        <w:rPr>
          <w:sz w:val="22"/>
          <w:szCs w:val="22"/>
        </w:rPr>
        <w:t xml:space="preserve">pair has not failed to practise; the pairing has failed her.</w:t>
      </w:r>
    </w:p>
    <w:p>
      <w:pPr>
        <w:pStyle w:val="ListParagraph"/>
        <w:numPr>
          <w:ilvl w:val="0"/>
          <w:numId w:val="1"/>
        </w:numPr>
        <w:spacing w:after="80" w:line="300"/>
      </w:pPr>
      <w:r>
        <w:rPr>
          <w:sz w:val="22"/>
          <w:szCs w:val="22"/>
        </w:rPr>
        <w:t xml:space="preserve">If the room echoes, move the pairs apart and let people sit on the floor in corners. Volume</w:t>
      </w:r>
    </w:p>
    <w:p>
      <w:pPr>
        <w:spacing w:after="140" w:before="0" w:line="300"/>
      </w:pPr>
      <w:r>
        <w:rPr>
          <w:sz w:val="22"/>
          <w:szCs w:val="22"/>
        </w:rPr>
        <w:t xml:space="preserve">matters less than being able to hear your partner.</w:t>
      </w:r>
    </w:p>
    <w:p>
      <w:pPr>
        <w:pStyle w:val="ListParagraph"/>
        <w:numPr>
          <w:ilvl w:val="0"/>
          <w:numId w:val="1"/>
        </w:numPr>
        <w:spacing w:after="80" w:line="300"/>
      </w:pPr>
      <w:r>
        <w:rPr>
          <w:sz w:val="22"/>
          <w:szCs w:val="22"/>
        </w:rPr>
        <w:t xml:space="preserve">If a neighbour complains about the noise, tell your coordinator rather than quietening the</w:t>
      </w:r>
    </w:p>
    <w:p>
      <w:pPr>
        <w:spacing w:after="140" w:before="0" w:line="300"/>
      </w:pPr>
      <w:r>
        <w:rPr>
          <w:sz w:val="22"/>
          <w:szCs w:val="22"/>
        </w:rPr>
        <w:t xml:space="preserve">course. A silent English class does not teach English.</w:t>
      </w:r>
    </w:p>
    <w:p>
      <w:pPr>
        <w:pStyle w:val="Heading2"/>
        <w:keepNext/>
        <w:spacing w:after="100" w:before="280"/>
      </w:pPr>
      <w:r>
        <w:rPr>
          <w:b/>
          <w:bCs/>
          <w:color w:val="7A3B69"/>
          <w:sz w:val="28"/>
          <w:szCs w:val="28"/>
        </w:rPr>
        <w:t xml:space="preserve">The My Voice book holds it together</w:t>
      </w:r>
    </w:p>
    <w:p>
      <w:pPr>
        <w:spacing w:after="140" w:before="0" w:line="300"/>
      </w:pPr>
      <w:r>
        <w:rPr>
          <w:sz w:val="22"/>
          <w:szCs w:val="22"/>
        </w:rPr>
        <w:t xml:space="preserve">The book is the spine. It carries the "I can…" self-check the learner marks at the start and again at the end, the growing collection of picture-words, the name practice, the sentence frames, the practice-weeks loop, and the final card.</w:t>
      </w:r>
    </w:p>
    <w:p>
      <w:pPr>
        <w:pStyle w:val="ListParagraph"/>
        <w:numPr>
          <w:ilvl w:val="0"/>
          <w:numId w:val="1"/>
        </w:numPr>
        <w:spacing w:after="80" w:line="300"/>
      </w:pPr>
      <w:r>
        <w:rPr>
          <w:sz w:val="22"/>
          <w:szCs w:val="22"/>
        </w:rPr>
        <w:t xml:space="preserve">Set it up early and open it every session, so it stays the learner's own.</w:t>
      </w:r>
    </w:p>
    <w:p>
      <w:pPr>
        <w:pStyle w:val="ListParagraph"/>
        <w:numPr>
          <w:ilvl w:val="0"/>
          <w:numId w:val="1"/>
        </w:numPr>
        <w:spacing w:after="80" w:line="300"/>
      </w:pPr>
      <w:r>
        <w:rPr>
          <w:sz w:val="22"/>
          <w:szCs w:val="22"/>
        </w:rPr>
        <w:t xml:space="preserve">It is built to hold the scaffold when you are not beside someone — every page has a worked</w:t>
      </w:r>
    </w:p>
    <w:p>
      <w:pPr>
        <w:spacing w:after="140" w:before="0" w:line="300"/>
      </w:pPr>
      <w:r>
        <w:rPr>
          <w:sz w:val="22"/>
          <w:szCs w:val="22"/>
        </w:rPr>
        <w:t xml:space="preserve">example and a frame, never a blank box.</w:t>
      </w:r>
    </w:p>
    <w:p>
      <w:pPr>
        <w:pStyle w:val="ListParagraph"/>
        <w:numPr>
          <w:ilvl w:val="0"/>
          <w:numId w:val="1"/>
        </w:numPr>
        <w:spacing w:after="80" w:line="300"/>
      </w:pPr>
      <w:r>
        <w:rPr>
          <w:sz w:val="22"/>
          <w:szCs w:val="22"/>
        </w:rPr>
        <w:t xml:space="preserve">You do need a printer. One book per learner is the baseline. If the printer is down for a</w:t>
      </w:r>
    </w:p>
    <w:p>
      <w:pPr>
        <w:spacing w:after="140" w:before="0" w:line="300"/>
      </w:pPr>
      <w:r>
        <w:rPr>
          <w:sz w:val="22"/>
          <w:szCs w:val="22"/>
        </w:rPr>
        <w:t xml:space="preserve">session, hold up one copy or draw the page large on the wall and let learners work in a notebook — a contingency for a bad week, not a way to run ten of them.</w:t>
      </w:r>
    </w:p>
    <w:p>
      <w:pPr>
        <w:pStyle w:val="Heading2"/>
        <w:keepNext/>
        <w:spacing w:after="100" w:before="280"/>
      </w:pPr>
      <w:r>
        <w:rPr>
          <w:b/>
          <w:bCs/>
          <w:color w:val="7A3B69"/>
          <w:sz w:val="28"/>
          <w:szCs w:val="28"/>
        </w:rPr>
        <w:t xml:space="preserve">Stop-start attendance</w:t>
      </w:r>
    </w:p>
    <w:p>
      <w:pPr>
        <w:spacing w:after="140" w:before="0" w:line="300"/>
      </w:pPr>
      <w:r>
        <w:rPr>
          <w:sz w:val="22"/>
          <w:szCs w:val="22"/>
        </w:rPr>
        <w:t xml:space="preserve">English is the component most damaged by gaps, because it builds. Two things protect it.</w:t>
      </w:r>
    </w:p>
    <w:p>
      <w:pPr>
        <w:spacing w:after="140" w:before="0" w:line="300"/>
      </w:pPr>
      <w:r>
        <w:rPr>
          <w:sz w:val="22"/>
          <w:szCs w:val="22"/>
        </w:rPr>
        <w:t xml:space="preserve">1. Recycle relentlessly. Open most sessions with a short, warm review of the sounds and words already met. Little and often beats teaching a thing once — and it means a returning learner meets old material in their first session back rather than only new. 2. A returning learner needs a sound, not a syllabus. Give them one sound or one word to hold that day, not four weeks of catching up. Their book is the catch-up mechanism; point them at one page.</w:t>
      </w:r>
    </w:p>
    <w:p>
      <w:pPr>
        <w:pStyle w:val="Heading2"/>
        <w:keepNext/>
        <w:spacing w:after="100" w:before="280"/>
      </w:pPr>
      <w:r>
        <w:rPr>
          <w:b/>
          <w:bCs/>
          <w:color w:val="7A3B69"/>
          <w:sz w:val="28"/>
          <w:szCs w:val="28"/>
        </w:rPr>
        <w:t xml:space="preserve">Practice is the other half of the course</w:t>
      </w:r>
    </w:p>
    <w:p>
      <w:pPr>
        <w:spacing w:after="140" w:before="0" w:line="300"/>
      </w:pPr>
      <w:r>
        <w:rPr>
          <w:sz w:val="22"/>
          <w:szCs w:val="22"/>
        </w:rPr>
        <w:t xml:space="preserve">Twenty of the fifty hours are independent, and they are not homework you invent — they are the weekly practice loop in the book, and the English learners use in the rest of the programme and at home. See the "Practice everywhere" guidance. If you only protect one thing outside the session, protect the question you ask at the start of each one: who did you speak English with?</w:t>
      </w:r>
    </w:p>
    <w:p>
      <w:r>
        <w:br w:type="page"/>
      </w:r>
    </w:p>
    <w:p>
      <w:pPr>
        <w:pStyle w:val="Heading1"/>
        <w:keepNext/>
        <w:spacing w:after="140" w:before="320"/>
      </w:pPr>
      <w:r>
        <w:rPr>
          <w:b/>
          <w:bCs/>
          <w:color w:val="1F3A5F"/>
          <w:sz w:val="36"/>
          <w:szCs w:val="36"/>
        </w:rPr>
        <w:t xml:space="preserve">Safeguarding and protection</w:t>
      </w:r>
    </w:p>
    <w:p>
      <w:pPr>
        <w:pStyle w:val="Heading2"/>
        <w:keepNext/>
        <w:spacing w:after="100" w:before="280"/>
      </w:pPr>
      <w:r>
        <w:rPr>
          <w:b/>
          <w:bCs/>
          <w:color w:val="7A3B69"/>
          <w:sz w:val="28"/>
          <w:szCs w:val="28"/>
        </w:rPr>
        <w:t xml:space="preserve">Why a language course needs a protection guide</w:t>
      </w:r>
    </w:p>
    <w:p>
      <w:pPr>
        <w:spacing w:after="140" w:before="0" w:line="300"/>
      </w:pPr>
      <w:r>
        <w:rPr>
          <w:sz w:val="22"/>
          <w:szCs w:val="22"/>
        </w:rPr>
        <w:t xml:space="preserve">This is the component people assume is safe. It is phonics and sentence frames — no fieldwork, no interviews, nobody leaves the room.</w:t>
      </w:r>
    </w:p>
    <w:p>
      <w:pPr>
        <w:spacing w:after="140" w:before="0" w:line="300"/>
      </w:pPr>
      <w:r>
        <w:rPr>
          <w:sz w:val="22"/>
          <w:szCs w:val="22"/>
        </w:rPr>
        <w:t xml:space="preserve">But look at what the sentences actually are. *I am ___. I am from ___. I like ___. This is my family. This is my home.* The content of this course is the learner. In a cohort that has been displaced, "where are you from?" is not a warm-up question — it is a question about a place that may be gone, that they may not remember, or that they may have been told not to discuss. And unlike the other two components, the answers are said out loud, to other people.</w:t>
      </w:r>
    </w:p>
    <w:p>
      <w:pPr>
        <w:spacing w:after="140" w:before="0" w:line="300"/>
      </w:pPr>
      <w:r>
        <w:rPr>
          <w:sz w:val="22"/>
          <w:szCs w:val="22"/>
        </w:rPr>
        <w:t xml:space="preserve">So the exposure here is different in kind from the Research Project's. There it is fieldwork; here it is the ordinary content of the lesson, every session, for ten weeks.</w:t>
      </w:r>
    </w:p>
    <w:p>
      <w:pPr>
        <w:spacing w:after="140" w:before="0" w:line="300"/>
      </w:pPr>
      <w:r>
        <w:rPr>
          <w:sz w:val="22"/>
          <w:szCs w:val="22"/>
        </w:rPr>
        <w:t xml:space="preserve">Read this before you begin, know NRC's referral pathway, and follow NRC's Code of Conduct and protection principles throughout.</w:t>
      </w:r>
    </w:p>
    <w:p>
      <w:pPr>
        <w:pStyle w:val="Heading2"/>
        <w:keepNext/>
        <w:spacing w:after="100" w:before="280"/>
      </w:pPr>
      <w:r>
        <w:rPr>
          <w:b/>
          <w:bCs/>
          <w:color w:val="7A3B69"/>
          <w:sz w:val="28"/>
          <w:szCs w:val="28"/>
        </w:rPr>
        <w:t xml:space="preserve">Before you start</w:t>
      </w:r>
    </w:p>
    <w:p>
      <w:pPr>
        <w:pStyle w:val="ListParagraph"/>
        <w:numPr>
          <w:ilvl w:val="0"/>
          <w:numId w:val="1"/>
        </w:numPr>
        <w:spacing w:after="80" w:line="300"/>
      </w:pPr>
      <w:r>
        <w:rPr>
          <w:sz w:val="22"/>
          <w:szCs w:val="22"/>
        </w:rPr>
        <w:t xml:space="preserve">Know the referral pathway. The name of the person you hand a concern to, and how — written</w:t>
      </w:r>
    </w:p>
    <w:p>
      <w:pPr>
        <w:spacing w:after="140" w:before="0" w:line="300"/>
      </w:pPr>
      <w:r>
        <w:rPr>
          <w:sz w:val="22"/>
          <w:szCs w:val="22"/>
        </w:rPr>
        <w:t xml:space="preserve">down and to hand before the first session.</w:t>
      </w:r>
    </w:p>
    <w:p>
      <w:pPr>
        <w:pStyle w:val="ListParagraph"/>
        <w:numPr>
          <w:ilvl w:val="0"/>
          <w:numId w:val="1"/>
        </w:numPr>
        <w:spacing w:after="80" w:line="300"/>
      </w:pPr>
      <w:r>
        <w:rPr>
          <w:sz w:val="22"/>
          <w:szCs w:val="22"/>
        </w:rPr>
        <w:t xml:space="preserve">Know your step-back options and say them aloud in Session 1, so no learner has to invent a</w:t>
      </w:r>
    </w:p>
    <w:p>
      <w:pPr>
        <w:spacing w:after="140" w:before="0" w:line="300"/>
      </w:pPr>
      <w:r>
        <w:rPr>
          <w:sz w:val="22"/>
          <w:szCs w:val="22"/>
        </w:rPr>
        <w:t xml:space="preserve">reason to opt out later.</w:t>
      </w:r>
    </w:p>
    <w:p>
      <w:pPr>
        <w:pStyle w:val="ListParagraph"/>
        <w:numPr>
          <w:ilvl w:val="0"/>
          <w:numId w:val="1"/>
        </w:numPr>
        <w:spacing w:after="80" w:line="300"/>
      </w:pPr>
      <w:r>
        <w:rPr>
          <w:sz w:val="22"/>
          <w:szCs w:val="22"/>
        </w:rPr>
        <w:t xml:space="preserve">Agree same-gender grouping and pairing wherever girls' participation depends on it. In a</w:t>
      </w:r>
    </w:p>
    <w:p>
      <w:pPr>
        <w:spacing w:after="140" w:before="0" w:line="300"/>
      </w:pPr>
      <w:r>
        <w:rPr>
          <w:sz w:val="22"/>
          <w:szCs w:val="22"/>
        </w:rPr>
        <w:t xml:space="preserve">speaking course this matters more than in the other components, because the work IS being heard.</w:t>
      </w:r>
    </w:p>
    <w:p>
      <w:pPr>
        <w:pStyle w:val="ListParagraph"/>
        <w:numPr>
          <w:ilvl w:val="0"/>
          <w:numId w:val="1"/>
        </w:numPr>
        <w:spacing w:after="80" w:line="300"/>
      </w:pPr>
      <w:r>
        <w:rPr>
          <w:sz w:val="22"/>
          <w:szCs w:val="22"/>
        </w:rPr>
        <w:t xml:space="preserve">Learn to say every learner's name correctly. Ask, and practise. See below — this is protection</w:t>
      </w:r>
    </w:p>
    <w:p>
      <w:pPr>
        <w:spacing w:after="140" w:before="0" w:line="300"/>
      </w:pPr>
      <w:r>
        <w:rPr>
          <w:sz w:val="22"/>
          <w:szCs w:val="22"/>
        </w:rPr>
        <w:t xml:space="preserve">work, not just courtesy.</w:t>
      </w:r>
    </w:p>
    <w:p>
      <w:pPr>
        <w:pStyle w:val="Heading2"/>
        <w:keepNext/>
        <w:spacing w:after="100" w:before="280"/>
      </w:pPr>
      <w:r>
        <w:rPr>
          <w:b/>
          <w:bCs/>
          <w:color w:val="7A3B69"/>
          <w:sz w:val="28"/>
          <w:szCs w:val="28"/>
        </w:rPr>
        <w:t xml:space="preserve">The rule: every personal prompt has a lighter twin</w:t>
      </w:r>
    </w:p>
    <w:p>
      <w:pPr>
        <w:spacing w:after="140" w:before="0" w:line="300"/>
      </w:pPr>
      <w:r>
        <w:rPr>
          <w:sz w:val="22"/>
          <w:szCs w:val="22"/>
        </w:rPr>
        <w:t xml:space="preserve">This is the single most important line in this page.</w:t>
      </w:r>
    </w:p>
    <w:p>
      <w:pPr>
        <w:spacing w:after="140" w:before="0" w:line="300"/>
      </w:pPr>
      <w:r>
        <w:rPr>
          <w:sz w:val="22"/>
          <w:szCs w:val="22"/>
        </w:rPr>
        <w:t xml:space="preserve">Every activity that invites something personal must also offer an everyday alternative, offered without comment and without anyone having to ask for it. Not "tell me if this is difficult" — just two options on the table, both normal.</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The prompt</w:t>
            </w:r>
          </w:p>
        </w:tc>
        <w:tc>
          <w:tcPr>
            <w:tcW w:type="dxa" w:w="4535"/>
            <w:tcMar>
              <w:top w:type="dxa" w:w="70"/>
              <w:left w:type="dxa" w:w="120"/>
              <w:bottom w:type="dxa" w:w="70"/>
              <w:right w:type="dxa" w:w="120"/>
            </w:tcMar>
          </w:tcPr>
          <w:p>
            <w:pPr>
              <w:spacing w:line="260"/>
            </w:pPr>
            <w:r>
              <w:rPr>
                <w:b/>
                <w:bCs/>
                <w:color w:val="1F3A5F"/>
                <w:sz w:val="19"/>
                <w:szCs w:val="19"/>
              </w:rPr>
              <w:t xml:space="preserve">The lighter twin, always available</w:t>
            </w:r>
          </w:p>
        </w:tc>
      </w:tr>
      <w:tr>
        <w:tc>
          <w:tcPr>
            <w:tcW w:type="dxa" w:w="4535"/>
            <w:tcMar>
              <w:top w:type="dxa" w:w="70"/>
              <w:left w:type="dxa" w:w="120"/>
              <w:bottom w:type="dxa" w:w="70"/>
              <w:right w:type="dxa" w:w="120"/>
            </w:tcMar>
          </w:tcPr>
          <w:p>
            <w:pPr>
              <w:spacing w:line="260"/>
            </w:pPr>
            <w:r>
              <w:rPr>
                <w:b w:val="false"/>
                <w:bCs w:val="false"/>
                <w:sz w:val="19"/>
                <w:szCs w:val="19"/>
              </w:rPr>
              <w:t xml:space="preserve">I am from ___</w:t>
            </w:r>
          </w:p>
        </w:tc>
        <w:tc>
          <w:tcPr>
            <w:tcW w:type="dxa" w:w="4535"/>
            <w:tcMar>
              <w:top w:type="dxa" w:w="70"/>
              <w:left w:type="dxa" w:w="120"/>
              <w:bottom w:type="dxa" w:w="70"/>
              <w:right w:type="dxa" w:w="120"/>
            </w:tcMar>
          </w:tcPr>
          <w:p>
            <w:pPr>
              <w:spacing w:line="260"/>
            </w:pPr>
            <w:r>
              <w:rPr>
                <w:b w:val="false"/>
                <w:bCs w:val="false"/>
                <w:sz w:val="19"/>
                <w:szCs w:val="19"/>
              </w:rPr>
              <w:t xml:space="preserve">Name the place you live now, or the place you like best</w:t>
            </w:r>
          </w:p>
        </w:tc>
      </w:tr>
      <w:tr>
        <w:tc>
          <w:tcPr>
            <w:tcW w:type="dxa" w:w="4535"/>
            <w:tcMar>
              <w:top w:type="dxa" w:w="70"/>
              <w:left w:type="dxa" w:w="120"/>
              <w:bottom w:type="dxa" w:w="70"/>
              <w:right w:type="dxa" w:w="120"/>
            </w:tcMar>
          </w:tcPr>
          <w:p>
            <w:pPr>
              <w:spacing w:line="260"/>
            </w:pPr>
            <w:r>
              <w:rPr>
                <w:b w:val="false"/>
                <w:bCs w:val="false"/>
                <w:sz w:val="19"/>
                <w:szCs w:val="19"/>
              </w:rPr>
              <w:t xml:space="preserve">This is my family</w:t>
            </w:r>
          </w:p>
        </w:tc>
        <w:tc>
          <w:tcPr>
            <w:tcW w:type="dxa" w:w="4535"/>
            <w:tcMar>
              <w:top w:type="dxa" w:w="70"/>
              <w:left w:type="dxa" w:w="120"/>
              <w:bottom w:type="dxa" w:w="70"/>
              <w:right w:type="dxa" w:w="120"/>
            </w:tcMar>
          </w:tcPr>
          <w:p>
            <w:pPr>
              <w:spacing w:line="260"/>
            </w:pPr>
            <w:r>
              <w:rPr>
                <w:b w:val="false"/>
                <w:bCs w:val="false"/>
                <w:sz w:val="19"/>
                <w:szCs w:val="19"/>
              </w:rPr>
              <w:t xml:space="preserve">This is someone I know / my friend / my neighbour</w:t>
            </w:r>
          </w:p>
        </w:tc>
      </w:tr>
      <w:tr>
        <w:tc>
          <w:tcPr>
            <w:tcW w:type="dxa" w:w="4535"/>
            <w:tcMar>
              <w:top w:type="dxa" w:w="70"/>
              <w:left w:type="dxa" w:w="120"/>
              <w:bottom w:type="dxa" w:w="70"/>
              <w:right w:type="dxa" w:w="120"/>
            </w:tcMar>
          </w:tcPr>
          <w:p>
            <w:pPr>
              <w:spacing w:line="260"/>
            </w:pPr>
            <w:r>
              <w:rPr>
                <w:b w:val="false"/>
                <w:bCs w:val="false"/>
                <w:sz w:val="19"/>
                <w:szCs w:val="19"/>
              </w:rPr>
              <w:t xml:space="preserve">This is my home</w:t>
            </w:r>
          </w:p>
        </w:tc>
        <w:tc>
          <w:tcPr>
            <w:tcW w:type="dxa" w:w="4535"/>
            <w:tcMar>
              <w:top w:type="dxa" w:w="70"/>
              <w:left w:type="dxa" w:w="120"/>
              <w:bottom w:type="dxa" w:w="70"/>
              <w:right w:type="dxa" w:w="120"/>
            </w:tcMar>
          </w:tcPr>
          <w:p>
            <w:pPr>
              <w:spacing w:line="260"/>
            </w:pPr>
            <w:r>
              <w:rPr>
                <w:b w:val="false"/>
                <w:bCs w:val="false"/>
                <w:sz w:val="19"/>
                <w:szCs w:val="19"/>
              </w:rPr>
              <w:t xml:space="preserve">This is a place I go / where I like to sit</w:t>
            </w:r>
          </w:p>
        </w:tc>
      </w:tr>
      <w:tr>
        <w:tc>
          <w:tcPr>
            <w:tcW w:type="dxa" w:w="4535"/>
            <w:tcMar>
              <w:top w:type="dxa" w:w="70"/>
              <w:left w:type="dxa" w:w="120"/>
              <w:bottom w:type="dxa" w:w="70"/>
              <w:right w:type="dxa" w:w="120"/>
            </w:tcMar>
          </w:tcPr>
          <w:p>
            <w:pPr>
              <w:spacing w:line="260"/>
            </w:pPr>
            <w:r>
              <w:rPr>
                <w:b w:val="false"/>
                <w:bCs w:val="false"/>
                <w:sz w:val="19"/>
                <w:szCs w:val="19"/>
              </w:rPr>
              <w:t xml:space="preserve">Something I miss</w:t>
            </w:r>
          </w:p>
        </w:tc>
        <w:tc>
          <w:tcPr>
            <w:tcW w:type="dxa" w:w="4535"/>
            <w:tcMar>
              <w:top w:type="dxa" w:w="70"/>
              <w:left w:type="dxa" w:w="120"/>
              <w:bottom w:type="dxa" w:w="70"/>
              <w:right w:type="dxa" w:w="120"/>
            </w:tcMar>
          </w:tcPr>
          <w:p>
            <w:pPr>
              <w:spacing w:line="260"/>
            </w:pPr>
            <w:r>
              <w:rPr>
                <w:b w:val="false"/>
                <w:bCs w:val="false"/>
                <w:sz w:val="19"/>
                <w:szCs w:val="19"/>
              </w:rPr>
              <w:t xml:space="preserve">Something I like</w:t>
            </w:r>
          </w:p>
        </w:tc>
      </w:tr>
      <w:tr>
        <w:tc>
          <w:tcPr>
            <w:tcW w:type="dxa" w:w="4535"/>
            <w:tcMar>
              <w:top w:type="dxa" w:w="70"/>
              <w:left w:type="dxa" w:w="120"/>
              <w:bottom w:type="dxa" w:w="70"/>
              <w:right w:type="dxa" w:w="120"/>
            </w:tcMar>
          </w:tcPr>
          <w:p>
            <w:pPr>
              <w:spacing w:line="260"/>
            </w:pPr>
            <w:r>
              <w:rPr>
                <w:b w:val="false"/>
                <w:bCs w:val="false"/>
                <w:sz w:val="19"/>
                <w:szCs w:val="19"/>
              </w:rPr>
              <w:t xml:space="preserve">When I was small…</w:t>
            </w:r>
          </w:p>
        </w:tc>
        <w:tc>
          <w:tcPr>
            <w:tcW w:type="dxa" w:w="4535"/>
            <w:tcMar>
              <w:top w:type="dxa" w:w="70"/>
              <w:left w:type="dxa" w:w="120"/>
              <w:bottom w:type="dxa" w:w="70"/>
              <w:right w:type="dxa" w:w="120"/>
            </w:tcMar>
          </w:tcPr>
          <w:p>
            <w:pPr>
              <w:spacing w:line="260"/>
            </w:pPr>
            <w:r>
              <w:rPr>
                <w:b w:val="false"/>
                <w:bCs w:val="false"/>
                <w:sz w:val="19"/>
                <w:szCs w:val="19"/>
              </w:rPr>
              <w:t xml:space="preserve">Yesterday…</w:t>
            </w:r>
          </w:p>
        </w:tc>
      </w:tr>
      <w:tr>
        <w:tc>
          <w:tcPr>
            <w:tcW w:type="dxa" w:w="4535"/>
            <w:tcMar>
              <w:top w:type="dxa" w:w="70"/>
              <w:left w:type="dxa" w:w="120"/>
              <w:bottom w:type="dxa" w:w="70"/>
              <w:right w:type="dxa" w:w="120"/>
            </w:tcMar>
          </w:tcPr>
          <w:p>
            <w:pPr>
              <w:spacing w:line="260"/>
            </w:pPr>
            <w:r>
              <w:rPr>
                <w:b w:val="false"/>
                <w:bCs w:val="false"/>
                <w:sz w:val="19"/>
                <w:szCs w:val="19"/>
              </w:rPr>
              <w:t xml:space="preserve">My favourite food from home</w:t>
            </w:r>
          </w:p>
        </w:tc>
        <w:tc>
          <w:tcPr>
            <w:tcW w:type="dxa" w:w="4535"/>
            <w:tcMar>
              <w:top w:type="dxa" w:w="70"/>
              <w:left w:type="dxa" w:w="120"/>
              <w:bottom w:type="dxa" w:w="70"/>
              <w:right w:type="dxa" w:w="120"/>
            </w:tcMar>
          </w:tcPr>
          <w:p>
            <w:pPr>
              <w:spacing w:line="260"/>
            </w:pPr>
            <w:r>
              <w:rPr>
                <w:b w:val="false"/>
                <w:bCs w:val="false"/>
                <w:sz w:val="19"/>
                <w:szCs w:val="19"/>
              </w:rPr>
              <w:t xml:space="preserve">A food I like</w:t>
            </w:r>
          </w:p>
        </w:tc>
      </w:tr>
    </w:tbl>
    <w:p>
      <w:pPr>
        <w:spacing w:after="140" w:before="0" w:line="300"/>
      </w:pPr>
      <w:r>
        <w:rPr>
          <w:sz w:val="22"/>
          <w:szCs w:val="22"/>
        </w:rPr>
        <w:t xml:space="preserve">A learner who takes the lighter option has completed the activity. Say so with your body language as much as your words: do not pause, do not look concerned, do not follow up in front of anyone.</w:t>
      </w:r>
    </w:p>
    <w:p>
      <w:pPr>
        <w:pStyle w:val="Heading2"/>
        <w:keepNext/>
        <w:spacing w:after="100" w:before="280"/>
      </w:pPr>
      <w:r>
        <w:rPr>
          <w:b/>
          <w:bCs/>
          <w:color w:val="7A3B69"/>
          <w:sz w:val="28"/>
          <w:szCs w:val="28"/>
        </w:rPr>
        <w:t xml:space="preserve">Speaking aloud is its own exposure</w:t>
      </w:r>
    </w:p>
    <w:p>
      <w:pPr>
        <w:spacing w:after="140" w:before="0" w:line="300"/>
      </w:pPr>
      <w:r>
        <w:rPr>
          <w:sz w:val="22"/>
          <w:szCs w:val="22"/>
        </w:rPr>
        <w:t xml:space="preserve">In the other two components a learner can hide in a drawing. Here the work is audible.</w:t>
      </w:r>
    </w:p>
    <w:p>
      <w:pPr>
        <w:pStyle w:val="ListParagraph"/>
        <w:numPr>
          <w:ilvl w:val="0"/>
          <w:numId w:val="1"/>
        </w:numPr>
        <w:spacing w:after="80" w:line="300"/>
      </w:pPr>
      <w:r>
        <w:rPr>
          <w:sz w:val="22"/>
          <w:szCs w:val="22"/>
        </w:rPr>
        <w:t xml:space="preserve">Never make a learner speak alone in front of the group. Choral first, then pairs, then a small</w:t>
      </w:r>
    </w:p>
    <w:p>
      <w:pPr>
        <w:spacing w:after="140" w:before="0" w:line="300"/>
      </w:pPr>
      <w:r>
        <w:rPr>
          <w:sz w:val="22"/>
          <w:szCs w:val="22"/>
        </w:rPr>
        <w:t xml:space="preserve">group, then — only if they choose — the whole room.</w:t>
      </w:r>
    </w:p>
    <w:p>
      <w:pPr>
        <w:pStyle w:val="ListParagraph"/>
        <w:numPr>
          <w:ilvl w:val="0"/>
          <w:numId w:val="1"/>
        </w:numPr>
        <w:spacing w:after="80" w:line="300"/>
      </w:pPr>
      <w:r>
        <w:rPr>
          <w:sz w:val="22"/>
          <w:szCs w:val="22"/>
        </w:rPr>
        <w:t xml:space="preserve">Nobody is corrected while sharing. Correction during a share teaches the room that speaking is</w:t>
      </w:r>
    </w:p>
    <w:p>
      <w:pPr>
        <w:spacing w:after="140" w:before="0" w:line="300"/>
      </w:pPr>
      <w:r>
        <w:rPr>
          <w:sz w:val="22"/>
          <w:szCs w:val="22"/>
        </w:rPr>
        <w:t xml:space="preserve">risky. Note it and come back to it another day, generally rather than personally.</w:t>
      </w:r>
    </w:p>
    <w:p>
      <w:pPr>
        <w:pStyle w:val="ListParagraph"/>
        <w:numPr>
          <w:ilvl w:val="0"/>
          <w:numId w:val="1"/>
        </w:numPr>
        <w:spacing w:after="80" w:line="300"/>
      </w:pPr>
      <w:r>
        <w:rPr>
          <w:sz w:val="22"/>
          <w:szCs w:val="22"/>
        </w:rPr>
        <w:t xml:space="preserve">Never let a learner's accent, home language, or slow speech be laughed at. Handle it the first</w:t>
      </w:r>
    </w:p>
    <w:p>
      <w:pPr>
        <w:spacing w:after="140" w:before="0" w:line="300"/>
      </w:pPr>
      <w:r>
        <w:rPr>
          <w:sz w:val="22"/>
          <w:szCs w:val="22"/>
        </w:rPr>
        <w:t xml:space="preserve">time it happens, immediately and calmly, or it sets the tone for ten weeks. Name the rule for the group rather than the individual who broke it.</w:t>
      </w:r>
    </w:p>
    <w:p>
      <w:pPr>
        <w:pStyle w:val="ListParagraph"/>
        <w:numPr>
          <w:ilvl w:val="0"/>
          <w:numId w:val="1"/>
        </w:numPr>
        <w:spacing w:after="80" w:line="300"/>
      </w:pPr>
      <w:r>
        <w:rPr>
          <w:sz w:val="22"/>
          <w:szCs w:val="22"/>
        </w:rPr>
        <w:t xml:space="preserve">A learner who speaks only to a partner all course has succeeded. Say that out loud early, so</w:t>
      </w:r>
    </w:p>
    <w:p>
      <w:pPr>
        <w:spacing w:after="140" w:before="0" w:line="300"/>
      </w:pPr>
      <w:r>
        <w:rPr>
          <w:sz w:val="22"/>
          <w:szCs w:val="22"/>
        </w:rPr>
        <w:t xml:space="preserve">the shy learner is not counting down to a performance.</w:t>
      </w:r>
    </w:p>
    <w:p>
      <w:pPr>
        <w:pStyle w:val="ListParagraph"/>
        <w:numPr>
          <w:ilvl w:val="0"/>
          <w:numId w:val="1"/>
        </w:numPr>
        <w:spacing w:after="80" w:line="300"/>
      </w:pPr>
      <w:r>
        <w:rPr>
          <w:sz w:val="22"/>
          <w:szCs w:val="22"/>
        </w:rPr>
        <w:t xml:space="preserve">Translanguaging is a strength, not a failure. A learner reaching into Rohingya, Chittagonian,</w:t>
      </w:r>
    </w:p>
    <w:p>
      <w:pPr>
        <w:spacing w:after="140" w:before="0" w:line="300"/>
      </w:pPr>
      <w:r>
        <w:rPr>
          <w:sz w:val="22"/>
          <w:szCs w:val="22"/>
        </w:rPr>
        <w:t xml:space="preserve">Burmese or Arabic to get an idea across is doing the right thing. Never police it.</w:t>
      </w:r>
    </w:p>
    <w:p>
      <w:pPr>
        <w:pStyle w:val="Heading2"/>
        <w:keepNext/>
        <w:spacing w:after="100" w:before="280"/>
      </w:pPr>
      <w:r>
        <w:rPr>
          <w:b/>
          <w:bCs/>
          <w:color w:val="7A3B69"/>
          <w:sz w:val="28"/>
          <w:szCs w:val="28"/>
        </w:rPr>
        <w:t xml:space="preserve">Names</w:t>
      </w:r>
    </w:p>
    <w:p>
      <w:pPr>
        <w:spacing w:after="140" w:before="0" w:line="300"/>
      </w:pPr>
      <w:r>
        <w:rPr>
          <w:sz w:val="22"/>
          <w:szCs w:val="22"/>
        </w:rPr>
        <w:t xml:space="preserve">Names carry more weight in this component than anywhere else in the programme — the whole first phase is built on the sound and letters of the learner's own name.</w:t>
      </w:r>
    </w:p>
    <w:p>
      <w:pPr>
        <w:pStyle w:val="ListParagraph"/>
        <w:numPr>
          <w:ilvl w:val="0"/>
          <w:numId w:val="1"/>
        </w:numPr>
        <w:spacing w:after="80" w:line="300"/>
      </w:pPr>
      <w:r>
        <w:rPr>
          <w:sz w:val="22"/>
          <w:szCs w:val="22"/>
        </w:rPr>
        <w:t xml:space="preserve">Ask each learner how their name is said, and how they want it written. Then use it that way,</w:t>
      </w:r>
    </w:p>
    <w:p>
      <w:pPr>
        <w:spacing w:after="140" w:before="0" w:line="300"/>
      </w:pPr>
      <w:r>
        <w:rPr>
          <w:sz w:val="22"/>
          <w:szCs w:val="22"/>
        </w:rPr>
        <w:t xml:space="preserve">every time. Getting a learner's name wrong for ten weeks in a course about their name is its own small harm.</w:t>
      </w:r>
    </w:p>
    <w:p>
      <w:pPr>
        <w:pStyle w:val="ListParagraph"/>
        <w:numPr>
          <w:ilvl w:val="0"/>
          <w:numId w:val="1"/>
        </w:numPr>
        <w:spacing w:after="80" w:line="300"/>
      </w:pPr>
      <w:r>
        <w:rPr>
          <w:sz w:val="22"/>
          <w:szCs w:val="22"/>
        </w:rPr>
        <w:t xml:space="preserve">Some learners have more than one name, or a name they are not called at home. Let them choose</w:t>
      </w:r>
    </w:p>
    <w:p>
      <w:pPr>
        <w:spacing w:after="140" w:before="0" w:line="300"/>
      </w:pPr>
      <w:r>
        <w:rPr>
          <w:sz w:val="22"/>
          <w:szCs w:val="22"/>
        </w:rPr>
        <w:t xml:space="preserve">which one goes in the book and on the card. Do not ask why.</w:t>
      </w:r>
    </w:p>
    <w:p>
      <w:pPr>
        <w:pStyle w:val="ListParagraph"/>
        <w:numPr>
          <w:ilvl w:val="0"/>
          <w:numId w:val="1"/>
        </w:numPr>
        <w:spacing w:after="80" w:line="300"/>
      </w:pPr>
      <w:r>
        <w:rPr>
          <w:sz w:val="22"/>
          <w:szCs w:val="22"/>
        </w:rPr>
        <w:t xml:space="preserve">Some learners will not know how to spell their own name in any script, or will have seen it</w:t>
      </w:r>
    </w:p>
    <w:p>
      <w:pPr>
        <w:spacing w:after="140" w:before="0" w:line="300"/>
      </w:pPr>
      <w:r>
        <w:rPr>
          <w:sz w:val="22"/>
          <w:szCs w:val="22"/>
        </w:rPr>
        <w:t xml:space="preserve">written differently on different documents. This is common and it is not a deficiency. Take whichever they choose, write it clearly, and never treat one version as the correct one.</w:t>
      </w:r>
    </w:p>
    <w:p>
      <w:pPr>
        <w:pStyle w:val="ListParagraph"/>
        <w:numPr>
          <w:ilvl w:val="0"/>
          <w:numId w:val="1"/>
        </w:numPr>
        <w:spacing w:after="80" w:line="300"/>
      </w:pPr>
      <w:r>
        <w:rPr>
          <w:sz w:val="22"/>
          <w:szCs w:val="22"/>
        </w:rPr>
        <w:t xml:space="preserve">Never correct a learner's name to a "proper" spelling.</w:t>
      </w:r>
    </w:p>
    <w:p>
      <w:pPr>
        <w:pStyle w:val="Heading2"/>
        <w:keepNext/>
        <w:spacing w:after="100" w:before="280"/>
      </w:pPr>
      <w:r>
        <w:rPr>
          <w:b/>
          <w:bCs/>
          <w:color w:val="7A3B69"/>
          <w:sz w:val="28"/>
          <w:szCs w:val="28"/>
        </w:rPr>
        <w:t xml:space="preserve">The "My Name, My Voice" card</w:t>
      </w:r>
    </w:p>
    <w:p>
      <w:pPr>
        <w:spacing w:after="140" w:before="0" w:line="300"/>
      </w:pPr>
      <w:r>
        <w:rPr>
          <w:sz w:val="22"/>
          <w:szCs w:val="22"/>
        </w:rPr>
        <w:t xml:space="preserve">The card is the authentic project, and it invites a learner to put themselves on paper.</w:t>
      </w:r>
    </w:p>
    <w:p>
      <w:pPr>
        <w:pStyle w:val="ListParagraph"/>
        <w:numPr>
          <w:ilvl w:val="0"/>
          <w:numId w:val="1"/>
        </w:numPr>
        <w:spacing w:after="80" w:line="300"/>
      </w:pPr>
      <w:r>
        <w:rPr>
          <w:sz w:val="22"/>
          <w:szCs w:val="22"/>
        </w:rPr>
        <w:t xml:space="preserve">The learner chooses everything that goes on it. If they choose only their name and a drawing of a</w:t>
      </w:r>
    </w:p>
    <w:p>
      <w:pPr>
        <w:spacing w:after="140" w:before="0" w:line="300"/>
      </w:pPr>
      <w:r>
        <w:rPr>
          <w:sz w:val="22"/>
          <w:szCs w:val="22"/>
        </w:rPr>
        <w:t xml:space="preserve">bird, that is a finished card.</w:t>
      </w:r>
    </w:p>
    <w:p>
      <w:pPr>
        <w:pStyle w:val="ListParagraph"/>
        <w:numPr>
          <w:ilvl w:val="0"/>
          <w:numId w:val="1"/>
        </w:numPr>
        <w:spacing w:after="80" w:line="300"/>
      </w:pPr>
      <w:r>
        <w:rPr>
          <w:sz w:val="22"/>
          <w:szCs w:val="22"/>
        </w:rPr>
        <w:t xml:space="preserve">Cards are shown at the programme showcase, in front of guests. Confirm before invitations go out</w:t>
      </w:r>
    </w:p>
    <w:p>
      <w:pPr>
        <w:spacing w:after="140" w:before="0" w:line="300"/>
      </w:pPr>
      <w:r>
        <w:rPr>
          <w:sz w:val="22"/>
          <w:szCs w:val="22"/>
        </w:rPr>
        <w:t xml:space="preserve">that each learner is comfortable with theirs being seen, and offer the alternatives — show it to a partner, to a mentor, or to the person they invited only.</w:t>
      </w:r>
    </w:p>
    <w:p>
      <w:pPr>
        <w:pStyle w:val="ListParagraph"/>
        <w:numPr>
          <w:ilvl w:val="0"/>
          <w:numId w:val="1"/>
        </w:numPr>
        <w:spacing w:after="80" w:line="300"/>
      </w:pPr>
      <w:r>
        <w:rPr>
          <w:sz w:val="22"/>
          <w:szCs w:val="22"/>
        </w:rPr>
        <w:t xml:space="preserve">Do not photograph learners' cards, or the learners, without NRC's consent process. This is a</w:t>
      </w:r>
    </w:p>
    <w:p>
      <w:pPr>
        <w:spacing w:after="140" w:before="0" w:line="300"/>
      </w:pPr>
      <w:r>
        <w:rPr>
          <w:sz w:val="22"/>
          <w:szCs w:val="22"/>
        </w:rPr>
        <w:t xml:space="preserve">protection matter, not an admin one.</w:t>
      </w:r>
    </w:p>
    <w:p>
      <w:pPr>
        <w:pStyle w:val="Heading2"/>
        <w:keepNext/>
        <w:spacing w:after="100" w:before="280"/>
      </w:pPr>
      <w:r>
        <w:rPr>
          <w:b/>
          <w:bCs/>
          <w:color w:val="7A3B69"/>
          <w:sz w:val="28"/>
          <w:szCs w:val="28"/>
        </w:rPr>
        <w:t xml:space="preserve">The step-back routine</w:t>
      </w:r>
    </w:p>
    <w:p>
      <w:pPr>
        <w:spacing w:after="140" w:before="0" w:line="300"/>
      </w:pPr>
      <w:r>
        <w:rPr>
          <w:sz w:val="22"/>
          <w:szCs w:val="22"/>
        </w:rPr>
        <w:t xml:space="preserve">When a prompt opens something it should not:</w:t>
      </w:r>
    </w:p>
    <w:p>
      <w:pPr>
        <w:spacing w:after="140" w:before="0" w:line="300"/>
      </w:pPr>
      <w:r>
        <w:rPr>
          <w:sz w:val="22"/>
          <w:szCs w:val="22"/>
        </w:rPr>
        <w:t xml:space="preserve">1. Do not follow it. No second question. 2. Acknowledge briefly and normalise. "Thank you. Lots of people here would say something like that." 3. Offer the lighter option, as if it were nothing. "You can do the everyday one instead." 4. Move the group on so the learner is not being looked at. 5. Come back privately afterwards, and follow the referral pathway if you need to.</w:t>
      </w:r>
    </w:p>
    <w:p>
      <w:pPr>
        <w:spacing w:after="140" w:before="0" w:line="300"/>
      </w:pPr>
      <w:r>
        <w:rPr>
          <w:sz w:val="22"/>
          <w:szCs w:val="22"/>
        </w:rPr>
        <w:t xml:space="preserve">Never promise secrecy. If a learner asks you to, say you will not tell anyone who does not need to know, and that if they are in danger you have to tell one person whose job it is to help.</w:t>
      </w:r>
    </w:p>
    <w:p>
      <w:pPr>
        <w:pStyle w:val="Heading2"/>
        <w:keepNext/>
        <w:spacing w:after="100" w:before="280"/>
      </w:pPr>
      <w:r>
        <w:rPr>
          <w:b/>
          <w:bCs/>
          <w:color w:val="7A3B69"/>
          <w:sz w:val="28"/>
          <w:szCs w:val="28"/>
        </w:rPr>
        <w:t xml:space="preserve">If a learner becomes distressed</w:t>
      </w:r>
    </w:p>
    <w:p>
      <w:pPr>
        <w:spacing w:after="140" w:before="0" w:line="300"/>
      </w:pPr>
      <w:r>
        <w:rPr>
          <w:sz w:val="22"/>
          <w:szCs w:val="22"/>
        </w:rPr>
        <w:t xml:space="preserve">Stay calm and stay ordinary — your steadiness is most of the intervention. Give them a way out of the room that does not look like being removed. Do not gather the group. Afterwards, follow the referral pathway: notice, steady, refer. Tell your coordinator the same day, and follow it up in mentoring.</w:t>
      </w:r>
    </w:p>
    <w:p>
      <w:r>
        <w:br w:type="page"/>
      </w:r>
    </w:p>
    <w:p>
      <w:pPr>
        <w:pStyle w:val="Heading2"/>
        <w:keepNext/>
        <w:spacing w:after="100" w:before="280"/>
      </w:pPr>
      <w:r>
        <w:rPr>
          <w:b/>
          <w:bCs/>
          <w:color w:val="7A3B69"/>
          <w:sz w:val="28"/>
          <w:szCs w:val="28"/>
        </w:rPr>
        <w:t xml:space="preserve">How to use this plan</w:t>
      </w:r>
    </w:p>
    <w:p>
      <w:pPr>
        <w:spacing w:after="140" w:before="0" w:line="300"/>
      </w:pPr>
      <w:r>
        <w:rPr>
          <w:sz w:val="22"/>
          <w:szCs w:val="22"/>
        </w:rPr>
        <w:t xml:space="preserve">This plan is set out in hours, not weeks. Work through the phases in order; within a phase, the blocks build on each other. Each activity block below carries its full facilitation guidance inline — what learners do, what to prepare, the steps, the prompts, what to watch for, and how to run it with no materials. Deliver in the language you share with learners, from this plain-English guide. Times are generous on purpose: oral and visual work, drawing, and translation take longer than they look.</w:t>
      </w:r>
    </w:p>
    <w:p>
      <w:r>
        <w:br w:type="page"/>
      </w:r>
    </w:p>
    <w:p>
      <w:pPr>
        <w:pStyle w:val="Heading1"/>
        <w:keepNext/>
        <w:spacing w:after="140" w:before="320"/>
      </w:pPr>
      <w:r>
        <w:rPr>
          <w:b/>
          <w:bCs/>
          <w:color w:val="1F3A5F"/>
          <w:sz w:val="36"/>
          <w:szCs w:val="36"/>
        </w:rPr>
        <w:t xml:space="preserve">Phase 1 — Getting started</w:t>
      </w:r>
    </w:p>
    <w:p>
      <w:pPr>
        <w:spacing w:after="120" w:before="0" w:line="300"/>
      </w:pPr>
      <w:r>
        <w:rPr>
          <w:b/>
          <w:bCs/>
          <w:color w:val="5A6473"/>
          <w:sz w:val="20"/>
          <w:szCs w:val="20"/>
        </w:rPr>
        <w:t xml:space="preserve">Lead: You lead</w:t>
      </w:r>
    </w:p>
    <w:p>
      <w:pPr>
        <w:spacing w:after="140" w:before="0" w:line="300"/>
      </w:pPr>
      <w:r>
        <w:rPr>
          <w:sz w:val="22"/>
          <w:szCs w:val="22"/>
        </w:rPr>
        <w:t xml:space="preserve">Build a safe, warm space where speaking English aloud feels possible, mark where each learner is now, learn the everyday English of the room, and set up the My Voice book that runs through the whole course.</w:t>
      </w:r>
    </w:p>
    <w:p>
      <w:pPr>
        <w:pStyle w:val="Heading2"/>
        <w:keepNext/>
        <w:spacing w:after="100" w:before="280"/>
      </w:pPr>
      <w:r>
        <w:rPr>
          <w:b/>
          <w:bCs/>
          <w:color w:val="7A3B69"/>
          <w:sz w:val="28"/>
          <w:szCs w:val="28"/>
        </w:rPr>
        <w:t xml:space="preserve">Welcome, our space, and our voices</w:t>
      </w:r>
    </w:p>
    <w:p>
      <w:pPr>
        <w:spacing w:after="100" w:before="0" w:line="300"/>
      </w:pPr>
      <w:r>
        <w:rPr>
          <w:b/>
          <w:bCs/>
          <w:color w:val="6E7A2E"/>
          <w:sz w:val="20"/>
          <w:szCs w:val="20"/>
        </w:rPr>
        <w:t xml:space="preserve">Orientation   ·   1h facilitated</w:t>
      </w:r>
    </w:p>
    <w:p>
      <w:pPr>
        <w:spacing w:after="140" w:before="0" w:line="300"/>
      </w:pPr>
      <w:r>
        <w:rPr>
          <w:sz w:val="22"/>
          <w:szCs w:val="22"/>
        </w:rPr>
        <w:t xml:space="preserve">Open the course. Build a safe, welcoming space: names, a simple agreement about how the group treats each other, same-gender grouping where it matters, and reassurance that no one has to read, write, or share anything they would rather keep private. Introduce the big idea in your own words and in the language you share with learners: everyone here already has a voice and things worth saying, and this course is about finding the English to say who you are. Make mistakes welcome out loud — trying is the whole point. Set up the practice habit from day one: English grows fastest when it is used a little every day, everywhere, so introduce the "Practice everywhere" page in the My Voice book (where can I use my English, and who with?) and explain that each time you meet you will ask, warmly and without pressure, who they spoke English with. Keep it warm, oral, and unhurried.</w:t>
      </w:r>
    </w:p>
    <w:p>
      <w:pPr>
        <w:pBdr>
          <w:bottom w:val="single" w:color="B9B3A6" w:sz="4"/>
        </w:pBdr>
        <w:spacing w:after="180" w:before="60"/>
      </w:pPr>
    </w:p>
    <w:p>
      <w:pPr>
        <w:pStyle w:val="Heading2"/>
        <w:keepNext/>
        <w:spacing w:after="100" w:before="280"/>
      </w:pPr>
      <w:r>
        <w:rPr>
          <w:b/>
          <w:bCs/>
          <w:color w:val="7A3B69"/>
          <w:sz w:val="28"/>
          <w:szCs w:val="28"/>
        </w:rPr>
        <w:t xml:space="preserve">Mark where I am now</w:t>
      </w:r>
    </w:p>
    <w:p>
      <w:pPr>
        <w:spacing w:after="100" w:before="0" w:line="300"/>
      </w:pPr>
      <w:r>
        <w:rPr>
          <w:b/>
          <w:bCs/>
          <w:color w:val="6E7A2E"/>
          <w:sz w:val="20"/>
          <w:szCs w:val="20"/>
        </w:rPr>
        <w:t xml:space="preserve">Activity   ·   1h facilitated   ·   0.5h independent</w:t>
      </w:r>
    </w:p>
    <w:p>
      <w:pPr>
        <w:spacing w:after="140" w:before="0" w:line="300"/>
      </w:pPr>
      <w:r>
        <w:rPr>
          <w:b/>
          <w:bCs/>
          <w:color w:val="5A6473"/>
          <w:sz w:val="22"/>
          <w:szCs w:val="22"/>
        </w:rPr>
        <w:t xml:space="preserve">An oral, picture-based self-check where learners mark how sure they feel about each small thing they are learning to do in English — using thumbs, faces, or a mark rather than written words. It is marked near the start of the unit to see where each learner is now, and revisited at the end to let them see and own how far they have come. It is a tool for reflection and growth, never a test.</w:t>
      </w:r>
    </w:p>
    <w:p>
      <w:pPr>
        <w:spacing w:after="140" w:line="300"/>
      </w:pPr>
      <w:r>
        <w:rPr>
          <w:b/>
          <w:bCs/>
          <w:color w:val="7A3B69"/>
          <w:sz w:val="22"/>
          <w:szCs w:val="22"/>
        </w:rPr>
        <w:t xml:space="preserve">Timing: </w:t>
      </w:r>
      <w:r>
        <w:rPr>
          <w:sz w:val="22"/>
          <w:szCs w:val="22"/>
        </w:rPr>
        <w:t xml:space="preserve">About 1 hour facilitated, used in two short parts — roughly 25 minutes near the start of the unit and 25 minutes at the end</w:t>
      </w:r>
    </w:p>
    <w:p>
      <w:pPr>
        <w:spacing w:after="140" w:line="300"/>
      </w:pPr>
      <w:r>
        <w:rPr>
          <w:b/>
          <w:bCs/>
          <w:color w:val="7A3B69"/>
          <w:sz w:val="22"/>
          <w:szCs w:val="22"/>
        </w:rPr>
        <w:t xml:space="preserve">Grouping: </w:t>
      </w:r>
      <w:r>
        <w:rPr>
          <w:sz w:val="22"/>
          <w:szCs w:val="22"/>
        </w:rPr>
        <w:t xml:space="preserve">Whole group, each marking their own sheet privately; a mentor route for anyone anxious;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a small set of picture "I can…" statements and learn what the marks (thumb up, middle, not-yet) mean.</w:t>
      </w:r>
    </w:p>
    <w:p>
      <w:pPr>
        <w:pStyle w:val="ListParagraph"/>
        <w:numPr>
          <w:ilvl w:val="0"/>
          <w:numId w:val="1"/>
        </w:numPr>
        <w:spacing w:after="80" w:line="300"/>
      </w:pPr>
      <w:r>
        <w:rPr>
          <w:sz w:val="22"/>
          <w:szCs w:val="22"/>
        </w:rPr>
        <w:t xml:space="preserve">Mark, near the start of the unit, how sure they feel about each one right now — no reading or writing needed.</w:t>
      </w:r>
    </w:p>
    <w:p>
      <w:pPr>
        <w:pStyle w:val="ListParagraph"/>
        <w:numPr>
          <w:ilvl w:val="0"/>
          <w:numId w:val="1"/>
        </w:numPr>
        <w:spacing w:after="80" w:line="300"/>
      </w:pPr>
      <w:r>
        <w:rPr>
          <w:sz w:val="22"/>
          <w:szCs w:val="22"/>
        </w:rPr>
        <w:t xml:space="preserve">Revisit the same pictures at the end of the unit and mark again, so they can see what has changed.</w:t>
      </w:r>
    </w:p>
    <w:p>
      <w:pPr>
        <w:pStyle w:val="ListParagraph"/>
        <w:numPr>
          <w:ilvl w:val="0"/>
          <w:numId w:val="1"/>
        </w:numPr>
        <w:spacing w:after="80" w:line="300"/>
      </w:pPr>
      <w:r>
        <w:rPr>
          <w:sz w:val="22"/>
          <w:szCs w:val="22"/>
        </w:rPr>
        <w:t xml:space="preserve">Notice and name one thing they can now do that they could not do before, and one thing to keep growing.</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picture "I can…" sheet for each learner, kept in their My Voice book, with a simple image for each thing they are learning to do (say my name, greet someone, hear first sounds, say a word about me, introduce myself).</w:t>
      </w:r>
    </w:p>
    <w:p>
      <w:pPr>
        <w:pStyle w:val="ListParagraph"/>
        <w:numPr>
          <w:ilvl w:val="0"/>
          <w:numId w:val="1"/>
        </w:numPr>
        <w:spacing w:after="80" w:line="300"/>
      </w:pPr>
      <w:r>
        <w:rPr>
          <w:sz w:val="22"/>
          <w:szCs w:val="22"/>
        </w:rPr>
        <w:t xml:space="preserve">A clear, agreed set of marks the whole group knows — a thumb up for yes-I-can, a flat hand or middle face for a-little, and a small dot or open circle for not-yet.</w:t>
      </w:r>
    </w:p>
    <w:p>
      <w:pPr>
        <w:pStyle w:val="ListParagraph"/>
        <w:numPr>
          <w:ilvl w:val="0"/>
          <w:numId w:val="1"/>
        </w:numPr>
        <w:spacing w:after="80" w:line="300"/>
      </w:pPr>
      <w:r>
        <w:rPr>
          <w:sz w:val="22"/>
          <w:szCs w:val="22"/>
        </w:rPr>
        <w:t xml:space="preserve">Your own way of saying each "I can…" aloud in the learners' language, with a quick concrete example of each so it is never abstract.</w:t>
      </w:r>
    </w:p>
    <w:p>
      <w:pPr>
        <w:pStyle w:val="ListParagraph"/>
        <w:numPr>
          <w:ilvl w:val="0"/>
          <w:numId w:val="1"/>
        </w:numPr>
        <w:spacing w:after="80" w:line="300"/>
      </w:pPr>
      <w:r>
        <w:rPr>
          <w:sz w:val="22"/>
          <w:szCs w:val="22"/>
        </w:rPr>
        <w:t xml:space="preserve">Sensitivity: this is a self-check, not a test, and it must never feel like one. Some learners carry shame about school and will mark themselves down harshly or fear being judged. Say plainly, before any marking, that not-yet marks are expected, private, and exactly what the first mark is for — so growth can be seen later. No marks are ever collected, compared, or shown to anyone.</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A gentle, picture-based self-check, run twice — at the start and again at the end — and the whole value is in the distance between the two marks.</w:t>
      </w:r>
    </w:p>
    <w:p>
      <w:pPr>
        <w:pStyle w:val="Heading3"/>
        <w:keepNext/>
        <w:spacing w:after="80" w:before="220"/>
      </w:pPr>
      <w:r>
        <w:rPr>
          <w:b/>
          <w:bCs/>
          <w:color w:val="1F3A5F"/>
          <w:sz w:val="24"/>
          <w:szCs w:val="24"/>
        </w:rPr>
        <w:t xml:space="preserve">It is not a test, and it must not feel like one</w:t>
      </w:r>
    </w:p>
    <w:p>
      <w:pPr>
        <w:spacing w:after="140" w:before="0" w:line="300"/>
      </w:pPr>
      <w:r>
        <w:rPr>
          <w:sz w:val="22"/>
          <w:szCs w:val="22"/>
        </w:rPr>
        <w:t xml:space="preserve">Say so before anyone marks. For a learner who has been out of education for years, anything that looks like a test produces either fear or a performance, and both destroy the information.</w:t>
      </w:r>
    </w:p>
    <w:p>
      <w:pPr>
        <w:pStyle w:val="Heading3"/>
        <w:keepNext/>
        <w:spacing w:after="80" w:before="220"/>
      </w:pPr>
      <w:r>
        <w:rPr>
          <w:b/>
          <w:bCs/>
          <w:color w:val="1F3A5F"/>
          <w:sz w:val="24"/>
          <w:szCs w:val="24"/>
        </w:rPr>
        <w:t xml:space="preserve">Read every line aloud, and read the whole set first</w:t>
      </w:r>
    </w:p>
    <w:p>
      <w:pPr>
        <w:spacing w:after="140" w:before="0" w:line="300"/>
      </w:pPr>
      <w:r>
        <w:rPr>
          <w:sz w:val="22"/>
          <w:szCs w:val="22"/>
        </w:rPr>
        <w:t xml:space="preserve">Most of the cohort is not reading fluently. Read all the lines before anyone marks anything, so learners are choosing between them rather than stopping at the first one they understood.</w:t>
      </w:r>
    </w:p>
    <w:p>
      <w:pPr>
        <w:pStyle w:val="Heading3"/>
        <w:keepNext/>
        <w:spacing w:after="80" w:before="220"/>
      </w:pPr>
      <w:r>
        <w:rPr>
          <w:b/>
          <w:bCs/>
          <w:color w:val="1F3A5F"/>
          <w:sz w:val="24"/>
          <w:szCs w:val="24"/>
        </w:rPr>
        <w:t xml:space="preserve">Listen hard — this is your best early diagnostic</w:t>
      </w:r>
    </w:p>
    <w:p>
      <w:pPr>
        <w:spacing w:after="140" w:before="0" w:line="300"/>
      </w:pPr>
      <w:r>
        <w:rPr>
          <w:sz w:val="22"/>
          <w:szCs w:val="22"/>
        </w:rPr>
        <w:t xml:space="preserve">It tells you, in one session, who arrives with some English and who is starting from nothing. That shapes your pairing and your pace for the whole unit. Take notes.</w:t>
      </w:r>
    </w:p>
    <w:p>
      <w:pPr>
        <w:pStyle w:val="Heading3"/>
        <w:keepNext/>
        <w:spacing w:after="80" w:before="220"/>
      </w:pPr>
      <w:r>
        <w:rPr>
          <w:b/>
          <w:bCs/>
          <w:color w:val="1F3A5F"/>
          <w:sz w:val="24"/>
          <w:szCs w:val="24"/>
        </w:rPr>
        <w:t xml:space="preserve">Two marks on one page</w:t>
      </w:r>
    </w:p>
    <w:p>
      <w:pPr>
        <w:spacing w:after="140" w:before="0" w:line="300"/>
      </w:pPr>
      <w:r>
        <w:rPr>
          <w:sz w:val="22"/>
          <w:szCs w:val="22"/>
        </w:rPr>
        <w:t xml:space="preserve">Use a tick the first time and a cross the second, or two colours. A learner who cannot read a rubric can still see two marks and the distance between them — and for this cohort that visible distance is often the first evidence they have had that effort produces change.</w:t>
      </w:r>
    </w:p>
    <w:p>
      <w:pPr>
        <w:spacing w:after="140" w:before="0" w:line="300"/>
      </w:pPr>
      <w:r>
        <w:rPr>
          <w:sz w:val="22"/>
          <w:szCs w:val="22"/>
        </w:rPr>
        <w:t xml:space="preserve">Do not let anyone erase the first mark. The first mark is the point.</w:t>
      </w:r>
    </w:p>
    <w:p>
      <w:pPr>
        <w:pStyle w:val="Heading3"/>
        <w:keepNext/>
        <w:spacing w:after="80" w:before="220"/>
      </w:pPr>
      <w:r>
        <w:rPr>
          <w:b/>
          <w:bCs/>
          <w:color w:val="1F3A5F"/>
          <w:sz w:val="24"/>
          <w:szCs w:val="24"/>
        </w:rPr>
        <w:t xml:space="preserve">It anchors the formative assessment</w:t>
      </w:r>
    </w:p>
    <w:p>
      <w:pPr>
        <w:spacing w:after="140" w:before="0" w:line="300"/>
      </w:pPr>
      <w:r>
        <w:rPr>
          <w:sz w:val="22"/>
          <w:szCs w:val="22"/>
        </w:rPr>
        <w:t xml:space="preserve">English is assessed formatively here, against A1- Can-Do outcomes and each learner's own growth. This page is where that growth is named. Where a learner's self-mark and your judgement disagree, that gap is the conversation worth having.</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marked every line, having heard them all read aloud.</w:t>
      </w:r>
    </w:p>
    <w:p>
      <w:pPr>
        <w:pStyle w:val="ListParagraph"/>
        <w:numPr>
          <w:ilvl w:val="0"/>
          <w:numId w:val="1"/>
        </w:numPr>
        <w:spacing w:after="80" w:line="300"/>
      </w:pPr>
      <w:r>
        <w:rPr>
          <w:sz w:val="22"/>
          <w:szCs w:val="22"/>
        </w:rPr>
        <w:t xml:space="preserve">Learners know it is not a test and that they will mark it again at the end.</w:t>
      </w:r>
    </w:p>
    <w:p>
      <w:pPr>
        <w:pStyle w:val="ListParagraph"/>
        <w:numPr>
          <w:ilvl w:val="0"/>
          <w:numId w:val="1"/>
        </w:numPr>
        <w:spacing w:after="80" w:line="300"/>
      </w:pPr>
      <w:r>
        <w:rPr>
          <w:sz w:val="22"/>
          <w:szCs w:val="22"/>
        </w:rPr>
        <w:t xml:space="preserve">You have a rough picture of who is starting from where.</w:t>
      </w:r>
    </w:p>
    <w:p>
      <w:pPr>
        <w:spacing w:after="100" w:before="0" w:line="300"/>
      </w:pPr>
      <w:r>
        <w:rPr>
          <w:b/>
          <w:bCs/>
          <w:color w:val="5A6473"/>
          <w:sz w:val="20"/>
          <w:szCs w:val="20"/>
        </w:rPr>
        <w:t xml:space="preserve">The learners have this taught in their own book, on the “Marking where you are now”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source is a written checklist a literate learner reads and fills in. Here almost no one can yet read the statements, so the whole thing is rebuilt to run by ear and by picture: you say each "I can…" aloud in the learners' language, learners look at a small picture that stands for it, and they mark how sure they feel with a thumb, a face, or a mark. Nothing is read; nothing is written. The single most important thing is that this is a development and reflection tool, not a test and not an assessment. Its power comes entirely from being marked twice — once near the start, when almost everything is honestly "not yet", and again at the end, when the learner can lay the two side by side and see, in their own marks, how much they have grown. So protect the start-of-unit marking even though it feels discouraging in the moment; the not-yet marks are what make the growth visible later. Keep every item small, true, and concrete, give an example of each so no one is guessing what it means, and keep the marks private. Celebrate the second marking as the real point: this is you seeing your own learning.</w:t>
      </w:r>
    </w:p>
    <w:p>
      <w:pPr>
        <w:pStyle w:val="Heading3"/>
        <w:keepNext/>
        <w:spacing w:after="80" w:before="220"/>
      </w:pPr>
      <w:r>
        <w:rPr>
          <w:b/>
          <w:bCs/>
          <w:color w:val="1F3A5F"/>
          <w:sz w:val="24"/>
          <w:szCs w:val="24"/>
        </w:rPr>
        <w:t xml:space="preserve">Step 1: Meet the pictures and the marks (start of unit)  (10-12 min)</w:t>
      </w:r>
    </w:p>
    <w:p>
      <w:pPr>
        <w:spacing w:after="140" w:before="0" w:line="300"/>
      </w:pPr>
      <w:r>
        <w:rPr>
          <w:sz w:val="22"/>
          <w:szCs w:val="22"/>
        </w:rPr>
        <w:t xml:space="preserve">Before any marking, walk through the picture sheet slowly. Say each "I can…" aloud in the learners' language and give a quick, concrete example — "this one is: I can say my name and its first sound, like Fatima, fff". Then teach the three marks together as a game: everyone show me a thumb up, now a flat hand for a-little, now the not-yet mark. Make sure the not-yet mark is framed warmly and out loud as the normal, expected thing at the start. The aim of this step is only that everyone knows what the pictures mean and that marking is safe and private.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This picture means "I can…". What do you think it shows? Let me say it for you.</w:t>
      </w:r>
    </w:p>
    <w:p>
      <w:pPr>
        <w:pStyle w:val="ListParagraph"/>
        <w:numPr>
          <w:ilvl w:val="0"/>
          <w:numId w:val="1"/>
        </w:numPr>
        <w:spacing w:after="80" w:line="300"/>
      </w:pPr>
      <w:r>
        <w:rPr>
          <w:sz w:val="22"/>
          <w:szCs w:val="22"/>
        </w:rPr>
        <w:t xml:space="preserve">Show me your three marks — yes, a-little, not-yet. All of them are fine.</w:t>
      </w:r>
    </w:p>
    <w:p>
      <w:pPr>
        <w:pStyle w:val="ListParagraph"/>
        <w:numPr>
          <w:ilvl w:val="0"/>
          <w:numId w:val="1"/>
        </w:numPr>
        <w:spacing w:after="80" w:line="300"/>
      </w:pPr>
      <w:r>
        <w:rPr>
          <w:sz w:val="22"/>
          <w:szCs w:val="22"/>
        </w:rPr>
        <w:t xml:space="preserve">Remember, no one sees your marks but you. Not-yet is the most useful mark of all today.</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treating it as a test and freezing or copying a neighbour; say clearly and more than once that there are no right answers and no one is checking, only themselves.</w:t>
      </w:r>
    </w:p>
    <w:p>
      <w:pPr>
        <w:pStyle w:val="ListParagraph"/>
        <w:numPr>
          <w:ilvl w:val="0"/>
          <w:numId w:val="1"/>
        </w:numPr>
        <w:spacing w:after="80" w:line="300"/>
      </w:pPr>
      <w:r>
        <w:rPr>
          <w:sz w:val="22"/>
          <w:szCs w:val="22"/>
        </w:rPr>
        <w:t xml:space="preserve">The not-yet mark feeling like failure; keep naming it as the starting line that lets them see how far they run later.</w:t>
      </w:r>
    </w:p>
    <w:p>
      <w:pPr>
        <w:spacing w:after="140" w:line="300"/>
      </w:pPr>
      <w:r>
        <w:rPr>
          <w:b/>
          <w:bCs/>
          <w:color w:val="7A3B69"/>
          <w:sz w:val="22"/>
          <w:szCs w:val="22"/>
        </w:rPr>
        <w:t xml:space="preserve">Running it with no materials: </w:t>
      </w:r>
      <w:r>
        <w:rPr>
          <w:sz w:val="22"/>
          <w:szCs w:val="22"/>
        </w:rPr>
        <w:t xml:space="preserve">No printed sheet is needed. The pictures can be drawn quickly on paper or on the ground, and learners can mark "yes / a-little / not-yet" with pebbles, folded fingers, or marks in the dust beside each picture — the record just needs to be theirs and kept until the end of the unit.</w:t>
      </w:r>
    </w:p>
    <w:p>
      <w:pPr>
        <w:pStyle w:val="Heading3"/>
        <w:keepNext/>
        <w:spacing w:after="80" w:before="220"/>
      </w:pPr>
      <w:r>
        <w:rPr>
          <w:b/>
          <w:bCs/>
          <w:color w:val="1F3A5F"/>
          <w:sz w:val="24"/>
          <w:szCs w:val="24"/>
        </w:rPr>
        <w:t xml:space="preserve">Step 2: Mark where I am now (start of unit)  (10-13 min)</w:t>
      </w:r>
    </w:p>
    <w:p>
      <w:pPr>
        <w:spacing w:after="140" w:before="0" w:line="300"/>
      </w:pPr>
      <w:r>
        <w:rPr>
          <w:sz w:val="22"/>
          <w:szCs w:val="22"/>
        </w:rPr>
        <w:t xml:space="preserve">Now go item by item. Say each "I can…" aloud, wait, and let every learner mark their own sheet quietly at the same time. Keep the pace calm and even so no one feels rushed or watched. Do not gather or look at the marks — this belongs to the learner. When you finish, have them keep the sheet safely in their My Voice book, and tell them plainly what it is for: we will do this exact same check again at the end, and you will get to see for yourself what changed.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Listen to this one, then mark how sure you feel right now — yes, a-little, or not-yet.</w:t>
      </w:r>
    </w:p>
    <w:p>
      <w:pPr>
        <w:pStyle w:val="ListParagraph"/>
        <w:numPr>
          <w:ilvl w:val="0"/>
          <w:numId w:val="1"/>
        </w:numPr>
        <w:spacing w:after="80" w:line="300"/>
      </w:pPr>
      <w:r>
        <w:rPr>
          <w:sz w:val="22"/>
          <w:szCs w:val="22"/>
        </w:rPr>
        <w:t xml:space="preserve">There is no hurry and no right answer; mark what is true for you today.</w:t>
      </w:r>
    </w:p>
    <w:p>
      <w:pPr>
        <w:pStyle w:val="ListParagraph"/>
        <w:numPr>
          <w:ilvl w:val="0"/>
          <w:numId w:val="1"/>
        </w:numPr>
        <w:spacing w:after="80" w:line="300"/>
      </w:pPr>
      <w:r>
        <w:rPr>
          <w:sz w:val="22"/>
          <w:szCs w:val="22"/>
        </w:rPr>
        <w:t xml:space="preserve">Keep this safe in your book. It is a photograph of today, so you can see how you grow.</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Faster learners marking loudly or peeking at others; keep it private and unhurried, and remind them the marks are only for themselves.</w:t>
      </w:r>
    </w:p>
    <w:p>
      <w:pPr>
        <w:pStyle w:val="ListParagraph"/>
        <w:numPr>
          <w:ilvl w:val="0"/>
          <w:numId w:val="1"/>
        </w:numPr>
        <w:spacing w:after="80" w:line="300"/>
      </w:pPr>
      <w:r>
        <w:rPr>
          <w:sz w:val="22"/>
          <w:szCs w:val="22"/>
        </w:rPr>
        <w:t xml:space="preserve">A learner distressed that everything is not-yet; reassure them that this is exactly right at the start and is the whole point of marking now.</w:t>
      </w:r>
    </w:p>
    <w:p>
      <w:pPr>
        <w:spacing w:after="140" w:line="300"/>
      </w:pPr>
      <w:r>
        <w:rPr>
          <w:b/>
          <w:bCs/>
          <w:color w:val="7A3B69"/>
          <w:sz w:val="22"/>
          <w:szCs w:val="22"/>
        </w:rPr>
        <w:t xml:space="preserve">Running it with no materials: </w:t>
      </w:r>
      <w:r>
        <w:rPr>
          <w:sz w:val="22"/>
          <w:szCs w:val="22"/>
        </w:rPr>
        <w:t xml:space="preserve">If there is no way to keep a paper sheet safely, the facilitator can note each learner's marks privately for them (as a helper, not a judge) so the two markings can be compared later; make clear these notes are only to let the learner see their own growth and are shared with no one.</w:t>
      </w:r>
    </w:p>
    <w:p>
      <w:pPr>
        <w:pStyle w:val="Heading3"/>
        <w:keepNext/>
        <w:spacing w:after="80" w:before="220"/>
      </w:pPr>
      <w:r>
        <w:rPr>
          <w:b/>
          <w:bCs/>
          <w:color w:val="1F3A5F"/>
          <w:sz w:val="24"/>
          <w:szCs w:val="24"/>
        </w:rPr>
        <w:t xml:space="preserve">Step 3: Mark again, and see what grew (end of unit)  (12-15 min)</w:t>
      </w:r>
    </w:p>
    <w:p>
      <w:pPr>
        <w:spacing w:after="140" w:before="0" w:line="300"/>
      </w:pPr>
      <w:r>
        <w:rPr>
          <w:sz w:val="22"/>
          <w:szCs w:val="22"/>
        </w:rPr>
        <w:t xml:space="preserve">At the end of the unit, bring out the same sheets. Run the identical check: say each "I can…" aloud and let learners mark again, privately, beside their first mark. Then comes the real moment — have each learner look at the two markings together and see the movement: items that were not-yet in week one and are now a-little or yes. This is the check doing its job. Move around, kneel beside people, and help those who cannot yet see their own progress to spot it in their own marks.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Mark each one again for today, next to your first mark.</w:t>
      </w:r>
    </w:p>
    <w:p>
      <w:pPr>
        <w:pStyle w:val="ListParagraph"/>
        <w:numPr>
          <w:ilvl w:val="0"/>
          <w:numId w:val="1"/>
        </w:numPr>
        <w:spacing w:after="80" w:line="300"/>
      </w:pPr>
      <w:r>
        <w:rPr>
          <w:sz w:val="22"/>
          <w:szCs w:val="22"/>
        </w:rPr>
        <w:t xml:space="preserve">Look at the two marks together. Which ones moved? What can you do now that you could not before?</w:t>
      </w:r>
    </w:p>
    <w:p>
      <w:pPr>
        <w:pStyle w:val="ListParagraph"/>
        <w:numPr>
          <w:ilvl w:val="0"/>
          <w:numId w:val="1"/>
        </w:numPr>
        <w:spacing w:after="80" w:line="300"/>
      </w:pPr>
      <w:r>
        <w:rPr>
          <w:sz w:val="22"/>
          <w:szCs w:val="22"/>
        </w:rPr>
        <w:t xml:space="preserve">Who has a not-yet that became a yes? That is your own learning, made by you.</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focusing only on remaining not-yet marks; steer them firmly to what moved, and remind them that some things keep growing after the unit ends, which is normal and good.</w:t>
      </w:r>
    </w:p>
    <w:p>
      <w:pPr>
        <w:pStyle w:val="ListParagraph"/>
        <w:numPr>
          <w:ilvl w:val="0"/>
          <w:numId w:val="1"/>
        </w:numPr>
        <w:spacing w:after="80" w:line="300"/>
      </w:pPr>
      <w:r>
        <w:rPr>
          <w:sz w:val="22"/>
          <w:szCs w:val="22"/>
        </w:rPr>
        <w:t xml:space="preserve">Any temptation to turn the two markings into a score or a grade; it is a mirror for the learner, never a measure for anyone else.</w:t>
      </w:r>
    </w:p>
    <w:p>
      <w:pPr>
        <w:spacing w:after="140" w:line="300"/>
      </w:pPr>
      <w:r>
        <w:rPr>
          <w:b/>
          <w:bCs/>
          <w:color w:val="7A3B69"/>
          <w:sz w:val="22"/>
          <w:szCs w:val="22"/>
        </w:rPr>
        <w:t xml:space="preserve">Running it with no materials: </w:t>
      </w:r>
      <w:r>
        <w:rPr>
          <w:sz w:val="22"/>
          <w:szCs w:val="22"/>
        </w:rPr>
        <w:t xml:space="preserve">Where marks were kept as pebbles or dust marks rather than paper, simply recreate the first pattern beside a fresh one, or read the learner back their earlier marks from the private helper-notes, so they can still see the before and after side by side.</w:t>
      </w:r>
    </w:p>
    <w:p>
      <w:pPr>
        <w:pStyle w:val="Heading3"/>
        <w:keepNext/>
        <w:spacing w:after="80" w:before="220"/>
      </w:pPr>
      <w:r>
        <w:rPr>
          <w:b/>
          <w:bCs/>
          <w:color w:val="1F3A5F"/>
          <w:sz w:val="24"/>
          <w:szCs w:val="24"/>
        </w:rPr>
        <w:t xml:space="preserve">Step 4: Name a win, and choose what to keep growing (end of unit)  (8-10 min)</w:t>
      </w:r>
    </w:p>
    <w:p>
      <w:pPr>
        <w:spacing w:after="140" w:before="0" w:line="300"/>
      </w:pPr>
      <w:r>
        <w:rPr>
          <w:sz w:val="22"/>
          <w:szCs w:val="22"/>
        </w:rPr>
        <w:t xml:space="preserve">Close by having each learner, in a same-gender pair or with a mentor, say aloud one thing they can now do that they could not at the start — a real, named win from their own sheet — and one thing they want to keep getting better at. Gather a few of these for the whole group so growth is witnessed and shared. Link it forward: this same habit of checking "where am I now, and what grew" is something they can keep using in every part of their learning.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Tell your partner one thing you can now do that you could not do before.</w:t>
      </w:r>
    </w:p>
    <w:p>
      <w:pPr>
        <w:pStyle w:val="ListParagraph"/>
        <w:numPr>
          <w:ilvl w:val="0"/>
          <w:numId w:val="1"/>
        </w:numPr>
        <w:spacing w:after="80" w:line="300"/>
      </w:pPr>
      <w:r>
        <w:rPr>
          <w:sz w:val="22"/>
          <w:szCs w:val="22"/>
        </w:rPr>
        <w:t xml:space="preserve">What is one thing you want to keep growing at? That is your next not-yet to prove wrong.</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shy learner reluctant to claim a win aloud; let them say it quietly to a partner or mentor first, and never require public sharing.</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two markings together one last time and name the point plainly: you did not just learn some English, you can now see your own learning, in your own marks, made by you. That noticing — where am I now, and what grew — is a skill you keep for every subject and every year ahead. The marked sheet stays in the My Voice book as a lasting record of the growth. Independent task: at home, tell one person one thing you can now do in English that you could not do when the unit began.</w:t>
      </w:r>
    </w:p>
    <w:p>
      <w:pPr>
        <w:spacing w:after="140" w:line="300"/>
      </w:pPr>
      <w:r>
        <w:rPr>
          <w:b/>
          <w:bCs/>
          <w:color w:val="7A3B69"/>
          <w:sz w:val="22"/>
          <w:szCs w:val="22"/>
        </w:rPr>
        <w:t xml:space="preserve">Independent task: </w:t>
      </w:r>
      <w:r>
        <w:rPr>
          <w:sz w:val="22"/>
          <w:szCs w:val="22"/>
        </w:rPr>
        <w:t xml:space="preserve">Tell one person at home one thing in English you would like to be able to say by the end.</w:t>
      </w:r>
    </w:p>
    <w:p>
      <w:pPr>
        <w:spacing w:after="140" w:before="0" w:line="300"/>
      </w:pPr>
      <w:r>
        <w:rPr>
          <w:b/>
          <w:bCs/>
          <w:color w:val="5A6473"/>
          <w:sz w:val="21"/>
          <w:szCs w:val="21"/>
        </w:rPr>
        <w:t xml:space="preserve">A gentle, picture-based self-check, not a test. Learners mark where they are now with English; you revisit the same check in the final phase so learners see how far they have come. Listen closely: it tells you who arrives with some English and who is starting from the very beginning.</w:t>
      </w:r>
    </w:p>
    <w:p>
      <w:pPr>
        <w:pBdr>
          <w:bottom w:val="single" w:color="B9B3A6" w:sz="4"/>
        </w:pBdr>
        <w:spacing w:after="180" w:before="60"/>
      </w:pPr>
    </w:p>
    <w:p>
      <w:pPr>
        <w:pStyle w:val="Heading2"/>
        <w:keepNext/>
        <w:spacing w:after="100" w:before="280"/>
      </w:pPr>
      <w:r>
        <w:rPr>
          <w:b/>
          <w:bCs/>
          <w:color w:val="7A3B69"/>
          <w:sz w:val="28"/>
          <w:szCs w:val="28"/>
        </w:rPr>
        <w:t xml:space="preserve">The English of our classroom</w:t>
      </w:r>
    </w:p>
    <w:p>
      <w:pPr>
        <w:spacing w:after="100" w:before="0" w:line="300"/>
      </w:pPr>
      <w:r>
        <w:rPr>
          <w:b/>
          <w:bCs/>
          <w:color w:val="6E7A2E"/>
          <w:sz w:val="20"/>
          <w:szCs w:val="20"/>
        </w:rPr>
        <w:t xml:space="preserve">Activity   ·   1.5h facilitated   ·   0.5h independent</w:t>
      </w:r>
    </w:p>
    <w:p>
      <w:pPr>
        <w:spacing w:after="140" w:before="0" w:line="300"/>
      </w:pPr>
      <w:r>
        <w:rPr>
          <w:b/>
          <w:bCs/>
          <w:color w:val="5A6473"/>
          <w:sz w:val="22"/>
          <w:szCs w:val="22"/>
        </w:rPr>
        <w:t xml:space="preserve">The everyday spoken English of the classroom — hello, thank you, sorry, again please, I don't understand, may I — taught by ear and gesture, plus quick oral warm-up games that build a safe, lively space for talking out loud. Learners meet the habit and safety of speaking English before any reading or writing is asked of them.</w:t>
      </w:r>
    </w:p>
    <w:p>
      <w:pPr>
        <w:spacing w:after="140" w:line="300"/>
      </w:pPr>
      <w:r>
        <w:rPr>
          <w:b/>
          <w:bCs/>
          <w:color w:val="7A3B69"/>
          <w:sz w:val="22"/>
          <w:szCs w:val="22"/>
        </w:rPr>
        <w:t xml:space="preserve">Timing: </w:t>
      </w:r>
      <w:r>
        <w:rPr>
          <w:sz w:val="22"/>
          <w:szCs w:val="22"/>
        </w:rPr>
        <w:t xml:space="preserve">About 2 hours facilitated, spread across early sessions, plus the phrases reused in every session after</w:t>
      </w:r>
    </w:p>
    <w:p>
      <w:pPr>
        <w:spacing w:after="140" w:line="300"/>
      </w:pPr>
      <w:r>
        <w:rPr>
          <w:b/>
          <w:bCs/>
          <w:color w:val="7A3B69"/>
          <w:sz w:val="22"/>
          <w:szCs w:val="22"/>
        </w:rPr>
        <w:t xml:space="preserve">Grouping: </w:t>
      </w:r>
      <w:r>
        <w:rPr>
          <w:sz w:val="22"/>
          <w:szCs w:val="22"/>
        </w:rPr>
        <w:t xml:space="preserve">Whole group for the phrases and games, then same-gender pairs;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Learn the everyday spoken English of the room — hello, thank you, sorry, again please, I don't understand, may I — by ear and gesture, not by reading.</w:t>
      </w:r>
    </w:p>
    <w:p>
      <w:pPr>
        <w:pStyle w:val="ListParagraph"/>
        <w:numPr>
          <w:ilvl w:val="0"/>
          <w:numId w:val="1"/>
        </w:numPr>
        <w:spacing w:after="80" w:line="300"/>
      </w:pPr>
      <w:r>
        <w:rPr>
          <w:sz w:val="22"/>
          <w:szCs w:val="22"/>
        </w:rPr>
        <w:t xml:space="preserve">Pair each phrase with a clear action so its meaning is felt and remembered without any writing.</w:t>
      </w:r>
    </w:p>
    <w:p>
      <w:pPr>
        <w:pStyle w:val="ListParagraph"/>
        <w:numPr>
          <w:ilvl w:val="0"/>
          <w:numId w:val="1"/>
        </w:numPr>
        <w:spacing w:after="80" w:line="300"/>
      </w:pPr>
      <w:r>
        <w:rPr>
          <w:sz w:val="22"/>
          <w:szCs w:val="22"/>
        </w:rPr>
        <w:t xml:space="preserve">Play short, repeatable oral warm-up games that get every voice speaking English out loud, safely and for fun.</w:t>
      </w:r>
    </w:p>
    <w:p>
      <w:pPr>
        <w:pStyle w:val="ListParagraph"/>
        <w:numPr>
          <w:ilvl w:val="0"/>
          <w:numId w:val="1"/>
        </w:numPr>
        <w:spacing w:after="80" w:line="300"/>
      </w:pPr>
      <w:r>
        <w:rPr>
          <w:sz w:val="22"/>
          <w:szCs w:val="22"/>
        </w:rPr>
        <w:t xml:space="preserve">Build the habit of asking for help in English — "again, please", "I don't understand" — so no one has to sit lost.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Your own clear gesture for each phrase decided in advance (a wave for hello, hand on chest for sorry, a raised hand for may I) so the same action always carries the same words.</w:t>
      </w:r>
    </w:p>
    <w:p>
      <w:pPr>
        <w:pStyle w:val="ListParagraph"/>
        <w:numPr>
          <w:ilvl w:val="0"/>
          <w:numId w:val="1"/>
        </w:numPr>
        <w:spacing w:after="80" w:line="300"/>
      </w:pPr>
      <w:r>
        <w:rPr>
          <w:sz w:val="22"/>
          <w:szCs w:val="22"/>
        </w:rPr>
        <w:t xml:space="preserve">A few simple pictures for the phrases to keep in the My Voice book if you have them — optional, since the phrases live in voice and gesture, not on paper.</w:t>
      </w:r>
    </w:p>
    <w:p>
      <w:pPr>
        <w:pStyle w:val="ListParagraph"/>
        <w:numPr>
          <w:ilvl w:val="0"/>
          <w:numId w:val="1"/>
        </w:numPr>
        <w:spacing w:after="80" w:line="300"/>
      </w:pPr>
      <w:r>
        <w:rPr>
          <w:sz w:val="22"/>
          <w:szCs w:val="22"/>
        </w:rPr>
        <w:t xml:space="preserve">Two or three warm-up games chosen to run regularly, so learners come to know and expect them.</w:t>
      </w:r>
    </w:p>
    <w:p>
      <w:pPr>
        <w:pStyle w:val="ListParagraph"/>
        <w:numPr>
          <w:ilvl w:val="0"/>
          <w:numId w:val="1"/>
        </w:numPr>
        <w:spacing w:after="80" w:line="300"/>
      </w:pPr>
      <w:r>
        <w:rPr>
          <w:sz w:val="22"/>
          <w:szCs w:val="22"/>
        </w:rPr>
        <w:t xml:space="preserve">Sensitivity: speaking a new language aloud in front of others is exposing, and some learners will have been shamed for mistakes before. Never put a single learner on the spot or correct harshly in front of the group; let the shy speak first to a partner or quietly to you, and treat every attempt, however imperfect, as a win. Being understood beats being perfect.</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English taught here gets used more than anything else in the unit, because it is the English of the room itself. Teach it once, then use it every day for ten weeks.</w:t>
      </w:r>
    </w:p>
    <w:p>
      <w:pPr>
        <w:pStyle w:val="Heading3"/>
        <w:keepNext/>
        <w:spacing w:after="80" w:before="220"/>
      </w:pPr>
      <w:r>
        <w:rPr>
          <w:b/>
          <w:bCs/>
          <w:color w:val="1F3A5F"/>
          <w:sz w:val="24"/>
          <w:szCs w:val="24"/>
        </w:rPr>
        <w:t xml:space="preserve">The help phrases matter more than the greetings</w:t>
      </w:r>
    </w:p>
    <w:p>
      <w:pPr>
        <w:spacing w:after="140" w:before="0" w:line="300"/>
      </w:pPr>
      <w:r>
        <w:rPr>
          <w:sz w:val="22"/>
          <w:szCs w:val="22"/>
        </w:rPr>
        <w:t xml:space="preserve">Everyone teaches hello and thank you. The phrases that change what a learner can do are:</w:t>
      </w:r>
    </w:p>
    <w:p>
      <w:pPr>
        <w:pStyle w:val="ListParagraph"/>
        <w:numPr>
          <w:ilvl w:val="0"/>
          <w:numId w:val="1"/>
        </w:numPr>
        <w:spacing w:after="80" w:line="300"/>
      </w:pPr>
      <w:r>
        <w:rPr>
          <w:sz w:val="22"/>
          <w:szCs w:val="22"/>
        </w:rPr>
        <w:t xml:space="preserve">Again, please.</w:t>
      </w:r>
    </w:p>
    <w:p>
      <w:pPr>
        <w:pStyle w:val="ListParagraph"/>
        <w:numPr>
          <w:ilvl w:val="0"/>
          <w:numId w:val="1"/>
        </w:numPr>
        <w:spacing w:after="80" w:line="300"/>
      </w:pPr>
      <w:r>
        <w:rPr>
          <w:sz w:val="22"/>
          <w:szCs w:val="22"/>
        </w:rPr>
        <w:t xml:space="preserve">I don't understand.</w:t>
      </w:r>
    </w:p>
    <w:p>
      <w:pPr>
        <w:pStyle w:val="ListParagraph"/>
        <w:numPr>
          <w:ilvl w:val="0"/>
          <w:numId w:val="1"/>
        </w:numPr>
        <w:spacing w:after="80" w:line="300"/>
      </w:pPr>
      <w:r>
        <w:rPr>
          <w:sz w:val="22"/>
          <w:szCs w:val="22"/>
        </w:rPr>
        <w:t xml:space="preserve">How do you say ___?</w:t>
      </w:r>
    </w:p>
    <w:p>
      <w:pPr>
        <w:pStyle w:val="ListParagraph"/>
        <w:numPr>
          <w:ilvl w:val="0"/>
          <w:numId w:val="1"/>
        </w:numPr>
        <w:spacing w:after="80" w:line="300"/>
      </w:pPr>
      <w:r>
        <w:rPr>
          <w:sz w:val="22"/>
          <w:szCs w:val="22"/>
        </w:rPr>
        <w:t xml:space="preserve">What does ___ mean?</w:t>
      </w:r>
    </w:p>
    <w:p>
      <w:pPr>
        <w:spacing w:after="140" w:before="0" w:line="300"/>
      </w:pPr>
      <w:r>
        <w:rPr>
          <w:sz w:val="22"/>
          <w:szCs w:val="22"/>
        </w:rPr>
        <w:t xml:space="preserve">These hand the learner control of the pace. A learner who can say "again, please" is no longer stuck when they miss something — and that is a small piece of agency inside the lesson itself.</w:t>
      </w:r>
    </w:p>
    <w:p>
      <w:pPr>
        <w:spacing w:after="140" w:before="0" w:line="300"/>
      </w:pPr>
      <w:r>
        <w:rPr>
          <w:sz w:val="22"/>
          <w:szCs w:val="22"/>
        </w:rPr>
        <w:t xml:space="preserve">Teach them early, and then respond warmly every single time one is used. If asking for repetition ever produces impatience, the phrase dies and the learner goes quiet.</w:t>
      </w:r>
    </w:p>
    <w:p>
      <w:pPr>
        <w:pStyle w:val="Heading3"/>
        <w:keepNext/>
        <w:spacing w:after="80" w:before="220"/>
      </w:pPr>
      <w:r>
        <w:rPr>
          <w:b/>
          <w:bCs/>
          <w:color w:val="1F3A5F"/>
          <w:sz w:val="24"/>
          <w:szCs w:val="24"/>
        </w:rPr>
        <w:t xml:space="preserve">Model asking for help yourself</w:t>
      </w:r>
    </w:p>
    <w:p>
      <w:pPr>
        <w:spacing w:after="140" w:before="0" w:line="300"/>
      </w:pPr>
      <w:r>
        <w:rPr>
          <w:sz w:val="22"/>
          <w:szCs w:val="22"/>
        </w:rPr>
        <w:t xml:space="preserve">Ask a learner how to say something in their language, and use their phrase for repetition. It shows that not knowing is normal and that the room learns in both directions.</w:t>
      </w:r>
    </w:p>
    <w:p>
      <w:pPr>
        <w:pStyle w:val="Heading3"/>
        <w:keepNext/>
        <w:spacing w:after="80" w:before="220"/>
      </w:pPr>
      <w:r>
        <w:rPr>
          <w:b/>
          <w:bCs/>
          <w:color w:val="1F3A5F"/>
          <w:sz w:val="24"/>
          <w:szCs w:val="24"/>
        </w:rPr>
        <w:t xml:space="preserve">Put them on the wall and keep them there</w:t>
      </w:r>
    </w:p>
    <w:p>
      <w:pPr>
        <w:spacing w:after="140" w:before="0" w:line="300"/>
      </w:pPr>
      <w:r>
        <w:rPr>
          <w:sz w:val="22"/>
          <w:szCs w:val="22"/>
        </w:rPr>
        <w:t xml:space="preserve">A display of the classroom phrases, with pictures, that stays up all course. Point at it rather than translating — that is what it is for.</w:t>
      </w:r>
    </w:p>
    <w:p>
      <w:pPr>
        <w:pStyle w:val="Heading3"/>
        <w:keepNext/>
        <w:spacing w:after="80" w:before="220"/>
      </w:pPr>
      <w:r>
        <w:rPr>
          <w:b/>
          <w:bCs/>
          <w:color w:val="1F3A5F"/>
          <w:sz w:val="24"/>
          <w:szCs w:val="24"/>
        </w:rPr>
        <w:t xml:space="preserve">Routines are language teaching</w:t>
      </w:r>
    </w:p>
    <w:p>
      <w:pPr>
        <w:spacing w:after="140" w:before="0" w:line="300"/>
      </w:pPr>
      <w:r>
        <w:rPr>
          <w:sz w:val="22"/>
          <w:szCs w:val="22"/>
        </w:rPr>
        <w:t xml:space="preserve">The same greeting, the same closing, the same warm-up shape every session. Repetition of a predictable routine is how the phrases become automatic, and predictability itself matters for a group whose weeks are not predictable.</w:t>
      </w:r>
    </w:p>
    <w:p>
      <w:pPr>
        <w:pStyle w:val="Heading3"/>
        <w:keepNext/>
        <w:spacing w:after="80" w:before="220"/>
      </w:pPr>
      <w:r>
        <w:rPr>
          <w:b/>
          <w:bCs/>
          <w:color w:val="1F3A5F"/>
          <w:sz w:val="24"/>
          <w:szCs w:val="24"/>
        </w:rPr>
        <w:t xml:space="preserve">Keep the warm-ups moving and low-stakes</w:t>
      </w:r>
    </w:p>
    <w:p>
      <w:pPr>
        <w:spacing w:after="140" w:before="0" w:line="300"/>
      </w:pPr>
      <w:r>
        <w:rPr>
          <w:sz w:val="22"/>
          <w:szCs w:val="22"/>
        </w:rPr>
        <w:t xml:space="preserve">Short talking games, choral repetition, whole-group before pairs before individuals. Nobody performs alone at this stage.</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used at least one help phrase.</w:t>
      </w:r>
    </w:p>
    <w:p>
      <w:pPr>
        <w:pStyle w:val="ListParagraph"/>
        <w:numPr>
          <w:ilvl w:val="0"/>
          <w:numId w:val="1"/>
        </w:numPr>
        <w:spacing w:after="80" w:line="300"/>
      </w:pPr>
      <w:r>
        <w:rPr>
          <w:sz w:val="22"/>
          <w:szCs w:val="22"/>
        </w:rPr>
        <w:t xml:space="preserve">The phrases are on the wall, with pictures.</w:t>
      </w:r>
    </w:p>
    <w:p>
      <w:pPr>
        <w:pStyle w:val="ListParagraph"/>
        <w:numPr>
          <w:ilvl w:val="0"/>
          <w:numId w:val="1"/>
        </w:numPr>
        <w:spacing w:after="80" w:line="300"/>
      </w:pPr>
      <w:r>
        <w:rPr>
          <w:sz w:val="22"/>
          <w:szCs w:val="22"/>
        </w:rPr>
        <w:t xml:space="preserve">The session opening and closing routine has been used, and will be used every time.</w:t>
      </w:r>
    </w:p>
    <w:p>
      <w:pPr>
        <w:spacing w:after="100" w:before="0" w:line="300"/>
      </w:pPr>
      <w:r>
        <w:rPr>
          <w:b/>
          <w:bCs/>
          <w:color w:val="5A6473"/>
          <w:sz w:val="20"/>
          <w:szCs w:val="20"/>
        </w:rPr>
        <w:t xml:space="preserve">The learners have this taught in their own book, on the “The English you will use every day”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The source displays the classroom phrases in writing for learners to read from a wall. Here almost no one reads yet, so this is rebuilt to run entirely by ear, gesture, and repetition — and it does a bigger job than vocabulary. Before a beginner will risk a whole English sentence, they need to believe this room is a safe place to open their mouth and get it wrong. That safety is built here, early, through two things: everyday phrases everyone shares, so the room can run in English without anyone feeling lost, and short oral warm-ups that get every voice speaking, out loud, for fun, with the stakes near zero. Teach each phrase by using it and showing it — pair the words with a fixed gesture every time, so meaning is felt in the body, not read. Use the phrases yourself, consistently, from the very first session, so learners meet them in real use. Make the games truly low-stakes: they are for confidence and for building the habit of speaking, never for testing, and never for exposing who has not understood. Above all, protect the phrases for asking for help — a learner who can say "again, please" and "I don't understand" can take charge of their own learning instead of sitting silently lost.</w:t>
      </w:r>
    </w:p>
    <w:p>
      <w:pPr>
        <w:pStyle w:val="Heading3"/>
        <w:keepNext/>
        <w:spacing w:after="80" w:before="220"/>
      </w:pPr>
      <w:r>
        <w:rPr>
          <w:b/>
          <w:bCs/>
          <w:color w:val="1F3A5F"/>
          <w:sz w:val="24"/>
          <w:szCs w:val="24"/>
        </w:rPr>
        <w:t xml:space="preserve">Step 1: Hello and thank you — the phrases we share, by ear and gesture  (30-35 min)</w:t>
      </w:r>
    </w:p>
    <w:p>
      <w:pPr>
        <w:spacing w:after="140" w:before="0" w:line="300"/>
      </w:pPr>
      <w:r>
        <w:rPr>
          <w:sz w:val="22"/>
          <w:szCs w:val="22"/>
        </w:rPr>
        <w:t xml:space="preserve">Introduce a small handful of everyday phrases, one at a time, each with a fixed gesture: hello (wave), thank you (small bow or hand on chest), sorry, goodbye. Say the phrase, do the gesture, and have the whole group say and do it back, several times, warmly. Do not try to cover many at once — a few, truly owned, are worth more than a long list half-heard. Then use them for real: greet learners with hello, thank them with thank you, so the phrases live in use rather than as a lesson. Invite bridges to the languages they already speak — what is hello in Rohingya, in Burmese, in Arabic? — so the new words hang on words they own.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Say it with me, and do the action. Again, a little louder.</w:t>
      </w:r>
    </w:p>
    <w:p>
      <w:pPr>
        <w:pStyle w:val="ListParagraph"/>
        <w:numPr>
          <w:ilvl w:val="0"/>
          <w:numId w:val="1"/>
        </w:numPr>
        <w:spacing w:after="80" w:line="300"/>
      </w:pPr>
      <w:r>
        <w:rPr>
          <w:sz w:val="22"/>
          <w:szCs w:val="22"/>
        </w:rPr>
        <w:t xml:space="preserve">What is this in a language you already speak? Let's hear it.</w:t>
      </w:r>
    </w:p>
    <w:p>
      <w:pPr>
        <w:pStyle w:val="ListParagraph"/>
        <w:numPr>
          <w:ilvl w:val="0"/>
          <w:numId w:val="1"/>
        </w:numPr>
        <w:spacing w:after="80" w:line="300"/>
      </w:pPr>
      <w:r>
        <w:rPr>
          <w:sz w:val="22"/>
          <w:szCs w:val="22"/>
        </w:rPr>
        <w:t xml:space="preserve">(used for real) Hello! Thank you. Goodbye — see you next time.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Rushing through many phrases so none stick; keep to a few and bring them back every session, since it is the repeated real use that fixes them.</w:t>
      </w:r>
    </w:p>
    <w:p>
      <w:pPr>
        <w:pStyle w:val="ListParagraph"/>
        <w:numPr>
          <w:ilvl w:val="0"/>
          <w:numId w:val="1"/>
        </w:numPr>
        <w:spacing w:after="80" w:line="300"/>
      </w:pPr>
      <w:r>
        <w:rPr>
          <w:sz w:val="22"/>
          <w:szCs w:val="22"/>
        </w:rPr>
        <w:t xml:space="preserve">A learner mouthing silently from shyness; let them do just the gesture first, and treat the gesture alone as taking part until the voice comes.</w:t>
      </w:r>
    </w:p>
    <w:p>
      <w:pPr>
        <w:spacing w:after="140" w:line="300"/>
      </w:pPr>
      <w:r>
        <w:rPr>
          <w:b/>
          <w:bCs/>
          <w:color w:val="7A3B69"/>
          <w:sz w:val="22"/>
          <w:szCs w:val="22"/>
        </w:rPr>
        <w:t xml:space="preserve">Running it with no materials: </w:t>
      </w:r>
      <w:r>
        <w:rPr>
          <w:sz w:val="22"/>
          <w:szCs w:val="22"/>
        </w:rPr>
        <w:t xml:space="preserve">Nothing is needed but your voice, your hands, and the room. The gestures are the whole aid; no cards, board, or paper are required for any of this.</w:t>
      </w:r>
    </w:p>
    <w:p>
      <w:pPr>
        <w:pStyle w:val="Heading3"/>
        <w:keepNext/>
        <w:spacing w:after="80" w:before="220"/>
      </w:pPr>
      <w:r>
        <w:rPr>
          <w:b/>
          <w:bCs/>
          <w:color w:val="1F3A5F"/>
          <w:sz w:val="24"/>
          <w:szCs w:val="24"/>
        </w:rPr>
        <w:t xml:space="preserve">Step 2: It is always okay to ask — the help phrases  (30-35 min)</w:t>
      </w:r>
    </w:p>
    <w:p>
      <w:pPr>
        <w:spacing w:after="140" w:before="0" w:line="300"/>
      </w:pPr>
      <w:r>
        <w:rPr>
          <w:sz w:val="22"/>
          <w:szCs w:val="22"/>
        </w:rPr>
        <w:t xml:space="preserve">Teach, the same way, the phrases that let a learner take charge when they are lost: "again, please", "I don't understand", "may I…", "how do you say…?", each with a gesture (a circling hand for again, open hands for I don't understand, a raised hand for may I). Then make it safe to use them: deliberately say something too fast, and praise loudly the first learner who says "again, please". Show, out loud, that asking is not failing — it is exactly what a good learner does. Practise in same-gender pairs so everyone says each phrase several times without an audience.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When you are lost, what can you say? "Again, please." "I don't understand." Try it.</w:t>
      </w:r>
    </w:p>
    <w:p>
      <w:pPr>
        <w:pStyle w:val="ListParagraph"/>
        <w:numPr>
          <w:ilvl w:val="0"/>
          <w:numId w:val="1"/>
        </w:numPr>
        <w:spacing w:after="80" w:line="300"/>
      </w:pPr>
      <w:r>
        <w:rPr>
          <w:sz w:val="22"/>
          <w:szCs w:val="22"/>
        </w:rPr>
        <w:t xml:space="preserve">Someone just asked me to say it again — that is exactly right. Asking is part of learning.</w:t>
      </w:r>
    </w:p>
    <w:p>
      <w:pPr>
        <w:pStyle w:val="ListParagraph"/>
        <w:numPr>
          <w:ilvl w:val="0"/>
          <w:numId w:val="1"/>
        </w:numPr>
        <w:spacing w:after="80" w:line="300"/>
      </w:pPr>
      <w:r>
        <w:rPr>
          <w:sz w:val="22"/>
          <w:szCs w:val="22"/>
        </w:rPr>
        <w:t xml:space="preserve">Ask your partner "how do you say ___?" about anything in the room.</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Learners seeing "I don't understand" as an admission of failure; model it yourself, thank those who use it, and make it the most welcomed sentence in the room.</w:t>
      </w:r>
    </w:p>
    <w:p>
      <w:pPr>
        <w:pStyle w:val="ListParagraph"/>
        <w:numPr>
          <w:ilvl w:val="0"/>
          <w:numId w:val="1"/>
        </w:numPr>
        <w:spacing w:after="80" w:line="300"/>
      </w:pPr>
      <w:r>
        <w:rPr>
          <w:sz w:val="22"/>
          <w:szCs w:val="22"/>
        </w:rPr>
        <w:t xml:space="preserve">Correcting pronunciation so much that asking becomes risky; accept any recognisable attempt, since the point is the courage to ask, not perfect sounds.</w:t>
      </w:r>
    </w:p>
    <w:p>
      <w:pPr>
        <w:spacing w:after="140" w:line="300"/>
      </w:pPr>
      <w:r>
        <w:rPr>
          <w:b/>
          <w:bCs/>
          <w:color w:val="7A3B69"/>
          <w:sz w:val="22"/>
          <w:szCs w:val="22"/>
        </w:rPr>
        <w:t xml:space="preserve">Running it with no materials: </w:t>
      </w:r>
      <w:r>
        <w:rPr>
          <w:sz w:val="22"/>
          <w:szCs w:val="22"/>
        </w:rPr>
        <w:t xml:space="preserve">A simple picture in the My Voice book — a circling arrow for "again", a puzzled face for "I don't understand" — can jog memory where nothing is displayed, but the phrases work on gesture and voice alone if there is no paper to spare.</w:t>
      </w:r>
    </w:p>
    <w:p>
      <w:pPr>
        <w:pStyle w:val="Heading3"/>
        <w:keepNext/>
        <w:spacing w:after="80" w:before="220"/>
      </w:pPr>
      <w:r>
        <w:rPr>
          <w:b/>
          <w:bCs/>
          <w:color w:val="1F3A5F"/>
          <w:sz w:val="24"/>
          <w:szCs w:val="24"/>
        </w:rPr>
        <w:t xml:space="preserve">Step 3: Warming up our voices — quick talking games  (30-40 min)</w:t>
      </w:r>
    </w:p>
    <w:p>
      <w:pPr>
        <w:spacing w:after="140" w:before="0" w:line="300"/>
      </w:pPr>
      <w:r>
        <w:rPr>
          <w:sz w:val="22"/>
          <w:szCs w:val="22"/>
        </w:rPr>
        <w:t xml:space="preserve">Introduce two or three short oral warm-up games and run them so the group comes to know and expect them. Choose from: a greeting round, where each learner in turn says hello and their name to the next; a word-around, where the group names as many things as they can in a category (foods, colours, family) with each person adding one aloud; say-and-do, where you call quick actions (stand, point to the door, wave) and learners do them; and yesterday's word, where each learner recalls one English word from last time. Keep rounds short, keep everyone active, and keep the stakes at zero — these are for confidence and for making speaking English aloud an ordinary, easy thing.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Greeting round — turn to the person beside you and say: hello, my name is…</w:t>
      </w:r>
    </w:p>
    <w:p>
      <w:pPr>
        <w:pStyle w:val="ListParagraph"/>
        <w:numPr>
          <w:ilvl w:val="0"/>
          <w:numId w:val="1"/>
        </w:numPr>
        <w:spacing w:after="80" w:line="300"/>
      </w:pPr>
      <w:r>
        <w:rPr>
          <w:sz w:val="22"/>
          <w:szCs w:val="22"/>
        </w:rPr>
        <w:t xml:space="preserve">Name one food in English. Now the next person. Keep it going around.</w:t>
      </w:r>
    </w:p>
    <w:p>
      <w:pPr>
        <w:pStyle w:val="ListParagraph"/>
        <w:numPr>
          <w:ilvl w:val="0"/>
          <w:numId w:val="1"/>
        </w:numPr>
        <w:spacing w:after="80" w:line="300"/>
      </w:pPr>
      <w:r>
        <w:rPr>
          <w:sz w:val="22"/>
          <w:szCs w:val="22"/>
        </w:rPr>
        <w:t xml:space="preserve">Yesterday's word — tell me one English word you remember from last time.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The same confident few carrying every game while others stay silent; use go-around formats so every learner has a turn, and let a quiet learner pass to a partner rather than be stuck alone.</w:t>
      </w:r>
    </w:p>
    <w:p>
      <w:pPr>
        <w:pStyle w:val="ListParagraph"/>
        <w:numPr>
          <w:ilvl w:val="0"/>
          <w:numId w:val="1"/>
        </w:numPr>
        <w:spacing w:after="80" w:line="300"/>
      </w:pPr>
      <w:r>
        <w:rPr>
          <w:sz w:val="22"/>
          <w:szCs w:val="22"/>
        </w:rPr>
        <w:t xml:space="preserve">A game tipping into a test where wrong answers are exposed; keep it playful, accept every attempt, and reward the group rather than picking winners.</w:t>
      </w:r>
    </w:p>
    <w:p>
      <w:pPr>
        <w:spacing w:after="140" w:line="300"/>
      </w:pPr>
      <w:r>
        <w:rPr>
          <w:b/>
          <w:bCs/>
          <w:color w:val="7A3B69"/>
          <w:sz w:val="22"/>
          <w:szCs w:val="22"/>
        </w:rPr>
        <w:t xml:space="preserve">Running it with no materials: </w:t>
      </w:r>
      <w:r>
        <w:rPr>
          <w:sz w:val="22"/>
          <w:szCs w:val="22"/>
        </w:rPr>
        <w:t xml:space="preserve">Every one of these games runs on voices and the room alone — no cards, board, power, or devices. They work equally well sitting in a circle on the floor of a shelter as at desks.</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Close by using the phrases one last time together — a whole-room hello, a thank you, a goodbye — so learners leave having spoken English aloud and enjoyed it. Name the win plainly: you can already run part of this room in English, and you know how to ask when you are lost, which means you are never stuck. These phrases and games come back every session, so they will grow surer each week. Independent task: use two of today's phrases — hello, thank you, or "again, please" — with someone at home, and notice how it feels to speak English outside the room.</w:t>
      </w:r>
    </w:p>
    <w:p>
      <w:pPr>
        <w:spacing w:after="140" w:line="300"/>
      </w:pPr>
      <w:r>
        <w:rPr>
          <w:b/>
          <w:bCs/>
          <w:color w:val="7A3B69"/>
          <w:sz w:val="22"/>
          <w:szCs w:val="22"/>
        </w:rPr>
        <w:t xml:space="preserve">Independent task: </w:t>
      </w:r>
      <w:r>
        <w:rPr>
          <w:sz w:val="22"/>
          <w:szCs w:val="22"/>
        </w:rPr>
        <w:t xml:space="preserve">Use one English classroom word (hello, thank you, please) with someone before the next session.</w:t>
      </w:r>
    </w:p>
    <w:p>
      <w:pPr>
        <w:pBdr>
          <w:bottom w:val="single" w:color="B9B3A6" w:sz="4"/>
        </w:pBdr>
        <w:spacing w:after="180" w:before="60"/>
      </w:pPr>
    </w:p>
    <w:p>
      <w:pPr>
        <w:pStyle w:val="Heading2"/>
        <w:keepNext/>
        <w:spacing w:after="100" w:before="280"/>
      </w:pPr>
      <w:r>
        <w:rPr>
          <w:b/>
          <w:bCs/>
          <w:color w:val="7A3B69"/>
          <w:sz w:val="28"/>
          <w:szCs w:val="28"/>
        </w:rPr>
        <w:t xml:space="preserve">Set up your My Voice book</w:t>
      </w:r>
    </w:p>
    <w:p>
      <w:pPr>
        <w:spacing w:after="100" w:before="0" w:line="300"/>
      </w:pPr>
      <w:r>
        <w:rPr>
          <w:b/>
          <w:bCs/>
          <w:color w:val="6E7A2E"/>
          <w:sz w:val="20"/>
          <w:szCs w:val="20"/>
        </w:rPr>
        <w:t xml:space="preserve">Activity   ·   1.5h facilitated   ·   0.5h independent</w:t>
      </w:r>
    </w:p>
    <w:p>
      <w:pPr>
        <w:spacing w:after="140" w:before="0" w:line="300"/>
      </w:pPr>
      <w:r>
        <w:rPr>
          <w:b/>
          <w:bCs/>
          <w:color w:val="5A6473"/>
          <w:sz w:val="22"/>
          <w:szCs w:val="22"/>
        </w:rPr>
        <w:t xml:space="preserve">Each learner sets up their own My Voice book: a visual, emergent-literacy version of the Phonics Table that they grow all unit long, collecting their name, their sounds, and their meaningful picture-words — each one drawn, with the English word beside it and the learner's own translation. It becomes the running record of everything they learn, and the source of the games that bring those words back again and again.</w:t>
      </w:r>
    </w:p>
    <w:p>
      <w:pPr>
        <w:spacing w:after="140" w:line="300"/>
      </w:pPr>
      <w:r>
        <w:rPr>
          <w:b/>
          <w:bCs/>
          <w:color w:val="7A3B69"/>
          <w:sz w:val="22"/>
          <w:szCs w:val="22"/>
        </w:rPr>
        <w:t xml:space="preserve">Timing: </w:t>
      </w:r>
      <w:r>
        <w:rPr>
          <w:sz w:val="22"/>
          <w:szCs w:val="22"/>
        </w:rPr>
        <w:t xml:space="preserve">About 1.5 hours facilitated to set up and learn the routine, then grown across every session of the unit</w:t>
      </w:r>
    </w:p>
    <w:p>
      <w:pPr>
        <w:spacing w:after="140" w:line="300"/>
      </w:pPr>
      <w:r>
        <w:rPr>
          <w:b/>
          <w:bCs/>
          <w:color w:val="7A3B69"/>
          <w:sz w:val="22"/>
          <w:szCs w:val="22"/>
        </w:rPr>
        <w:t xml:space="preserve">Grouping: </w:t>
      </w:r>
      <w:r>
        <w:rPr>
          <w:sz w:val="22"/>
          <w:szCs w:val="22"/>
        </w:rPr>
        <w:t xml:space="preserve">Whole group to set up, then same-gender pairs for sharing and games;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Set up their own My Voice book, with their name and its first sound — carried over from the alphabet activity — as its first page.</w:t>
      </w:r>
    </w:p>
    <w:p>
      <w:pPr>
        <w:pStyle w:val="ListParagraph"/>
        <w:numPr>
          <w:ilvl w:val="0"/>
          <w:numId w:val="1"/>
        </w:numPr>
        <w:spacing w:after="80" w:line="300"/>
      </w:pPr>
      <w:r>
        <w:rPr>
          <w:sz w:val="22"/>
          <w:szCs w:val="22"/>
        </w:rPr>
        <w:t xml:space="preserve">Learn the routine for adding a picture-word — draw the thing, put the English word beside it, and add their own translation in a language or script they know.</w:t>
      </w:r>
    </w:p>
    <w:p>
      <w:pPr>
        <w:pStyle w:val="ListParagraph"/>
        <w:numPr>
          <w:ilvl w:val="0"/>
          <w:numId w:val="1"/>
        </w:numPr>
        <w:spacing w:after="80" w:line="300"/>
      </w:pPr>
      <w:r>
        <w:rPr>
          <w:sz w:val="22"/>
          <w:szCs w:val="22"/>
        </w:rPr>
        <w:t xml:space="preserve">Collect their first meaningful words — words from their own life that matter to them — rather than a fixed list.</w:t>
      </w:r>
    </w:p>
    <w:p>
      <w:pPr>
        <w:pStyle w:val="ListParagraph"/>
        <w:numPr>
          <w:ilvl w:val="0"/>
          <w:numId w:val="1"/>
        </w:numPr>
        <w:spacing w:after="80" w:line="300"/>
      </w:pPr>
      <w:r>
        <w:rPr>
          <w:sz w:val="22"/>
          <w:szCs w:val="22"/>
        </w:rPr>
        <w:t xml:space="preserve">Learn how the book feeds simple recycling games that bring their collected words back again and again, so the words stick.</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simple book or folded booklet for each learner — even a few sheets folded and held together — that they can keep, add to, and carry between sessions.</w:t>
      </w:r>
    </w:p>
    <w:p>
      <w:pPr>
        <w:pStyle w:val="ListParagraph"/>
        <w:numPr>
          <w:ilvl w:val="0"/>
          <w:numId w:val="1"/>
        </w:numPr>
        <w:spacing w:after="80" w:line="300"/>
      </w:pPr>
      <w:r>
        <w:rPr>
          <w:sz w:val="22"/>
          <w:szCs w:val="22"/>
        </w:rPr>
        <w:t xml:space="preserve">Something to draw and write with, and something to draw on when pencils are short (a finger in sand or dust works for practising the shapes before they go in the book).</w:t>
      </w:r>
    </w:p>
    <w:p>
      <w:pPr>
        <w:pStyle w:val="ListParagraph"/>
        <w:numPr>
          <w:ilvl w:val="0"/>
          <w:numId w:val="1"/>
        </w:numPr>
        <w:spacing w:after="80" w:line="300"/>
      </w:pPr>
      <w:r>
        <w:rPr>
          <w:sz w:val="22"/>
          <w:szCs w:val="22"/>
        </w:rPr>
        <w:t xml:space="preserve">Your own My Voice book started as a model, with your name, one sound, and one or two picture-words, to show first.</w:t>
      </w:r>
    </w:p>
    <w:p>
      <w:pPr>
        <w:pStyle w:val="ListParagraph"/>
        <w:numPr>
          <w:ilvl w:val="0"/>
          <w:numId w:val="1"/>
        </w:numPr>
        <w:spacing w:after="80" w:line="300"/>
      </w:pPr>
      <w:r>
        <w:rPr>
          <w:sz w:val="22"/>
          <w:szCs w:val="22"/>
        </w:rPr>
        <w:t xml:space="preserve">Picture and word cards from "Words about me" to reuse in the recycling games, if you have them; the games also run on the learners' own book pages.</w:t>
      </w:r>
    </w:p>
    <w:p>
      <w:pPr>
        <w:pStyle w:val="ListParagraph"/>
        <w:numPr>
          <w:ilvl w:val="0"/>
          <w:numId w:val="1"/>
        </w:numPr>
        <w:spacing w:after="80" w:line="300"/>
      </w:pPr>
      <w:r>
        <w:rPr>
          <w:sz w:val="22"/>
          <w:szCs w:val="22"/>
        </w:rPr>
        <w:t xml:space="preserve">Sensitivity: the words a learner chooses to collect can touch on home, family, and where they are from, which may carry loss or separation. Learners always choose their own words, and a lighter, everyday word — a food, a colour, a thing they like — is always welcome and always enough. No one has to explain why a word matters to them.</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My Voice book is the spine of the component: the "I can…" check, the growing word collection, the name practice, the sentence frames, the practice loop, and the final card all live in it. This block makes it theirs and makes using it habitual.</w:t>
      </w:r>
    </w:p>
    <w:p>
      <w:pPr>
        <w:pStyle w:val="Heading3"/>
        <w:keepNext/>
        <w:spacing w:after="80" w:before="220"/>
      </w:pPr>
      <w:r>
        <w:rPr>
          <w:b/>
          <w:bCs/>
          <w:color w:val="1F3A5F"/>
          <w:sz w:val="24"/>
          <w:szCs w:val="24"/>
        </w:rPr>
        <w:t xml:space="preserve">Make it theirs in the first five minutes</w:t>
      </w:r>
    </w:p>
    <w:p>
      <w:pPr>
        <w:spacing w:after="140" w:before="0" w:line="300"/>
      </w:pPr>
      <w:r>
        <w:rPr>
          <w:sz w:val="22"/>
          <w:szCs w:val="22"/>
        </w:rPr>
        <w:t xml:space="preserve">A drawing of themselves, or their name big on the front. Learners look after a thing that is theirs and lose a thing that was handed out.</w:t>
      </w:r>
    </w:p>
    <w:p>
      <w:pPr>
        <w:pStyle w:val="Heading3"/>
        <w:keepNext/>
        <w:spacing w:after="80" w:before="220"/>
      </w:pPr>
      <w:r>
        <w:rPr>
          <w:b/>
          <w:bCs/>
          <w:color w:val="1F3A5F"/>
          <w:sz w:val="24"/>
          <w:szCs w:val="24"/>
        </w:rPr>
        <w:t xml:space="preserve">Show them it teaches, as well as records</w:t>
      </w:r>
    </w:p>
    <w:p>
      <w:pPr>
        <w:spacing w:after="140" w:before="0" w:line="300"/>
      </w:pPr>
      <w:r>
        <w:rPr>
          <w:sz w:val="22"/>
          <w:szCs w:val="22"/>
        </w:rPr>
        <w:t xml:space="preserve">Turn to a "Learn it" page and say what it is: this teaches you how, it stays in your book, and you can read it again any time — after the session, at home, or when you come back from a week away.</w:t>
      </w:r>
    </w:p>
    <w:p>
      <w:pPr>
        <w:spacing w:after="140" w:before="0" w:line="300"/>
      </w:pPr>
      <w:r>
        <w:rPr>
          <w:sz w:val="22"/>
          <w:szCs w:val="22"/>
        </w:rPr>
        <w:t xml:space="preserve">Most learners have never had a book that was theirs to keep. Say it, or they will treat it as a worksheet to hand in.</w:t>
      </w:r>
    </w:p>
    <w:p>
      <w:pPr>
        <w:pStyle w:val="Heading3"/>
        <w:keepNext/>
        <w:spacing w:after="80" w:before="220"/>
      </w:pPr>
      <w:r>
        <w:rPr>
          <w:b/>
          <w:bCs/>
          <w:color w:val="1F3A5F"/>
          <w:sz w:val="24"/>
          <w:szCs w:val="24"/>
        </w:rPr>
        <w:t xml:space="preserve">The word collection is the engine — start it today</w:t>
      </w:r>
    </w:p>
    <w:p>
      <w:pPr>
        <w:spacing w:after="140" w:before="0" w:line="300"/>
      </w:pPr>
      <w:r>
        <w:rPr>
          <w:sz w:val="22"/>
          <w:szCs w:val="22"/>
        </w:rPr>
        <w:t xml:space="preserve">Get one picture-word in on day one: draw a thing, say it, write the English word, add their own language if they want. That page should be visibly longer every week, and pointing learners back to it is one of the highest-value habits you have.</w:t>
      </w:r>
    </w:p>
    <w:p>
      <w:pPr>
        <w:pStyle w:val="Heading3"/>
        <w:keepNext/>
        <w:spacing w:after="80" w:before="220"/>
      </w:pPr>
      <w:r>
        <w:rPr>
          <w:b/>
          <w:bCs/>
          <w:color w:val="1F3A5F"/>
          <w:sz w:val="24"/>
          <w:szCs w:val="24"/>
        </w:rPr>
        <w:t xml:space="preserve">Fix when it comes out, and where it lives</w:t>
      </w:r>
    </w:p>
    <w:p>
      <w:pPr>
        <w:spacing w:after="140" w:before="0" w:line="300"/>
      </w:pPr>
      <w:r>
        <w:rPr>
          <w:sz w:val="22"/>
          <w:szCs w:val="22"/>
        </w:rPr>
        <w:t xml:space="preserve">One repeating moment each session, held even when the session overruns. Then ask out loud where books will live between sessions, and offer the kept-at-the-centre option before anyone has to ask — some learners cannot keep one dry or private at home, and nobody should have to explain that in front of the group.</w:t>
      </w:r>
    </w:p>
    <w:p>
      <w:pPr>
        <w:pStyle w:val="Heading3"/>
        <w:keepNext/>
        <w:spacing w:after="80" w:before="220"/>
      </w:pPr>
      <w:r>
        <w:rPr>
          <w:b/>
          <w:bCs/>
          <w:color w:val="1F3A5F"/>
          <w:sz w:val="24"/>
          <w:szCs w:val="24"/>
        </w:rPr>
        <w:t xml:space="preserve">The book is not a diary</w:t>
      </w:r>
    </w:p>
    <w:p>
      <w:pPr>
        <w:spacing w:after="140" w:before="0" w:line="300"/>
      </w:pPr>
      <w:r>
        <w:rPr>
          <w:sz w:val="22"/>
          <w:szCs w:val="22"/>
        </w:rPr>
        <w:t xml:space="preserve">A working book for English, not a place for private things. It goes home with the learner, so nothing sensitive belongs in it.</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their name or drawing on the front and one picture-word inside.</w:t>
      </w:r>
    </w:p>
    <w:p>
      <w:pPr>
        <w:pStyle w:val="ListParagraph"/>
        <w:numPr>
          <w:ilvl w:val="0"/>
          <w:numId w:val="1"/>
        </w:numPr>
        <w:spacing w:after="80" w:line="300"/>
      </w:pPr>
      <w:r>
        <w:rPr>
          <w:sz w:val="22"/>
          <w:szCs w:val="22"/>
        </w:rPr>
        <w:t xml:space="preserve">Every learner has seen a "Learn it" page and knows they can re-read it.</w:t>
      </w:r>
    </w:p>
    <w:p>
      <w:pPr>
        <w:pStyle w:val="ListParagraph"/>
        <w:numPr>
          <w:ilvl w:val="0"/>
          <w:numId w:val="1"/>
        </w:numPr>
        <w:spacing w:after="80" w:line="300"/>
      </w:pPr>
      <w:r>
        <w:rPr>
          <w:sz w:val="22"/>
          <w:szCs w:val="22"/>
        </w:rPr>
        <w:t xml:space="preserve">The group has agreed the moment each session when books come out.</w:t>
      </w:r>
    </w:p>
    <w:p>
      <w:pPr>
        <w:pStyle w:val="ListParagraph"/>
        <w:numPr>
          <w:ilvl w:val="0"/>
          <w:numId w:val="1"/>
        </w:numPr>
        <w:spacing w:after="80" w:line="300"/>
      </w:pPr>
      <w:r>
        <w:rPr>
          <w:sz w:val="22"/>
          <w:szCs w:val="22"/>
        </w:rPr>
        <w:t xml:space="preserve">Everyone knows where their book lives, without anyone having been singled out.</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the emergent-literacy rebuild of two source ideas at once: the personal Phonics Table that a learner grows across the course, and the recycling games that keep collected words alive. The source Table is a written grid — sounds, spelling patterns, example words — that assumes a learner who can already read and write. Here it becomes a book that runs on drawing and voice: a learner who cannot yet write a word can still draw the thing, hear its sound, and own it. The three things to get right are these. First, the book belongs to the learner — they choose the words, from their own life, so it fills with language that means something to them rather than a fixed list; that ownership is what makes them tend it. Second, every picture-word is a small bridge across languages: the drawing carries the meaning, the English word sits beside it, and the learner's own translation, in whatever language or script they know, ties the new word to knowledge they already hold. Third, a collected word is not a learned word until it comes back — so the book is not a scrapbook but a working tool, fed straight into short, playful games that make learners retrieve their words again and again. Set the routine up carefully now, because the book grows across the whole unit and is where a learner will one day see just how much they have gathered.</w:t>
      </w:r>
    </w:p>
    <w:p>
      <w:pPr>
        <w:pStyle w:val="Heading3"/>
        <w:keepNext/>
        <w:spacing w:after="80" w:before="220"/>
      </w:pPr>
      <w:r>
        <w:rPr>
          <w:b/>
          <w:bCs/>
          <w:color w:val="1F3A5F"/>
          <w:sz w:val="24"/>
          <w:szCs w:val="24"/>
        </w:rPr>
        <w:t xml:space="preserve">Step 1: Meet and make your book  (25-30 min)</w:t>
      </w:r>
    </w:p>
    <w:p>
      <w:pPr>
        <w:spacing w:after="140" w:before="0" w:line="300"/>
      </w:pPr>
      <w:r>
        <w:rPr>
          <w:sz w:val="22"/>
          <w:szCs w:val="22"/>
        </w:rPr>
        <w:t xml:space="preserve">Show your own My Voice book first — your name on the first page with its first sound, and a couple of picture-words — so learners see what theirs will become. Then help each learner make and open their own book and set up its first page: their name and its first sound, carried straight over from the alphabet activity, so the book begins from who they are. Let them look at the empty pages not as a task but as space that is theirs to fill. For many this will be the first book they have ever owned; let that matter, and let them make a mark of ownership on it — a drawing, a colour, a pattern.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This is your book. The first page is you — your name, and the sound it starts with.</w:t>
      </w:r>
    </w:p>
    <w:p>
      <w:pPr>
        <w:pStyle w:val="ListParagraph"/>
        <w:numPr>
          <w:ilvl w:val="0"/>
          <w:numId w:val="1"/>
        </w:numPr>
        <w:spacing w:after="80" w:line="300"/>
      </w:pPr>
      <w:r>
        <w:rPr>
          <w:sz w:val="22"/>
          <w:szCs w:val="22"/>
        </w:rPr>
        <w:t xml:space="preserve">What could you draw on the front so everyone knows this book is yours?</w:t>
      </w:r>
    </w:p>
    <w:p>
      <w:pPr>
        <w:pStyle w:val="ListParagraph"/>
        <w:numPr>
          <w:ilvl w:val="0"/>
          <w:numId w:val="1"/>
        </w:numPr>
        <w:spacing w:after="80" w:line="300"/>
      </w:pPr>
      <w:r>
        <w:rPr>
          <w:sz w:val="22"/>
          <w:szCs w:val="22"/>
        </w:rPr>
        <w:t xml:space="preserve">These empty pages are for the words you will collect. They are yours to fill.</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who has never held a book or pencil feeling ashamed; help quietly, let them trace and draw with a finger first, and never make it a public moment.</w:t>
      </w:r>
    </w:p>
    <w:p>
      <w:pPr>
        <w:pStyle w:val="ListParagraph"/>
        <w:numPr>
          <w:ilvl w:val="0"/>
          <w:numId w:val="1"/>
        </w:numPr>
        <w:spacing w:after="80" w:line="300"/>
      </w:pPr>
      <w:r>
        <w:rPr>
          <w:sz w:val="22"/>
          <w:szCs w:val="22"/>
        </w:rPr>
        <w:t xml:space="preserve">Treating the setup as admin to rush through; this is the moment a learner starts to feel the book is theirs, so give it time and warmth.</w:t>
      </w:r>
    </w:p>
    <w:p>
      <w:pPr>
        <w:spacing w:after="140" w:line="300"/>
      </w:pPr>
      <w:r>
        <w:rPr>
          <w:b/>
          <w:bCs/>
          <w:color w:val="7A3B69"/>
          <w:sz w:val="22"/>
          <w:szCs w:val="22"/>
        </w:rPr>
        <w:t xml:space="preserve">Running it with no materials: </w:t>
      </w:r>
      <w:r>
        <w:rPr>
          <w:sz w:val="22"/>
          <w:szCs w:val="22"/>
        </w:rPr>
        <w:t xml:space="preserve">Where there are no booklets, a few sheets folded and pinned, or even a single sheet added to over time, becomes the book; where pencils are scarce, learners practise the shapes with a finger in sand or dust before committing them to the precious paper.</w:t>
      </w:r>
    </w:p>
    <w:p>
      <w:pPr>
        <w:pStyle w:val="Heading3"/>
        <w:keepNext/>
        <w:spacing w:after="80" w:before="220"/>
      </w:pPr>
      <w:r>
        <w:rPr>
          <w:b/>
          <w:bCs/>
          <w:color w:val="1F3A5F"/>
          <w:sz w:val="24"/>
          <w:szCs w:val="24"/>
        </w:rPr>
        <w:t xml:space="preserve">Step 2: Collect a picture-word — draw it, name it, translate it  (30-35 min)</w:t>
      </w:r>
    </w:p>
    <w:p>
      <w:pPr>
        <w:spacing w:after="140" w:before="0" w:line="300"/>
      </w:pPr>
      <w:r>
        <w:rPr>
          <w:sz w:val="22"/>
          <w:szCs w:val="22"/>
        </w:rPr>
        <w:t xml:space="preserve">Teach the routine for adding a word, which learners will repeat all unit. Take one meaningful word — a thing from their own life — and do it together: first draw the thing, because the picture carries the meaning with no reading needed; then put the English word beside the drawing; then add the learner's own translation, in whatever language or script they know — Rohingya, Chittagonian, Burmese, Arabic from the madrasa. Say the word aloud as it goes in, so the sound joins the picture and the shape. Then let each learner add one or two words of their own choosing. Circulate, kneel beside people, and praise the collecting, not the neatness of the drawing or the letters.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Choose a word that matters to you. Now draw it — the picture holds the meaning.</w:t>
      </w:r>
    </w:p>
    <w:p>
      <w:pPr>
        <w:pStyle w:val="ListParagraph"/>
        <w:numPr>
          <w:ilvl w:val="0"/>
          <w:numId w:val="1"/>
        </w:numPr>
        <w:spacing w:after="80" w:line="300"/>
      </w:pPr>
      <w:r>
        <w:rPr>
          <w:sz w:val="22"/>
          <w:szCs w:val="22"/>
        </w:rPr>
        <w:t xml:space="preserve">Say the English word aloud as you write it beside your drawing.</w:t>
      </w:r>
    </w:p>
    <w:p>
      <w:pPr>
        <w:pStyle w:val="ListParagraph"/>
        <w:numPr>
          <w:ilvl w:val="0"/>
          <w:numId w:val="1"/>
        </w:numPr>
        <w:spacing w:after="80" w:line="300"/>
      </w:pPr>
      <w:r>
        <w:rPr>
          <w:sz w:val="22"/>
          <w:szCs w:val="22"/>
        </w:rPr>
        <w:t xml:space="preserve">How would you say or write this word in a language you already know? Put that in too.</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for neat writing or drawing; at this stage the win is choosing a word and getting it into the book, not handwriting or art. Neatness comes with time.</w:t>
      </w:r>
    </w:p>
    <w:p>
      <w:pPr>
        <w:pStyle w:val="ListParagraph"/>
        <w:numPr>
          <w:ilvl w:val="0"/>
          <w:numId w:val="1"/>
        </w:numPr>
        <w:spacing w:after="80" w:line="300"/>
      </w:pPr>
      <w:r>
        <w:rPr>
          <w:sz w:val="22"/>
          <w:szCs w:val="22"/>
        </w:rPr>
        <w:t xml:space="preserve">A learner stuck for a word; steer them gently to their own everyday life — a food, a family member, a thing they like — since the best words are their own, not ones you supply.</w:t>
      </w:r>
    </w:p>
    <w:p>
      <w:pPr>
        <w:spacing w:after="140" w:line="300"/>
      </w:pPr>
      <w:r>
        <w:rPr>
          <w:b/>
          <w:bCs/>
          <w:color w:val="7A3B69"/>
          <w:sz w:val="22"/>
          <w:szCs w:val="22"/>
        </w:rPr>
        <w:t xml:space="preserve">Running it with no materials: </w:t>
      </w:r>
      <w:r>
        <w:rPr>
          <w:sz w:val="22"/>
          <w:szCs w:val="22"/>
        </w:rPr>
        <w:t xml:space="preserve">The whole routine works with a stick in the dust as rehearsal before the book: draw the thing, say the word, then commit it to the page. If a learner cannot yet form the letters, they draw the picture and add the word by tracing or with a partner's or mentor's help, and still own the page.</w:t>
      </w:r>
    </w:p>
    <w:p>
      <w:pPr>
        <w:pStyle w:val="Heading3"/>
        <w:keepNext/>
        <w:spacing w:after="80" w:before="220"/>
      </w:pPr>
      <w:r>
        <w:rPr>
          <w:b/>
          <w:bCs/>
          <w:color w:val="1F3A5F"/>
          <w:sz w:val="24"/>
          <w:szCs w:val="24"/>
        </w:rPr>
        <w:t xml:space="preserve">Step 3: Bring the words back — recycling games from the book  (25-30 min)</w:t>
      </w:r>
    </w:p>
    <w:p>
      <w:pPr>
        <w:spacing w:after="140" w:before="0" w:line="300"/>
      </w:pPr>
      <w:r>
        <w:rPr>
          <w:sz w:val="22"/>
          <w:szCs w:val="22"/>
        </w:rPr>
        <w:t xml:space="preserve">Show learners that the book is not a place words go to rest but a store to play from, so they stick. Model two or three short games that run straight off their own picture-words, in same-gender pairs or small groups: a picture race, where you say a word and partners race to point to it in their books; a memory match, using their drawings and words; and a "who am I?" guessing game, where a learner gives clues from their own words for a partner to guess. Keep the games short, playful, and about retrieval — make learners recall a word, not just look at it again. Explain that a game like this will come back most sessions, so the words they collect keep returning.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Say the word, then point to it in your book as fast as you can.</w:t>
      </w:r>
    </w:p>
    <w:p>
      <w:pPr>
        <w:pStyle w:val="ListParagraph"/>
        <w:numPr>
          <w:ilvl w:val="0"/>
          <w:numId w:val="1"/>
        </w:numPr>
        <w:spacing w:after="80" w:line="300"/>
      </w:pPr>
      <w:r>
        <w:rPr>
          <w:sz w:val="22"/>
          <w:szCs w:val="22"/>
        </w:rPr>
        <w:t xml:space="preserve">Show your partner a picture-word — can they say the English word before you do?</w:t>
      </w:r>
    </w:p>
    <w:p>
      <w:pPr>
        <w:pStyle w:val="ListParagraph"/>
        <w:numPr>
          <w:ilvl w:val="0"/>
          <w:numId w:val="1"/>
        </w:numPr>
        <w:spacing w:after="80" w:line="300"/>
      </w:pPr>
      <w:r>
        <w:rPr>
          <w:sz w:val="22"/>
          <w:szCs w:val="22"/>
        </w:rPr>
        <w:t xml:space="preserve">Give three clues from your own words. Which one am I thinking of?</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The same quick learners winning every round; mix pairs, reward the group not individuals, and let everyone lead a round so no one is only ever losing.</w:t>
      </w:r>
    </w:p>
    <w:p>
      <w:pPr>
        <w:pStyle w:val="ListParagraph"/>
        <w:numPr>
          <w:ilvl w:val="0"/>
          <w:numId w:val="1"/>
        </w:numPr>
        <w:spacing w:after="80" w:line="300"/>
      </w:pPr>
      <w:r>
        <w:rPr>
          <w:sz w:val="22"/>
          <w:szCs w:val="22"/>
        </w:rPr>
        <w:t xml:space="preserve">Silent play where learners just look at pages; insist the words are said aloud, because it is retrieving and saying the word that fixes it, not seeing it again.</w:t>
      </w:r>
    </w:p>
    <w:p>
      <w:pPr>
        <w:spacing w:after="140" w:line="300"/>
      </w:pPr>
      <w:r>
        <w:rPr>
          <w:b/>
          <w:bCs/>
          <w:color w:val="7A3B69"/>
          <w:sz w:val="22"/>
          <w:szCs w:val="22"/>
        </w:rPr>
        <w:t xml:space="preserve">Running it with no materials: </w:t>
      </w:r>
      <w:r>
        <w:rPr>
          <w:sz w:val="22"/>
          <w:szCs w:val="22"/>
        </w:rPr>
        <w:t xml:space="preserve">Every game here runs on the learners' own books and voices — no printed cards, board, power, or devices needed. A game works equally on the floor of a shelter with books open, or with words drawn in the dust if a book is not to hand.</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Have a few learners hold up their book and show one picture-word they collected today, saying it aloud. Name what the book is for: this is your own record of your English, and it will grow every week — by the end of the unit you will turn back to this first page and see how far you have come. Keep the book safe; it is where your learning lives. Independent task: before the next session, add one new picture-word to your My Voice book — draw a thing from your day, put the English word beside it if you can, and be ready to show it to a partner.</w:t>
      </w:r>
    </w:p>
    <w:p>
      <w:pPr>
        <w:spacing w:after="140" w:line="300"/>
      </w:pPr>
      <w:r>
        <w:rPr>
          <w:b/>
          <w:bCs/>
          <w:color w:val="7A3B69"/>
          <w:sz w:val="22"/>
          <w:szCs w:val="22"/>
        </w:rPr>
        <w:t xml:space="preserve">Independent task: </w:t>
      </w:r>
      <w:r>
        <w:rPr>
          <w:sz w:val="22"/>
          <w:szCs w:val="22"/>
        </w:rPr>
        <w:t xml:space="preserve">Make one mark or drawing in your My Voice book before the next session.</w:t>
      </w:r>
    </w:p>
    <w:p>
      <w:pPr>
        <w:spacing w:after="140" w:before="0" w:line="300"/>
      </w:pPr>
      <w:r>
        <w:rPr>
          <w:b/>
          <w:bCs/>
          <w:color w:val="5A6473"/>
          <w:sz w:val="21"/>
          <w:szCs w:val="21"/>
        </w:rPr>
        <w:t xml:space="preserve">Set up early so the book runs through the whole course: learners draw, trace, and collect their sounds and words in it in every phase, and it becomes the record of their growth and the raw material for their final card.</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2 — The sounds, letters, and first words of English</w:t>
      </w:r>
    </w:p>
    <w:p>
      <w:pPr>
        <w:spacing w:after="40" w:before="0" w:line="300"/>
      </w:pPr>
      <w:r>
        <w:rPr>
          <w:b/>
          <w:bCs/>
          <w:color w:val="5A6473"/>
          <w:sz w:val="20"/>
          <w:szCs w:val="20"/>
        </w:rPr>
        <w:t xml:space="preserve">Lead: Shared</w:t>
      </w:r>
    </w:p>
    <w:p>
      <w:pPr>
        <w:spacing w:after="140" w:line="300"/>
      </w:pPr>
      <w:r>
        <w:rPr>
          <w:b/>
          <w:bCs/>
          <w:color w:val="7A3B69"/>
          <w:sz w:val="22"/>
          <w:szCs w:val="22"/>
        </w:rPr>
        <w:t xml:space="preserve">Course objective: </w:t>
      </w:r>
      <w:r>
        <w:rPr>
          <w:sz w:val="22"/>
          <w:szCs w:val="22"/>
        </w:rPr>
        <w:t xml:space="preserve">Build the sounds, letters, and words to begin reading and writing in English.</w:t>
      </w:r>
    </w:p>
    <w:p>
      <w:pPr>
        <w:spacing w:after="140" w:before="0" w:line="300"/>
      </w:pPr>
      <w:r>
        <w:rPr>
          <w:sz w:val="22"/>
          <w:szCs w:val="22"/>
        </w:rPr>
        <w:t xml:space="preserve">Starting from their own names, learners tune their ears to English, meet the alphabet and its first sounds, play with and practise the key sounds of the language through games and emergent dictation, gather meaningful picture-words about themselves, and begin to write their own name. A phonics progression and a phonics table (reference resources) sit behind this phase.</w:t>
      </w:r>
    </w:p>
    <w:p>
      <w:pPr>
        <w:pStyle w:val="Heading2"/>
        <w:keepNext/>
        <w:spacing w:after="100" w:before="280"/>
      </w:pPr>
      <w:r>
        <w:rPr>
          <w:b/>
          <w:bCs/>
          <w:color w:val="7A3B69"/>
          <w:sz w:val="28"/>
          <w:szCs w:val="28"/>
        </w:rPr>
        <w:t xml:space="preserve">Listening: hello and names</w:t>
      </w:r>
    </w:p>
    <w:p>
      <w:pPr>
        <w:spacing w:after="100" w:before="0" w:line="300"/>
      </w:pPr>
      <w:r>
        <w:rPr>
          <w:b/>
          <w:bCs/>
          <w:color w:val="6E7A2E"/>
          <w:sz w:val="20"/>
          <w:szCs w:val="20"/>
        </w:rPr>
        <w:t xml:space="preserve">Activity   ·   1.5h facilitated   ·   1h independent</w:t>
      </w:r>
    </w:p>
    <w:p>
      <w:pPr>
        <w:spacing w:after="140" w:before="0" w:line="300"/>
      </w:pPr>
      <w:r>
        <w:rPr>
          <w:b/>
          <w:bCs/>
          <w:color w:val="5A6473"/>
          <w:sz w:val="22"/>
          <w:szCs w:val="22"/>
        </w:rPr>
        <w:t xml:space="preserve">Pure ear-training before any speaking or writing is asked for: learners listen to English greetings and hear names and their first sounds, showing they understand by pointing, standing, and gesturing rather than reading or producing language. It builds comprehension and the confidence to listen — the foundation that speaking is later built on.</w:t>
      </w:r>
    </w:p>
    <w:p>
      <w:pPr>
        <w:spacing w:after="140" w:line="300"/>
      </w:pPr>
      <w:r>
        <w:rPr>
          <w:b/>
          <w:bCs/>
          <w:color w:val="7A3B69"/>
          <w:sz w:val="22"/>
          <w:szCs w:val="22"/>
        </w:rPr>
        <w:t xml:space="preserve">Timing: </w:t>
      </w:r>
      <w:r>
        <w:rPr>
          <w:sz w:val="22"/>
          <w:szCs w:val="22"/>
        </w:rPr>
        <w:t xml:space="preserve">About 1.5 hours facilitated, across one or two sessions</w:t>
      </w:r>
    </w:p>
    <w:p>
      <w:pPr>
        <w:spacing w:after="140" w:line="300"/>
      </w:pPr>
      <w:r>
        <w:rPr>
          <w:b/>
          <w:bCs/>
          <w:color w:val="7A3B69"/>
          <w:sz w:val="22"/>
          <w:szCs w:val="22"/>
        </w:rPr>
        <w:t xml:space="preserve">Grouping: </w:t>
      </w:r>
      <w:r>
        <w:rPr>
          <w:sz w:val="22"/>
          <w:szCs w:val="22"/>
        </w:rPr>
        <w:t xml:space="preserve">Whole group, then same-gender pairs;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Listen to English greetings and everyday classroom words and respond with an action — wave, stand, sit, point — no speaking required.</w:t>
      </w:r>
    </w:p>
    <w:p>
      <w:pPr>
        <w:pStyle w:val="ListParagraph"/>
        <w:numPr>
          <w:ilvl w:val="0"/>
          <w:numId w:val="1"/>
        </w:numPr>
        <w:spacing w:after="80" w:line="300"/>
      </w:pPr>
      <w:r>
        <w:rPr>
          <w:sz w:val="22"/>
          <w:szCs w:val="22"/>
        </w:rPr>
        <w:t xml:space="preserve">Listen to names and hear the first sound in each, showing which name or sound they heard by pointing or moving.</w:t>
      </w:r>
    </w:p>
    <w:p>
      <w:pPr>
        <w:pStyle w:val="ListParagraph"/>
        <w:numPr>
          <w:ilvl w:val="0"/>
          <w:numId w:val="1"/>
        </w:numPr>
        <w:spacing w:after="80" w:line="300"/>
      </w:pPr>
      <w:r>
        <w:rPr>
          <w:sz w:val="22"/>
          <w:szCs w:val="22"/>
        </w:rPr>
        <w:t xml:space="preserve">Listen and point to the right picture for identity words, and choose between two pictures for a heard sentence.</w:t>
      </w:r>
    </w:p>
    <w:p>
      <w:pPr>
        <w:pStyle w:val="ListParagraph"/>
        <w:numPr>
          <w:ilvl w:val="0"/>
          <w:numId w:val="1"/>
        </w:numPr>
        <w:spacing w:after="80" w:line="300"/>
      </w:pPr>
      <w:r>
        <w:rPr>
          <w:sz w:val="22"/>
          <w:szCs w:val="22"/>
        </w:rPr>
        <w:t xml:space="preserve">Notice that they already understand a lot of English by ear, before they are ever asked to say it.</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A few simple greetings and self-introductions ready to say aloud, slowly, pitched at the very first words of English.</w:t>
      </w:r>
    </w:p>
    <w:p>
      <w:pPr>
        <w:pStyle w:val="ListParagraph"/>
        <w:numPr>
          <w:ilvl w:val="0"/>
          <w:numId w:val="1"/>
        </w:numPr>
        <w:spacing w:after="80" w:line="300"/>
      </w:pPr>
      <w:r>
        <w:rPr>
          <w:sz w:val="22"/>
          <w:szCs w:val="22"/>
        </w:rPr>
        <w:t xml:space="preserve">Picture cards or drawings for a small set of identity and classroom words (a door, a book, a friend, a family) for learners to point to — pictures, not written words.</w:t>
      </w:r>
    </w:p>
    <w:p>
      <w:pPr>
        <w:pStyle w:val="ListParagraph"/>
        <w:numPr>
          <w:ilvl w:val="0"/>
          <w:numId w:val="1"/>
        </w:numPr>
        <w:spacing w:after="80" w:line="300"/>
      </w:pPr>
      <w:r>
        <w:rPr>
          <w:sz w:val="22"/>
          <w:szCs w:val="22"/>
        </w:rPr>
        <w:t xml:space="preserve">A set of learners' own names ready to say aloud, and, if helpful, drawn or symbol markers learners can stand beside or point to.</w:t>
      </w:r>
    </w:p>
    <w:p>
      <w:pPr>
        <w:pStyle w:val="ListParagraph"/>
        <w:numPr>
          <w:ilvl w:val="0"/>
          <w:numId w:val="1"/>
        </w:numPr>
        <w:spacing w:after="80" w:line="300"/>
      </w:pPr>
      <w:r>
        <w:rPr>
          <w:sz w:val="22"/>
          <w:szCs w:val="22"/>
        </w:rPr>
        <w:t xml:space="preserve">Sensitivity: hearing and sharing names can touch on family and story, and a name said wrong can sting. Say every name with care, let a learner who would rather not have their name used point to another marker instead, and never single out anyone who has not understood — repeat and support instead.</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first English block proper, and its job is to prove to learners that they can already do something. Listening is where that proof is cheapest to get.</w:t>
      </w:r>
    </w:p>
    <w:p>
      <w:pPr>
        <w:pStyle w:val="Heading3"/>
        <w:keepNext/>
        <w:spacing w:after="80" w:before="220"/>
      </w:pPr>
      <w:r>
        <w:rPr>
          <w:b/>
          <w:bCs/>
          <w:color w:val="1F3A5F"/>
          <w:sz w:val="24"/>
          <w:szCs w:val="24"/>
        </w:rPr>
        <w:t xml:space="preserve">Understanding comes before speaking, and the gap is normal</w:t>
      </w:r>
    </w:p>
    <w:p>
      <w:pPr>
        <w:spacing w:after="140" w:before="0" w:line="300"/>
      </w:pPr>
      <w:r>
        <w:rPr>
          <w:sz w:val="22"/>
          <w:szCs w:val="22"/>
        </w:rPr>
        <w:t xml:space="preserve">A beginner understands far more than they can say, in any language. Do not read silence as blankness. A learner who points to the right picture has understood — that is the achievement, and it should be named as one.</w:t>
      </w:r>
    </w:p>
    <w:p>
      <w:pPr>
        <w:spacing w:after="140" w:before="0" w:line="300"/>
      </w:pPr>
      <w:r>
        <w:rPr>
          <w:sz w:val="22"/>
          <w:szCs w:val="22"/>
        </w:rPr>
        <w:t xml:space="preserve">Expect and allow a silent period. Some learners will listen for weeks before they speak much. That is a recognised stage, not a problem to solve by pressing.</w:t>
      </w:r>
    </w:p>
    <w:p>
      <w:pPr>
        <w:pStyle w:val="Heading3"/>
        <w:keepNext/>
        <w:spacing w:after="80" w:before="220"/>
      </w:pPr>
      <w:r>
        <w:rPr>
          <w:b/>
          <w:bCs/>
          <w:color w:val="1F3A5F"/>
          <w:sz w:val="24"/>
          <w:szCs w:val="24"/>
        </w:rPr>
        <w:t xml:space="preserve">Total Physical Response does the heavy lifting</w:t>
      </w:r>
    </w:p>
    <w:p>
      <w:pPr>
        <w:spacing w:after="140" w:before="0" w:line="300"/>
      </w:pPr>
      <w:r>
        <w:rPr>
          <w:sz w:val="22"/>
          <w:szCs w:val="22"/>
        </w:rPr>
        <w:t xml:space="preserve">Say it and do it: stand up, sit down, point to the door, show me your book. Learners respond with their bodies rather than their mouths.</w:t>
      </w:r>
    </w:p>
    <w:p>
      <w:pPr>
        <w:spacing w:after="140" w:before="0" w:line="300"/>
      </w:pPr>
      <w:r>
        <w:rPr>
          <w:sz w:val="22"/>
          <w:szCs w:val="22"/>
        </w:rPr>
        <w:t xml:space="preserve">This works because it takes the pressure off speaking entirely, gives many repetitions in minutes, and lets you see who has understood without testing anyone.</w:t>
      </w:r>
    </w:p>
    <w:p>
      <w:pPr>
        <w:pStyle w:val="Heading3"/>
        <w:keepNext/>
        <w:spacing w:after="80" w:before="220"/>
      </w:pPr>
      <w:r>
        <w:rPr>
          <w:b/>
          <w:bCs/>
          <w:color w:val="1F3A5F"/>
          <w:sz w:val="24"/>
          <w:szCs w:val="24"/>
        </w:rPr>
        <w:t xml:space="preserve">Names are the content, not the warm-up</w:t>
      </w:r>
    </w:p>
    <w:p>
      <w:pPr>
        <w:spacing w:after="140" w:before="0" w:line="300"/>
      </w:pPr>
      <w:r>
        <w:rPr>
          <w:sz w:val="22"/>
          <w:szCs w:val="22"/>
        </w:rPr>
        <w:t xml:space="preserve">Learners hear their own names inside English sentences — "this is Amina", "Amina is here". Their own name is the anchor that makes an unfamiliar stream of sound resolve into words.</w:t>
      </w:r>
    </w:p>
    <w:p>
      <w:pPr>
        <w:spacing w:after="140" w:before="0" w:line="300"/>
      </w:pPr>
      <w:r>
        <w:rPr>
          <w:sz w:val="22"/>
          <w:szCs w:val="22"/>
        </w:rPr>
        <w:t xml:space="preserve">Learn to say every learner's name correctly before this session. Ask, and practise. Getting a name wrong in the block where names are the material undoes it.</w:t>
      </w:r>
    </w:p>
    <w:p>
      <w:pPr>
        <w:pStyle w:val="Heading3"/>
        <w:keepNext/>
        <w:spacing w:after="80" w:before="220"/>
      </w:pPr>
      <w:r>
        <w:rPr>
          <w:b/>
          <w:bCs/>
          <w:color w:val="1F3A5F"/>
          <w:sz w:val="24"/>
          <w:szCs w:val="24"/>
        </w:rPr>
        <w:t xml:space="preserve">Do not translate every word</w:t>
      </w:r>
    </w:p>
    <w:p>
      <w:pPr>
        <w:spacing w:after="140" w:before="0" w:line="300"/>
      </w:pPr>
      <w:r>
        <w:rPr>
          <w:sz w:val="22"/>
          <w:szCs w:val="22"/>
        </w:rPr>
        <w:t xml:space="preserve">Repeat, gesture, point, act. Then translate if it is still not landing. If you translate immediately, learners stop listening to the English and wait for the version they understand.</w:t>
      </w:r>
    </w:p>
    <w:p>
      <w:pPr>
        <w:pStyle w:val="Heading3"/>
        <w:keepNext/>
        <w:spacing w:after="80" w:before="220"/>
      </w:pPr>
      <w:r>
        <w:rPr>
          <w:b/>
          <w:bCs/>
          <w:color w:val="1F3A5F"/>
          <w:sz w:val="24"/>
          <w:szCs w:val="24"/>
        </w:rPr>
        <w:t xml:space="preserve">Grade your speech, do not simplify your manner</w:t>
      </w:r>
    </w:p>
    <w:p>
      <w:pPr>
        <w:spacing w:after="140" w:before="0" w:line="300"/>
      </w:pPr>
      <w:r>
        <w:rPr>
          <w:sz w:val="22"/>
          <w:szCs w:val="22"/>
        </w:rPr>
        <w:t xml:space="preserve">Slower, shorter sentences, more repetition, more pausing — yes. Loud, or exaggerated, or babyish — no. These are teenagers and adults, and being spoken to as though they were small is noticed.</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responded correctly to at least one spoken instruction, with their body.</w:t>
      </w:r>
    </w:p>
    <w:p>
      <w:pPr>
        <w:pStyle w:val="ListParagraph"/>
        <w:numPr>
          <w:ilvl w:val="0"/>
          <w:numId w:val="1"/>
        </w:numPr>
        <w:spacing w:after="80" w:line="300"/>
      </w:pPr>
      <w:r>
        <w:rPr>
          <w:sz w:val="22"/>
          <w:szCs w:val="22"/>
        </w:rPr>
        <w:t xml:space="preserve">Every learner has heard their own name said correctly inside an English sentence.</w:t>
      </w:r>
    </w:p>
    <w:p>
      <w:pPr>
        <w:pStyle w:val="ListParagraph"/>
        <w:numPr>
          <w:ilvl w:val="0"/>
          <w:numId w:val="1"/>
        </w:numPr>
        <w:spacing w:after="80" w:line="300"/>
      </w:pPr>
      <w:r>
        <w:rPr>
          <w:sz w:val="22"/>
          <w:szCs w:val="22"/>
        </w:rPr>
        <w:t xml:space="preserve">Nobody has been made to speak alone.</w:t>
      </w:r>
    </w:p>
    <w:p>
      <w:pPr>
        <w:pStyle w:val="ListParagraph"/>
        <w:numPr>
          <w:ilvl w:val="0"/>
          <w:numId w:val="1"/>
        </w:numPr>
        <w:spacing w:after="80" w:line="300"/>
      </w:pPr>
      <w:r>
        <w:rPr>
          <w:sz w:val="22"/>
          <w:szCs w:val="22"/>
        </w:rPr>
        <w:t xml:space="preserve">Learners have noticed that they understood something.</w:t>
      </w:r>
    </w:p>
    <w:p>
      <w:pPr>
        <w:spacing w:after="100" w:before="0" w:line="300"/>
      </w:pPr>
      <w:r>
        <w:rPr>
          <w:b/>
          <w:bCs/>
          <w:color w:val="5A6473"/>
          <w:sz w:val="20"/>
          <w:szCs w:val="20"/>
        </w:rPr>
        <w:t xml:space="preserve">The learners have this taught in their own book, on the “How listening works when you are just starting”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Listening is the strand most often skipped at the very start, yet understanding comes before speaking — learners can take in far more than they can say, and being asked to produce language too early is exactly what frightens a beginner into silence. So this activity gives learners a stretch of pure listening, where the only thing asked of them is to show they understood, and they show it with their bodies: point, stand, wave, choose. The source already works this way through Total Physical Response, which fits this context well; the one change is to remove the small reading-and-writing steps it still carries — holding up word cards, writing the key word — so nothing here asks a learner to read or write. Total Physical Response is the engine: pair every bit of language with a movement so meaning is felt in the body, not decoded on a page. Speak clearly and unhurried, repeat as much as anyone needs, and use gesture and pictures freely. Keep it warm and playful, and never expose a learner who has not caught it — just say it again. The point landed by the end is a quiet, confidence-building surprise: you already understand a lot of English, and speaking will come from here.</w:t>
      </w:r>
    </w:p>
    <w:p>
      <w:pPr>
        <w:pStyle w:val="Heading3"/>
        <w:keepNext/>
        <w:spacing w:after="80" w:before="220"/>
      </w:pPr>
      <w:r>
        <w:rPr>
          <w:b/>
          <w:bCs/>
          <w:color w:val="1F3A5F"/>
          <w:sz w:val="24"/>
          <w:szCs w:val="24"/>
        </w:rPr>
        <w:t xml:space="preserve">Step 1: Listen and do — greetings and everyday words  (25-30 min)</w:t>
      </w:r>
    </w:p>
    <w:p>
      <w:pPr>
        <w:spacing w:after="140" w:before="0" w:line="300"/>
      </w:pPr>
      <w:r>
        <w:rPr>
          <w:sz w:val="22"/>
          <w:szCs w:val="22"/>
        </w:rPr>
        <w:t xml:space="preserve">Say greetings and simple instructions, each with a clear action every time — "hello" (wave), "stand up", "sit down", "point to the door", "point to a friend". Learners do the action; no one speaks. Build up a few, then mix the order so learners must truly listen rather than copy a routine. Because the response is a movement, a complete beginner can succeed on the very first try, and you can see at a glance who has understood. Keep the pace calm, repeat freely, and make it feel like a game the whole room plays together.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(said, not asked) Hello. Stand up. Sit down. Point to the door.</w:t>
      </w:r>
    </w:p>
    <w:p>
      <w:pPr>
        <w:pStyle w:val="ListParagraph"/>
        <w:numPr>
          <w:ilvl w:val="0"/>
          <w:numId w:val="1"/>
        </w:numPr>
        <w:spacing w:after="80" w:line="300"/>
      </w:pPr>
      <w:r>
        <w:rPr>
          <w:sz w:val="22"/>
          <w:szCs w:val="22"/>
        </w:rPr>
        <w:t xml:space="preserve">Did you hear "stand" or "sit"? Show me.</w:t>
      </w:r>
    </w:p>
    <w:p>
      <w:pPr>
        <w:pStyle w:val="ListParagraph"/>
        <w:numPr>
          <w:ilvl w:val="0"/>
          <w:numId w:val="1"/>
        </w:numPr>
        <w:spacing w:after="80" w:line="300"/>
      </w:pPr>
      <w:r>
        <w:rPr>
          <w:sz w:val="22"/>
          <w:szCs w:val="22"/>
        </w:rPr>
        <w:t xml:space="preserve">Listen carefully — the order is changing now.</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Learners copying a neighbour instead of listening; vary the order and now and then give an instruction only some are expecting, so listening is what carries them.</w:t>
      </w:r>
    </w:p>
    <w:p>
      <w:pPr>
        <w:pStyle w:val="ListParagraph"/>
        <w:numPr>
          <w:ilvl w:val="0"/>
          <w:numId w:val="1"/>
        </w:numPr>
        <w:spacing w:after="80" w:line="300"/>
      </w:pPr>
      <w:r>
        <w:rPr>
          <w:sz w:val="22"/>
          <w:szCs w:val="22"/>
        </w:rPr>
        <w:t xml:space="preserve">Going too fast for the slowest; repeat as often as needed and never move on while learners are still catching up, since success here is what builds the confidence to keep listening.</w:t>
      </w:r>
    </w:p>
    <w:p>
      <w:pPr>
        <w:spacing w:after="140" w:line="300"/>
      </w:pPr>
      <w:r>
        <w:rPr>
          <w:b/>
          <w:bCs/>
          <w:color w:val="7A3B69"/>
          <w:sz w:val="22"/>
          <w:szCs w:val="22"/>
        </w:rPr>
        <w:t xml:space="preserve">Running it with no materials: </w:t>
      </w:r>
      <w:r>
        <w:rPr>
          <w:sz w:val="22"/>
          <w:szCs w:val="22"/>
        </w:rPr>
        <w:t xml:space="preserve">Needs no materials at all — just your voice, your gestures, and the room. It runs equally well with learners seated on the floor of a shelter as anywhere else.</w:t>
      </w:r>
    </w:p>
    <w:p>
      <w:pPr>
        <w:pStyle w:val="Heading3"/>
        <w:keepNext/>
        <w:spacing w:after="80" w:before="220"/>
      </w:pPr>
      <w:r>
        <w:rPr>
          <w:b/>
          <w:bCs/>
          <w:color w:val="1F3A5F"/>
          <w:sz w:val="24"/>
          <w:szCs w:val="24"/>
        </w:rPr>
        <w:t xml:space="preserve">Step 2: Listen for the first sound of a name  (30-35 min)</w:t>
      </w:r>
    </w:p>
    <w:p>
      <w:pPr>
        <w:spacing w:after="140" w:before="0" w:line="300"/>
      </w:pPr>
      <w:r>
        <w:rPr>
          <w:sz w:val="22"/>
          <w:szCs w:val="22"/>
        </w:rPr>
        <w:t xml:space="preserve">Move to names and their first sounds — the bridge to the alphabet work. Say a name slowly and stress its first sound — "Fatima… fff". Then play listening games with no speaking required: say a first sound and have everyone whose name starts with it stand or raise a hand; say two names and have learners point to show which they heard; say a sound and learners point to the neighbour whose name begins that way. This trains the ear to catch the first sound of a name before learners are ever asked to say sounds themselves, and it makes the room's own names the listening material.</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Listen — "fff". Stand up if your name starts with that sound.</w:t>
      </w:r>
    </w:p>
    <w:p>
      <w:pPr>
        <w:pStyle w:val="ListParagraph"/>
        <w:numPr>
          <w:ilvl w:val="0"/>
          <w:numId w:val="1"/>
        </w:numPr>
        <w:spacing w:after="80" w:line="300"/>
      </w:pPr>
      <w:r>
        <w:rPr>
          <w:sz w:val="22"/>
          <w:szCs w:val="22"/>
        </w:rPr>
        <w:t xml:space="preserve">I will say two names. Point to show me which one you heard.</w:t>
      </w:r>
    </w:p>
    <w:p>
      <w:pPr>
        <w:pStyle w:val="ListParagraph"/>
        <w:numPr>
          <w:ilvl w:val="0"/>
          <w:numId w:val="1"/>
        </w:numPr>
        <w:spacing w:after="80" w:line="300"/>
      </w:pPr>
      <w:r>
        <w:rPr>
          <w:sz w:val="22"/>
          <w:szCs w:val="22"/>
        </w:rPr>
        <w:t xml:space="preserve">Whose name near you starts with "sss"? Point to them.</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name said in a way that does not match its owner's ear; say it with care, take the learner's correction gladly, and treat a tricky first sound as interesting rather than wrong.</w:t>
      </w:r>
    </w:p>
    <w:p>
      <w:pPr>
        <w:pStyle w:val="ListParagraph"/>
        <w:numPr>
          <w:ilvl w:val="0"/>
          <w:numId w:val="1"/>
        </w:numPr>
        <w:spacing w:after="80" w:line="300"/>
      </w:pPr>
      <w:r>
        <w:rPr>
          <w:sz w:val="22"/>
          <w:szCs w:val="22"/>
        </w:rPr>
        <w:t xml:space="preserve">Shyness when a learner's own name is used; let them stand for a sound as one of many rather than be singled out, and let anyone opt to respond for a chosen marker instead of their name.</w:t>
      </w:r>
    </w:p>
    <w:p>
      <w:pPr>
        <w:spacing w:after="140" w:line="300"/>
      </w:pPr>
      <w:r>
        <w:rPr>
          <w:b/>
          <w:bCs/>
          <w:color w:val="7A3B69"/>
          <w:sz w:val="22"/>
          <w:szCs w:val="22"/>
        </w:rPr>
        <w:t xml:space="preserve">Running it with no materials: </w:t>
      </w:r>
      <w:r>
        <w:rPr>
          <w:sz w:val="22"/>
          <w:szCs w:val="22"/>
        </w:rPr>
        <w:t xml:space="preserve">No cards or markers are needed — learners stand, sit, raise a hand, or point to one another. If markers help, symbols drawn on paper or in the dust that learners stand beside carry the pointing games just as well.</w:t>
      </w:r>
    </w:p>
    <w:p>
      <w:pPr>
        <w:pStyle w:val="Heading3"/>
        <w:keepNext/>
        <w:spacing w:after="80" w:before="220"/>
      </w:pPr>
      <w:r>
        <w:rPr>
          <w:b/>
          <w:bCs/>
          <w:color w:val="1F3A5F"/>
          <w:sz w:val="24"/>
          <w:szCs w:val="24"/>
        </w:rPr>
        <w:t xml:space="preserve">Step 3: Listen and point — words about us  (25-30 min)</w:t>
      </w:r>
    </w:p>
    <w:p>
      <w:pPr>
        <w:spacing w:after="140" w:before="0" w:line="300"/>
      </w:pPr>
      <w:r>
        <w:rPr>
          <w:sz w:val="22"/>
          <w:szCs w:val="22"/>
        </w:rPr>
        <w:t xml:space="preserve">Say identity and everyday words — friend, family, teacher, student, and a country or two relevant to the learners — and learners point to the matching picture or drawing. Then a quick listen-and-choose: say a short sentence and learners point to which of two pictures it matches. Finish with a first, low-pressure step toward speaking, entirely optional: in same-gender pairs, one learner says a word for their partner to point to, so those who are ready begin to produce a word while the response stays a gesture. Keep the whole step non-verbal for anyone not yet ready to speak.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"family". Point to "teacher".</w:t>
      </w:r>
    </w:p>
    <w:p>
      <w:pPr>
        <w:pStyle w:val="ListParagraph"/>
        <w:numPr>
          <w:ilvl w:val="0"/>
          <w:numId w:val="1"/>
        </w:numPr>
        <w:spacing w:after="80" w:line="300"/>
      </w:pPr>
      <w:r>
        <w:rPr>
          <w:sz w:val="22"/>
          <w:szCs w:val="22"/>
        </w:rPr>
        <w:t xml:space="preserve">Which picture goes with what I just said — this one, or this one?</w:t>
      </w:r>
    </w:p>
    <w:p>
      <w:pPr>
        <w:pStyle w:val="ListParagraph"/>
        <w:numPr>
          <w:ilvl w:val="0"/>
          <w:numId w:val="1"/>
        </w:numPr>
        <w:spacing w:after="80" w:line="300"/>
      </w:pPr>
      <w:r>
        <w:rPr>
          <w:sz w:val="22"/>
          <w:szCs w:val="22"/>
        </w:rPr>
        <w:t xml:space="preserve">(optional, in pairs) Say one word for your partner to point to.</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Rushing learners into full sentences or speaking; keep the response pointing and choosing until each learner chooses to say a word, since forcing production too soon is what silences beginners.</w:t>
      </w:r>
    </w:p>
    <w:p>
      <w:pPr>
        <w:pStyle w:val="ListParagraph"/>
        <w:numPr>
          <w:ilvl w:val="0"/>
          <w:numId w:val="1"/>
        </w:numPr>
        <w:spacing w:after="80" w:line="300"/>
      </w:pPr>
      <w:r>
        <w:rPr>
          <w:sz w:val="22"/>
          <w:szCs w:val="22"/>
        </w:rPr>
        <w:t xml:space="preserve">Pictures that are unclear or unfamiliar; use images learners will recognise from their own lives, and say the word with gesture so meaning never rests on the picture alone.</w:t>
      </w:r>
    </w:p>
    <w:p>
      <w:pPr>
        <w:spacing w:after="140" w:line="300"/>
      </w:pPr>
      <w:r>
        <w:rPr>
          <w:b/>
          <w:bCs/>
          <w:color w:val="7A3B69"/>
          <w:sz w:val="22"/>
          <w:szCs w:val="22"/>
        </w:rPr>
        <w:t xml:space="preserve">Running it with no materials: </w:t>
      </w:r>
      <w:r>
        <w:rPr>
          <w:sz w:val="22"/>
          <w:szCs w:val="22"/>
        </w:rPr>
        <w:t xml:space="preserve">Learners point on a shared set of drawings or on the ground; no printed handouts are needed. Where there are no pictures, gesture and mime carry the words, and learners point to real things in the room.</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Recap with a quick listen-and-do round — hello, stand, sit, point — so learners end on something they can all now follow with ease. Name the win plainly and truthfully: you understood a lot of English today just by listening, without having to say a word, and that understanding is the ground your speaking will grow from. Independent task: at home, listen for one English word you know — hello, or a name's first sound — and when you hear or think of it, point to or picture what it means, ready to tell a partner next session.</w:t>
      </w:r>
    </w:p>
    <w:p>
      <w:pPr>
        <w:spacing w:after="140" w:line="300"/>
      </w:pPr>
      <w:r>
        <w:rPr>
          <w:b/>
          <w:bCs/>
          <w:color w:val="7A3B69"/>
          <w:sz w:val="22"/>
          <w:szCs w:val="22"/>
        </w:rPr>
        <w:t xml:space="preserve">Independent task: </w:t>
      </w:r>
      <w:r>
        <w:rPr>
          <w:sz w:val="22"/>
          <w:szCs w:val="22"/>
        </w:rPr>
        <w:t xml:space="preserve">Listen for one English word around you, and be ready to say where you heard it.</w:t>
      </w:r>
    </w:p>
    <w:p>
      <w:pPr>
        <w:pBdr>
          <w:bottom w:val="single" w:color="B9B3A6" w:sz="4"/>
        </w:pBdr>
        <w:spacing w:after="180" w:before="60"/>
      </w:pPr>
    </w:p>
    <w:p>
      <w:pPr>
        <w:pStyle w:val="Heading2"/>
        <w:keepNext/>
        <w:spacing w:after="100" w:before="280"/>
      </w:pPr>
      <w:r>
        <w:rPr>
          <w:b/>
          <w:bCs/>
          <w:color w:val="7A3B69"/>
          <w:sz w:val="28"/>
          <w:szCs w:val="28"/>
        </w:rPr>
        <w:t xml:space="preserve">The alphabet and your first sounds</w:t>
      </w:r>
    </w:p>
    <w:p>
      <w:pPr>
        <w:spacing w:after="100" w:before="0" w:line="300"/>
      </w:pPr>
      <w:r>
        <w:rPr>
          <w:b/>
          <w:bCs/>
          <w:color w:val="6E7A2E"/>
          <w:sz w:val="20"/>
          <w:szCs w:val="20"/>
        </w:rPr>
        <w:t xml:space="preserve">Activity   ·   3h facilitated   ·   2h independent</w:t>
      </w:r>
    </w:p>
    <w:p>
      <w:pPr>
        <w:spacing w:after="140" w:before="0" w:line="300"/>
      </w:pPr>
      <w:r>
        <w:rPr>
          <w:b/>
          <w:bCs/>
          <w:color w:val="5A6473"/>
          <w:sz w:val="22"/>
          <w:szCs w:val="22"/>
        </w:rPr>
        <w:t xml:space="preserve">Learners meet the English alphabet by ear and through their own names — hearing and saying the first sounds, then learning to recognise the letters that carry them. It starts from the learner's own name, assumes no prior reading, and gives everyone their first sure foothold in written English.</w:t>
      </w:r>
    </w:p>
    <w:p>
      <w:pPr>
        <w:spacing w:after="140" w:line="300"/>
      </w:pPr>
      <w:r>
        <w:rPr>
          <w:b/>
          <w:bCs/>
          <w:color w:val="7A3B69"/>
          <w:sz w:val="22"/>
          <w:szCs w:val="22"/>
        </w:rPr>
        <w:t xml:space="preserve">Timing: </w:t>
      </w:r>
      <w:r>
        <w:rPr>
          <w:sz w:val="22"/>
          <w:szCs w:val="22"/>
        </w:rPr>
        <w:t xml:space="preserve">3 hours facilitated across two or three sessions, plus about 2 hours of independent practice</w:t>
      </w:r>
    </w:p>
    <w:p>
      <w:pPr>
        <w:spacing w:after="140" w:line="300"/>
      </w:pPr>
      <w:r>
        <w:rPr>
          <w:b/>
          <w:bCs/>
          <w:color w:val="7A3B69"/>
          <w:sz w:val="22"/>
          <w:szCs w:val="22"/>
        </w:rPr>
        <w:t xml:space="preserve">Grouping: </w:t>
      </w:r>
      <w:r>
        <w:rPr>
          <w:sz w:val="22"/>
          <w:szCs w:val="22"/>
        </w:rPr>
        <w:t xml:space="preserve">Whole group for the sounds, then same-gender pairs for names and letters;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Hear and say the letters of the English alphabet, without being made to memorise all 26 at once.</w:t>
      </w:r>
    </w:p>
    <w:p>
      <w:pPr>
        <w:pStyle w:val="ListParagraph"/>
        <w:numPr>
          <w:ilvl w:val="0"/>
          <w:numId w:val="1"/>
        </w:numPr>
        <w:spacing w:after="80" w:line="300"/>
      </w:pPr>
      <w:r>
        <w:rPr>
          <w:sz w:val="22"/>
          <w:szCs w:val="22"/>
        </w:rPr>
        <w:t xml:space="preserve">Hear the first sound in their own name, and find the letter that makes it.</w:t>
      </w:r>
    </w:p>
    <w:p>
      <w:pPr>
        <w:pStyle w:val="ListParagraph"/>
        <w:numPr>
          <w:ilvl w:val="0"/>
          <w:numId w:val="1"/>
        </w:numPr>
        <w:spacing w:after="80" w:line="300"/>
      </w:pPr>
      <w:r>
        <w:rPr>
          <w:sz w:val="22"/>
          <w:szCs w:val="22"/>
        </w:rPr>
        <w:t xml:space="preserve">Learn to recognise their own name as a written shape, and begin to trace it.</w:t>
      </w:r>
    </w:p>
    <w:p>
      <w:pPr>
        <w:pStyle w:val="ListParagraph"/>
        <w:numPr>
          <w:ilvl w:val="0"/>
          <w:numId w:val="1"/>
        </w:numPr>
        <w:spacing w:after="80" w:line="300"/>
      </w:pPr>
      <w:r>
        <w:rPr>
          <w:sz w:val="22"/>
          <w:szCs w:val="22"/>
        </w:rPr>
        <w:t xml:space="preserve">Notice which letters and sounds English shares with the languages and scripts they already know.</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Each learner's name ready to show large and clear (write it big on paper or card beforehand if you can).</w:t>
      </w:r>
    </w:p>
    <w:p>
      <w:pPr>
        <w:pStyle w:val="ListParagraph"/>
        <w:numPr>
          <w:ilvl w:val="0"/>
          <w:numId w:val="1"/>
        </w:numPr>
        <w:spacing w:after="80" w:line="300"/>
      </w:pPr>
      <w:r>
        <w:rPr>
          <w:sz w:val="22"/>
          <w:szCs w:val="22"/>
        </w:rPr>
        <w:t xml:space="preserve">A visible alphabet — the printed alphabet strip from the picture-card pack, or the letters written large on paper or on the ground.</w:t>
      </w:r>
    </w:p>
    <w:p>
      <w:pPr>
        <w:pStyle w:val="ListParagraph"/>
        <w:numPr>
          <w:ilvl w:val="0"/>
          <w:numId w:val="1"/>
        </w:numPr>
        <w:spacing w:after="80" w:line="300"/>
      </w:pPr>
      <w:r>
        <w:rPr>
          <w:sz w:val="22"/>
          <w:szCs w:val="22"/>
        </w:rPr>
        <w:t xml:space="preserve">Something to trace with and in - the My Voice book, or paper; and, for tracing letters, a finger in sand or dust works when pencils are scarce.</w:t>
      </w:r>
    </w:p>
    <w:p>
      <w:pPr>
        <w:pStyle w:val="ListParagraph"/>
        <w:numPr>
          <w:ilvl w:val="0"/>
          <w:numId w:val="1"/>
        </w:numPr>
        <w:spacing w:after="80" w:line="300"/>
      </w:pPr>
      <w:r>
        <w:rPr>
          <w:sz w:val="22"/>
          <w:szCs w:val="22"/>
        </w:rPr>
        <w:t xml:space="preserve">Your own name ready to show and say first, and one or two example words that matter locally.</w:t>
      </w:r>
    </w:p>
    <w:p>
      <w:pPr>
        <w:pStyle w:val="ListParagraph"/>
        <w:numPr>
          <w:ilvl w:val="0"/>
          <w:numId w:val="1"/>
        </w:numPr>
        <w:spacing w:after="80" w:line="300"/>
      </w:pPr>
      <w:r>
        <w:rPr>
          <w:sz w:val="22"/>
          <w:szCs w:val="22"/>
        </w:rPr>
        <w:t xml:space="preserve">Sensitivity: a name can carry family and story. Most learners are proud to work from their name, but if a learner would rather not, let them choose another word that matters to them (a place, a colour, a thing they like) and build the same steps from that.</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foundation of the unit, and the place to be most generous with time. Everything downstream — reading a word, writing a name, spelling anything — rests on one idea landing here.</w:t>
      </w:r>
    </w:p>
    <w:p>
      <w:pPr>
        <w:pStyle w:val="Heading3"/>
        <w:keepNext/>
        <w:spacing w:after="80" w:before="220"/>
      </w:pPr>
      <w:r>
        <w:rPr>
          <w:b/>
          <w:bCs/>
          <w:color w:val="1F3A5F"/>
          <w:sz w:val="24"/>
          <w:szCs w:val="24"/>
        </w:rPr>
        <w:t xml:space="preserve">Letters and sounds are not the same thing, and the sound comes first</w:t>
      </w:r>
    </w:p>
    <w:p>
      <w:pPr>
        <w:spacing w:after="140" w:before="0" w:line="300"/>
      </w:pPr>
      <w:r>
        <w:rPr>
          <w:sz w:val="22"/>
          <w:szCs w:val="22"/>
        </w:rPr>
        <w:t xml:space="preserve">A learner who knows the letter is called "em" cannot use that to read. A learner who knows it makes the sound /m/ can. So teach the SOUND of each letter, not its name — say /m/, not "em".</w:t>
      </w:r>
    </w:p>
    <w:p>
      <w:pPr>
        <w:spacing w:after="140" w:before="0" w:line="300"/>
      </w:pPr>
      <w:r>
        <w:rPr>
          <w:sz w:val="22"/>
          <w:szCs w:val="22"/>
        </w:rPr>
        <w:t xml:space="preserve">Learners who have seen an alphabet chart before will offer letter names. Accept it warmly and steer back to the sound.</w:t>
      </w:r>
    </w:p>
    <w:p>
      <w:pPr>
        <w:pStyle w:val="Heading3"/>
        <w:keepNext/>
        <w:spacing w:after="80" w:before="220"/>
      </w:pPr>
      <w:r>
        <w:rPr>
          <w:b/>
          <w:bCs/>
          <w:color w:val="1F3A5F"/>
          <w:sz w:val="24"/>
          <w:szCs w:val="24"/>
        </w:rPr>
        <w:t xml:space="preserve">Start from their own name — every learner, every time</w:t>
      </w:r>
    </w:p>
    <w:p>
      <w:pPr>
        <w:spacing w:after="140" w:before="0" w:line="300"/>
      </w:pPr>
      <w:r>
        <w:rPr>
          <w:sz w:val="22"/>
          <w:szCs w:val="22"/>
        </w:rPr>
        <w:t xml:space="preserve">This is the pedagogical spine of the block. A learner's own name is the word they are most motivated by and most likely to already recognise, and the first sound of it is their way in to the whole system.</w:t>
      </w:r>
    </w:p>
    <w:p>
      <w:pPr>
        <w:spacing w:after="140" w:before="0" w:line="300"/>
      </w:pPr>
      <w:r>
        <w:rPr>
          <w:sz w:val="22"/>
          <w:szCs w:val="22"/>
        </w:rPr>
        <w:t xml:space="preserve">Prepare a card per learner with their name written clearly, before the session. Do not write thirty names while everyone waits.</w:t>
      </w:r>
    </w:p>
    <w:p>
      <w:pPr>
        <w:pStyle w:val="Heading3"/>
        <w:keepNext/>
        <w:spacing w:after="80" w:before="220"/>
      </w:pPr>
      <w:r>
        <w:rPr>
          <w:b/>
          <w:bCs/>
          <w:color w:val="1F3A5F"/>
          <w:sz w:val="24"/>
          <w:szCs w:val="24"/>
        </w:rPr>
        <w:t xml:space="preserve">Recognition before production, always</w:t>
      </w:r>
    </w:p>
    <w:p>
      <w:pPr>
        <w:spacing w:after="140" w:before="0" w:line="300"/>
      </w:pPr>
      <w:r>
        <w:rPr>
          <w:sz w:val="22"/>
          <w:szCs w:val="22"/>
        </w:rPr>
        <w:t xml:space="preserve">The order is: hear it → point to it → trace it → copy it → write it. Never invert it.</w:t>
      </w:r>
    </w:p>
    <w:p>
      <w:pPr>
        <w:spacing w:after="140" w:before="0" w:line="300"/>
      </w:pPr>
      <w:r>
        <w:rPr>
          <w:sz w:val="22"/>
          <w:szCs w:val="22"/>
        </w:rPr>
        <w:t xml:space="preserve">A learner who can hear /m/ and point to the right card has learned the thing. Whether their pencil can make the shape yet is a separate skill about hands, and it comes later. Do not let handwriting hold up phonics.</w:t>
      </w:r>
    </w:p>
    <w:p>
      <w:pPr>
        <w:pStyle w:val="Heading3"/>
        <w:keepNext/>
        <w:spacing w:after="80" w:before="220"/>
      </w:pPr>
      <w:r>
        <w:rPr>
          <w:b/>
          <w:bCs/>
          <w:color w:val="1F3A5F"/>
          <w:sz w:val="24"/>
          <w:szCs w:val="24"/>
        </w:rPr>
        <w:t xml:space="preserve">Rohingya, Chittagonian, Burmese and Arabic are assets here</w:t>
      </w:r>
    </w:p>
    <w:p>
      <w:pPr>
        <w:spacing w:after="140" w:before="0" w:line="300"/>
      </w:pPr>
      <w:r>
        <w:rPr>
          <w:sz w:val="22"/>
          <w:szCs w:val="22"/>
        </w:rPr>
        <w:t xml:space="preserve">Some English sounds exist in learners' languages and some do not. Where a sound exists, say so and use it — that is a free win. Where it does not (/p/ vs /f/, /v/, the short vowels), it will take longer and needs more repetition, not more explanation.</w:t>
      </w:r>
    </w:p>
    <w:p>
      <w:pPr>
        <w:spacing w:after="140" w:before="0" w:line="300"/>
      </w:pPr>
      <w:r>
        <w:rPr>
          <w:sz w:val="22"/>
          <w:szCs w:val="22"/>
        </w:rPr>
        <w:t xml:space="preserve">Ask learners what the sound is like in their language. They are the experts on that, and being asked changes the room.</w:t>
      </w:r>
    </w:p>
    <w:p>
      <w:pPr>
        <w:pStyle w:val="Heading3"/>
        <w:keepNext/>
        <w:spacing w:after="80" w:before="220"/>
      </w:pPr>
      <w:r>
        <w:rPr>
          <w:b/>
          <w:bCs/>
          <w:color w:val="1F3A5F"/>
          <w:sz w:val="24"/>
          <w:szCs w:val="24"/>
        </w:rPr>
        <w:t xml:space="preserve">The phonics progression exists — use it</w:t>
      </w:r>
    </w:p>
    <w:p>
      <w:pPr>
        <w:spacing w:after="140" w:before="0" w:line="300"/>
      </w:pPr>
      <w:r>
        <w:rPr>
          <w:sz w:val="22"/>
          <w:szCs w:val="22"/>
        </w:rPr>
        <w:t xml:space="preserve">The order the sounds come in is not arbitrary; it is set out in the appendix. Follow it. Do not teach the alphabet A to Z, which front-loads difficult letters and delays the useful ones.</w:t>
      </w:r>
    </w:p>
    <w:p>
      <w:pPr>
        <w:pStyle w:val="Heading3"/>
        <w:keepNext/>
        <w:spacing w:after="80" w:before="220"/>
      </w:pPr>
      <w:r>
        <w:rPr>
          <w:b/>
          <w:bCs/>
          <w:color w:val="1F3A5F"/>
          <w:sz w:val="24"/>
          <w:szCs w:val="24"/>
        </w:rPr>
        <w:t xml:space="preserve">Go slowly, and recycle relentlessly</w:t>
      </w:r>
    </w:p>
    <w:p>
      <w:pPr>
        <w:spacing w:after="140" w:before="0" w:line="300"/>
      </w:pPr>
      <w:r>
        <w:rPr>
          <w:sz w:val="22"/>
          <w:szCs w:val="22"/>
        </w:rPr>
        <w:t xml:space="preserve">Little and often beats one long session. Open most later sessions with three minutes on sounds already met. A sound met once is a sound lost.</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the first sound of their own name.</w:t>
      </w:r>
    </w:p>
    <w:p>
      <w:pPr>
        <w:pStyle w:val="ListParagraph"/>
        <w:numPr>
          <w:ilvl w:val="0"/>
          <w:numId w:val="1"/>
        </w:numPr>
        <w:spacing w:after="80" w:line="300"/>
      </w:pPr>
      <w:r>
        <w:rPr>
          <w:sz w:val="22"/>
          <w:szCs w:val="22"/>
        </w:rPr>
        <w:t xml:space="preserve">Every learner has traced their own name at least once.</w:t>
      </w:r>
    </w:p>
    <w:p>
      <w:pPr>
        <w:pStyle w:val="ListParagraph"/>
        <w:numPr>
          <w:ilvl w:val="0"/>
          <w:numId w:val="1"/>
        </w:numPr>
        <w:spacing w:after="80" w:line="300"/>
      </w:pPr>
      <w:r>
        <w:rPr>
          <w:sz w:val="22"/>
          <w:szCs w:val="22"/>
        </w:rPr>
        <w:t xml:space="preserve">Learners can hear and point to the sounds taught so far, whether or not they can write them.</w:t>
      </w:r>
    </w:p>
    <w:p>
      <w:pPr>
        <w:pStyle w:val="ListParagraph"/>
        <w:numPr>
          <w:ilvl w:val="0"/>
          <w:numId w:val="1"/>
        </w:numPr>
        <w:spacing w:after="80" w:line="300"/>
      </w:pPr>
      <w:r>
        <w:rPr>
          <w:sz w:val="22"/>
          <w:szCs w:val="22"/>
        </w:rPr>
        <w:t xml:space="preserve">The group sound chart has its first entries on the wall.</w:t>
      </w:r>
    </w:p>
    <w:p>
      <w:pPr>
        <w:spacing w:after="100" w:before="0" w:line="300"/>
      </w:pPr>
      <w:r>
        <w:rPr>
          <w:b/>
          <w:bCs/>
          <w:color w:val="5A6473"/>
          <w:sz w:val="20"/>
          <w:szCs w:val="20"/>
        </w:rPr>
        <w:t xml:space="preserve">The learners have this taught in their own book, on the “How letters and sounds work in English”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the activity that decides whether a beginner believes written English is for them. Unlike a literate group transferring skills they already have, most learners here are meeting the idea that marks on a page carry sounds for the first time, and some have never held a pencil. So slow right down and lead with the ear: a sound is easier than a letter. Start everyone from their own name, because a learner will work hard on their own name when an abstract letter drill would defeat them, and recognising your name in writing is a real, dignified first win. Recognition comes before formation: learners should be able to point to and know a letter well before they are asked to make it neatly. Welcome every bridge to the languages and scripts learners already know — Rohingya, Chittagonian, Burmese, Arabic from the madrasa — comparing a new sound to a known one is not cheating, it is how adults learn fastest. Keep it warm and unhurried, and treat every sound said aloud as a win.</w:t>
      </w:r>
    </w:p>
    <w:p>
      <w:pPr>
        <w:pStyle w:val="Heading3"/>
        <w:keepNext/>
        <w:spacing w:after="80" w:before="220"/>
      </w:pPr>
      <w:r>
        <w:rPr>
          <w:b/>
          <w:bCs/>
          <w:color w:val="1F3A5F"/>
          <w:sz w:val="24"/>
          <w:szCs w:val="24"/>
        </w:rPr>
        <w:t xml:space="preserve">Step 1: The alphabet, by ear  (35-40 min)</w:t>
      </w:r>
    </w:p>
    <w:p>
      <w:pPr>
        <w:spacing w:after="140" w:before="0" w:line="300"/>
      </w:pPr>
      <w:r>
        <w:rPr>
          <w:sz w:val="22"/>
          <w:szCs w:val="22"/>
        </w:rPr>
        <w:t xml:space="preserve">Say the sound of a handful of letters and have the group say each back to you, pointing to the letter on the strip or on the paper as you go. Do not try to march through all 26 to mastery — the aim is the big idea that letters carry sounds, and comfort with a few. Ask learners which sounds they can hear in languages they already speak, and let them say so out loud; those bridges speed everything up and tell learners their existing knowledge counts.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Can you say this sound with me? Again, a little louder.</w:t>
      </w:r>
    </w:p>
    <w:p>
      <w:pPr>
        <w:pStyle w:val="ListParagraph"/>
        <w:numPr>
          <w:ilvl w:val="0"/>
          <w:numId w:val="1"/>
        </w:numPr>
        <w:spacing w:after="80" w:line="300"/>
      </w:pPr>
      <w:r>
        <w:rPr>
          <w:sz w:val="22"/>
          <w:szCs w:val="22"/>
        </w:rPr>
        <w:t xml:space="preserve">Is there a sound like this in a language you already know?</w:t>
      </w:r>
    </w:p>
    <w:p>
      <w:pPr>
        <w:pStyle w:val="ListParagraph"/>
        <w:numPr>
          <w:ilvl w:val="0"/>
          <w:numId w:val="1"/>
        </w:numPr>
        <w:spacing w:after="80" w:line="300"/>
      </w:pPr>
      <w:r>
        <w:rPr>
          <w:sz w:val="22"/>
          <w:szCs w:val="22"/>
        </w:rPr>
        <w:t xml:space="preserve">Which sounds feel easy, and which feel strange in your mouth?</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Rushing all 26 letters because it feels like progress; a beginner who half-learns 26 letters holds none, while one who truly owns six has a foundation. Go slow and come back over sessions.</w:t>
      </w:r>
    </w:p>
    <w:p>
      <w:pPr>
        <w:pStyle w:val="ListParagraph"/>
        <w:numPr>
          <w:ilvl w:val="0"/>
          <w:numId w:val="1"/>
        </w:numPr>
        <w:spacing w:after="80" w:line="300"/>
      </w:pPr>
      <w:r>
        <w:rPr>
          <w:sz w:val="22"/>
          <w:szCs w:val="22"/>
        </w:rPr>
        <w:t xml:space="preserve">Confusing the name of a letter with the sound it makes; stay with the sound for now, the sound is what unlocks words.</w:t>
      </w:r>
    </w:p>
    <w:p>
      <w:pPr>
        <w:spacing w:after="140" w:line="300"/>
      </w:pPr>
      <w:r>
        <w:rPr>
          <w:b/>
          <w:bCs/>
          <w:color w:val="7A3B69"/>
          <w:sz w:val="22"/>
          <w:szCs w:val="22"/>
        </w:rPr>
        <w:t xml:space="preserve">Running it with no materials: </w:t>
      </w:r>
      <w:r>
        <w:rPr>
          <w:sz w:val="22"/>
          <w:szCs w:val="22"/>
        </w:rPr>
        <w:t xml:space="preserve">No cards or board are needed. Letters written large on paper, or drawn in the dust with a stick, carry this step; your voice and the learners' voices do the real work.</w:t>
      </w:r>
    </w:p>
    <w:p>
      <w:pPr>
        <w:pStyle w:val="Heading3"/>
        <w:keepNext/>
        <w:spacing w:after="80" w:before="220"/>
      </w:pPr>
      <w:r>
        <w:rPr>
          <w:b/>
          <w:bCs/>
          <w:color w:val="1F3A5F"/>
          <w:sz w:val="24"/>
          <w:szCs w:val="24"/>
        </w:rPr>
        <w:t xml:space="preserve">Step 2: The first sound of your name  (45-55 min)</w:t>
      </w:r>
    </w:p>
    <w:p>
      <w:pPr>
        <w:spacing w:after="140" w:before="0" w:line="300"/>
      </w:pPr>
      <w:r>
        <w:rPr>
          <w:sz w:val="22"/>
          <w:szCs w:val="22"/>
        </w:rPr>
        <w:t xml:space="preserve">Show and say your own name first, and say its first sound slowly — "my name is Fatima, it starts with fff". Then go round: each learner says their name, and together you find its first sound. In same-gender pairs, learners say their names to each other and their partner listens for the first sound. This is the moment the alphabet stops being abstract: it is the sound my own name begins with. Take your time, and let learners help each other.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very first sound when you say your name, slowly?</w:t>
      </w:r>
    </w:p>
    <w:p>
      <w:pPr>
        <w:pStyle w:val="ListParagraph"/>
        <w:numPr>
          <w:ilvl w:val="0"/>
          <w:numId w:val="1"/>
        </w:numPr>
        <w:spacing w:after="80" w:line="300"/>
      </w:pPr>
      <w:r>
        <w:rPr>
          <w:sz w:val="22"/>
          <w:szCs w:val="22"/>
        </w:rPr>
        <w:t xml:space="preserve">Who else in the room has a name that starts with the same sound as yours?</w:t>
      </w:r>
    </w:p>
    <w:p>
      <w:pPr>
        <w:pStyle w:val="ListParagraph"/>
        <w:numPr>
          <w:ilvl w:val="0"/>
          <w:numId w:val="1"/>
        </w:numPr>
        <w:spacing w:after="80" w:line="300"/>
      </w:pPr>
      <w:r>
        <w:rPr>
          <w:sz w:val="22"/>
          <w:szCs w:val="22"/>
        </w:rPr>
        <w:t xml:space="preserve">Can you hear the first sound in your partner's name?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whose name is hard to map to an English letter (a sound English spells unusually); reassure them, give them the nearest letter, and treat it as interesting rather than wrong — English spelling is irregular and that is not their failing.</w:t>
      </w:r>
    </w:p>
    <w:p>
      <w:pPr>
        <w:pStyle w:val="ListParagraph"/>
        <w:numPr>
          <w:ilvl w:val="0"/>
          <w:numId w:val="1"/>
        </w:numPr>
        <w:spacing w:after="80" w:line="300"/>
      </w:pPr>
      <w:r>
        <w:rPr>
          <w:sz w:val="22"/>
          <w:szCs w:val="22"/>
        </w:rPr>
        <w:t xml:space="preserve">Shyness about saying one's own name aloud; let the partner or the mentor hear it first, quietly, before anything is said to the group.</w:t>
      </w:r>
    </w:p>
    <w:p>
      <w:pPr>
        <w:spacing w:after="140" w:line="300"/>
      </w:pPr>
      <w:r>
        <w:rPr>
          <w:b/>
          <w:bCs/>
          <w:color w:val="7A3B69"/>
          <w:sz w:val="22"/>
          <w:szCs w:val="22"/>
        </w:rPr>
        <w:t xml:space="preserve">Running it with no materials: </w:t>
      </w:r>
      <w:r>
        <w:rPr>
          <w:sz w:val="22"/>
          <w:szCs w:val="22"/>
        </w:rPr>
        <w:t xml:space="preserve">If a learner would rather not use their name, build every step from another word that matters to them — a place, a colour, a thing they like — and find its first sound instead.</w:t>
      </w:r>
    </w:p>
    <w:p>
      <w:pPr>
        <w:pStyle w:val="Heading3"/>
        <w:keepNext/>
        <w:spacing w:after="80" w:before="220"/>
      </w:pPr>
      <w:r>
        <w:rPr>
          <w:b/>
          <w:bCs/>
          <w:color w:val="1F3A5F"/>
          <w:sz w:val="24"/>
          <w:szCs w:val="24"/>
        </w:rPr>
        <w:t xml:space="preserve">Step 3: See and trace your name  (50-60 min)</w:t>
      </w:r>
    </w:p>
    <w:p>
      <w:pPr>
        <w:spacing w:after="140" w:before="0" w:line="300"/>
      </w:pPr>
      <w:r>
        <w:rPr>
          <w:sz w:val="22"/>
          <w:szCs w:val="22"/>
        </w:rPr>
        <w:t xml:space="preserve">Give each learner their name written large and clear, and let them first just look at it and point: this is my name, this is its first letter. Recognition comes before writing. When they are ready, they trace over it — with a pencil in the My Voice book, or with a finger in sand or dust if pencils are short — as many times as they like, unhurried. For many this is the first time they have written their own name, and it is worth dwelling on. Circulate, kneel beside people, and praise the effort, not the neatness.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your name. Now point to its first letter. What sound does it make?</w:t>
      </w:r>
    </w:p>
    <w:p>
      <w:pPr>
        <w:pStyle w:val="ListParagraph"/>
        <w:numPr>
          <w:ilvl w:val="0"/>
          <w:numId w:val="1"/>
        </w:numPr>
        <w:spacing w:after="80" w:line="300"/>
      </w:pPr>
      <w:r>
        <w:rPr>
          <w:sz w:val="22"/>
          <w:szCs w:val="22"/>
        </w:rPr>
        <w:t xml:space="preserve">Which part feels hard to trace, and which is getting easier?</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for neat, correct letter formation too soon; at this stage the win is recognising the shape and having a go, not handwriting. Neatness comes with time.</w:t>
      </w:r>
    </w:p>
    <w:p>
      <w:pPr>
        <w:pStyle w:val="ListParagraph"/>
        <w:numPr>
          <w:ilvl w:val="0"/>
          <w:numId w:val="1"/>
        </w:numPr>
        <w:spacing w:after="80" w:line="300"/>
      </w:pPr>
      <w:r>
        <w:rPr>
          <w:sz w:val="22"/>
          <w:szCs w:val="22"/>
        </w:rPr>
        <w:t xml:space="preserve">A learner who has never held a pencil feeling ashamed; show the grip quietly, let them trace with a finger first, and never make it a public moment.</w:t>
      </w:r>
    </w:p>
    <w:p>
      <w:pPr>
        <w:spacing w:after="140" w:line="300"/>
      </w:pPr>
      <w:r>
        <w:rPr>
          <w:b/>
          <w:bCs/>
          <w:color w:val="7A3B69"/>
          <w:sz w:val="22"/>
          <w:szCs w:val="22"/>
        </w:rPr>
        <w:t xml:space="preserve">Running it with no materials: </w:t>
      </w:r>
      <w:r>
        <w:rPr>
          <w:sz w:val="22"/>
          <w:szCs w:val="22"/>
        </w:rPr>
        <w:t xml:space="preserve">Where there is no paper to spare, learners trace their name in a tray of sand, in dust on the ground, or over a name card with a dry finger; the muscle memory forms just the same.</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Ask a few learners to hold up their name and say it with its first sound — "Fatima, fff". Put each learner's name into their My Voice book as the first page, so it becomes the anchor everything else is built from. Name the win plainly: today you found the first sound of your name and began to write it, and that is the beginning of reading and writing in English. Independent task: say your name and its first sound to one person at home, and, if you can, make a mark or trace your name once in your book.</w:t>
      </w:r>
    </w:p>
    <w:p>
      <w:pPr>
        <w:spacing w:after="140" w:line="300"/>
      </w:pPr>
      <w:r>
        <w:rPr>
          <w:b/>
          <w:bCs/>
          <w:color w:val="7A3B69"/>
          <w:sz w:val="22"/>
          <w:szCs w:val="22"/>
        </w:rPr>
        <w:t xml:space="preserve">Independent task: </w:t>
      </w:r>
      <w:r>
        <w:rPr>
          <w:sz w:val="22"/>
          <w:szCs w:val="22"/>
        </w:rPr>
        <w:t xml:space="preserve">Say your name and its first sound to one person at home, and trace your name once if you can.</w:t>
      </w:r>
    </w:p>
    <w:p>
      <w:pPr>
        <w:spacing w:after="140" w:before="0" w:line="300"/>
      </w:pPr>
      <w:r>
        <w:rPr>
          <w:b/>
          <w:bCs/>
          <w:color w:val="5A6473"/>
          <w:sz w:val="21"/>
          <w:szCs w:val="21"/>
        </w:rPr>
        <w:t xml:space="preserve">The foundation of the whole unit and the place to be most generous with time. Everyone starts from the sound and letters of their own name; recognition comes before neat writing.</w:t>
      </w:r>
    </w:p>
    <w:p>
      <w:pPr>
        <w:pBdr>
          <w:bottom w:val="single" w:color="B9B3A6" w:sz="4"/>
        </w:pBdr>
        <w:spacing w:after="180" w:before="60"/>
      </w:pPr>
    </w:p>
    <w:p>
      <w:pPr>
        <w:pStyle w:val="Heading2"/>
        <w:keepNext/>
        <w:spacing w:after="100" w:before="280"/>
      </w:pPr>
      <w:r>
        <w:rPr>
          <w:b/>
          <w:bCs/>
          <w:color w:val="7A3B69"/>
          <w:sz w:val="28"/>
          <w:szCs w:val="28"/>
        </w:rPr>
        <w:t xml:space="preserve">Key sounds through games</w:t>
      </w:r>
    </w:p>
    <w:p>
      <w:pPr>
        <w:spacing w:after="100" w:before="0" w:line="300"/>
      </w:pPr>
      <w:r>
        <w:rPr>
          <w:b/>
          <w:bCs/>
          <w:color w:val="6E7A2E"/>
          <w:sz w:val="20"/>
          <w:szCs w:val="20"/>
        </w:rPr>
        <w:t xml:space="preserve">Activity   ·   2h facilitated   ·   1h independent</w:t>
      </w:r>
    </w:p>
    <w:p>
      <w:pPr>
        <w:spacing w:after="140" w:before="0" w:line="300"/>
      </w:pPr>
      <w:r>
        <w:rPr>
          <w:b/>
          <w:bCs/>
          <w:color w:val="5A6473"/>
          <w:sz w:val="22"/>
          <w:szCs w:val="22"/>
        </w:rPr>
        <w:t xml:space="preserve">Learners practise the key sounds of English through oral games only — no reading needed. They sort and play with the short vowels (a, o, u), common consonants (s, t, l, m, n and hard "k"), and the plosive pairs (p/b, t/d, k/g), hearing that swapping one sound makes a different word. Clapping, movement, and listening games make the sounds automatic, and each learner keeps a picture-word for the sounds they own.</w:t>
      </w:r>
    </w:p>
    <w:p>
      <w:pPr>
        <w:spacing w:after="140" w:line="300"/>
      </w:pPr>
      <w:r>
        <w:rPr>
          <w:b/>
          <w:bCs/>
          <w:color w:val="7A3B69"/>
          <w:sz w:val="22"/>
          <w:szCs w:val="22"/>
        </w:rPr>
        <w:t xml:space="preserve">Timing: </w:t>
      </w:r>
      <w:r>
        <w:rPr>
          <w:sz w:val="22"/>
          <w:szCs w:val="22"/>
        </w:rPr>
        <w:t xml:space="preserve">2.5 hours facilitated across two or three sessions, plus independent listening practice</w:t>
      </w:r>
    </w:p>
    <w:p>
      <w:pPr>
        <w:spacing w:after="140" w:line="300"/>
      </w:pPr>
      <w:r>
        <w:rPr>
          <w:b/>
          <w:bCs/>
          <w:color w:val="7A3B69"/>
          <w:sz w:val="22"/>
          <w:szCs w:val="22"/>
        </w:rPr>
        <w:t xml:space="preserve">Grouping: </w:t>
      </w:r>
      <w:r>
        <w:rPr>
          <w:sz w:val="22"/>
          <w:szCs w:val="22"/>
        </w:rPr>
        <w:t xml:space="preserve">Whole group for the sounds and games, then same-gender pairs for the listening races;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Hear and say the short vowel sounds (a, o, u) and common consonants (s, t, l, m, n and hard "k").</w:t>
      </w:r>
    </w:p>
    <w:p>
      <w:pPr>
        <w:pStyle w:val="ListParagraph"/>
        <w:numPr>
          <w:ilvl w:val="0"/>
          <w:numId w:val="1"/>
        </w:numPr>
        <w:spacing w:after="80" w:line="300"/>
      </w:pPr>
      <w:r>
        <w:rPr>
          <w:sz w:val="22"/>
          <w:szCs w:val="22"/>
        </w:rPr>
        <w:t xml:space="preserve">Sort words and pictures by their first sound in movement and listening games.</w:t>
      </w:r>
    </w:p>
    <w:p>
      <w:pPr>
        <w:pStyle w:val="ListParagraph"/>
        <w:numPr>
          <w:ilvl w:val="0"/>
          <w:numId w:val="1"/>
        </w:numPr>
        <w:spacing w:after="80" w:line="300"/>
      </w:pPr>
      <w:r>
        <w:rPr>
          <w:sz w:val="22"/>
          <w:szCs w:val="22"/>
        </w:rPr>
        <w:t xml:space="preserve">Hear how the plosive pairs (p/b, t/d, k/g) differ, and that swapping one sound makes a different word.</w:t>
      </w:r>
    </w:p>
    <w:p>
      <w:pPr>
        <w:pStyle w:val="ListParagraph"/>
        <w:numPr>
          <w:ilvl w:val="0"/>
          <w:numId w:val="1"/>
        </w:numPr>
        <w:spacing w:after="80" w:line="300"/>
      </w:pPr>
      <w:r>
        <w:rPr>
          <w:sz w:val="22"/>
          <w:szCs w:val="22"/>
        </w:rPr>
        <w:t xml:space="preserve">Add a sound and a picture-word for it to their My Voice book — a record of the sounds they now own.</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Picture cards, drawn pictures, or small everyday objects whose names carry the target sounds (a pot, a cat, a mat, a pen, a bag).</w:t>
      </w:r>
    </w:p>
    <w:p>
      <w:pPr>
        <w:pStyle w:val="ListParagraph"/>
        <w:numPr>
          <w:ilvl w:val="0"/>
          <w:numId w:val="1"/>
        </w:numPr>
        <w:spacing w:after="80" w:line="300"/>
      </w:pPr>
      <w:r>
        <w:rPr>
          <w:sz w:val="22"/>
          <w:szCs w:val="22"/>
        </w:rPr>
        <w:t xml:space="preserve">An open space to move in, so learners can walk or run to a "sound corner"; the sounds are marked by a card, a drawing, or just a spot on the ground.</w:t>
      </w:r>
    </w:p>
    <w:p>
      <w:pPr>
        <w:pStyle w:val="ListParagraph"/>
        <w:numPr>
          <w:ilvl w:val="0"/>
          <w:numId w:val="1"/>
        </w:numPr>
        <w:spacing w:after="80" w:line="300"/>
      </w:pPr>
      <w:r>
        <w:rPr>
          <w:sz w:val="22"/>
          <w:szCs w:val="22"/>
        </w:rPr>
        <w:t xml:space="preserve">The My Voice book, and something to draw with, for keeping a picture-word beside each sound.</w:t>
      </w:r>
    </w:p>
    <w:p>
      <w:pPr>
        <w:pStyle w:val="ListParagraph"/>
        <w:numPr>
          <w:ilvl w:val="0"/>
          <w:numId w:val="1"/>
        </w:numPr>
        <w:spacing w:after="80" w:line="300"/>
      </w:pPr>
      <w:r>
        <w:rPr>
          <w:sz w:val="22"/>
          <w:szCs w:val="22"/>
        </w:rPr>
        <w:t xml:space="preserve">Your own voice ready to say each sound clearly, and one or two example words that matter locally for each.</w:t>
      </w:r>
    </w:p>
    <w:p>
      <w:pPr>
        <w:pStyle w:val="ListParagraph"/>
        <w:numPr>
          <w:ilvl w:val="0"/>
          <w:numId w:val="1"/>
        </w:numPr>
        <w:spacing w:after="80" w:line="300"/>
      </w:pPr>
      <w:r>
        <w:rPr>
          <w:sz w:val="22"/>
          <w:szCs w:val="22"/>
        </w:rPr>
        <w:t xml:space="preserve">Sensitivity: the games are light and playful by design, and that is a strength here — no one is asked to reveal anything about themselves. If a learner is anxious about making a wrong sound in front of others, let them play quietly beside you or a partner first; the game is a place to try, not a test.</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block is about the ear, and it must stay a game. The moment it becomes a lesson about the mouth it stops working.</w:t>
      </w:r>
    </w:p>
    <w:p>
      <w:pPr>
        <w:pStyle w:val="Heading3"/>
        <w:keepNext/>
        <w:spacing w:after="80" w:before="220"/>
      </w:pPr>
      <w:r>
        <w:rPr>
          <w:b/>
          <w:bCs/>
          <w:color w:val="1F3A5F"/>
          <w:sz w:val="24"/>
          <w:szCs w:val="24"/>
        </w:rPr>
        <w:t xml:space="preserve">What you are training</w:t>
      </w:r>
    </w:p>
    <w:p>
      <w:pPr>
        <w:spacing w:after="140" w:before="0" w:line="300"/>
      </w:pPr>
      <w:r>
        <w:rPr>
          <w:sz w:val="22"/>
          <w:szCs w:val="22"/>
        </w:rPr>
        <w:t xml:space="preserve">Not pronunciation — discrimination. Can a learner hear that "ship" and "sheep" are different words? Until they can hear the difference, they cannot reliably produce it, and correcting their mouth is wasted effort.</w:t>
      </w:r>
    </w:p>
    <w:p>
      <w:pPr>
        <w:spacing w:after="140" w:before="0" w:line="300"/>
      </w:pPr>
      <w:r>
        <w:rPr>
          <w:sz w:val="22"/>
          <w:szCs w:val="22"/>
        </w:rPr>
        <w:t xml:space="preserve">So most of the work is listening and choosing, not speaking. Sound bingo, sorting into two piles, standing on one side of the room or the other, clapping when you hear it.</w:t>
      </w:r>
    </w:p>
    <w:p>
      <w:pPr>
        <w:pStyle w:val="Heading3"/>
        <w:keepNext/>
        <w:spacing w:after="80" w:before="220"/>
      </w:pPr>
      <w:r>
        <w:rPr>
          <w:b/>
          <w:bCs/>
          <w:color w:val="1F3A5F"/>
          <w:sz w:val="24"/>
          <w:szCs w:val="24"/>
        </w:rPr>
        <w:t xml:space="preserve">The sounds this cohort will find hard, and why</w:t>
      </w:r>
    </w:p>
    <w:p>
      <w:pPr>
        <w:spacing w:after="140" w:before="0" w:line="300"/>
      </w:pPr>
      <w:r>
        <w:rPr>
          <w:sz w:val="22"/>
          <w:szCs w:val="22"/>
        </w:rPr>
        <w:t xml:space="preserve">Expect difficulty with /p/ vs /f/, /v/, and the short vowels. These are hard because they do not exist, or do not contrast, in learners' languages — not because anyone is inattentive.</w:t>
      </w:r>
    </w:p>
    <w:p>
      <w:pPr>
        <w:spacing w:after="140" w:before="0" w:line="300"/>
      </w:pPr>
      <w:r>
        <w:rPr>
          <w:sz w:val="22"/>
          <w:szCs w:val="22"/>
        </w:rPr>
        <w:t xml:space="preserve">What helps is many short exposures over weeks. What does not help is explaining it again, or repeating it louder.</w:t>
      </w:r>
    </w:p>
    <w:p>
      <w:pPr>
        <w:pStyle w:val="Heading3"/>
        <w:keepNext/>
        <w:spacing w:after="80" w:before="220"/>
      </w:pPr>
      <w:r>
        <w:rPr>
          <w:b/>
          <w:bCs/>
          <w:color w:val="1F3A5F"/>
          <w:sz w:val="24"/>
          <w:szCs w:val="24"/>
        </w:rPr>
        <w:t xml:space="preserve">Minimal pairs are the tool, but keep them meaningful</w:t>
      </w:r>
    </w:p>
    <w:p>
      <w:pPr>
        <w:spacing w:after="140" w:before="0" w:line="300"/>
      </w:pPr>
      <w:r>
        <w:rPr>
          <w:sz w:val="22"/>
          <w:szCs w:val="22"/>
        </w:rPr>
        <w:t xml:space="preserve">Two words that differ by one sound — ship/sheep, pan/fan — show that the sound CARRIES MEANING. That is the point: it is not decoration, it changes what you said.</w:t>
      </w:r>
    </w:p>
    <w:p>
      <w:pPr>
        <w:spacing w:after="140" w:before="0" w:line="300"/>
      </w:pPr>
      <w:r>
        <w:rPr>
          <w:sz w:val="22"/>
          <w:szCs w:val="22"/>
        </w:rPr>
        <w:t xml:space="preserve">Attach both words to real objects or pictures wherever you can. An abstract pair is a puzzle; a pair you can point at is a lesson.</w:t>
      </w:r>
    </w:p>
    <w:p>
      <w:pPr>
        <w:pStyle w:val="Heading3"/>
        <w:keepNext/>
        <w:spacing w:after="80" w:before="220"/>
      </w:pPr>
      <w:r>
        <w:rPr>
          <w:b/>
          <w:bCs/>
          <w:color w:val="1F3A5F"/>
          <w:sz w:val="24"/>
          <w:szCs w:val="24"/>
        </w:rPr>
        <w:t xml:space="preserve">Physical, always</w:t>
      </w:r>
    </w:p>
    <w:p>
      <w:pPr>
        <w:spacing w:after="140" w:before="0" w:line="300"/>
      </w:pPr>
      <w:r>
        <w:rPr>
          <w:sz w:val="22"/>
          <w:szCs w:val="22"/>
        </w:rPr>
        <w:t xml:space="preserve">Clap it, step it, stand up for one sound and sit for the other, pass an object on the sound. Movement gives you many repetitions without it feeling like drilling, and it lets a shy learner take part without speaking.</w:t>
      </w:r>
    </w:p>
    <w:p>
      <w:pPr>
        <w:pStyle w:val="Heading3"/>
        <w:keepNext/>
        <w:spacing w:after="80" w:before="220"/>
      </w:pPr>
      <w:r>
        <w:rPr>
          <w:b/>
          <w:bCs/>
          <w:color w:val="1F3A5F"/>
          <w:sz w:val="24"/>
          <w:szCs w:val="24"/>
        </w:rPr>
        <w:t xml:space="preserve">Do not turn it into phonetics</w:t>
      </w:r>
    </w:p>
    <w:p>
      <w:pPr>
        <w:spacing w:after="140" w:before="0" w:line="300"/>
      </w:pPr>
      <w:r>
        <w:rPr>
          <w:sz w:val="22"/>
          <w:szCs w:val="22"/>
        </w:rPr>
        <w:t xml:space="preserve">No diagrams of the mouth, no talk of voiced and unvoiced. Say the sound, have them say it, play the game. If a sound will not come after a few tries, leave it and come back next week — it often arrives on its own.</w:t>
      </w:r>
    </w:p>
    <w:p>
      <w:pPr>
        <w:pStyle w:val="Heading3"/>
        <w:keepNext/>
        <w:spacing w:after="80" w:before="220"/>
      </w:pPr>
      <w:r>
        <w:rPr>
          <w:b/>
          <w:bCs/>
          <w:color w:val="1F3A5F"/>
          <w:sz w:val="24"/>
          <w:szCs w:val="24"/>
        </w:rPr>
        <w:t xml:space="preserve">Recycle relentlessly</w:t>
      </w:r>
    </w:p>
    <w:p>
      <w:pPr>
        <w:spacing w:after="140" w:before="0" w:line="300"/>
      </w:pPr>
      <w:r>
        <w:rPr>
          <w:sz w:val="22"/>
          <w:szCs w:val="22"/>
        </w:rPr>
        <w:t xml:space="preserve">Dip into this bank in many later sessions, not only here. Three minutes at the start of a session, every session, is worth more than an hour once.</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Learners can HEAR the difference in at least two minimal pairs, whether or not they can say them.</w:t>
      </w:r>
    </w:p>
    <w:p>
      <w:pPr>
        <w:pStyle w:val="ListParagraph"/>
        <w:numPr>
          <w:ilvl w:val="0"/>
          <w:numId w:val="1"/>
        </w:numPr>
        <w:spacing w:after="80" w:line="300"/>
      </w:pPr>
      <w:r>
        <w:rPr>
          <w:sz w:val="22"/>
          <w:szCs w:val="22"/>
        </w:rPr>
        <w:t xml:space="preserve">Every learner has taken part physically, including those who have not spoken.</w:t>
      </w:r>
    </w:p>
    <w:p>
      <w:pPr>
        <w:pStyle w:val="ListParagraph"/>
        <w:numPr>
          <w:ilvl w:val="0"/>
          <w:numId w:val="1"/>
        </w:numPr>
        <w:spacing w:after="80" w:line="300"/>
      </w:pPr>
      <w:r>
        <w:rPr>
          <w:sz w:val="22"/>
          <w:szCs w:val="22"/>
        </w:rPr>
        <w:t xml:space="preserve">New sounds are on the group sound chart with a word and a picture.</w:t>
      </w:r>
    </w:p>
    <w:p>
      <w:pPr>
        <w:spacing w:after="100" w:before="0" w:line="300"/>
      </w:pPr>
      <w:r>
        <w:rPr>
          <w:b/>
          <w:bCs/>
          <w:color w:val="5A6473"/>
          <w:sz w:val="20"/>
          <w:szCs w:val="20"/>
        </w:rPr>
        <w:t xml:space="preserve">The learners have this taught in their own book, on the “Why small sounds matter”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activity is where the sounds learners met by ear in the alphabet activity become automatic through play. The sources it grows from assume learners can read and write — they use dictation and word-building on paper — but here the practice is entirely oral, because most learners are not yet reading in any language and some have never held a pencil. So drop every reading and writing task and keep only the ear, the mouth, and the body: a sound sorted into the right corner, a pair heard apart, a rhythm clapped. Lead with the short vowels and the everyday consonants first, then bring in the plosive pairs, because p and b (and t and d, k and g) are made in the same place in the mouth and only the voice separates them — a hand on the throat lets a learner feel the buzz that tells them apart. Some languages learners already speak do not split these pairs, so expect mixing at first and treat it as normal, not as error. Welcome every bridge to Rohingya, Chittagonian, Burmese, or Arabic — comparing an English sound to one they already own is the fastest way in. Keep it fast, warm, and playful; ten minutes of a good sound game across many sessions does far more than one long lesson, and every sound said aloud is a win.</w:t>
      </w:r>
    </w:p>
    <w:p>
      <w:pPr>
        <w:pStyle w:val="Heading3"/>
        <w:keepNext/>
        <w:spacing w:after="80" w:before="220"/>
      </w:pPr>
      <w:r>
        <w:rPr>
          <w:b/>
          <w:bCs/>
          <w:color w:val="1F3A5F"/>
          <w:sz w:val="24"/>
          <w:szCs w:val="24"/>
        </w:rPr>
        <w:t xml:space="preserve">Step 1: Warm the ear: say and sort the sounds  (40-50 min)</w:t>
      </w:r>
    </w:p>
    <w:p>
      <w:pPr>
        <w:spacing w:after="140" w:before="0" w:line="300"/>
      </w:pPr>
      <w:r>
        <w:rPr>
          <w:sz w:val="22"/>
          <w:szCs w:val="22"/>
        </w:rPr>
        <w:t xml:space="preserve">Start with the sounds learners already met in their names, then add the short vowels (a, o, u) and the everyday consonants (s, t, l, m, n and hard "k") a few at a time. Say each sound, have the group say it back, and hold up a picture or object whose name begins with it. Then play a sorting game: mark two or three "sound corners" with a card or a spot on the ground, hand out pictures or objects, and learners walk to the corner of the sound their picture begins with. Keep the pace up and let learners help each other. The aim is comfort and speed with a handful of sounds, not marching through every one.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is the first sound of this word? Walk to its corner.</w:t>
      </w:r>
    </w:p>
    <w:p>
      <w:pPr>
        <w:pStyle w:val="ListParagraph"/>
        <w:numPr>
          <w:ilvl w:val="0"/>
          <w:numId w:val="1"/>
        </w:numPr>
        <w:spacing w:after="80" w:line="300"/>
      </w:pPr>
      <w:r>
        <w:rPr>
          <w:sz w:val="22"/>
          <w:szCs w:val="22"/>
        </w:rPr>
        <w:t xml:space="preserve">Is there a sound like this in a language you already speak?</w:t>
      </w:r>
    </w:p>
    <w:p>
      <w:pPr>
        <w:pStyle w:val="ListParagraph"/>
        <w:numPr>
          <w:ilvl w:val="0"/>
          <w:numId w:val="1"/>
        </w:numPr>
        <w:spacing w:after="80" w:line="300"/>
      </w:pPr>
      <w:r>
        <w:rPr>
          <w:sz w:val="22"/>
          <w:szCs w:val="22"/>
        </w:rPr>
        <w:t xml:space="preserve">Say it with me again, a little louder — which corner does it belong in?</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Rushing through too many sounds because sorting feels like progress; a learner who half-knows many sounds holds none, while one who truly owns six has a foundation. Add sounds slowly across the sessions.</w:t>
      </w:r>
    </w:p>
    <w:p>
      <w:pPr>
        <w:pStyle w:val="ListParagraph"/>
        <w:numPr>
          <w:ilvl w:val="0"/>
          <w:numId w:val="1"/>
        </w:numPr>
        <w:spacing w:after="80" w:line="300"/>
      </w:pPr>
      <w:r>
        <w:rPr>
          <w:sz w:val="22"/>
          <w:szCs w:val="22"/>
        </w:rPr>
        <w:t xml:space="preserve">Silent sorting; make sure learners say the sound aloud as they move, so the ear and the mouth stay joined.</w:t>
      </w:r>
    </w:p>
    <w:p>
      <w:pPr>
        <w:spacing w:after="140" w:line="300"/>
      </w:pPr>
      <w:r>
        <w:rPr>
          <w:b/>
          <w:bCs/>
          <w:color w:val="7A3B69"/>
          <w:sz w:val="22"/>
          <w:szCs w:val="22"/>
        </w:rPr>
        <w:t xml:space="preserve">Running it with no materials: </w:t>
      </w:r>
      <w:r>
        <w:rPr>
          <w:sz w:val="22"/>
          <w:szCs w:val="22"/>
        </w:rPr>
        <w:t xml:space="preserve">No cards or objects are needed. Say a word aloud and learners point to, or move to, the sound they hear; the corners can be nothing more than "this side of the room" and "that side". Your voice and theirs do the work.</w:t>
      </w:r>
    </w:p>
    <w:p>
      <w:pPr>
        <w:pStyle w:val="Heading3"/>
        <w:keepNext/>
        <w:spacing w:after="80" w:before="220"/>
      </w:pPr>
      <w:r>
        <w:rPr>
          <w:b/>
          <w:bCs/>
          <w:color w:val="1F3A5F"/>
          <w:sz w:val="24"/>
          <w:szCs w:val="24"/>
        </w:rPr>
        <w:t xml:space="preserve">Step 2: Clap and move the sounds  (35-45 min)</w:t>
      </w:r>
    </w:p>
    <w:p>
      <w:pPr>
        <w:spacing w:after="140" w:before="0" w:line="300"/>
      </w:pPr>
      <w:r>
        <w:rPr>
          <w:sz w:val="22"/>
          <w:szCs w:val="22"/>
        </w:rPr>
        <w:t xml:space="preserve">Turn the sounds into rhythm and movement so they settle in the body. Clap once for each sound in a short word as you say it slowly — c-a-t, three claps — and have the group clap and say with you. Play a stand-up game: everyone stands when they hear a chosen sound in a word you call, and stays sitting when they do not. Keep the words to sounds already met. This is repetition that feels like play, and the movement helps learners who find sitting and listening hard to stay with it.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many sounds can you clap in this word? Say and clap it with me.</w:t>
      </w:r>
    </w:p>
    <w:p>
      <w:pPr>
        <w:pStyle w:val="ListParagraph"/>
        <w:numPr>
          <w:ilvl w:val="0"/>
          <w:numId w:val="1"/>
        </w:numPr>
        <w:spacing w:after="80" w:line="300"/>
      </w:pPr>
      <w:r>
        <w:rPr>
          <w:sz w:val="22"/>
          <w:szCs w:val="22"/>
        </w:rPr>
        <w:t xml:space="preserve">Stand up when you hear the sound "sss" — did this word have it?</w:t>
      </w:r>
    </w:p>
    <w:p>
      <w:pPr>
        <w:pStyle w:val="ListParagraph"/>
        <w:numPr>
          <w:ilvl w:val="0"/>
          <w:numId w:val="1"/>
        </w:numPr>
        <w:spacing w:after="80" w:line="300"/>
      </w:pPr>
      <w:r>
        <w:rPr>
          <w:sz w:val="22"/>
          <w:szCs w:val="22"/>
        </w:rPr>
        <w:t xml:space="preserve">Which sound is at the start, and which is at the end?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Losing the sound in the fun of the movement; every clap and every stand should be tied to a sound the learner is hearing, or it becomes exercise, not phonics.</w:t>
      </w:r>
    </w:p>
    <w:p>
      <w:pPr>
        <w:pStyle w:val="ListParagraph"/>
        <w:numPr>
          <w:ilvl w:val="0"/>
          <w:numId w:val="1"/>
        </w:numPr>
        <w:spacing w:after="80" w:line="300"/>
      </w:pPr>
      <w:r>
        <w:rPr>
          <w:sz w:val="22"/>
          <w:szCs w:val="22"/>
        </w:rPr>
        <w:t xml:space="preserve">A learner who cannot yet split a word into sounds; start with two-sound words and go slowly, and let them clap alongside a partner until the pattern comes.</w:t>
      </w:r>
    </w:p>
    <w:p>
      <w:pPr>
        <w:spacing w:after="140" w:line="300"/>
      </w:pPr>
      <w:r>
        <w:rPr>
          <w:b/>
          <w:bCs/>
          <w:color w:val="7A3B69"/>
          <w:sz w:val="22"/>
          <w:szCs w:val="22"/>
        </w:rPr>
        <w:t xml:space="preserve">Running it with no materials: </w:t>
      </w:r>
      <w:r>
        <w:rPr>
          <w:sz w:val="22"/>
          <w:szCs w:val="22"/>
        </w:rPr>
        <w:t xml:space="preserve">No space to move? The whole game works seated with claps, taps on the knee, or a raised hand instead of standing. The rhythm carries it, not the room.</w:t>
      </w:r>
    </w:p>
    <w:p>
      <w:pPr>
        <w:pStyle w:val="Heading3"/>
        <w:keepNext/>
        <w:spacing w:after="80" w:before="220"/>
      </w:pPr>
      <w:r>
        <w:rPr>
          <w:b/>
          <w:bCs/>
          <w:color w:val="1F3A5F"/>
          <w:sz w:val="24"/>
          <w:szCs w:val="24"/>
        </w:rPr>
        <w:t xml:space="preserve">Step 3: Hear the pairs: one sound, a new word  (40-50 min)</w:t>
      </w:r>
    </w:p>
    <w:p>
      <w:pPr>
        <w:spacing w:after="140" w:before="0" w:line="300"/>
      </w:pPr>
      <w:r>
        <w:rPr>
          <w:sz w:val="22"/>
          <w:szCs w:val="22"/>
        </w:rPr>
        <w:t xml:space="preserve">Bring in the plosive pairs — p and b, t and d, k and g — the sounds where the mouth is the same and only the voice changes. Have learners put a hand on their throat and feel the buzz on b, d, g and the quiet on p, t, k. Then play a listening game with minimal pairs said aloud (pat and bat, tan and Dan, cap and gap): say one word and, in same-gender pairs, learners point to the matching picture or object, or one partner holds each word and steps forward when theirs is called. Draw out the big idea by ear alone: in English, one small change of sound makes a different word, so these differences matter.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Put your hand on your throat — which sound buzzes, and which is quiet?</w:t>
      </w:r>
    </w:p>
    <w:p>
      <w:pPr>
        <w:pStyle w:val="ListParagraph"/>
        <w:numPr>
          <w:ilvl w:val="0"/>
          <w:numId w:val="1"/>
        </w:numPr>
        <w:spacing w:after="80" w:line="300"/>
      </w:pPr>
      <w:r>
        <w:rPr>
          <w:sz w:val="22"/>
          <w:szCs w:val="22"/>
        </w:rPr>
        <w:t xml:space="preserve">Did I say "pat" or "bat"? How did your ear know?</w:t>
      </w:r>
    </w:p>
    <w:p>
      <w:pPr>
        <w:pStyle w:val="ListParagraph"/>
        <w:numPr>
          <w:ilvl w:val="0"/>
          <w:numId w:val="1"/>
        </w:numPr>
        <w:spacing w:after="80" w:line="300"/>
      </w:pPr>
      <w:r>
        <w:rPr>
          <w:sz w:val="22"/>
          <w:szCs w:val="22"/>
        </w:rPr>
        <w:t xml:space="preserve">Same mouth shape — what is the only thing that changed?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Learners cannot yet hear a pair apart; this is expected, especially where their languages do not split these sounds. Name it as normal, use the throat-buzz check, and give patient repetition rather than correction.</w:t>
      </w:r>
    </w:p>
    <w:p>
      <w:pPr>
        <w:pStyle w:val="ListParagraph"/>
        <w:numPr>
          <w:ilvl w:val="0"/>
          <w:numId w:val="1"/>
        </w:numPr>
        <w:spacing w:after="80" w:line="300"/>
      </w:pPr>
      <w:r>
        <w:rPr>
          <w:sz w:val="22"/>
          <w:szCs w:val="22"/>
        </w:rPr>
        <w:t xml:space="preserve">Turning it into a lecture on the mouth; keep it a physical, playful listening game tied to real words, not a phonetics lesson.</w:t>
      </w:r>
    </w:p>
    <w:p>
      <w:pPr>
        <w:spacing w:after="140" w:line="300"/>
      </w:pPr>
      <w:r>
        <w:rPr>
          <w:b/>
          <w:bCs/>
          <w:color w:val="7A3B69"/>
          <w:sz w:val="22"/>
          <w:szCs w:val="22"/>
        </w:rPr>
        <w:t xml:space="preserve">Running it with no materials: </w:t>
      </w:r>
      <w:r>
        <w:rPr>
          <w:sz w:val="22"/>
          <w:szCs w:val="22"/>
        </w:rPr>
        <w:t xml:space="preserve">Hold a small strip of paper or a leaf in front of the mouth: it flutters for the strong-air voiceless sounds (p, t, k) and barely moves for the voiced ones (b, d, g). With no pictures, two learners each become one word of a pair and step forward when you say theirs — a listening game with nothing but voices.</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back together and let a few learners say a sound they now feel sure of, with its picture-word — "sss, like a snake". Each learner draws a picture-word for one or two sounds they have owned today into their My Voice book, beside the sounds and name already there, so the book grows as a record of what their ear can now catch. Name the win plainly: today your ear and mouth got sharper, and you can hear that one small sound can change a whole word — that is real progress in English. Independent task: choose one sound from your book, say it and its picture-word to one person at home, and listen for that sound in the words around you.</w:t>
      </w:r>
    </w:p>
    <w:p>
      <w:pPr>
        <w:spacing w:after="140" w:line="300"/>
      </w:pPr>
      <w:r>
        <w:rPr>
          <w:b/>
          <w:bCs/>
          <w:color w:val="7A3B69"/>
          <w:sz w:val="22"/>
          <w:szCs w:val="22"/>
        </w:rPr>
        <w:t xml:space="preserve">Independent task: </w:t>
      </w:r>
      <w:r>
        <w:rPr>
          <w:sz w:val="22"/>
          <w:szCs w:val="22"/>
        </w:rPr>
        <w:t xml:space="preserve">Find one thing at home whose name has a sound you practised, and add it to your My Voice book as a drawing.</w:t>
      </w:r>
    </w:p>
    <w:p>
      <w:pPr>
        <w:pBdr>
          <w:bottom w:val="single" w:color="B9B3A6" w:sz="4"/>
        </w:pBdr>
        <w:spacing w:after="180" w:before="60"/>
      </w:pPr>
    </w:p>
    <w:p>
      <w:pPr>
        <w:pStyle w:val="Heading2"/>
        <w:keepNext/>
        <w:spacing w:after="100" w:before="280"/>
      </w:pPr>
      <w:r>
        <w:rPr>
          <w:b/>
          <w:bCs/>
          <w:color w:val="7A3B69"/>
          <w:sz w:val="28"/>
          <w:szCs w:val="28"/>
        </w:rPr>
        <w:t xml:space="preserve">Sound and letter practice</w:t>
      </w:r>
    </w:p>
    <w:p>
      <w:pPr>
        <w:spacing w:after="100" w:before="0" w:line="300"/>
      </w:pPr>
      <w:r>
        <w:rPr>
          <w:b/>
          <w:bCs/>
          <w:color w:val="6E7A2E"/>
          <w:sz w:val="20"/>
          <w:szCs w:val="20"/>
        </w:rPr>
        <w:t xml:space="preserve">Activity   ·   2h facilitated   ·   1.5h independent</w:t>
      </w:r>
    </w:p>
    <w:p>
      <w:pPr>
        <w:spacing w:after="140" w:before="0" w:line="300"/>
      </w:pPr>
      <w:r>
        <w:rPr>
          <w:b/>
          <w:bCs/>
          <w:color w:val="5A6473"/>
          <w:sz w:val="22"/>
          <w:szCs w:val="22"/>
        </w:rPr>
        <w:t xml:space="preserve">A bank of short, repeatable games that recycle the Unit 1 sounds — sound bingo, minimal-pair listening races (pat and bat), and build-a-word from sound cards — plus a first "dictation" rebuilt for learners who cannot yet write: hearing a sound and choosing or placing its letter, and building their own name and first words from cards. Nothing assumes fluent writing; writing means placing or tracing a letter. Fast, low-stakes, and self-correcting, to dip into across many sessions until the sounds become automatic.</w:t>
      </w:r>
    </w:p>
    <w:p>
      <w:pPr>
        <w:spacing w:after="140" w:line="300"/>
      </w:pPr>
      <w:r>
        <w:rPr>
          <w:b/>
          <w:bCs/>
          <w:color w:val="7A3B69"/>
          <w:sz w:val="22"/>
          <w:szCs w:val="22"/>
        </w:rPr>
        <w:t xml:space="preserve">Timing: </w:t>
      </w:r>
      <w:r>
        <w:rPr>
          <w:sz w:val="22"/>
          <w:szCs w:val="22"/>
        </w:rPr>
        <w:t xml:space="preserve">Short repeatable games of 15-30 min each, dipped into across many sessions; about 2.5 hours in total plus independent practice</w:t>
      </w:r>
    </w:p>
    <w:p>
      <w:pPr>
        <w:spacing w:after="140" w:line="300"/>
      </w:pPr>
      <w:r>
        <w:rPr>
          <w:b/>
          <w:bCs/>
          <w:color w:val="7A3B69"/>
          <w:sz w:val="22"/>
          <w:szCs w:val="22"/>
        </w:rPr>
        <w:t xml:space="preserve">Grouping: </w:t>
      </w:r>
      <w:r>
        <w:rPr>
          <w:sz w:val="22"/>
          <w:szCs w:val="22"/>
        </w:rPr>
        <w:t xml:space="preserve">Whole group and teams for the games, then same-gender pairs for the races and the dictation;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Play sound bingo and sorting games that revisit the Unit 1 sounds (short a, o, u; s, t, l, m, n; hard "k").</w:t>
      </w:r>
    </w:p>
    <w:p>
      <w:pPr>
        <w:pStyle w:val="ListParagraph"/>
        <w:numPr>
          <w:ilvl w:val="0"/>
          <w:numId w:val="1"/>
        </w:numPr>
        <w:spacing w:after="80" w:line="300"/>
      </w:pPr>
      <w:r>
        <w:rPr>
          <w:sz w:val="22"/>
          <w:szCs w:val="22"/>
        </w:rPr>
        <w:t xml:space="preserve">Race to hear the right word in a minimal pair (pat and bat, tan and Dan, cap and gap).</w:t>
      </w:r>
    </w:p>
    <w:p>
      <w:pPr>
        <w:pStyle w:val="ListParagraph"/>
        <w:numPr>
          <w:ilvl w:val="0"/>
          <w:numId w:val="1"/>
        </w:numPr>
        <w:spacing w:after="80" w:line="300"/>
      </w:pPr>
      <w:r>
        <w:rPr>
          <w:sz w:val="22"/>
          <w:szCs w:val="22"/>
        </w:rPr>
        <w:t xml:space="preserve">Build their own name and first whole words from letter and sound cards.</w:t>
      </w:r>
    </w:p>
    <w:p>
      <w:pPr>
        <w:pStyle w:val="ListParagraph"/>
        <w:numPr>
          <w:ilvl w:val="0"/>
          <w:numId w:val="1"/>
        </w:numPr>
        <w:spacing w:after="80" w:line="300"/>
      </w:pPr>
      <w:r>
        <w:rPr>
          <w:sz w:val="22"/>
          <w:szCs w:val="22"/>
        </w:rPr>
        <w:t xml:space="preserve">Hear a sound and choose or place its letter, then check it themselves against a model.</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Letter and sound cards or tiles — printed, drawn on card, or scratched on stones or bottle-tops; enough to build short words and each learner's name.</w:t>
      </w:r>
    </w:p>
    <w:p>
      <w:pPr>
        <w:pStyle w:val="ListParagraph"/>
        <w:numPr>
          <w:ilvl w:val="0"/>
          <w:numId w:val="1"/>
        </w:numPr>
        <w:spacing w:after="80" w:line="300"/>
      </w:pPr>
      <w:r>
        <w:rPr>
          <w:sz w:val="22"/>
          <w:szCs w:val="22"/>
        </w:rPr>
        <w:t xml:space="preserve">Picture cards, drawn pictures, or small everyday objects whose names carry the target sounds (a pot, a cat, a mat, a pen, a bag).</w:t>
      </w:r>
    </w:p>
    <w:p>
      <w:pPr>
        <w:pStyle w:val="ListParagraph"/>
        <w:numPr>
          <w:ilvl w:val="0"/>
          <w:numId w:val="1"/>
        </w:numPr>
        <w:spacing w:after="80" w:line="300"/>
      </w:pPr>
      <w:r>
        <w:rPr>
          <w:sz w:val="22"/>
          <w:szCs w:val="22"/>
        </w:rPr>
        <w:t xml:space="preserve">Simple bingo grids with pictures or letters, hand-drawn if needed; and an open space to run a listening race.</w:t>
      </w:r>
    </w:p>
    <w:p>
      <w:pPr>
        <w:pStyle w:val="ListParagraph"/>
        <w:numPr>
          <w:ilvl w:val="0"/>
          <w:numId w:val="1"/>
        </w:numPr>
        <w:spacing w:after="80" w:line="300"/>
      </w:pPr>
      <w:r>
        <w:rPr>
          <w:sz w:val="22"/>
          <w:szCs w:val="22"/>
        </w:rPr>
        <w:t xml:space="preserve">The My Voice book and something to trace or draw with, so learners keep the sounds and words they have owned.</w:t>
      </w:r>
    </w:p>
    <w:p>
      <w:pPr>
        <w:pStyle w:val="ListParagraph"/>
        <w:numPr>
          <w:ilvl w:val="0"/>
          <w:numId w:val="1"/>
        </w:numPr>
        <w:spacing w:after="80" w:line="300"/>
      </w:pPr>
      <w:r>
        <w:rPr>
          <w:sz w:val="22"/>
          <w:szCs w:val="22"/>
        </w:rPr>
        <w:t xml:space="preserve">Sensitivity: these are games, and that is a strength here — no one is asked to reveal anything about themselves, and the only word a learner must build is their own name, which most are proud to make. If a learner would rather not use their name, they build another word that matters to them; if racing in front of others feels exposing, they play quietly beside a partner or the mentor first. A game is a place to try, not a test.</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A bank of short, repeatable games rather than a session to work through. Its value is in being dipped into over and over, in many later sessions — not in being "covered" here.</w:t>
      </w:r>
    </w:p>
    <w:p>
      <w:pPr>
        <w:pStyle w:val="Heading3"/>
        <w:keepNext/>
        <w:spacing w:after="80" w:before="220"/>
      </w:pPr>
      <w:r>
        <w:rPr>
          <w:b/>
          <w:bCs/>
          <w:color w:val="1F3A5F"/>
          <w:sz w:val="24"/>
          <w:szCs w:val="24"/>
        </w:rPr>
        <w:t xml:space="preserve">Spacing beats length, and this is the highest-leverage thing in the unit</w:t>
      </w:r>
    </w:p>
    <w:p>
      <w:pPr>
        <w:spacing w:after="140" w:before="0" w:line="300"/>
      </w:pPr>
      <w:r>
        <w:rPr>
          <w:sz w:val="22"/>
          <w:szCs w:val="22"/>
        </w:rPr>
        <w:t xml:space="preserve">Five minutes of sound practice at the start of most sessions produces far more than one long block. Memory works on spacing and retrieval, not on time spent.</w:t>
      </w:r>
    </w:p>
    <w:p>
      <w:pPr>
        <w:spacing w:after="140" w:before="0" w:line="300"/>
      </w:pPr>
      <w:r>
        <w:rPr>
          <w:sz w:val="22"/>
          <w:szCs w:val="22"/>
        </w:rPr>
        <w:t xml:space="preserve">So: run a couple of games here to teach the format, then use them for three to five minutes at the start of most sessions for the rest of the course. Always mix old sounds with new — that is the retrieval, and it is what stops last month's sounds evaporating.</w:t>
      </w:r>
    </w:p>
    <w:p>
      <w:pPr>
        <w:pStyle w:val="Heading3"/>
        <w:keepNext/>
        <w:spacing w:after="80" w:before="220"/>
      </w:pPr>
      <w:r>
        <w:rPr>
          <w:b/>
          <w:bCs/>
          <w:color w:val="1F3A5F"/>
          <w:sz w:val="24"/>
          <w:szCs w:val="24"/>
        </w:rPr>
        <w:t xml:space="preserve">Emergent dictation, and what it actually is</w:t>
      </w:r>
    </w:p>
    <w:p>
      <w:pPr>
        <w:spacing w:after="140" w:before="0" w:line="300"/>
      </w:pPr>
      <w:r>
        <w:rPr>
          <w:sz w:val="22"/>
          <w:szCs w:val="22"/>
        </w:rPr>
        <w:t xml:space="preserve">Hear a sound or a word, then BUILD it from letter cards rather than write it. It separates the spelling knowledge from the handwriting skill, so a learner whose hand is still developing can show they know the sounds.</w:t>
      </w:r>
    </w:p>
    <w:p>
      <w:pPr>
        <w:spacing w:after="140" w:before="0" w:line="300"/>
      </w:pPr>
      <w:r>
        <w:rPr>
          <w:sz w:val="22"/>
          <w:szCs w:val="22"/>
        </w:rPr>
        <w:t xml:space="preserve">Start with two-sound words, then three. Their own name is the best possible first one.</w:t>
      </w:r>
    </w:p>
    <w:p>
      <w:pPr>
        <w:pStyle w:val="Heading3"/>
        <w:keepNext/>
        <w:spacing w:after="80" w:before="220"/>
      </w:pPr>
      <w:r>
        <w:rPr>
          <w:b/>
          <w:bCs/>
          <w:color w:val="1F3A5F"/>
          <w:sz w:val="24"/>
          <w:szCs w:val="24"/>
        </w:rPr>
        <w:t xml:space="preserve">Keep it low-stakes or you lose the quiet learners</w:t>
      </w:r>
    </w:p>
    <w:p>
      <w:pPr>
        <w:spacing w:after="140" w:before="0" w:line="300"/>
      </w:pPr>
      <w:r>
        <w:rPr>
          <w:sz w:val="22"/>
          <w:szCs w:val="22"/>
        </w:rPr>
        <w:t xml:space="preserve">Team scores, choosing rather than producing, everyone answering at once with cards held up. No learner alone at the front getting a sound wrong in public.</w:t>
      </w:r>
    </w:p>
    <w:p>
      <w:pPr>
        <w:spacing w:after="140" w:before="0" w:line="300"/>
      </w:pPr>
      <w:r>
        <w:rPr>
          <w:sz w:val="22"/>
          <w:szCs w:val="22"/>
        </w:rPr>
        <w:t xml:space="preserve">A game where being wrong is cheap is a game where learners take risks, and risk is where learning is.</w:t>
      </w:r>
    </w:p>
    <w:p>
      <w:pPr>
        <w:pStyle w:val="Heading3"/>
        <w:keepNext/>
        <w:spacing w:after="80" w:before="220"/>
      </w:pPr>
      <w:r>
        <w:rPr>
          <w:b/>
          <w:bCs/>
          <w:color w:val="1F3A5F"/>
          <w:sz w:val="24"/>
          <w:szCs w:val="24"/>
        </w:rPr>
        <w:t xml:space="preserve">Watch for the two patterns</w:t>
      </w:r>
    </w:p>
    <w:p>
      <w:pPr>
        <w:pStyle w:val="ListParagraph"/>
        <w:numPr>
          <w:ilvl w:val="0"/>
          <w:numId w:val="1"/>
        </w:numPr>
        <w:spacing w:after="80" w:line="300"/>
      </w:pPr>
      <w:r>
        <w:rPr>
          <w:sz w:val="22"/>
          <w:szCs w:val="22"/>
        </w:rPr>
        <w:t xml:space="preserve">Sounds that will not come. Usually ones absent from learners' languages. More exposure, not</w:t>
      </w:r>
    </w:p>
    <w:p>
      <w:pPr>
        <w:spacing w:after="140" w:before="0" w:line="300"/>
      </w:pPr>
      <w:r>
        <w:rPr>
          <w:sz w:val="22"/>
          <w:szCs w:val="22"/>
        </w:rPr>
        <w:t xml:space="preserve">more explanation, and leave it and return.</w:t>
      </w:r>
    </w:p>
    <w:p>
      <w:pPr>
        <w:pStyle w:val="ListParagraph"/>
        <w:numPr>
          <w:ilvl w:val="0"/>
          <w:numId w:val="1"/>
        </w:numPr>
        <w:spacing w:after="80" w:line="300"/>
      </w:pPr>
      <w:r>
        <w:rPr>
          <w:sz w:val="22"/>
          <w:szCs w:val="22"/>
        </w:rPr>
        <w:t xml:space="preserve">The learner who is always last to choose. They may be copying their neighbour. Sit beside them</w:t>
      </w:r>
    </w:p>
    <w:p>
      <w:pPr>
        <w:spacing w:after="140" w:before="0" w:line="300"/>
      </w:pPr>
      <w:r>
        <w:rPr>
          <w:sz w:val="22"/>
          <w:szCs w:val="22"/>
        </w:rPr>
        <w:t xml:space="preserve">and check quietly — not by putting them on the spot.</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Learners know how at least two of the games work, so they can be run quickly in future sessions.</w:t>
      </w:r>
    </w:p>
    <w:p>
      <w:pPr>
        <w:pStyle w:val="ListParagraph"/>
        <w:numPr>
          <w:ilvl w:val="0"/>
          <w:numId w:val="1"/>
        </w:numPr>
        <w:spacing w:after="80" w:line="300"/>
      </w:pPr>
      <w:r>
        <w:rPr>
          <w:sz w:val="22"/>
          <w:szCs w:val="22"/>
        </w:rPr>
        <w:t xml:space="preserve">Every learner has built at least one word from letter cards, their own name if possible.</w:t>
      </w:r>
    </w:p>
    <w:p>
      <w:pPr>
        <w:pStyle w:val="ListParagraph"/>
        <w:numPr>
          <w:ilvl w:val="0"/>
          <w:numId w:val="1"/>
        </w:numPr>
        <w:spacing w:after="80" w:line="300"/>
      </w:pPr>
      <w:r>
        <w:rPr>
          <w:sz w:val="22"/>
          <w:szCs w:val="22"/>
        </w:rPr>
        <w:t xml:space="preserve">The games have stayed enjoyable.</w:t>
      </w:r>
    </w:p>
    <w:p>
      <w:pPr>
        <w:spacing w:after="100" w:before="0" w:line="300"/>
      </w:pPr>
      <w:r>
        <w:rPr>
          <w:b/>
          <w:bCs/>
          <w:color w:val="5A6473"/>
          <w:sz w:val="20"/>
          <w:szCs w:val="20"/>
        </w:rPr>
        <w:t xml:space="preserve">The learners have this taught in their own book, on the “How to practise sounds so they stay”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where the sounds learners met in the alphabet and sound-games activities are recycled until they become automatic. The sources it grows from are built for learners who can already write — they use dictation on paper and word-building with pencils. Two things change here. First, the games stay, but every one is tied strictly to sounds already taught, so this is practice, not new input. Second, and the real work of this file: dictation is rebuilt for learners who cannot yet write. In the sources a learner hears a word and writes it; here a learner hears a sound and chooses or places its letter from a set of cards, and builds their name and first words by putting sound cards in order. Writing, when it happens, means placing a letter card or tracing a shape — never free handwriting. Keep the plosive pairs physical: a hand on the throat feels the buzz on b, d, g and the quiet on p, t, k, and some languages learners already speak do not split these pairs, so expect mixing and name it as normal. Above all keep it low-stakes and self-correcting: a learner checks their own built word against a picture or a model and fixes it themselves, so the game teaches without ever feeling like a test. Ten minutes of a good sound game across many sessions does far more than one long lesson, and every sound caught is a win.</w:t>
      </w:r>
    </w:p>
    <w:p>
      <w:pPr>
        <w:pStyle w:val="Heading3"/>
        <w:keepNext/>
        <w:spacing w:after="80" w:before="220"/>
      </w:pPr>
      <w:r>
        <w:rPr>
          <w:b/>
          <w:bCs/>
          <w:color w:val="1F3A5F"/>
          <w:sz w:val="24"/>
          <w:szCs w:val="24"/>
        </w:rPr>
        <w:t xml:space="preserve">Step 1: Sound bingo and sorting (listen and choose)  (15-20 min)</w:t>
      </w:r>
    </w:p>
    <w:p>
      <w:pPr>
        <w:spacing w:after="140" w:before="0" w:line="300"/>
      </w:pPr>
      <w:r>
        <w:rPr>
          <w:sz w:val="22"/>
          <w:szCs w:val="22"/>
        </w:rPr>
        <w:t xml:space="preserve">Warm the ear with a quick listening game that recycles sounds already met. In sound bingo, each learner has a small grid of pictures or letters and marks the one whose sound you call. Or sort picture-cards and objects into two or three "sound corners" marked by a card or a spot on the ground — learners say the first sound aloud as they carry their picture to its corner. Keep it strictly to the Unit 1 sounds and keep the pace up. The aim is speed and comfort with a handful of sounds, not new input.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sound did you hear? Mark it, or carry your picture to its corner.</w:t>
      </w:r>
    </w:p>
    <w:p>
      <w:pPr>
        <w:pStyle w:val="ListParagraph"/>
        <w:numPr>
          <w:ilvl w:val="0"/>
          <w:numId w:val="1"/>
        </w:numPr>
        <w:spacing w:after="80" w:line="300"/>
      </w:pPr>
      <w:r>
        <w:rPr>
          <w:sz w:val="22"/>
          <w:szCs w:val="22"/>
        </w:rPr>
        <w:t xml:space="preserve">Say the first sound of this word aloud as you move.</w:t>
      </w:r>
    </w:p>
    <w:p>
      <w:pPr>
        <w:pStyle w:val="ListParagraph"/>
        <w:numPr>
          <w:ilvl w:val="0"/>
          <w:numId w:val="1"/>
        </w:numPr>
        <w:spacing w:after="80" w:line="300"/>
      </w:pPr>
      <w:r>
        <w:rPr>
          <w:sz w:val="22"/>
          <w:szCs w:val="22"/>
        </w:rPr>
        <w:t xml:space="preserve">Is there a sound like this in a language you already speak?</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Slipping in a sound not yet taught; keep strictly to the sounds already met so this stays consolidation, not a new lesson.</w:t>
      </w:r>
    </w:p>
    <w:p>
      <w:pPr>
        <w:pStyle w:val="ListParagraph"/>
        <w:numPr>
          <w:ilvl w:val="0"/>
          <w:numId w:val="1"/>
        </w:numPr>
        <w:spacing w:after="80" w:line="300"/>
      </w:pPr>
      <w:r>
        <w:rPr>
          <w:sz w:val="22"/>
          <w:szCs w:val="22"/>
        </w:rPr>
        <w:t xml:space="preserve">Silent marking or sorting; make sure the sound is said aloud each time, so the ear and the mouth stay joined.</w:t>
      </w:r>
    </w:p>
    <w:p>
      <w:pPr>
        <w:spacing w:after="140" w:line="300"/>
      </w:pPr>
      <w:r>
        <w:rPr>
          <w:b/>
          <w:bCs/>
          <w:color w:val="7A3B69"/>
          <w:sz w:val="22"/>
          <w:szCs w:val="22"/>
        </w:rPr>
        <w:t xml:space="preserve">Running it with no materials: </w:t>
      </w:r>
      <w:r>
        <w:rPr>
          <w:sz w:val="22"/>
          <w:szCs w:val="22"/>
        </w:rPr>
        <w:t xml:space="preserve">No printed grids or cards are needed. Draw a grid in the dust, or use "this side of the room" and "that side" as the two corners; say a word and learners move to, or point at, the sound they hear.</w:t>
      </w:r>
    </w:p>
    <w:p>
      <w:pPr>
        <w:pStyle w:val="Heading3"/>
        <w:keepNext/>
        <w:spacing w:after="80" w:before="220"/>
      </w:pPr>
      <w:r>
        <w:rPr>
          <w:b/>
          <w:bCs/>
          <w:color w:val="1F3A5F"/>
          <w:sz w:val="24"/>
          <w:szCs w:val="24"/>
        </w:rPr>
        <w:t xml:space="preserve">Step 2: Minimal-pair listening races  (15-20 min)</w:t>
      </w:r>
    </w:p>
    <w:p>
      <w:pPr>
        <w:spacing w:after="140" w:before="0" w:line="300"/>
      </w:pPr>
      <w:r>
        <w:rPr>
          <w:sz w:val="22"/>
          <w:szCs w:val="22"/>
        </w:rPr>
        <w:t xml:space="preserve">Bring in the plosive pairs where the mouth is the same and only the voice changes — p and b, t and d, k and g. Have learners feel the buzz with a hand on the throat first. Then race by ear: say one word of a pair (pat or bat, tan or Dan, cap or gap) and, in same-gender pairs or small teams, learners point to the matching picture, grab the right card, or step forward if they are holding that word. Draw out the one big idea by ear alone — one small change of sound makes a different word, so these differences matter.</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Did I say pat or bat? How did your ear know?</w:t>
      </w:r>
    </w:p>
    <w:p>
      <w:pPr>
        <w:pStyle w:val="ListParagraph"/>
        <w:numPr>
          <w:ilvl w:val="0"/>
          <w:numId w:val="1"/>
        </w:numPr>
        <w:spacing w:after="80" w:line="300"/>
      </w:pPr>
      <w:r>
        <w:rPr>
          <w:sz w:val="22"/>
          <w:szCs w:val="22"/>
        </w:rPr>
        <w:t xml:space="preserve">Put your hand on your throat. Which sound buzzes, and which is quiet?</w:t>
      </w:r>
    </w:p>
    <w:p>
      <w:pPr>
        <w:pStyle w:val="ListParagraph"/>
        <w:numPr>
          <w:ilvl w:val="0"/>
          <w:numId w:val="1"/>
        </w:numPr>
        <w:spacing w:after="80" w:line="300"/>
      </w:pPr>
      <w:r>
        <w:rPr>
          <w:sz w:val="22"/>
          <w:szCs w:val="22"/>
        </w:rPr>
        <w:t xml:space="preserve">Same mouth shape. What is the only thing that changed?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Learners cannot yet hear a pair apart; this is expected, especially where their languages do not split these sounds. Name it as normal, use the throat-buzz check, and give patient repetition rather than correction.</w:t>
      </w:r>
    </w:p>
    <w:p>
      <w:pPr>
        <w:pStyle w:val="ListParagraph"/>
        <w:numPr>
          <w:ilvl w:val="0"/>
          <w:numId w:val="1"/>
        </w:numPr>
        <w:spacing w:after="80" w:line="300"/>
      </w:pPr>
      <w:r>
        <w:rPr>
          <w:sz w:val="22"/>
          <w:szCs w:val="22"/>
        </w:rPr>
        <w:t xml:space="preserve">Letting the race become about speed alone; every point should turn on a sound actually heard, or it stops being phonics.</w:t>
      </w:r>
    </w:p>
    <w:p>
      <w:pPr>
        <w:spacing w:after="140" w:line="300"/>
      </w:pPr>
      <w:r>
        <w:rPr>
          <w:b/>
          <w:bCs/>
          <w:color w:val="7A3B69"/>
          <w:sz w:val="22"/>
          <w:szCs w:val="22"/>
        </w:rPr>
        <w:t xml:space="preserve">Running it with no materials: </w:t>
      </w:r>
      <w:r>
        <w:rPr>
          <w:sz w:val="22"/>
          <w:szCs w:val="22"/>
        </w:rPr>
        <w:t xml:space="preserve">Hold a strip of paper or a leaf in front of the mouth. It flutters for the strong-air sounds (p, t, k) and barely moves for the voiced ones (b, d, g). With no pictures, two learners each become one word of a pair and step forward when you say theirs.</w:t>
      </w:r>
    </w:p>
    <w:p>
      <w:pPr>
        <w:pStyle w:val="Heading3"/>
        <w:keepNext/>
        <w:spacing w:after="80" w:before="220"/>
      </w:pPr>
      <w:r>
        <w:rPr>
          <w:b/>
          <w:bCs/>
          <w:color w:val="1F3A5F"/>
          <w:sz w:val="24"/>
          <w:szCs w:val="24"/>
        </w:rPr>
        <w:t xml:space="preserve">Step 3: Build your name and your first words  (20-25 min)</w:t>
      </w:r>
    </w:p>
    <w:p>
      <w:pPr>
        <w:spacing w:after="140" w:before="0" w:line="300"/>
      </w:pPr>
      <w:r>
        <w:rPr>
          <w:sz w:val="22"/>
          <w:szCs w:val="22"/>
        </w:rPr>
        <w:t xml:space="preserve">Move from hearing sounds to placing them in order. Each learner builds their own name first, from letter or sound cards, matching it to the name page in their My Voice book. Then build short whole words from sounds already met — sat, mat, man, pot, sun — you say the word slowly, learners lay the cards in order, sound by sound. Then change one card to make a new word (sat to sun, mat to man). In teams, race to build a word correctly. This is where separate sounds join into meaning, and where final sounds get their weight — check the whole word, because in English the last sound carries meaning (sock, not so).</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Build your name from the cards. Say each sound as you place it.</w:t>
      </w:r>
    </w:p>
    <w:p>
      <w:pPr>
        <w:pStyle w:val="ListParagraph"/>
        <w:numPr>
          <w:ilvl w:val="0"/>
          <w:numId w:val="1"/>
        </w:numPr>
        <w:spacing w:after="80" w:line="300"/>
      </w:pPr>
      <w:r>
        <w:rPr>
          <w:sz w:val="22"/>
          <w:szCs w:val="22"/>
        </w:rPr>
        <w:t xml:space="preserve">Build the word "mat". Now change one card to make a new word.</w:t>
      </w:r>
    </w:p>
    <w:p>
      <w:pPr>
        <w:pStyle w:val="ListParagraph"/>
        <w:numPr>
          <w:ilvl w:val="0"/>
          <w:numId w:val="1"/>
        </w:numPr>
        <w:spacing w:after="80" w:line="300"/>
      </w:pPr>
      <w:r>
        <w:rPr>
          <w:sz w:val="22"/>
          <w:szCs w:val="22"/>
        </w:rPr>
        <w:t xml:space="preserve">What is the last sound? Is it there? Say the whole word.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Dropping or misordering the final sound; this is where meaning lives in English, so check the end of every word, patiently and without scolding.</w:t>
      </w:r>
    </w:p>
    <w:p>
      <w:pPr>
        <w:pStyle w:val="ListParagraph"/>
        <w:numPr>
          <w:ilvl w:val="0"/>
          <w:numId w:val="1"/>
        </w:numPr>
        <w:spacing w:after="80" w:line="300"/>
      </w:pPr>
      <w:r>
        <w:rPr>
          <w:sz w:val="22"/>
          <w:szCs w:val="22"/>
        </w:rPr>
        <w:t xml:space="preserve">A learner who cannot yet recognise a letter guessing blindly; sit beside them, name each card as they place it, and let them copy from their My Voice book.</w:t>
      </w:r>
    </w:p>
    <w:p>
      <w:pPr>
        <w:spacing w:after="140" w:line="300"/>
      </w:pPr>
      <w:r>
        <w:rPr>
          <w:b/>
          <w:bCs/>
          <w:color w:val="7A3B69"/>
          <w:sz w:val="22"/>
          <w:szCs w:val="22"/>
        </w:rPr>
        <w:t xml:space="preserve">Running it with no materials: </w:t>
      </w:r>
      <w:r>
        <w:rPr>
          <w:sz w:val="22"/>
          <w:szCs w:val="22"/>
        </w:rPr>
        <w:t xml:space="preserve">With no cards or tiles, scratch letters on stones, bottle-tops, or scraps of paper and rearrange them; or learners lay picture-cards in order for the sounds and say the word aloud. The building is in the ordering, not the material.</w:t>
      </w:r>
    </w:p>
    <w:p>
      <w:pPr>
        <w:pStyle w:val="Heading3"/>
        <w:keepNext/>
        <w:spacing w:after="80" w:before="220"/>
      </w:pPr>
      <w:r>
        <w:rPr>
          <w:b/>
          <w:bCs/>
          <w:color w:val="1F3A5F"/>
          <w:sz w:val="24"/>
          <w:szCs w:val="24"/>
        </w:rPr>
        <w:t xml:space="preserve">Step 4: Your first dictation: hear it, place it, check it  (20-25 min)</w:t>
      </w:r>
    </w:p>
    <w:p>
      <w:pPr>
        <w:spacing w:after="140" w:before="0" w:line="300"/>
      </w:pPr>
      <w:r>
        <w:rPr>
          <w:sz w:val="22"/>
          <w:szCs w:val="22"/>
        </w:rPr>
        <w:t xml:space="preserve">Rebuild dictation for learners who cannot yet write. Work in three gentle stages. First, say a single sound and each learner chooses or places the letter card that carries it. Then say a short word already built before and learners lay its sound cards in order. Then, for those ready, they trace the letters over a model in their My Voice book — tracing, not free writing. After each, learners check their own work against a picture or a model card and fix it themselves. Keep it warm and unhurried; this is for learning, never for testing, and a close attempt is a real success.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Listen. Which letter makes this sound? Place it.</w:t>
      </w:r>
    </w:p>
    <w:p>
      <w:pPr>
        <w:pStyle w:val="ListParagraph"/>
        <w:numPr>
          <w:ilvl w:val="0"/>
          <w:numId w:val="1"/>
        </w:numPr>
        <w:spacing w:after="80" w:line="300"/>
      </w:pPr>
      <w:r>
        <w:rPr>
          <w:sz w:val="22"/>
          <w:szCs w:val="22"/>
        </w:rPr>
        <w:t xml:space="preserve">Now the whole word. Lay the sounds in order, then say it back.</w:t>
      </w:r>
    </w:p>
    <w:p>
      <w:pPr>
        <w:pStyle w:val="ListParagraph"/>
        <w:numPr>
          <w:ilvl w:val="0"/>
          <w:numId w:val="1"/>
        </w:numPr>
        <w:spacing w:after="80" w:line="300"/>
      </w:pPr>
      <w:r>
        <w:rPr>
          <w:sz w:val="22"/>
          <w:szCs w:val="22"/>
        </w:rPr>
        <w:t xml:space="preserve">Check yours against the model. What will you change?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Treating it as a test; keep it formative and self-corrected, so a learner who has never written stays relaxed and learns from their own fixing.</w:t>
      </w:r>
    </w:p>
    <w:p>
      <w:pPr>
        <w:pStyle w:val="ListParagraph"/>
        <w:numPr>
          <w:ilvl w:val="0"/>
          <w:numId w:val="1"/>
        </w:numPr>
        <w:spacing w:after="80" w:line="300"/>
      </w:pPr>
      <w:r>
        <w:rPr>
          <w:sz w:val="22"/>
          <w:szCs w:val="22"/>
        </w:rPr>
        <w:t xml:space="preserve">Pushing tracing on a learner who is not ready; placing the right card is a full success, and formation comes later.</w:t>
      </w:r>
    </w:p>
    <w:p>
      <w:pPr>
        <w:spacing w:after="140" w:line="300"/>
      </w:pPr>
      <w:r>
        <w:rPr>
          <w:b/>
          <w:bCs/>
          <w:color w:val="7A3B69"/>
          <w:sz w:val="22"/>
          <w:szCs w:val="22"/>
        </w:rPr>
        <w:t xml:space="preserve">Running it with no materials: </w:t>
      </w:r>
      <w:r>
        <w:rPr>
          <w:sz w:val="22"/>
          <w:szCs w:val="22"/>
        </w:rPr>
        <w:t xml:space="preserve">With no cards, a learner points to the letter on the alphabet strip or draws it in sand or dust when you say the sound; the hear-then-place work is the same with nothing but a stick and the ground.</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back and let a few learners build a word or their name and say its sounds aloud — "mmm-aaa-nnn, man". Each learner adds any sound or word that felt sure today into their My Voice book, beside the ones already there, so the book grows as a record of what their ear and hand can now do. Name the win plainly: today your ear got sharper, you built words from sounds, and some of you placed and traced your first letters — that is real reading and writing beginning. Independent task: build your name and one more word from cards, stones, or marks in the dust at home, say the sounds aloud to one person, and if you like, trace one word once in your book.</w:t>
      </w:r>
    </w:p>
    <w:p>
      <w:pPr>
        <w:spacing w:after="140" w:line="300"/>
      </w:pPr>
      <w:r>
        <w:rPr>
          <w:b/>
          <w:bCs/>
          <w:color w:val="7A3B69"/>
          <w:sz w:val="22"/>
          <w:szCs w:val="22"/>
        </w:rPr>
        <w:t xml:space="preserve">Independent task: </w:t>
      </w:r>
      <w:r>
        <w:rPr>
          <w:sz w:val="22"/>
          <w:szCs w:val="22"/>
        </w:rPr>
        <w:t xml:space="preserve">Play one sound game from today with someone at home, or build your name from letter shapes.</w:t>
      </w:r>
    </w:p>
    <w:p>
      <w:pPr>
        <w:spacing w:after="140" w:before="0" w:line="300"/>
      </w:pPr>
      <w:r>
        <w:rPr>
          <w:b/>
          <w:bCs/>
          <w:color w:val="5A6473"/>
          <w:sz w:val="21"/>
          <w:szCs w:val="21"/>
        </w:rPr>
        <w:t xml:space="preserve">A bank of short, repeatable phonics games and emergent dictation that recycles the unit's sounds — dip into it in many later sessions too, not only here. Keep it playful and low-stakes.</w:t>
      </w:r>
    </w:p>
    <w:p>
      <w:pPr>
        <w:pBdr>
          <w:bottom w:val="single" w:color="B9B3A6" w:sz="4"/>
        </w:pBdr>
        <w:spacing w:after="180" w:before="60"/>
      </w:pPr>
    </w:p>
    <w:p>
      <w:pPr>
        <w:pStyle w:val="Heading2"/>
        <w:keepNext/>
        <w:spacing w:after="100" w:before="280"/>
      </w:pPr>
      <w:r>
        <w:rPr>
          <w:b/>
          <w:bCs/>
          <w:color w:val="7A3B69"/>
          <w:sz w:val="28"/>
          <w:szCs w:val="28"/>
        </w:rPr>
        <w:t xml:space="preserve">Words about me</w:t>
      </w:r>
    </w:p>
    <w:p>
      <w:pPr>
        <w:spacing w:after="100" w:before="0" w:line="300"/>
      </w:pPr>
      <w:r>
        <w:rPr>
          <w:b/>
          <w:bCs/>
          <w:color w:val="6E7A2E"/>
          <w:sz w:val="20"/>
          <w:szCs w:val="20"/>
        </w:rPr>
        <w:t xml:space="preserve">Activity   ·   2h facilitated   ·   1.5h independent</w:t>
      </w:r>
    </w:p>
    <w:p>
      <w:pPr>
        <w:spacing w:after="140" w:before="0" w:line="300"/>
      </w:pPr>
      <w:r>
        <w:rPr>
          <w:b/>
          <w:bCs/>
          <w:color w:val="5A6473"/>
          <w:sz w:val="22"/>
          <w:szCs w:val="22"/>
        </w:rPr>
        <w:t xml:space="preserve">Learners gather the key words for talking about themselves — name, age, where I am from and home, family words, and what I like — as picture-words they can see and say, not read. Each word is anchored to a drawing and to the learner's own life, building the spoken vocabulary they will later turn into their own self-introductions. A lighter, everyday focus is always offered where home or family feels tender.</w:t>
      </w:r>
    </w:p>
    <w:p>
      <w:pPr>
        <w:spacing w:after="140" w:line="300"/>
      </w:pPr>
      <w:r>
        <w:rPr>
          <w:b/>
          <w:bCs/>
          <w:color w:val="7A3B69"/>
          <w:sz w:val="22"/>
          <w:szCs w:val="22"/>
        </w:rPr>
        <w:t xml:space="preserve">Timing: </w:t>
      </w:r>
      <w:r>
        <w:rPr>
          <w:sz w:val="22"/>
          <w:szCs w:val="22"/>
        </w:rPr>
        <w:t xml:space="preserve">2 hours facilitated across one or two sessions, plus independent practice</w:t>
      </w:r>
    </w:p>
    <w:p>
      <w:pPr>
        <w:spacing w:after="140" w:line="300"/>
      </w:pPr>
      <w:r>
        <w:rPr>
          <w:b/>
          <w:bCs/>
          <w:color w:val="7A3B69"/>
          <w:sz w:val="22"/>
          <w:szCs w:val="22"/>
        </w:rPr>
        <w:t xml:space="preserve">Grouping: </w:t>
      </w:r>
      <w:r>
        <w:rPr>
          <w:sz w:val="22"/>
          <w:szCs w:val="22"/>
        </w:rPr>
        <w:t xml:space="preserve">Whole group to meet the words, then same-gender pairs to say and match them;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Meet the key personal words as picture-words — name, age, where I am from and home, family words, and what I like.</w:t>
      </w:r>
    </w:p>
    <w:p>
      <w:pPr>
        <w:pStyle w:val="ListParagraph"/>
        <w:numPr>
          <w:ilvl w:val="0"/>
          <w:numId w:val="1"/>
        </w:numPr>
        <w:spacing w:after="80" w:line="300"/>
      </w:pPr>
      <w:r>
        <w:rPr>
          <w:sz w:val="22"/>
          <w:szCs w:val="22"/>
        </w:rPr>
        <w:t xml:space="preserve">Draw a picture for each word and say it aloud, joining the sound to the meaning without reading.</w:t>
      </w:r>
    </w:p>
    <w:p>
      <w:pPr>
        <w:pStyle w:val="ListParagraph"/>
        <w:numPr>
          <w:ilvl w:val="0"/>
          <w:numId w:val="1"/>
        </w:numPr>
        <w:spacing w:after="80" w:line="300"/>
      </w:pPr>
      <w:r>
        <w:rPr>
          <w:sz w:val="22"/>
          <w:szCs w:val="22"/>
        </w:rPr>
        <w:t xml:space="preserve">Choose which words are true for them, and say a few of them to a partner.</w:t>
      </w:r>
    </w:p>
    <w:p>
      <w:pPr>
        <w:pStyle w:val="ListParagraph"/>
        <w:numPr>
          <w:ilvl w:val="0"/>
          <w:numId w:val="1"/>
        </w:numPr>
        <w:spacing w:after="80" w:line="300"/>
      </w:pPr>
      <w:r>
        <w:rPr>
          <w:sz w:val="22"/>
          <w:szCs w:val="22"/>
        </w:rPr>
        <w:t xml:space="preserve">Keep their picture-words in the My Voice book as the raw material for spoken self-introductions later.</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Picture cards or drawn pictures for the key words, or simply space and time for learners to draw their own — the drawing is the word.</w:t>
      </w:r>
    </w:p>
    <w:p>
      <w:pPr>
        <w:pStyle w:val="ListParagraph"/>
        <w:numPr>
          <w:ilvl w:val="0"/>
          <w:numId w:val="1"/>
        </w:numPr>
        <w:spacing w:after="80" w:line="300"/>
      </w:pPr>
      <w:r>
        <w:rPr>
          <w:sz w:val="22"/>
          <w:szCs w:val="22"/>
        </w:rPr>
        <w:t xml:space="preserve">The My Voice book, and something to draw with, so each learner keeps their own picture-words.</w:t>
      </w:r>
    </w:p>
    <w:p>
      <w:pPr>
        <w:pStyle w:val="ListParagraph"/>
        <w:numPr>
          <w:ilvl w:val="0"/>
          <w:numId w:val="1"/>
        </w:numPr>
        <w:spacing w:after="80" w:line="300"/>
      </w:pPr>
      <w:r>
        <w:rPr>
          <w:sz w:val="22"/>
          <w:szCs w:val="22"/>
        </w:rPr>
        <w:t xml:space="preserve">Your own simple picture-words ready to show and say first, so learners see what a picture-word is.</w:t>
      </w:r>
    </w:p>
    <w:p>
      <w:pPr>
        <w:pStyle w:val="ListParagraph"/>
        <w:numPr>
          <w:ilvl w:val="0"/>
          <w:numId w:val="1"/>
        </w:numPr>
        <w:spacing w:after="80" w:line="300"/>
      </w:pPr>
      <w:r>
        <w:rPr>
          <w:sz w:val="22"/>
          <w:szCs w:val="22"/>
        </w:rPr>
        <w:t xml:space="preserve">A lighter, everyday set of words always ready as an alternative to home and family — a food, a colour, a game, a thing they like.</w:t>
      </w:r>
    </w:p>
    <w:p>
      <w:pPr>
        <w:pStyle w:val="ListParagraph"/>
        <w:numPr>
          <w:ilvl w:val="0"/>
          <w:numId w:val="1"/>
        </w:numPr>
        <w:spacing w:after="80" w:line="300"/>
      </w:pPr>
      <w:r>
        <w:rPr>
          <w:sz w:val="22"/>
          <w:szCs w:val="22"/>
        </w:rPr>
        <w:t xml:space="preserve">Sensitivity: home, where I am from, and family words can touch displacement, loss, separation, and marriage. Never ask a learner to name a person or place that is gone. Always offer the everyday focus instead — what I like, a food, a colour — and make clear that is a full and good answer. Follow the programme's step-back and referral guidance if a word opens grief, and let the learner decide what, if anything, to share.</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Learners build a personal picture-vocabulary here — the raw material for every sentence, and for the final card. The whole block turns on one decision: whose words are they?</w:t>
      </w:r>
    </w:p>
    <w:p>
      <w:pPr>
        <w:pStyle w:val="Heading3"/>
        <w:keepNext/>
        <w:spacing w:after="80" w:before="220"/>
      </w:pPr>
      <w:r>
        <w:rPr>
          <w:b/>
          <w:bCs/>
          <w:color w:val="1F3A5F"/>
          <w:sz w:val="24"/>
          <w:szCs w:val="24"/>
        </w:rPr>
        <w:t xml:space="preserve">Let learners choose the words, and supply what they ask for</w:t>
      </w:r>
    </w:p>
    <w:p>
      <w:pPr>
        <w:spacing w:after="140" w:before="0" w:line="300"/>
      </w:pPr>
      <w:r>
        <w:rPr>
          <w:sz w:val="22"/>
          <w:szCs w:val="22"/>
        </w:rPr>
        <w:t xml:space="preserve">A supplied word list produces a class that can say the same nine things. Ask what each learner wants to be able to say about themselves, and give them THAT word.</w:t>
      </w:r>
    </w:p>
    <w:p>
      <w:pPr>
        <w:spacing w:after="140" w:before="0" w:line="300"/>
      </w:pPr>
      <w:r>
        <w:rPr>
          <w:sz w:val="22"/>
          <w:szCs w:val="22"/>
        </w:rPr>
        <w:t xml:space="preserve">This is slower and much better. A word a learner asked for is remembered; a word from a list is not.</w:t>
      </w:r>
    </w:p>
    <w:p>
      <w:pPr>
        <w:pStyle w:val="Heading3"/>
        <w:keepNext/>
        <w:spacing w:after="80" w:before="220"/>
      </w:pPr>
      <w:r>
        <w:rPr>
          <w:b/>
          <w:bCs/>
          <w:color w:val="1F3A5F"/>
          <w:sz w:val="24"/>
          <w:szCs w:val="24"/>
        </w:rPr>
        <w:t xml:space="preserve">Picture, word, home-language word — all three</w:t>
      </w:r>
    </w:p>
    <w:p>
      <w:pPr>
        <w:spacing w:after="140" w:before="0" w:line="300"/>
      </w:pPr>
      <w:r>
        <w:rPr>
          <w:sz w:val="22"/>
          <w:szCs w:val="22"/>
        </w:rPr>
        <w:t xml:space="preserve">Each entry gets a drawing, the English word, and the word in their own language if they want it. Translanguaging is a bridge, not a crutch — a learner who can anchor "sister" to the word they already have will hold it far better.</w:t>
      </w:r>
    </w:p>
    <w:p>
      <w:pPr>
        <w:pStyle w:val="Heading3"/>
        <w:keepNext/>
        <w:spacing w:after="80" w:before="220"/>
      </w:pPr>
      <w:r>
        <w:rPr>
          <w:b/>
          <w:bCs/>
          <w:color w:val="1F3A5F"/>
          <w:sz w:val="24"/>
          <w:szCs w:val="24"/>
        </w:rPr>
        <w:t xml:space="preserve">The drawing is not decoration</w:t>
      </w:r>
    </w:p>
    <w:p>
      <w:pPr>
        <w:spacing w:after="140" w:before="0" w:line="300"/>
      </w:pPr>
      <w:r>
        <w:rPr>
          <w:sz w:val="22"/>
          <w:szCs w:val="22"/>
        </w:rPr>
        <w:t xml:space="preserve">For a learner who cannot yet read, the drawing IS how they find the word again later. Give real time for it. A page of neat English words a learner cannot read is a page they will never use.</w:t>
      </w:r>
    </w:p>
    <w:p>
      <w:pPr>
        <w:pStyle w:val="Heading3"/>
        <w:keepNext/>
        <w:spacing w:after="80" w:before="220"/>
      </w:pPr>
      <w:r>
        <w:rPr>
          <w:b/>
          <w:bCs/>
          <w:color w:val="1F3A5F"/>
          <w:sz w:val="24"/>
          <w:szCs w:val="24"/>
        </w:rPr>
        <w:t xml:space="preserve">Sensitive ground, and the lighter twin</w:t>
      </w:r>
    </w:p>
    <w:p>
      <w:pPr>
        <w:spacing w:after="140" w:before="0" w:line="300"/>
      </w:pPr>
      <w:r>
        <w:rPr>
          <w:sz w:val="22"/>
          <w:szCs w:val="22"/>
        </w:rPr>
        <w:t xml:space="preserve">"Words about me" invites family, home, and what a learner has. Some of those words are painful, and some households have very little.</w:t>
      </w:r>
    </w:p>
    <w:p>
      <w:pPr>
        <w:spacing w:after="140" w:before="0" w:line="300"/>
      </w:pPr>
      <w:r>
        <w:rPr>
          <w:sz w:val="22"/>
          <w:szCs w:val="22"/>
        </w:rPr>
        <w:t xml:space="preserve">So say plainly, before anyone starts: you choose what to show, and an everyday thing is always a full answer — a bird, a colour, a food, something you like. Never single out a learner who chooses the everyday version. See the safeguarding guidance.</w:t>
      </w:r>
    </w:p>
    <w:p>
      <w:pPr>
        <w:pStyle w:val="Heading3"/>
        <w:keepNext/>
        <w:spacing w:after="80" w:before="220"/>
      </w:pPr>
      <w:r>
        <w:rPr>
          <w:b/>
          <w:bCs/>
          <w:color w:val="1F3A5F"/>
          <w:sz w:val="24"/>
          <w:szCs w:val="24"/>
        </w:rPr>
        <w:t xml:space="preserve">Keep adding all course</w:t>
      </w:r>
    </w:p>
    <w:p>
      <w:pPr>
        <w:spacing w:after="140" w:before="0" w:line="300"/>
      </w:pPr>
      <w:r>
        <w:rPr>
          <w:sz w:val="22"/>
          <w:szCs w:val="22"/>
        </w:rPr>
        <w:t xml:space="preserve">This is not a one-session page. Point learners back to it whenever a word comes up — in the research component, in mentoring, in the corridor. The collection should be visibly longer in week ten than in week four.</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at least six words that they chose, each with a drawing.</w:t>
      </w:r>
    </w:p>
    <w:p>
      <w:pPr>
        <w:pStyle w:val="ListParagraph"/>
        <w:numPr>
          <w:ilvl w:val="0"/>
          <w:numId w:val="1"/>
        </w:numPr>
        <w:spacing w:after="80" w:line="300"/>
      </w:pPr>
      <w:r>
        <w:rPr>
          <w:sz w:val="22"/>
          <w:szCs w:val="22"/>
        </w:rPr>
        <w:t xml:space="preserve">Home-language words are written where learners wanted them.</w:t>
      </w:r>
    </w:p>
    <w:p>
      <w:pPr>
        <w:pStyle w:val="ListParagraph"/>
        <w:numPr>
          <w:ilvl w:val="0"/>
          <w:numId w:val="1"/>
        </w:numPr>
        <w:spacing w:after="80" w:line="300"/>
      </w:pPr>
      <w:r>
        <w:rPr>
          <w:sz w:val="22"/>
          <w:szCs w:val="22"/>
        </w:rPr>
        <w:t xml:space="preserve">No learner has been asked why they chose an everyday word.</w:t>
      </w:r>
    </w:p>
    <w:p>
      <w:pPr>
        <w:pStyle w:val="ListParagraph"/>
        <w:numPr>
          <w:ilvl w:val="0"/>
          <w:numId w:val="1"/>
        </w:numPr>
        <w:spacing w:after="80" w:line="300"/>
      </w:pPr>
      <w:r>
        <w:rPr>
          <w:sz w:val="22"/>
          <w:szCs w:val="22"/>
        </w:rPr>
        <w:t xml:space="preserve">Learners know the page keeps growing.</w:t>
      </w:r>
    </w:p>
    <w:p>
      <w:pPr>
        <w:spacing w:after="100" w:before="0" w:line="300"/>
      </w:pPr>
      <w:r>
        <w:rPr>
          <w:b/>
          <w:bCs/>
          <w:color w:val="5A6473"/>
          <w:sz w:val="20"/>
          <w:szCs w:val="20"/>
        </w:rPr>
        <w:t xml:space="preserve">The learners have this taught in their own book, on the “How to collect the words you need”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activity gives learners the words they will need to say who they are — but here those words are learned as picture-words and spoken aloud, never read, because most learners are not yet reading in any language. The sources this grows from teach the same identity vocabulary through reading and word cards; drop the reading entirely and lead with the picture and the voice. Pair every word with an image the learner draws or recognises, and with the learner's own true answer, because a word tied to a picture and a life sticks where a word in a list is lost. This is the raw material for the spoken self-introductions that come next, so treat it as gathering the pieces a learner will soon put together — it reaches forward to objective 2 without asking learners to build sentences yet. Handle home and family with real care: for a displaced learner these words can open loss, so always keep the lighter, everyday focus open and make clear a learner chooses what to share. Welcome translanguaging warmly — saying the Rohingya or Burmese word beside the English picture-word is how the meaning is held, not cheating. Keep it warm and unhurried, and celebrate every word a learner can say aloud about their own life.</w:t>
      </w:r>
    </w:p>
    <w:p>
      <w:pPr>
        <w:pStyle w:val="Heading3"/>
        <w:keepNext/>
        <w:spacing w:after="80" w:before="220"/>
      </w:pPr>
      <w:r>
        <w:rPr>
          <w:b/>
          <w:bCs/>
          <w:color w:val="1F3A5F"/>
          <w:sz w:val="24"/>
          <w:szCs w:val="24"/>
        </w:rPr>
        <w:t xml:space="preserve">Step 1: Meet the picture-words  (35-40 min)</w:t>
      </w:r>
    </w:p>
    <w:p>
      <w:pPr>
        <w:spacing w:after="140" w:before="0" w:line="300"/>
      </w:pPr>
      <w:r>
        <w:rPr>
          <w:sz w:val="22"/>
          <w:szCs w:val="22"/>
        </w:rPr>
        <w:t xml:space="preserve">Introduce the key words with pictures and your own simple examples: name, age, where I am from and home, family words, and what I like. Say each word, hold up or draw a picture for it, and have learners say it back. Then invite each learner to draw their own picture for the word and, if they wish, say their own answer aloud — "I like rice", "my home". Let learners add the Rohingya, Chittagonian, or Burmese word in their heads or aloud as a bridge. Start with the safe, easy words (a thing I like, a food) and only move toward home and family when the group is warm and settled.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picture can you draw for this word? What is your own answer for it?</w:t>
      </w:r>
    </w:p>
    <w:p>
      <w:pPr>
        <w:pStyle w:val="ListParagraph"/>
        <w:numPr>
          <w:ilvl w:val="0"/>
          <w:numId w:val="1"/>
        </w:numPr>
        <w:spacing w:after="80" w:line="300"/>
      </w:pPr>
      <w:r>
        <w:rPr>
          <w:sz w:val="22"/>
          <w:szCs w:val="22"/>
        </w:rPr>
        <w:t xml:space="preserve">Is there a word for this in a language you already speak?</w:t>
      </w:r>
    </w:p>
    <w:p>
      <w:pPr>
        <w:pStyle w:val="ListParagraph"/>
        <w:numPr>
          <w:ilvl w:val="0"/>
          <w:numId w:val="1"/>
        </w:numPr>
        <w:spacing w:after="80" w:line="300"/>
      </w:pPr>
      <w:r>
        <w:rPr>
          <w:sz w:val="22"/>
          <w:szCs w:val="22"/>
        </w:rPr>
        <w:t xml:space="preserve">Which of these words feels easy and happy to talk about?</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Words taught in a list are quickly lost; anchor every word to a picture the learner draws and to their own life.</w:t>
      </w:r>
    </w:p>
    <w:p>
      <w:pPr>
        <w:pStyle w:val="ListParagraph"/>
        <w:numPr>
          <w:ilvl w:val="0"/>
          <w:numId w:val="1"/>
        </w:numPr>
        <w:spacing w:after="80" w:line="300"/>
      </w:pPr>
      <w:r>
        <w:rPr>
          <w:sz w:val="22"/>
          <w:szCs w:val="22"/>
        </w:rPr>
        <w:t xml:space="preserve">Pushing toward home or family before trust is built; lead with the light, everyday words, and let the tender ones stay optional and come later, if at all.</w:t>
      </w:r>
    </w:p>
    <w:p>
      <w:pPr>
        <w:spacing w:after="140" w:line="300"/>
      </w:pPr>
      <w:r>
        <w:rPr>
          <w:b/>
          <w:bCs/>
          <w:color w:val="7A3B69"/>
          <w:sz w:val="22"/>
          <w:szCs w:val="22"/>
        </w:rPr>
        <w:t xml:space="preserve">Running it with no materials: </w:t>
      </w:r>
      <w:r>
        <w:rPr>
          <w:sz w:val="22"/>
          <w:szCs w:val="22"/>
        </w:rPr>
        <w:t xml:space="preserve">No printed pictures are needed — learners drawing their own quick symbol for each word is better, because the drawing they make is the memory hook. A stick in the dust works if paper is short.</w:t>
      </w:r>
    </w:p>
    <w:p>
      <w:pPr>
        <w:pStyle w:val="Heading3"/>
        <w:keepNext/>
        <w:spacing w:after="80" w:before="220"/>
      </w:pPr>
      <w:r>
        <w:rPr>
          <w:b/>
          <w:bCs/>
          <w:color w:val="1F3A5F"/>
          <w:sz w:val="24"/>
          <w:szCs w:val="24"/>
        </w:rPr>
        <w:t xml:space="preserve">Step 2: Say and match: which words are true for me  (40-45 min)</w:t>
      </w:r>
    </w:p>
    <w:p>
      <w:pPr>
        <w:spacing w:after="140" w:before="0" w:line="300"/>
      </w:pPr>
      <w:r>
        <w:rPr>
          <w:sz w:val="22"/>
          <w:szCs w:val="22"/>
        </w:rPr>
        <w:t xml:space="preserve">In same-gender pairs, learners look at their picture-words, say each aloud, and choose which are true for them. They can match a partner's picture to the word, or point to the word they mean and say it. Bring in "where I am from" and family words gently here, always beside the lighter option, and make plain that a learner may choose a food, a colour, or a thing they like instead — that is a full answer. Keep it active and spoken: pointing, drawing, saying. The point is that each learner leaves able to say a handful of true words about their own life aloud.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of these picture-words are true for you? Say them to your partner.</w:t>
      </w:r>
    </w:p>
    <w:p>
      <w:pPr>
        <w:pStyle w:val="ListParagraph"/>
        <w:numPr>
          <w:ilvl w:val="0"/>
          <w:numId w:val="1"/>
        </w:numPr>
        <w:spacing w:after="80" w:line="300"/>
      </w:pPr>
      <w:r>
        <w:rPr>
          <w:sz w:val="22"/>
          <w:szCs w:val="22"/>
        </w:rPr>
        <w:t xml:space="preserve">What do you like? Can you say it and show your picture?</w:t>
      </w:r>
    </w:p>
    <w:p>
      <w:pPr>
        <w:pStyle w:val="ListParagraph"/>
        <w:numPr>
          <w:ilvl w:val="0"/>
          <w:numId w:val="1"/>
        </w:numPr>
        <w:spacing w:after="80" w:line="300"/>
      </w:pPr>
      <w:r>
        <w:rPr>
          <w:sz w:val="22"/>
          <w:szCs w:val="22"/>
        </w:rPr>
        <w:t xml:space="preserve">You can choose an everyday word — a food, a colour — if you would rather. What is yours?</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word about where I am from, or a family word, opening grief; step back gently, do not press, offer the everyday focus, and follow the programme's referral guidance if a learner is distressed.</w:t>
      </w:r>
    </w:p>
    <w:p>
      <w:pPr>
        <w:pStyle w:val="ListParagraph"/>
        <w:numPr>
          <w:ilvl w:val="0"/>
          <w:numId w:val="1"/>
        </w:numPr>
        <w:spacing w:after="80" w:line="300"/>
      </w:pPr>
      <w:r>
        <w:rPr>
          <w:sz w:val="22"/>
          <w:szCs w:val="22"/>
        </w:rPr>
        <w:t xml:space="preserve">Silent matching only; make sure learners say each word aloud, so the sound and the meaning stay joined.</w:t>
      </w:r>
    </w:p>
    <w:p>
      <w:pPr>
        <w:spacing w:after="140" w:line="300"/>
      </w:pPr>
      <w:r>
        <w:rPr>
          <w:b/>
          <w:bCs/>
          <w:color w:val="7A3B69"/>
          <w:sz w:val="22"/>
          <w:szCs w:val="22"/>
        </w:rPr>
        <w:t xml:space="preserve">Running it with no materials: </w:t>
      </w:r>
      <w:r>
        <w:rPr>
          <w:sz w:val="22"/>
          <w:szCs w:val="22"/>
        </w:rPr>
        <w:t xml:space="preserve">One learner shows a picture-word and the partner says it; then swap. With no cards, learners say a word and point to their own drawing in the My Voice book. Nothing but voices and drawings is needed.</w:t>
      </w:r>
    </w:p>
    <w:p>
      <w:pPr>
        <w:pStyle w:val="Heading3"/>
        <w:keepNext/>
        <w:spacing w:after="80" w:before="220"/>
      </w:pPr>
      <w:r>
        <w:rPr>
          <w:b/>
          <w:bCs/>
          <w:color w:val="1F3A5F"/>
          <w:sz w:val="24"/>
          <w:szCs w:val="24"/>
        </w:rPr>
        <w:t xml:space="preserve">Step 3: My words in my book  (30-35 min)</w:t>
      </w:r>
    </w:p>
    <w:p>
      <w:pPr>
        <w:spacing w:after="140" w:before="0" w:line="300"/>
      </w:pPr>
      <w:r>
        <w:rPr>
          <w:sz w:val="22"/>
          <w:szCs w:val="22"/>
        </w:rPr>
        <w:t xml:space="preserve">Each learner gathers a few of their true picture-words into their My Voice book — a page of the words that are theirs. They draw the picture and, beside it, say the word aloud one more time; if they can trace or copy a letter or the word they wish to, welcome it, but do not require it, since writing comes later. Name that these words are the beginning of being able to say who they are — the pieces they will soon put together into a spoken introduction. Let a few learners say one of their words to the group.</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words about you do you want to keep in your book?</w:t>
      </w:r>
    </w:p>
    <w:p>
      <w:pPr>
        <w:pStyle w:val="ListParagraph"/>
        <w:numPr>
          <w:ilvl w:val="0"/>
          <w:numId w:val="1"/>
        </w:numPr>
        <w:spacing w:after="80" w:line="300"/>
      </w:pPr>
      <w:r>
        <w:rPr>
          <w:sz w:val="22"/>
          <w:szCs w:val="22"/>
        </w:rPr>
        <w:t xml:space="preserve">Say this word aloud one more time — it is yours now.</w:t>
      </w:r>
    </w:p>
    <w:p>
      <w:pPr>
        <w:pStyle w:val="ListParagraph"/>
        <w:numPr>
          <w:ilvl w:val="0"/>
          <w:numId w:val="1"/>
        </w:numPr>
        <w:spacing w:after="80" w:line="300"/>
      </w:pPr>
      <w:r>
        <w:rPr>
          <w:sz w:val="22"/>
          <w:szCs w:val="22"/>
        </w:rPr>
        <w:t xml:space="preserve">Which word are you most proud to be able to say?</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learners to write the words neatly; the win here is owning the spoken word and its picture, not handwriting, which is practised in its own activity.</w:t>
      </w:r>
    </w:p>
    <w:p>
      <w:pPr>
        <w:pStyle w:val="ListParagraph"/>
        <w:numPr>
          <w:ilvl w:val="0"/>
          <w:numId w:val="1"/>
        </w:numPr>
        <w:spacing w:after="80" w:line="300"/>
      </w:pPr>
      <w:r>
        <w:rPr>
          <w:sz w:val="22"/>
          <w:szCs w:val="22"/>
        </w:rPr>
        <w:t xml:space="preserve">A learner with few or only light words feeling they have less; a page of everyday words a learner loves is exactly right and never lacking.</w:t>
      </w:r>
    </w:p>
    <w:p>
      <w:pPr>
        <w:spacing w:after="140" w:line="300"/>
      </w:pPr>
      <w:r>
        <w:rPr>
          <w:b/>
          <w:bCs/>
          <w:color w:val="7A3B69"/>
          <w:sz w:val="22"/>
          <w:szCs w:val="22"/>
        </w:rPr>
        <w:t xml:space="preserve">Running it with no materials: </w:t>
      </w:r>
      <w:r>
        <w:rPr>
          <w:sz w:val="22"/>
          <w:szCs w:val="22"/>
        </w:rPr>
        <w:t xml:space="preserve">Where paper is short, the "book" can be a single shared sheet per learner, or the picture-words held in mind and rehearsed aloud with a partner until the next session.</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together and let a few learners say one of their picture-words about themselves — "I like rice", "my name". Each learner keeps their page of words in the My Voice book, beside their name and their sounds, as the raw material for the spoken self-introductions to come. Name the win: today you gathered the words to begin saying who you are, in your own choice of what to share. Independent task: say two or three of your picture-words to one person at home, and, if you like, draw one more word that matters to you into your book.</w:t>
      </w:r>
    </w:p>
    <w:p>
      <w:pPr>
        <w:spacing w:after="140" w:line="300"/>
      </w:pPr>
      <w:r>
        <w:rPr>
          <w:b/>
          <w:bCs/>
          <w:color w:val="7A3B69"/>
          <w:sz w:val="22"/>
          <w:szCs w:val="22"/>
        </w:rPr>
        <w:t xml:space="preserve">Independent task: </w:t>
      </w:r>
      <w:r>
        <w:rPr>
          <w:sz w:val="22"/>
          <w:szCs w:val="22"/>
        </w:rPr>
        <w:t xml:space="preserve">Draw two picture-words about yourself in your My Voice book, and say them aloud to someone.</w:t>
      </w:r>
    </w:p>
    <w:p>
      <w:pPr>
        <w:pBdr>
          <w:bottom w:val="single" w:color="B9B3A6" w:sz="4"/>
        </w:pBdr>
        <w:spacing w:after="180" w:before="60"/>
      </w:pPr>
    </w:p>
    <w:p>
      <w:pPr>
        <w:pStyle w:val="Heading2"/>
        <w:keepNext/>
        <w:spacing w:after="100" w:before="280"/>
      </w:pPr>
      <w:r>
        <w:rPr>
          <w:b/>
          <w:bCs/>
          <w:color w:val="7A3B69"/>
          <w:sz w:val="28"/>
          <w:szCs w:val="28"/>
        </w:rPr>
        <w:t xml:space="preserve">Writing my name</w:t>
      </w:r>
    </w:p>
    <w:p>
      <w:pPr>
        <w:spacing w:after="100" w:before="0" w:line="300"/>
      </w:pPr>
      <w:r>
        <w:rPr>
          <w:b/>
          <w:bCs/>
          <w:color w:val="6E7A2E"/>
          <w:sz w:val="20"/>
          <w:szCs w:val="20"/>
        </w:rPr>
        <w:t xml:space="preserve">Activity   ·   1.5h facilitated   ·   1.5h independent</w:t>
      </w:r>
    </w:p>
    <w:p>
      <w:pPr>
        <w:spacing w:after="140" w:before="0" w:line="300"/>
      </w:pPr>
      <w:r>
        <w:rPr>
          <w:b/>
          <w:bCs/>
          <w:color w:val="5A6473"/>
          <w:sz w:val="22"/>
          <w:szCs w:val="22"/>
        </w:rPr>
        <w:t xml:space="preserve">Learners take their first physical steps in writing — how to hold a pencil, how to make a letter, and how to trace and then copy their own name and a few key personal words into the My Voice book. Recognition and tracing come before free writing, air-writing and finger-tracing in sand come before the pencil, and the moment a learner writes their own name for the first time is celebrated as the real milestone it is.</w:t>
      </w:r>
    </w:p>
    <w:p>
      <w:pPr>
        <w:spacing w:after="140" w:line="300"/>
      </w:pPr>
      <w:r>
        <w:rPr>
          <w:b/>
          <w:bCs/>
          <w:color w:val="7A3B69"/>
          <w:sz w:val="22"/>
          <w:szCs w:val="22"/>
        </w:rPr>
        <w:t xml:space="preserve">Timing: </w:t>
      </w:r>
      <w:r>
        <w:rPr>
          <w:sz w:val="22"/>
          <w:szCs w:val="22"/>
        </w:rPr>
        <w:t xml:space="preserve">2.5 hours facilitated across two or three sessions, plus independent tracing practice</w:t>
      </w:r>
    </w:p>
    <w:p>
      <w:pPr>
        <w:spacing w:after="140" w:line="300"/>
      </w:pPr>
      <w:r>
        <w:rPr>
          <w:b/>
          <w:bCs/>
          <w:color w:val="7A3B69"/>
          <w:sz w:val="22"/>
          <w:szCs w:val="22"/>
        </w:rPr>
        <w:t xml:space="preserve">Grouping: </w:t>
      </w:r>
      <w:r>
        <w:rPr>
          <w:sz w:val="22"/>
          <w:szCs w:val="22"/>
        </w:rPr>
        <w:t xml:space="preserve">Whole group for air-writing and the grip, then individual tracing with same-gender pairs to share;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Learn how to hold a pencil, and make first marks and letter shapes with a finger and then a pencil.</w:t>
      </w:r>
    </w:p>
    <w:p>
      <w:pPr>
        <w:pStyle w:val="ListParagraph"/>
        <w:numPr>
          <w:ilvl w:val="0"/>
          <w:numId w:val="1"/>
        </w:numPr>
        <w:spacing w:after="80" w:line="300"/>
      </w:pPr>
      <w:r>
        <w:rPr>
          <w:sz w:val="22"/>
          <w:szCs w:val="22"/>
        </w:rPr>
        <w:t xml:space="preserve">Recognise and trace their own name before being asked to write it freely.</w:t>
      </w:r>
    </w:p>
    <w:p>
      <w:pPr>
        <w:pStyle w:val="ListParagraph"/>
        <w:numPr>
          <w:ilvl w:val="0"/>
          <w:numId w:val="1"/>
        </w:numPr>
        <w:spacing w:after="80" w:line="300"/>
      </w:pPr>
      <w:r>
        <w:rPr>
          <w:sz w:val="22"/>
          <w:szCs w:val="22"/>
        </w:rPr>
        <w:t xml:space="preserve">Trace and then copy their name and a few key personal words from their My Voice book.</w:t>
      </w:r>
    </w:p>
    <w:p>
      <w:pPr>
        <w:pStyle w:val="ListParagraph"/>
        <w:numPr>
          <w:ilvl w:val="0"/>
          <w:numId w:val="1"/>
        </w:numPr>
        <w:spacing w:after="80" w:line="300"/>
      </w:pPr>
      <w:r>
        <w:rPr>
          <w:sz w:val="22"/>
          <w:szCs w:val="22"/>
        </w:rPr>
        <w:t xml:space="preserve">Write their own name for the first time, and keep it in the My Voice book as a real milestone.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Each learner's name written large and clear to trace over (write it big beforehand if you can), and one or two of their picture-words from the "Words about me" activity.</w:t>
      </w:r>
    </w:p>
    <w:p>
      <w:pPr>
        <w:pStyle w:val="ListParagraph"/>
        <w:numPr>
          <w:ilvl w:val="0"/>
          <w:numId w:val="1"/>
        </w:numPr>
        <w:spacing w:after="80" w:line="300"/>
      </w:pPr>
      <w:r>
        <w:rPr>
          <w:sz w:val="22"/>
          <w:szCs w:val="22"/>
        </w:rPr>
        <w:t xml:space="preserve">Something to trace with and in — the My Voice book and a pencil where there are pencils; and a tray of sand, dust on the ground, or a wetted finger on a surface where there are not.</w:t>
      </w:r>
    </w:p>
    <w:p>
      <w:pPr>
        <w:pStyle w:val="ListParagraph"/>
        <w:numPr>
          <w:ilvl w:val="0"/>
          <w:numId w:val="1"/>
        </w:numPr>
        <w:spacing w:after="80" w:line="300"/>
      </w:pPr>
      <w:r>
        <w:rPr>
          <w:sz w:val="22"/>
          <w:szCs w:val="22"/>
        </w:rPr>
        <w:t xml:space="preserve">Space to air-write, so learners can make big letter shapes in the air with a whole arm before the small ones on paper.</w:t>
      </w:r>
    </w:p>
    <w:p>
      <w:pPr>
        <w:pStyle w:val="ListParagraph"/>
        <w:numPr>
          <w:ilvl w:val="0"/>
          <w:numId w:val="1"/>
        </w:numPr>
        <w:spacing w:after="80" w:line="300"/>
      </w:pPr>
      <w:r>
        <w:rPr>
          <w:sz w:val="22"/>
          <w:szCs w:val="22"/>
        </w:rPr>
        <w:t xml:space="preserve">Your own name ready to write slowly and large, so learners see how a letter is formed stroke by stroke.</w:t>
      </w:r>
    </w:p>
    <w:p>
      <w:pPr>
        <w:pStyle w:val="ListParagraph"/>
        <w:numPr>
          <w:ilvl w:val="0"/>
          <w:numId w:val="1"/>
        </w:numPr>
        <w:spacing w:after="80" w:line="300"/>
      </w:pPr>
      <w:r>
        <w:rPr>
          <w:sz w:val="22"/>
          <w:szCs w:val="22"/>
        </w:rPr>
        <w:t xml:space="preserve">Sensitivity: for many learners this is the first time they have ever held a pencil, and being seen to struggle with it can bring deep shame. Show the grip quietly and one to one, never single out a learner's marks in front of others, let anyone who wishes trace with a finger before a pencil, and keep every word of praise for the effort and the try, not the neatness.</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For a learner who has never written anything, writing their own name is not a small task and it is not a formality. It is often the single most emotionally significant moment in the whole programme. Give it the time and the seriousness it deserves.</w:t>
      </w:r>
    </w:p>
    <w:p>
      <w:pPr>
        <w:pStyle w:val="Heading3"/>
        <w:keepNext/>
        <w:spacing w:after="80" w:before="220"/>
      </w:pPr>
      <w:r>
        <w:rPr>
          <w:b/>
          <w:bCs/>
          <w:color w:val="1F3A5F"/>
          <w:sz w:val="24"/>
          <w:szCs w:val="24"/>
        </w:rPr>
        <w:t xml:space="preserve">The hand needs teaching before the pencil does</w:t>
      </w:r>
    </w:p>
    <w:p>
      <w:pPr>
        <w:spacing w:after="140" w:before="0" w:line="300"/>
      </w:pPr>
      <w:r>
        <w:rPr>
          <w:sz w:val="22"/>
          <w:szCs w:val="22"/>
        </w:rPr>
        <w:t xml:space="preserve">An adult who has never held a pencil has undeveloped fine motor control — this is about muscles and practice, not intelligence, and it is completely normal in this cohort.</w:t>
      </w:r>
    </w:p>
    <w:p>
      <w:pPr>
        <w:spacing w:after="140" w:before="0" w:line="300"/>
      </w:pPr>
      <w:r>
        <w:rPr>
          <w:sz w:val="22"/>
          <w:szCs w:val="22"/>
        </w:rPr>
        <w:t xml:space="preserve">So start big and get smaller: shapes in the air with the whole arm, then in dust or on the ground with a finger, then large on paper, then normal size. Skipping to a pencil and a line produces cramped, frustrating work.</w:t>
      </w:r>
    </w:p>
    <w:p>
      <w:pPr>
        <w:pStyle w:val="Heading3"/>
        <w:keepNext/>
        <w:spacing w:after="80" w:before="220"/>
      </w:pPr>
      <w:r>
        <w:rPr>
          <w:b/>
          <w:bCs/>
          <w:color w:val="1F3A5F"/>
          <w:sz w:val="24"/>
          <w:szCs w:val="24"/>
        </w:rPr>
        <w:t xml:space="preserve">Trace, then copy, then write — do not jump</w:t>
      </w:r>
    </w:p>
    <w:p>
      <w:pPr>
        <w:spacing w:after="140" w:before="0" w:line="300"/>
      </w:pPr>
      <w:r>
        <w:rPr>
          <w:sz w:val="22"/>
          <w:szCs w:val="22"/>
        </w:rPr>
        <w:t xml:space="preserve">Trace over the name you prepared. Then copy it underneath while looking at it. Then write it from memory. Each step is a separate achievement and each deserves saying so.</w:t>
      </w:r>
    </w:p>
    <w:p>
      <w:pPr>
        <w:spacing w:after="140" w:before="0" w:line="300"/>
      </w:pPr>
      <w:r>
        <w:rPr>
          <w:sz w:val="22"/>
          <w:szCs w:val="22"/>
        </w:rPr>
        <w:t xml:space="preserve">Prepare each learner's name card in advance, written clearly and large.</w:t>
      </w:r>
    </w:p>
    <w:p>
      <w:pPr>
        <w:pStyle w:val="Heading3"/>
        <w:keepNext/>
        <w:spacing w:after="80" w:before="220"/>
      </w:pPr>
      <w:r>
        <w:rPr>
          <w:b/>
          <w:bCs/>
          <w:color w:val="1F3A5F"/>
          <w:sz w:val="24"/>
          <w:szCs w:val="24"/>
        </w:rPr>
        <w:t xml:space="preserve">Whichever spelling they choose is the correct one</w:t>
      </w:r>
    </w:p>
    <w:p>
      <w:pPr>
        <w:spacing w:after="140" w:before="0" w:line="300"/>
      </w:pPr>
      <w:r>
        <w:rPr>
          <w:sz w:val="22"/>
          <w:szCs w:val="22"/>
        </w:rPr>
        <w:t xml:space="preserve">Many learners will have seen their name written differently on different documents, or never seen it written at all, or have a name that transliterates several ways. There is no correct version to discover.</w:t>
      </w:r>
    </w:p>
    <w:p>
      <w:pPr>
        <w:spacing w:after="140" w:before="0" w:line="300"/>
      </w:pPr>
      <w:r>
        <w:rPr>
          <w:sz w:val="22"/>
          <w:szCs w:val="22"/>
        </w:rPr>
        <w:t xml:space="preserve">Let the learner choose, write it clearly, and treat that as their name from then on. Never correct a learner's name to a "proper" spelling. See the safeguarding guidance.</w:t>
      </w:r>
    </w:p>
    <w:p>
      <w:pPr>
        <w:pStyle w:val="Heading3"/>
        <w:keepNext/>
        <w:spacing w:after="80" w:before="220"/>
      </w:pPr>
      <w:r>
        <w:rPr>
          <w:b/>
          <w:bCs/>
          <w:color w:val="1F3A5F"/>
          <w:sz w:val="24"/>
          <w:szCs w:val="24"/>
        </w:rPr>
        <w:t xml:space="preserve">Left hand, older learners, eyesight</w:t>
      </w:r>
    </w:p>
    <w:p>
      <w:pPr>
        <w:spacing w:after="140" w:before="0" w:line="300"/>
      </w:pPr>
      <w:r>
        <w:rPr>
          <w:sz w:val="22"/>
          <w:szCs w:val="22"/>
        </w:rPr>
        <w:t xml:space="preserve">Let left-handed learners write with their left hand and sit where their arm is free. Watch for learners holding the paper very close or very far — uncorrected long sight is common and looks like difficulty with the task. Tell your coordinator.</w:t>
      </w:r>
    </w:p>
    <w:p>
      <w:pPr>
        <w:pStyle w:val="Heading3"/>
        <w:keepNext/>
        <w:spacing w:after="80" w:before="220"/>
      </w:pPr>
      <w:r>
        <w:rPr>
          <w:b/>
          <w:bCs/>
          <w:color w:val="1F3A5F"/>
          <w:sz w:val="24"/>
          <w:szCs w:val="24"/>
        </w:rPr>
        <w:t xml:space="preserve">Say what it means, out loud</w:t>
      </w:r>
    </w:p>
    <w:p>
      <w:pPr>
        <w:spacing w:after="140" w:before="0" w:line="300"/>
      </w:pPr>
      <w:r>
        <w:rPr>
          <w:sz w:val="22"/>
          <w:szCs w:val="22"/>
        </w:rPr>
        <w:t xml:space="preserve">When a learner writes their own name for the first time, mark it. Not with fuss, but say it: that is your name, and you wrote it. Many will want to take the page home. Let them.</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traced their own name at least once.</w:t>
      </w:r>
    </w:p>
    <w:p>
      <w:pPr>
        <w:pStyle w:val="ListParagraph"/>
        <w:numPr>
          <w:ilvl w:val="0"/>
          <w:numId w:val="1"/>
        </w:numPr>
        <w:spacing w:after="80" w:line="300"/>
      </w:pPr>
      <w:r>
        <w:rPr>
          <w:sz w:val="22"/>
          <w:szCs w:val="22"/>
        </w:rPr>
        <w:t xml:space="preserve">Every learner has made the shapes big, with the arm, before working small.</w:t>
      </w:r>
    </w:p>
    <w:p>
      <w:pPr>
        <w:pStyle w:val="ListParagraph"/>
        <w:numPr>
          <w:ilvl w:val="0"/>
          <w:numId w:val="1"/>
        </w:numPr>
        <w:spacing w:after="80" w:line="300"/>
      </w:pPr>
      <w:r>
        <w:rPr>
          <w:sz w:val="22"/>
          <w:szCs w:val="22"/>
        </w:rPr>
        <w:t xml:space="preserve">Anyone who has written their name unaided has had it acknowledged.</w:t>
      </w:r>
    </w:p>
    <w:p>
      <w:pPr>
        <w:pStyle w:val="ListParagraph"/>
        <w:numPr>
          <w:ilvl w:val="0"/>
          <w:numId w:val="1"/>
        </w:numPr>
        <w:spacing w:after="80" w:line="300"/>
      </w:pPr>
      <w:r>
        <w:rPr>
          <w:sz w:val="22"/>
          <w:szCs w:val="22"/>
        </w:rPr>
        <w:t xml:space="preserve">Nobody's chosen spelling has been corrected.</w:t>
      </w:r>
    </w:p>
    <w:p>
      <w:pPr>
        <w:spacing w:after="100" w:before="0" w:line="300"/>
      </w:pPr>
      <w:r>
        <w:rPr>
          <w:b/>
          <w:bCs/>
          <w:color w:val="5A6473"/>
          <w:sz w:val="20"/>
          <w:szCs w:val="20"/>
        </w:rPr>
        <w:t xml:space="preserve">The learners have this taught in their own book, on the “How to write your own name”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activity is the first physical act of writing, pitched far earlier than the source it grows from: that source has literate learners composing sentences from frames, but here many learners have never held a pencil, so the work is the hand itself — the grip, the first marks, the shape of a letter. Lead with recognition and tracing, never free writing: a learner should be able to see and know their name, and trace over it many times, well before they are asked to make it unaided. Start big and loose — air-writing a letter with the whole arm, then a finger in sand or dust — before the small, controlled movement a pencil needs, because the big movement teaches the shape and the small one only follows. Build everything from the learner's own name and the picture-words they already own from earlier activities, because a learner will work hard on their own name when an abstract letter drill would defeat them, and writing your own name for the first time is a real, dignified milestone worth dwelling on. Guard against shame above all: the pencil is where a beginner most fears being seen to fail, so show the grip quietly, praise the effort not the neatness, and let no one's marks be a public moment. Welcome bridges to scripts learners already know — Arabic from the madrasa, Burmese — as evidence that their hand can already make meaningful marks. Go slow, and treat the first shaky name as the win it is.</w:t>
      </w:r>
    </w:p>
    <w:p>
      <w:pPr>
        <w:pStyle w:val="Heading3"/>
        <w:keepNext/>
        <w:spacing w:after="80" w:before="220"/>
      </w:pPr>
      <w:r>
        <w:rPr>
          <w:b/>
          <w:bCs/>
          <w:color w:val="1F3A5F"/>
          <w:sz w:val="24"/>
          <w:szCs w:val="24"/>
        </w:rPr>
        <w:t xml:space="preserve">Step 1: Big shapes: the hand before the pencil  (35-45 min)</w:t>
      </w:r>
    </w:p>
    <w:p>
      <w:pPr>
        <w:spacing w:after="140" w:before="0" w:line="300"/>
      </w:pPr>
      <w:r>
        <w:rPr>
          <w:sz w:val="22"/>
          <w:szCs w:val="22"/>
        </w:rPr>
        <w:t xml:space="preserve">Start with the whole arm, not the pencil. Air-write a big letter shape — the first letter of your own name — with your arm, and have learners copy the movement in the air with you. Then move to a finger in sand, in dust on the ground, or wetted on a surface, making the same big shapes. Only when the shape feels familiar in the arm and the finger do you bring in the pencil, and then show the grip quietly, kneeling beside learners rather than announcing it. Keep it big, slow, and loose; the small, neat movement comes much later, and forcing it now only breeds shame.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Make this shape big in the air with me — follow my arm.</w:t>
      </w:r>
    </w:p>
    <w:p>
      <w:pPr>
        <w:pStyle w:val="ListParagraph"/>
        <w:numPr>
          <w:ilvl w:val="0"/>
          <w:numId w:val="1"/>
        </w:numPr>
        <w:spacing w:after="80" w:line="300"/>
      </w:pPr>
      <w:r>
        <w:rPr>
          <w:sz w:val="22"/>
          <w:szCs w:val="22"/>
        </w:rPr>
        <w:t xml:space="preserve">Now the same shape with your finger in the sand — how does it feel?</w:t>
      </w:r>
    </w:p>
    <w:p>
      <w:pPr>
        <w:pStyle w:val="ListParagraph"/>
        <w:numPr>
          <w:ilvl w:val="0"/>
          <w:numId w:val="1"/>
        </w:numPr>
        <w:spacing w:after="80" w:line="300"/>
      </w:pPr>
      <w:r>
        <w:rPr>
          <w:sz w:val="22"/>
          <w:szCs w:val="22"/>
        </w:rPr>
        <w:t xml:space="preserve">Which shapes does your hand already know from a script you have written before?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Going to the pencil and small letters too soon; the big arm and finger movements teach the shape, and a learner rushed to a pencil grips it in fear and learns the shape worse, not better.</w:t>
      </w:r>
    </w:p>
    <w:p>
      <w:pPr>
        <w:pStyle w:val="ListParagraph"/>
        <w:numPr>
          <w:ilvl w:val="0"/>
          <w:numId w:val="1"/>
        </w:numPr>
        <w:spacing w:after="80" w:line="300"/>
      </w:pPr>
      <w:r>
        <w:rPr>
          <w:sz w:val="22"/>
          <w:szCs w:val="22"/>
        </w:rPr>
        <w:t xml:space="preserve">A learner ashamed they have never held a pencil; show the grip quietly and one to one, let them stay with the finger and sand as long as they need, and never make it a public moment.</w:t>
      </w:r>
    </w:p>
    <w:p>
      <w:pPr>
        <w:spacing w:after="140" w:line="300"/>
      </w:pPr>
      <w:r>
        <w:rPr>
          <w:b/>
          <w:bCs/>
          <w:color w:val="7A3B69"/>
          <w:sz w:val="22"/>
          <w:szCs w:val="22"/>
        </w:rPr>
        <w:t xml:space="preserve">Running it with no materials: </w:t>
      </w:r>
      <w:r>
        <w:rPr>
          <w:sz w:val="22"/>
          <w:szCs w:val="22"/>
        </w:rPr>
        <w:t xml:space="preserve">No pencils or paper at all are needed for this step — a finger in sand or dust, or a wetted finger on any surface, teaches the hand the shapes just as well, and many learners are steadier starting there.</w:t>
      </w:r>
    </w:p>
    <w:p>
      <w:pPr>
        <w:pStyle w:val="Heading3"/>
        <w:keepNext/>
        <w:spacing w:after="80" w:before="220"/>
      </w:pPr>
      <w:r>
        <w:rPr>
          <w:b/>
          <w:bCs/>
          <w:color w:val="1F3A5F"/>
          <w:sz w:val="24"/>
          <w:szCs w:val="24"/>
        </w:rPr>
        <w:t xml:space="preserve">Step 2: See and trace your name  (45-55 min)</w:t>
      </w:r>
    </w:p>
    <w:p>
      <w:pPr>
        <w:spacing w:after="140" w:before="0" w:line="300"/>
      </w:pPr>
      <w:r>
        <w:rPr>
          <w:sz w:val="22"/>
          <w:szCs w:val="22"/>
        </w:rPr>
        <w:t xml:space="preserve">Give each learner their name written large and clear, and first let them simply look at it and point — this is my name, this is its first letter, this is the sound it makes. Recognition comes before writing. When they are ready, they trace over the name, as many times as they like and unhurried — with a pencil in the My Voice book, or with a finger over the large name and in sand if pencils are short. For many this is the first time they have traced their own name, and it is worth dwelling on. Circulate, kneel beside people, and praise the effort and the trying, never the neatness.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your name. Now point to its first letter — what sound does it make?</w:t>
      </w:r>
    </w:p>
    <w:p>
      <w:pPr>
        <w:pStyle w:val="ListParagraph"/>
        <w:numPr>
          <w:ilvl w:val="0"/>
          <w:numId w:val="1"/>
        </w:numPr>
        <w:spacing w:after="80" w:line="300"/>
      </w:pPr>
      <w:r>
        <w:rPr>
          <w:sz w:val="22"/>
          <w:szCs w:val="22"/>
        </w:rPr>
        <w:t xml:space="preserve">Trace over it slowly with me — which part is getting easier?</w:t>
      </w:r>
    </w:p>
    <w:p>
      <w:pPr>
        <w:pStyle w:val="ListParagraph"/>
        <w:numPr>
          <w:ilvl w:val="0"/>
          <w:numId w:val="1"/>
        </w:numPr>
        <w:spacing w:after="80" w:line="300"/>
      </w:pPr>
      <w:r>
        <w:rPr>
          <w:sz w:val="22"/>
          <w:szCs w:val="22"/>
        </w:rPr>
        <w:t xml:space="preserve">How does it feel to make the shape of your own name?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for neat, correct formation too soon; the win here is recognising the shape and having a go, and neatness comes only with time and repetition.</w:t>
      </w:r>
    </w:p>
    <w:p>
      <w:pPr>
        <w:pStyle w:val="ListParagraph"/>
        <w:numPr>
          <w:ilvl w:val="0"/>
          <w:numId w:val="1"/>
        </w:numPr>
        <w:spacing w:after="80" w:line="300"/>
      </w:pPr>
      <w:r>
        <w:rPr>
          <w:sz w:val="22"/>
          <w:szCs w:val="22"/>
        </w:rPr>
        <w:t xml:space="preserve">Comparing one learner's tracing to another's; every hand starts differently, so keep all attention on each learner's own progress against their own last try.</w:t>
      </w:r>
    </w:p>
    <w:p>
      <w:pPr>
        <w:spacing w:after="140" w:line="300"/>
      </w:pPr>
      <w:r>
        <w:rPr>
          <w:b/>
          <w:bCs/>
          <w:color w:val="7A3B69"/>
          <w:sz w:val="22"/>
          <w:szCs w:val="22"/>
        </w:rPr>
        <w:t xml:space="preserve">Running it with no materials: </w:t>
      </w:r>
      <w:r>
        <w:rPr>
          <w:sz w:val="22"/>
          <w:szCs w:val="22"/>
        </w:rPr>
        <w:t xml:space="preserve">Where there is no paper to spare, learners trace their name in a tray of sand, in dust on the ground, or over a large name card with a dry finger; the muscle memory forms just the same.</w:t>
      </w:r>
    </w:p>
    <w:p>
      <w:pPr>
        <w:pStyle w:val="Heading3"/>
        <w:keepNext/>
        <w:spacing w:after="80" w:before="220"/>
      </w:pPr>
      <w:r>
        <w:rPr>
          <w:b/>
          <w:bCs/>
          <w:color w:val="1F3A5F"/>
          <w:sz w:val="24"/>
          <w:szCs w:val="24"/>
        </w:rPr>
        <w:t xml:space="preserve">Step 3: Copy your name and your words  (40-50 min)</w:t>
      </w:r>
    </w:p>
    <w:p>
      <w:pPr>
        <w:spacing w:after="140" w:before="0" w:line="300"/>
      </w:pPr>
      <w:r>
        <w:rPr>
          <w:sz w:val="22"/>
          <w:szCs w:val="22"/>
        </w:rPr>
        <w:t xml:space="preserve">When tracing feels steady, learners move from tracing over the name to copying it beside the model — looking at their name and making it themselves, with the large version still there to check against. Then, for those ready, copy one or two of their key picture-words from the "Words about me" activity in the same way: look, then copy, with the word and its picture beside them. This is the bridge from tracing to writing, and it stays supported — the model is always there. Celebrate the first name a learner writes by copying rather than tracing as the milestone it is.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Look at your name, then make it yourself just below — you can check against the big one.</w:t>
      </w:r>
    </w:p>
    <w:p>
      <w:pPr>
        <w:pStyle w:val="ListParagraph"/>
        <w:numPr>
          <w:ilvl w:val="0"/>
          <w:numId w:val="1"/>
        </w:numPr>
        <w:spacing w:after="80" w:line="300"/>
      </w:pPr>
      <w:r>
        <w:rPr>
          <w:sz w:val="22"/>
          <w:szCs w:val="22"/>
        </w:rPr>
        <w:t xml:space="preserve">Which of your words would you like to copy next to its picture?</w:t>
      </w:r>
    </w:p>
    <w:p>
      <w:pPr>
        <w:pStyle w:val="ListParagraph"/>
        <w:numPr>
          <w:ilvl w:val="0"/>
          <w:numId w:val="1"/>
        </w:numPr>
        <w:spacing w:after="80" w:line="300"/>
      </w:pPr>
      <w:r>
        <w:rPr>
          <w:sz w:val="22"/>
          <w:szCs w:val="22"/>
        </w:rPr>
        <w:t xml:space="preserve">You wrote your own name — how does that feel?</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Taking the model away too soon and asking for free writing; the copy-from-a-model stage is where the hand learns, and free writing without the model belongs to a much later activity.</w:t>
      </w:r>
    </w:p>
    <w:p>
      <w:pPr>
        <w:pStyle w:val="ListParagraph"/>
        <w:numPr>
          <w:ilvl w:val="0"/>
          <w:numId w:val="1"/>
        </w:numPr>
        <w:spacing w:after="80" w:line="300"/>
      </w:pPr>
      <w:r>
        <w:rPr>
          <w:sz w:val="22"/>
          <w:szCs w:val="22"/>
        </w:rPr>
        <w:t xml:space="preserve">A learner discouraged that their copy is shaky; name that every writer's first name is shaky, show the one part that is going well, and keep the model there as long as they want it.</w:t>
      </w:r>
    </w:p>
    <w:p>
      <w:pPr>
        <w:spacing w:after="140" w:line="300"/>
      </w:pPr>
      <w:r>
        <w:rPr>
          <w:b/>
          <w:bCs/>
          <w:color w:val="7A3B69"/>
          <w:sz w:val="22"/>
          <w:szCs w:val="22"/>
        </w:rPr>
        <w:t xml:space="preserve">Running it with no materials: </w:t>
      </w:r>
      <w:r>
        <w:rPr>
          <w:sz w:val="22"/>
          <w:szCs w:val="22"/>
        </w:rPr>
        <w:t xml:space="preserve">A learner whose hand tires quickly copies just the first letter, or their name in sand rather than on paper; the act of copying from a model counts fully, however small, and can be built on next session.</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together and let any learner who wishes hold up their My Voice book and show their name — traced or copied, however it looks. Put the written name into the book beside the sounds and picture-words already there, as proof of what the hand can now do. Name the win plainly and warmly: today you held a pencil, made the shapes of letters, and wrote your own name — for many people the first time they have ever done so, and the beginning of writing in English. Independent task: trace or write your name once more at home, in a book or in the dust, and, if you can, show it to one person you live with.</w:t>
      </w:r>
    </w:p>
    <w:p>
      <w:pPr>
        <w:spacing w:after="140" w:line="300"/>
      </w:pPr>
      <w:r>
        <w:rPr>
          <w:b/>
          <w:bCs/>
          <w:color w:val="7A3B69"/>
          <w:sz w:val="22"/>
          <w:szCs w:val="22"/>
        </w:rPr>
        <w:t xml:space="preserve">Independent task: </w:t>
      </w:r>
      <w:r>
        <w:rPr>
          <w:sz w:val="22"/>
          <w:szCs w:val="22"/>
        </w:rPr>
        <w:t xml:space="preserve">Practise writing or tracing your name and one word about yourself in your My Voice book.</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3 — Say who you are</w:t>
      </w:r>
    </w:p>
    <w:p>
      <w:pPr>
        <w:spacing w:after="40" w:before="0" w:line="300"/>
      </w:pPr>
      <w:r>
        <w:rPr>
          <w:b/>
          <w:bCs/>
          <w:color w:val="5A6473"/>
          <w:sz w:val="20"/>
          <w:szCs w:val="20"/>
        </w:rPr>
        <w:t xml:space="preserve">Lead: Shared</w:t>
      </w:r>
    </w:p>
    <w:p>
      <w:pPr>
        <w:spacing w:after="140" w:line="300"/>
      </w:pPr>
      <w:r>
        <w:rPr>
          <w:b/>
          <w:bCs/>
          <w:color w:val="7A3B69"/>
          <w:sz w:val="22"/>
          <w:szCs w:val="22"/>
        </w:rPr>
        <w:t xml:space="preserve">Course objective: </w:t>
      </w:r>
      <w:r>
        <w:rPr>
          <w:sz w:val="22"/>
          <w:szCs w:val="22"/>
        </w:rPr>
        <w:t xml:space="preserve">Introduce yourself in simple spoken and written English.</w:t>
      </w:r>
    </w:p>
    <w:p>
      <w:pPr>
        <w:spacing w:after="140" w:before="0" w:line="300"/>
      </w:pPr>
      <w:r>
        <w:rPr>
          <w:sz w:val="22"/>
          <w:szCs w:val="22"/>
        </w:rPr>
        <w:t xml:space="preserve">Learners turn their words into simple spoken sentences about themselves — I am, I am from, I like — practise the verb "to be", pronouns, and the frames through spoken and card games, introduce themselves and others aloud, and begin to write a little about themselves.</w:t>
      </w:r>
    </w:p>
    <w:p>
      <w:pPr>
        <w:pStyle w:val="Heading2"/>
        <w:keepNext/>
        <w:spacing w:after="100" w:before="280"/>
      </w:pPr>
      <w:r>
        <w:rPr>
          <w:b/>
          <w:bCs/>
          <w:color w:val="7A3B69"/>
          <w:sz w:val="28"/>
          <w:szCs w:val="28"/>
        </w:rPr>
        <w:t xml:space="preserve">I am… — saying who you are</w:t>
      </w:r>
    </w:p>
    <w:p>
      <w:pPr>
        <w:spacing w:after="100" w:before="0" w:line="300"/>
      </w:pPr>
      <w:r>
        <w:rPr>
          <w:b/>
          <w:bCs/>
          <w:color w:val="6E7A2E"/>
          <w:sz w:val="20"/>
          <w:szCs w:val="20"/>
        </w:rPr>
        <w:t xml:space="preserve">Activity   ·   2h facilitated   ·   1h independent</w:t>
      </w:r>
    </w:p>
    <w:p>
      <w:pPr>
        <w:spacing w:after="140" w:before="0" w:line="300"/>
      </w:pPr>
      <w:r>
        <w:rPr>
          <w:b/>
          <w:bCs/>
          <w:color w:val="5A6473"/>
          <w:sz w:val="22"/>
          <w:szCs w:val="22"/>
        </w:rPr>
        <w:t xml:space="preserve">Learners say their first whole English sentences out loud — "I am ___", "I am from ___", "I like ___" — learning the verb "to be" and the pronouns by ear, with lots of repetition. They fill the frames with their own picture-words about themselves, so from the very first sentence the English is truly theirs.</w:t>
      </w:r>
    </w:p>
    <w:p>
      <w:pPr>
        <w:spacing w:after="140" w:line="300"/>
      </w:pPr>
      <w:r>
        <w:rPr>
          <w:b/>
          <w:bCs/>
          <w:color w:val="7A3B69"/>
          <w:sz w:val="22"/>
          <w:szCs w:val="22"/>
        </w:rPr>
        <w:t xml:space="preserve">Timing: </w:t>
      </w:r>
      <w:r>
        <w:rPr>
          <w:sz w:val="22"/>
          <w:szCs w:val="22"/>
        </w:rPr>
        <w:t xml:space="preserve">2.5 hours facilitated across two or three sessions, plus about 1 hour of independent practice</w:t>
      </w:r>
    </w:p>
    <w:p>
      <w:pPr>
        <w:spacing w:after="140" w:line="300"/>
      </w:pPr>
      <w:r>
        <w:rPr>
          <w:b/>
          <w:bCs/>
          <w:color w:val="7A3B69"/>
          <w:sz w:val="22"/>
          <w:szCs w:val="22"/>
        </w:rPr>
        <w:t xml:space="preserve">Grouping: </w:t>
      </w:r>
      <w:r>
        <w:rPr>
          <w:sz w:val="22"/>
          <w:szCs w:val="22"/>
        </w:rPr>
        <w:t xml:space="preserve">Whole group for the frames, then same-gender pairs;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Say the frame "I am ___" out loud and fill it with their own name.</w:t>
      </w:r>
    </w:p>
    <w:p>
      <w:pPr>
        <w:pStyle w:val="ListParagraph"/>
        <w:numPr>
          <w:ilvl w:val="0"/>
          <w:numId w:val="1"/>
        </w:numPr>
        <w:spacing w:after="80" w:line="300"/>
      </w:pPr>
      <w:r>
        <w:rPr>
          <w:sz w:val="22"/>
          <w:szCs w:val="22"/>
        </w:rPr>
        <w:t xml:space="preserve">Hear and say the verb "to be" (I am, he is, she is, we are) matched to real people in the room.</w:t>
      </w:r>
    </w:p>
    <w:p>
      <w:pPr>
        <w:pStyle w:val="ListParagraph"/>
        <w:numPr>
          <w:ilvl w:val="0"/>
          <w:numId w:val="1"/>
        </w:numPr>
        <w:spacing w:after="80" w:line="300"/>
      </w:pPr>
      <w:r>
        <w:rPr>
          <w:sz w:val="22"/>
          <w:szCs w:val="22"/>
        </w:rPr>
        <w:t xml:space="preserve">Fill "I am from ___" and "I like ___" with their own picture-words about themselves.</w:t>
      </w:r>
    </w:p>
    <w:p>
      <w:pPr>
        <w:pStyle w:val="ListParagraph"/>
        <w:numPr>
          <w:ilvl w:val="0"/>
          <w:numId w:val="1"/>
        </w:numPr>
        <w:spacing w:after="80" w:line="300"/>
      </w:pPr>
      <w:r>
        <w:rPr>
          <w:sz w:val="22"/>
          <w:szCs w:val="22"/>
        </w:rPr>
        <w:t xml:space="preserve">Say all three sentences about themselves to a partner, a little smoother each time.</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Your own three true sentences ready to say first — "I am ___. I am from ___. I like ___." — as the model.</w:t>
      </w:r>
    </w:p>
    <w:p>
      <w:pPr>
        <w:pStyle w:val="ListParagraph"/>
        <w:numPr>
          <w:ilvl w:val="0"/>
          <w:numId w:val="1"/>
        </w:numPr>
        <w:spacing w:after="80" w:line="300"/>
      </w:pPr>
      <w:r>
        <w:rPr>
          <w:sz w:val="22"/>
          <w:szCs w:val="22"/>
        </w:rPr>
        <w:t xml:space="preserve">The learner's picture-words from cb-mv-words-about-me (their drawn or chosen words for name, place, and things they like), so they have real words to put in the frames.</w:t>
      </w:r>
    </w:p>
    <w:p>
      <w:pPr>
        <w:pStyle w:val="ListParagraph"/>
        <w:numPr>
          <w:ilvl w:val="0"/>
          <w:numId w:val="1"/>
        </w:numPr>
        <w:spacing w:after="80" w:line="300"/>
      </w:pPr>
      <w:r>
        <w:rPr>
          <w:sz w:val="22"/>
          <w:szCs w:val="22"/>
        </w:rPr>
        <w:t xml:space="preserve">The three frames ready to show large and simple on paper or the ground, as pictures-plus-a-few-words that learners point to rather than read.</w:t>
      </w:r>
    </w:p>
    <w:p>
      <w:pPr>
        <w:pStyle w:val="ListParagraph"/>
        <w:numPr>
          <w:ilvl w:val="0"/>
          <w:numId w:val="1"/>
        </w:numPr>
        <w:spacing w:after="80" w:line="300"/>
      </w:pPr>
      <w:r>
        <w:rPr>
          <w:sz w:val="22"/>
          <w:szCs w:val="22"/>
        </w:rPr>
        <w:t xml:space="preserve">Sensitivity: 'I am from ___' can touch displacement, loss, and separation. Let a learner name a smaller, safer place, or fill the frame with a colour, a food, or a thing they like instead; no one has to say where they are from.</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This is the block where words become a person. Learners have collected picture-words; here they put them into sentences that say who they are — and for many this is the first true thing they have ever said about themselves in English.</w:t>
      </w:r>
    </w:p>
    <w:p>
      <w:pPr>
        <w:pStyle w:val="Heading3"/>
        <w:keepNext/>
        <w:spacing w:after="80" w:before="220"/>
      </w:pPr>
      <w:r>
        <w:rPr>
          <w:b/>
          <w:bCs/>
          <w:color w:val="1F3A5F"/>
          <w:sz w:val="24"/>
          <w:szCs w:val="24"/>
        </w:rPr>
        <w:t xml:space="preserve">Teach the frame as a whole chunk, not as grammar</w:t>
      </w:r>
    </w:p>
    <w:p>
      <w:pPr>
        <w:spacing w:after="140" w:before="0" w:line="300"/>
      </w:pPr>
      <w:r>
        <w:rPr>
          <w:sz w:val="22"/>
          <w:szCs w:val="22"/>
        </w:rPr>
        <w:t xml:space="preserve">Do not explain the verb "to be". Teach I am ___ as a single unbreakable piece, the way a phrase is learned, and let the grammar arrive later through use.</w:t>
      </w:r>
    </w:p>
    <w:p>
      <w:pPr>
        <w:spacing w:after="140" w:before="0" w:line="300"/>
      </w:pPr>
      <w:r>
        <w:rPr>
          <w:sz w:val="22"/>
          <w:szCs w:val="22"/>
        </w:rPr>
        <w:t xml:space="preserve">Beginners learn chunks faster than rules, and a rule explained to someone who cannot yet hear the difference between "am" and "are" is noise. The rule block comes next; this one is for fluency.</w:t>
      </w:r>
    </w:p>
    <w:p>
      <w:pPr>
        <w:pStyle w:val="Heading3"/>
        <w:keepNext/>
        <w:spacing w:after="80" w:before="220"/>
      </w:pPr>
      <w:r>
        <w:rPr>
          <w:b/>
          <w:bCs/>
          <w:color w:val="1F3A5F"/>
          <w:sz w:val="24"/>
          <w:szCs w:val="24"/>
        </w:rPr>
        <w:t xml:space="preserve">The three frames, and no more</w:t>
      </w:r>
    </w:p>
    <w:p>
      <w:pPr>
        <w:spacing w:after="140" w:before="0" w:line="300"/>
      </w:pPr>
      <w:r>
        <w:rPr>
          <w:sz w:val="22"/>
          <w:szCs w:val="22"/>
        </w:rPr>
        <w:t xml:space="preserve">I am ___ · I am from ___ · I like ___. Three. A fourth will cost you the fluency of the first three.</w:t>
      </w:r>
    </w:p>
    <w:p>
      <w:pPr>
        <w:spacing w:after="140" w:before="0" w:line="300"/>
      </w:pPr>
      <w:r>
        <w:rPr>
          <w:sz w:val="22"/>
          <w:szCs w:val="22"/>
        </w:rPr>
        <w:t xml:space="preserve">Learners fill them with words they already collected, which is why the picture-word page comes first. If a learner has no word for what they want to say, give them the word — do not send them away to find one.</w:t>
      </w:r>
    </w:p>
    <w:p>
      <w:pPr>
        <w:pStyle w:val="Heading3"/>
        <w:keepNext/>
        <w:spacing w:after="80" w:before="220"/>
      </w:pPr>
      <w:r>
        <w:rPr>
          <w:b/>
          <w:bCs/>
          <w:color w:val="1F3A5F"/>
          <w:sz w:val="24"/>
          <w:szCs w:val="24"/>
        </w:rPr>
        <w:t xml:space="preserve">Choral, then pairs, then one at a time — and never skip the first</w:t>
      </w:r>
    </w:p>
    <w:p>
      <w:pPr>
        <w:spacing w:after="140" w:before="0" w:line="300"/>
      </w:pPr>
      <w:r>
        <w:rPr>
          <w:sz w:val="22"/>
          <w:szCs w:val="22"/>
        </w:rPr>
        <w:t xml:space="preserve">Everyone says it together first. It is loud, it protects the learner who is unsure, and nobody is performing alone. Then pairs, many times. Only then, and only for volunteers, one at a time.</w:t>
      </w:r>
    </w:p>
    <w:p>
      <w:pPr>
        <w:spacing w:after="140" w:before="0" w:line="300"/>
      </w:pPr>
      <w:r>
        <w:rPr>
          <w:sz w:val="22"/>
          <w:szCs w:val="22"/>
        </w:rPr>
        <w:t xml:space="preserve">A learner who only ever says it in chorus and in pairs has succeeded in this block.</w:t>
      </w:r>
    </w:p>
    <w:p>
      <w:pPr>
        <w:pStyle w:val="Heading3"/>
        <w:keepNext/>
        <w:spacing w:after="80" w:before="220"/>
      </w:pPr>
      <w:r>
        <w:rPr>
          <w:b/>
          <w:bCs/>
          <w:color w:val="1F3A5F"/>
          <w:sz w:val="24"/>
          <w:szCs w:val="24"/>
        </w:rPr>
        <w:t xml:space="preserve">"I am from" needs care, every time</w:t>
      </w:r>
    </w:p>
    <w:p>
      <w:pPr>
        <w:spacing w:after="140" w:before="0" w:line="300"/>
      </w:pPr>
      <w:r>
        <w:rPr>
          <w:sz w:val="22"/>
          <w:szCs w:val="22"/>
        </w:rPr>
        <w:t xml:space="preserve">For a displaced cohort this is not a neutral question. Some learners were born in the camp. Some do not remember the place they are from. Some have been told not to discuss it.</w:t>
      </w:r>
    </w:p>
    <w:p>
      <w:pPr>
        <w:spacing w:after="140" w:before="0" w:line="300"/>
      </w:pPr>
      <w:r>
        <w:rPr>
          <w:sz w:val="22"/>
          <w:szCs w:val="22"/>
        </w:rPr>
        <w:t xml:space="preserve">So offer both, plainly, before anyone answers: the place you live now, or the place you are from — whichever you want to say. Both are correct answers to the same English sentence. Do not single out anyone who takes the first, and do not ask a follow-up.</w:t>
      </w:r>
    </w:p>
    <w:p>
      <w:pPr>
        <w:pStyle w:val="Heading3"/>
        <w:keepNext/>
        <w:spacing w:after="80" w:before="220"/>
      </w:pPr>
      <w:r>
        <w:rPr>
          <w:b/>
          <w:bCs/>
          <w:color w:val="1F3A5F"/>
          <w:sz w:val="24"/>
          <w:szCs w:val="24"/>
        </w:rPr>
        <w:t xml:space="preserve">Then "he is / she is" — because it teaches listening</w:t>
      </w:r>
    </w:p>
    <w:p>
      <w:pPr>
        <w:spacing w:after="140" w:before="0" w:line="300"/>
      </w:pPr>
      <w:r>
        <w:rPr>
          <w:sz w:val="22"/>
          <w:szCs w:val="22"/>
        </w:rPr>
        <w:t xml:space="preserve">Introducing someone else — *this is Amina, she is from...* — does two things: it gets the pronouns in through use rather than explanation, and it means learners have to LISTEN to each other, which is what makes a class into a group.</w:t>
      </w:r>
    </w:p>
    <w:p>
      <w:pPr>
        <w:pStyle w:val="Heading3"/>
        <w:keepNext/>
        <w:spacing w:after="80" w:before="220"/>
      </w:pPr>
      <w:r>
        <w:rPr>
          <w:b/>
          <w:bCs/>
          <w:color w:val="1F3A5F"/>
          <w:sz w:val="24"/>
          <w:szCs w:val="24"/>
        </w:rPr>
        <w:t xml:space="preserve">Accept true over correct</w:t>
      </w:r>
    </w:p>
    <w:p>
      <w:pPr>
        <w:spacing w:after="140" w:before="0" w:line="300"/>
      </w:pPr>
      <w:r>
        <w:rPr>
          <w:sz w:val="22"/>
          <w:szCs w:val="22"/>
        </w:rPr>
        <w:t xml:space="preserve">A learner who says "I am from camp four" with the wrong stress and no article has succeeded. Correct nothing during speaking. Note what to recycle tomorrow.</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say at least two true sentences about themselves, aloud, to another person.</w:t>
      </w:r>
    </w:p>
    <w:p>
      <w:pPr>
        <w:pStyle w:val="ListParagraph"/>
        <w:numPr>
          <w:ilvl w:val="0"/>
          <w:numId w:val="1"/>
        </w:numPr>
        <w:spacing w:after="80" w:line="300"/>
      </w:pPr>
      <w:r>
        <w:rPr>
          <w:sz w:val="22"/>
          <w:szCs w:val="22"/>
        </w:rPr>
        <w:t xml:space="preserve">Every learner has heard someone else introduced with "he is" or "she is".</w:t>
      </w:r>
    </w:p>
    <w:p>
      <w:pPr>
        <w:pStyle w:val="ListParagraph"/>
        <w:numPr>
          <w:ilvl w:val="0"/>
          <w:numId w:val="1"/>
        </w:numPr>
        <w:spacing w:after="80" w:line="300"/>
      </w:pPr>
      <w:r>
        <w:rPr>
          <w:sz w:val="22"/>
          <w:szCs w:val="22"/>
        </w:rPr>
        <w:t xml:space="preserve">Nobody has been made to speak alone in front of the group.</w:t>
      </w:r>
    </w:p>
    <w:p>
      <w:pPr>
        <w:pStyle w:val="ListParagraph"/>
        <w:numPr>
          <w:ilvl w:val="0"/>
          <w:numId w:val="1"/>
        </w:numPr>
        <w:spacing w:after="80" w:line="300"/>
      </w:pPr>
      <w:r>
        <w:rPr>
          <w:sz w:val="22"/>
          <w:szCs w:val="22"/>
        </w:rPr>
        <w:t xml:space="preserve">The three frames are on the wall and stay there.</w:t>
      </w:r>
    </w:p>
    <w:p>
      <w:pPr>
        <w:spacing w:after="100" w:before="0" w:line="300"/>
      </w:pPr>
      <w:r>
        <w:rPr>
          <w:b/>
          <w:bCs/>
          <w:color w:val="5A6473"/>
          <w:sz w:val="20"/>
          <w:szCs w:val="20"/>
        </w:rPr>
        <w:t xml:space="preserve">The learners have this taught in their own book, on the “How to say who you are”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the step where single words become whole sentences, and for many learners the first English sentence they ever speak. Unlike a literate group that can read the frames and drill them on paper, here the frames live in the ear: learners hear them, say them back, and fill them by pointing to their own picture-words, long before any of it is written. So lead with your voice and theirs. Keep the verb "to be" attached to real people in the room, never to a rule — "I am Fatima, she is Ayesha, we are here" — because the pattern sticks when it is about someone the learner can see. Expect "I from…" and "I student" and do not pounce on them; gently say the whole sentence back and let the correct shape soak in through repetition, not through being told off. Welcome bridges to Rohingya, Chittagonian, Burmese, or Arabic — how do you say "I am" in a language you already have? Above all, run it warm and slow: a learner who can say three true sentences about themselves out loud has crossed a real line.</w:t>
      </w:r>
    </w:p>
    <w:p>
      <w:pPr>
        <w:pStyle w:val="Heading3"/>
        <w:keepNext/>
        <w:spacing w:after="80" w:before="220"/>
      </w:pPr>
      <w:r>
        <w:rPr>
          <w:b/>
          <w:bCs/>
          <w:color w:val="1F3A5F"/>
          <w:sz w:val="24"/>
          <w:szCs w:val="24"/>
        </w:rPr>
        <w:t xml:space="preserve">Step 1: I am ___ — your first sentence  (30-35 min)</w:t>
      </w:r>
    </w:p>
    <w:p>
      <w:pPr>
        <w:spacing w:after="140" w:before="0" w:line="300"/>
      </w:pPr>
      <w:r>
        <w:rPr>
          <w:sz w:val="22"/>
          <w:szCs w:val="22"/>
        </w:rPr>
        <w:t xml:space="preserve">Say your own first sentence slowly and clearly — "I am ___" with your name — and have the whole group say the frame back, then each learner fills it with their own name: "I am Fatima." Go round, unhurried, and let everyone hear their own voice say a whole sentence. Say it as a chorus, then in same-gender pairs, then singly. The win here is not grammar, it is a learner hearing themselves make a complete English sentence about who they are.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Say it with me — "I am…" — now put your own name at the end.</w:t>
      </w:r>
    </w:p>
    <w:p>
      <w:pPr>
        <w:pStyle w:val="ListParagraph"/>
        <w:numPr>
          <w:ilvl w:val="0"/>
          <w:numId w:val="1"/>
        </w:numPr>
        <w:spacing w:after="80" w:line="300"/>
      </w:pPr>
      <w:r>
        <w:rPr>
          <w:sz w:val="22"/>
          <w:szCs w:val="22"/>
        </w:rPr>
        <w:t xml:space="preserve">Can you say your whole sentence on your own this time?</w:t>
      </w:r>
    </w:p>
    <w:p>
      <w:pPr>
        <w:pStyle w:val="ListParagraph"/>
        <w:numPr>
          <w:ilvl w:val="0"/>
          <w:numId w:val="1"/>
        </w:numPr>
        <w:spacing w:after="80" w:line="300"/>
      </w:pPr>
      <w:r>
        <w:rPr>
          <w:sz w:val="22"/>
          <w:szCs w:val="22"/>
        </w:rPr>
        <w:t xml:space="preserve">How do you say "I am" in a language you already speak?</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Dropping the "am" ("I Fatima"); do not scold, just say the whole sentence back warmly and have them echo it, so the full shape is what they hear and repeat.</w:t>
      </w:r>
    </w:p>
    <w:p>
      <w:pPr>
        <w:pStyle w:val="ListParagraph"/>
        <w:numPr>
          <w:ilvl w:val="0"/>
          <w:numId w:val="1"/>
        </w:numPr>
        <w:spacing w:after="80" w:line="300"/>
      </w:pPr>
      <w:r>
        <w:rPr>
          <w:sz w:val="22"/>
          <w:szCs w:val="22"/>
        </w:rPr>
        <w:t xml:space="preserve">A learner too shy to say it to the room; let them say it first to a partner or to you, quietly, before anything is said aloud to the group.</w:t>
      </w:r>
    </w:p>
    <w:p>
      <w:pPr>
        <w:spacing w:after="140" w:line="300"/>
      </w:pPr>
      <w:r>
        <w:rPr>
          <w:b/>
          <w:bCs/>
          <w:color w:val="7A3B69"/>
          <w:sz w:val="22"/>
          <w:szCs w:val="22"/>
        </w:rPr>
        <w:t xml:space="preserve">Running it with no materials: </w:t>
      </w:r>
      <w:r>
        <w:rPr>
          <w:sz w:val="22"/>
          <w:szCs w:val="22"/>
        </w:rPr>
        <w:t xml:space="preserve">No paper is needed. The frame lives in your voice and theirs; say it, have them say it back, and build from the learner's own name with nothing but sound.</w:t>
      </w:r>
    </w:p>
    <w:p>
      <w:pPr>
        <w:pStyle w:val="Heading3"/>
        <w:keepNext/>
        <w:spacing w:after="80" w:before="220"/>
      </w:pPr>
      <w:r>
        <w:rPr>
          <w:b/>
          <w:bCs/>
          <w:color w:val="1F3A5F"/>
          <w:sz w:val="24"/>
          <w:szCs w:val="24"/>
        </w:rPr>
        <w:t xml:space="preserve">Step 2: he is, she is, we are — the people in the room  (35-40 min)</w:t>
      </w:r>
    </w:p>
    <w:p>
      <w:pPr>
        <w:spacing w:after="140" w:before="0" w:line="300"/>
      </w:pPr>
      <w:r>
        <w:rPr>
          <w:sz w:val="22"/>
          <w:szCs w:val="22"/>
        </w:rPr>
        <w:t xml:space="preserve">Bring in the other forms by pointing at real people: "I am Fatima. She is Ayesha. He is Karim. We are here." Keep it entirely about people the learners can see, so the form attaches to a face, not a rule. Learners point and say — "she is…", "he is…" — around the room. Do not try to teach every pronoun to mastery; "I am", "she is / he is", and "we are" are plenty for now and the rest comes with time.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her and say it — "she is…". Now point to him — "he is…".</w:t>
      </w:r>
    </w:p>
    <w:p>
      <w:pPr>
        <w:pStyle w:val="ListParagraph"/>
        <w:numPr>
          <w:ilvl w:val="0"/>
          <w:numId w:val="1"/>
        </w:numPr>
        <w:spacing w:after="80" w:line="300"/>
      </w:pPr>
      <w:r>
        <w:rPr>
          <w:sz w:val="22"/>
          <w:szCs w:val="22"/>
        </w:rPr>
        <w:t xml:space="preserve">Say a true sentence about two people here using "we are".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He/she mixed up; keep practising with real, known people so the choice carries meaning, and treat a slip as ordinary rather than a failure.</w:t>
      </w:r>
    </w:p>
    <w:p>
      <w:pPr>
        <w:pStyle w:val="ListParagraph"/>
        <w:numPr>
          <w:ilvl w:val="0"/>
          <w:numId w:val="1"/>
        </w:numPr>
        <w:spacing w:after="80" w:line="300"/>
      </w:pPr>
      <w:r>
        <w:rPr>
          <w:sz w:val="22"/>
          <w:szCs w:val="22"/>
        </w:rPr>
        <w:t xml:space="preserve">Rushing to cover all the pronouns; a beginner who owns "I am" and "she is" has more than one who half-heard six forms.</w:t>
      </w:r>
    </w:p>
    <w:p>
      <w:pPr>
        <w:spacing w:after="140" w:line="300"/>
      </w:pPr>
      <w:r>
        <w:rPr>
          <w:b/>
          <w:bCs/>
          <w:color w:val="7A3B69"/>
          <w:sz w:val="22"/>
          <w:szCs w:val="22"/>
        </w:rPr>
        <w:t xml:space="preserve">Running it with no materials: </w:t>
      </w:r>
      <w:r>
        <w:rPr>
          <w:sz w:val="22"/>
          <w:szCs w:val="22"/>
        </w:rPr>
        <w:t xml:space="preserve">No cards or board needed. Pointing at the people in the room is the whole material; your voice and theirs do the rest.</w:t>
      </w:r>
    </w:p>
    <w:p>
      <w:pPr>
        <w:pStyle w:val="Heading3"/>
        <w:keepNext/>
        <w:spacing w:after="80" w:before="220"/>
      </w:pPr>
      <w:r>
        <w:rPr>
          <w:b/>
          <w:bCs/>
          <w:color w:val="1F3A5F"/>
          <w:sz w:val="24"/>
          <w:szCs w:val="24"/>
        </w:rPr>
        <w:t xml:space="preserve">Step 3: I am from ___, I like ___ — fill it with your own words  (35-45 min)</w:t>
      </w:r>
    </w:p>
    <w:p>
      <w:pPr>
        <w:spacing w:after="140" w:before="0" w:line="300"/>
      </w:pPr>
      <w:r>
        <w:rPr>
          <w:sz w:val="22"/>
          <w:szCs w:val="22"/>
        </w:rPr>
        <w:t xml:space="preserve">Add the two other frames — "I am from ___" and "I like ___" — and have learners fill them with their own picture-words from cb-mv-words-about-me. They point to their drawn word and say the whole sentence: "I like…" and point to their picture of rice, or a goat, or the colour blue. Everyone builds three true sentences about themselves and says them aloud. Keep the frames visible as simple pictures to point at, not text to read.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of your picture-words goes in "I like ___"? Say the whole sentence.</w:t>
      </w:r>
    </w:p>
    <w:p>
      <w:pPr>
        <w:pStyle w:val="ListParagraph"/>
        <w:numPr>
          <w:ilvl w:val="0"/>
          <w:numId w:val="1"/>
        </w:numPr>
        <w:spacing w:after="80" w:line="300"/>
      </w:pPr>
      <w:r>
        <w:rPr>
          <w:sz w:val="22"/>
          <w:szCs w:val="22"/>
        </w:rPr>
        <w:t xml:space="preserve">Say your three sentences about yourself — "I am…, I am from…, I like…".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reaching for a place that hurts to name; offer the lighter road openly — "you can say a colour, a food, or a thing you like instead" — so choosing the easy option never feels like failing.</w:t>
      </w:r>
    </w:p>
    <w:p>
      <w:pPr>
        <w:pStyle w:val="ListParagraph"/>
        <w:numPr>
          <w:ilvl w:val="0"/>
          <w:numId w:val="1"/>
        </w:numPr>
        <w:spacing w:after="80" w:line="300"/>
      </w:pPr>
      <w:r>
        <w:rPr>
          <w:sz w:val="22"/>
          <w:szCs w:val="22"/>
        </w:rPr>
        <w:t xml:space="preserve">Filling the frame with someone else's word to copy; check quietly that each learner's sentences are true for them, because the whole point is that the English is their own.</w:t>
      </w:r>
    </w:p>
    <w:p>
      <w:pPr>
        <w:spacing w:after="140" w:line="300"/>
      </w:pPr>
      <w:r>
        <w:rPr>
          <w:b/>
          <w:bCs/>
          <w:color w:val="7A3B69"/>
          <w:sz w:val="22"/>
          <w:szCs w:val="22"/>
        </w:rPr>
        <w:t xml:space="preserve">Running it with no materials: </w:t>
      </w:r>
      <w:r>
        <w:rPr>
          <w:sz w:val="22"/>
          <w:szCs w:val="22"/>
        </w:rPr>
        <w:t xml:space="preserve">Where a learner has no drawn words ready, they point to a real thing or mime it and say the sentence; the frame works with a gesture just as well as with a picture.</w:t>
      </w:r>
    </w:p>
    <w:p>
      <w:pPr>
        <w:pStyle w:val="Heading3"/>
        <w:keepNext/>
        <w:spacing w:after="80" w:before="220"/>
      </w:pPr>
      <w:r>
        <w:rPr>
          <w:b/>
          <w:bCs/>
          <w:color w:val="1F3A5F"/>
          <w:sz w:val="24"/>
          <w:szCs w:val="24"/>
        </w:rPr>
        <w:t xml:space="preserve">Step 4: Say it smoother  (25-30 min)</w:t>
      </w:r>
    </w:p>
    <w:p>
      <w:pPr>
        <w:spacing w:after="140" w:before="0" w:line="300"/>
      </w:pPr>
      <w:r>
        <w:rPr>
          <w:sz w:val="22"/>
          <w:szCs w:val="22"/>
        </w:rPr>
        <w:t xml:space="preserve">Now practise the same three sentences until they come easily. Each learner says their introduction to one partner, then moves to a second partner and says it again a little faster, then to a third — same three sentences, smoother each time. Do not correct during this; the repetition itself is what makes the English flow. Learners feel their own sentences stop being hard work.</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Tell your partner your three sentences — now say them to someone new, a little faster.</w:t>
      </w:r>
    </w:p>
    <w:p>
      <w:pPr>
        <w:pStyle w:val="ListParagraph"/>
        <w:numPr>
          <w:ilvl w:val="0"/>
          <w:numId w:val="1"/>
        </w:numPr>
        <w:spacing w:after="80" w:line="300"/>
      </w:pPr>
      <w:r>
        <w:rPr>
          <w:sz w:val="22"/>
          <w:szCs w:val="22"/>
        </w:rPr>
        <w:t xml:space="preserve">What felt easier by the third time than the first?</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Stopping to fix small errors, which kills the flow; save any teaching for later and let the repetition do its work here.</w:t>
      </w:r>
    </w:p>
    <w:p>
      <w:pPr>
        <w:pStyle w:val="ListParagraph"/>
        <w:numPr>
          <w:ilvl w:val="0"/>
          <w:numId w:val="1"/>
        </w:numPr>
        <w:spacing w:after="80" w:line="300"/>
      </w:pPr>
      <w:r>
        <w:rPr>
          <w:sz w:val="22"/>
          <w:szCs w:val="22"/>
        </w:rPr>
        <w:t xml:space="preserve">The faster pace unsettling a shy learner; frame it as beating your own last go, never a race against others.</w:t>
      </w:r>
    </w:p>
    <w:p>
      <w:pPr>
        <w:spacing w:after="140" w:line="300"/>
      </w:pPr>
      <w:r>
        <w:rPr>
          <w:b/>
          <w:bCs/>
          <w:color w:val="7A3B69"/>
          <w:sz w:val="22"/>
          <w:szCs w:val="22"/>
        </w:rPr>
        <w:t xml:space="preserve">Running it with no materials: </w:t>
      </w:r>
      <w:r>
        <w:rPr>
          <w:sz w:val="22"/>
          <w:szCs w:val="22"/>
        </w:rPr>
        <w:t xml:space="preserve">In a seated group with no room to move, rotate one row so each learner gets three fresh partners without anyone having to stand and cross the space.</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Go round and let a few learners say their three sentences to the group — "I am…, I am from…, I like…" — and mark the milestone plainly: a few weeks ago you had single sounds, and today you are saying whole true sentences about who you are, in English. Put the three frames, with each learner's own picture-words beside them, into their My Voice book, so the sentences are theirs to keep and build on. Independent task: say your three sentences to one person at home, and, if you like, draw or trace one more word to add to "I like ___".</w:t>
      </w:r>
    </w:p>
    <w:p>
      <w:pPr>
        <w:spacing w:after="140" w:line="300"/>
      </w:pPr>
      <w:r>
        <w:rPr>
          <w:b/>
          <w:bCs/>
          <w:color w:val="7A3B69"/>
          <w:sz w:val="22"/>
          <w:szCs w:val="22"/>
        </w:rPr>
        <w:t xml:space="preserve">Independent task: </w:t>
      </w:r>
      <w:r>
        <w:rPr>
          <w:sz w:val="22"/>
          <w:szCs w:val="22"/>
        </w:rPr>
        <w:t xml:space="preserve">Say two true sentences about yourself (I am…, I like…) to one person at home.</w:t>
      </w:r>
    </w:p>
    <w:p>
      <w:pPr>
        <w:pBdr>
          <w:bottom w:val="single" w:color="B9B3A6" w:sz="4"/>
        </w:pBdr>
        <w:spacing w:after="180" w:before="60"/>
      </w:pPr>
    </w:p>
    <w:p>
      <w:pPr>
        <w:pStyle w:val="Heading2"/>
        <w:keepNext/>
        <w:spacing w:after="100" w:before="280"/>
      </w:pPr>
      <w:r>
        <w:rPr>
          <w:b/>
          <w:bCs/>
          <w:color w:val="7A3B69"/>
          <w:sz w:val="28"/>
          <w:szCs w:val="28"/>
        </w:rPr>
        <w:t xml:space="preserve">Sentence practice</w:t>
      </w:r>
    </w:p>
    <w:p>
      <w:pPr>
        <w:spacing w:after="100" w:before="0" w:line="300"/>
      </w:pPr>
      <w:r>
        <w:rPr>
          <w:b/>
          <w:bCs/>
          <w:color w:val="6E7A2E"/>
          <w:sz w:val="20"/>
          <w:szCs w:val="20"/>
        </w:rPr>
        <w:t xml:space="preserve">Activity   ·   2h facilitated   ·   1.5h independent</w:t>
      </w:r>
    </w:p>
    <w:p>
      <w:pPr>
        <w:spacing w:after="140" w:before="0" w:line="300"/>
      </w:pPr>
      <w:r>
        <w:rPr>
          <w:b/>
          <w:bCs/>
          <w:color w:val="5A6473"/>
          <w:sz w:val="22"/>
          <w:szCs w:val="22"/>
        </w:rPr>
        <w:t xml:space="preserve">The practice that takes learners' first sentences from careful to easy — the verb "to be" (am, is, are), the subject pronouns, and simple sentences about themselves — rebuilt spoken-first and offline. Learners choose am, is, or are by ear, match a person to a pronoun with picture cards, build a sentence from word cards, ask and answer in same-gender pairs, mingle to find someone who, and close by saying aloud what they can now say. Writing stays optional, offered to those ready, so no one is held back by the pencil.</w:t>
      </w:r>
    </w:p>
    <w:p>
      <w:pPr>
        <w:spacing w:after="140" w:line="300"/>
      </w:pPr>
      <w:r>
        <w:rPr>
          <w:b/>
          <w:bCs/>
          <w:color w:val="7A3B69"/>
          <w:sz w:val="22"/>
          <w:szCs w:val="22"/>
        </w:rPr>
        <w:t xml:space="preserve">Timing: </w:t>
      </w:r>
      <w:r>
        <w:rPr>
          <w:sz w:val="22"/>
          <w:szCs w:val="22"/>
        </w:rPr>
        <w:t xml:space="preserve">2.5 hours facilitated across two or three sessions, plus about 1 hour of independent practice</w:t>
      </w:r>
    </w:p>
    <w:p>
      <w:pPr>
        <w:spacing w:after="140" w:line="300"/>
      </w:pPr>
      <w:r>
        <w:rPr>
          <w:b/>
          <w:bCs/>
          <w:color w:val="7A3B69"/>
          <w:sz w:val="22"/>
          <w:szCs w:val="22"/>
        </w:rPr>
        <w:t xml:space="preserve">Grouping: </w:t>
      </w:r>
      <w:r>
        <w:rPr>
          <w:sz w:val="22"/>
          <w:szCs w:val="22"/>
        </w:rPr>
        <w:t xml:space="preserve">Whole group for the pattern, then same-gender pairs and small groups; the mingle uses the whole room;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Choose am, is, or are by ear to finish a spoken sentence, matched to a person they can see.</w:t>
      </w:r>
    </w:p>
    <w:p>
      <w:pPr>
        <w:pStyle w:val="ListParagraph"/>
        <w:numPr>
          <w:ilvl w:val="0"/>
          <w:numId w:val="1"/>
        </w:numPr>
        <w:spacing w:after="80" w:line="300"/>
      </w:pPr>
      <w:r>
        <w:rPr>
          <w:sz w:val="22"/>
          <w:szCs w:val="22"/>
        </w:rPr>
        <w:t xml:space="preserve">Match a person or a group to the right pronoun (I, you, he, she, we, they) using picture cards.</w:t>
      </w:r>
    </w:p>
    <w:p>
      <w:pPr>
        <w:pStyle w:val="ListParagraph"/>
        <w:numPr>
          <w:ilvl w:val="0"/>
          <w:numId w:val="1"/>
        </w:numPr>
        <w:spacing w:after="80" w:line="300"/>
      </w:pPr>
      <w:r>
        <w:rPr>
          <w:sz w:val="22"/>
          <w:szCs w:val="22"/>
        </w:rPr>
        <w:t xml:space="preserve">Build a simple sentence from word cards laid in order (I / am / from / ___).</w:t>
      </w:r>
    </w:p>
    <w:p>
      <w:pPr>
        <w:pStyle w:val="ListParagraph"/>
        <w:numPr>
          <w:ilvl w:val="0"/>
          <w:numId w:val="1"/>
        </w:numPr>
        <w:spacing w:after="80" w:line="300"/>
      </w:pPr>
      <w:r>
        <w:rPr>
          <w:sz w:val="22"/>
          <w:szCs w:val="22"/>
        </w:rPr>
        <w:t xml:space="preserve">Ask and answer simple questions about themselves in same-gender pairs, and mingle to find someone who.</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Word cards for the small set of sentence words (I, you, he, she, we, they, am, is, are, from, a, and each learner's own picture-words), printed, drawn, or scratched on card.</w:t>
      </w:r>
    </w:p>
    <w:p>
      <w:pPr>
        <w:pStyle w:val="ListParagraph"/>
        <w:numPr>
          <w:ilvl w:val="0"/>
          <w:numId w:val="1"/>
        </w:numPr>
        <w:spacing w:after="80" w:line="300"/>
      </w:pPr>
      <w:r>
        <w:rPr>
          <w:sz w:val="22"/>
          <w:szCs w:val="22"/>
        </w:rPr>
        <w:t xml:space="preserve">Picture cards or drawn pictures of people and groups (a woman, a man, two friends, a family) for the pronoun matching, and the people in the room themselves.</w:t>
      </w:r>
    </w:p>
    <w:p>
      <w:pPr>
        <w:pStyle w:val="ListParagraph"/>
        <w:numPr>
          <w:ilvl w:val="0"/>
          <w:numId w:val="1"/>
        </w:numPr>
        <w:spacing w:after="80" w:line="300"/>
      </w:pPr>
      <w:r>
        <w:rPr>
          <w:sz w:val="22"/>
          <w:szCs w:val="22"/>
        </w:rPr>
        <w:t xml:space="preserve">The learner's picture-words from earlier My Voice sessions (their drawn words for name, place, and things they like), so the frames are filled with real words that are theirs.</w:t>
      </w:r>
    </w:p>
    <w:p>
      <w:pPr>
        <w:pStyle w:val="ListParagraph"/>
        <w:numPr>
          <w:ilvl w:val="0"/>
          <w:numId w:val="1"/>
        </w:numPr>
        <w:spacing w:after="80" w:line="300"/>
      </w:pPr>
      <w:r>
        <w:rPr>
          <w:sz w:val="22"/>
          <w:szCs w:val="22"/>
        </w:rPr>
        <w:t xml:space="preserve">The My Voice book and something to draw or trace with, for those who want to keep a written version.</w:t>
      </w:r>
    </w:p>
    <w:p>
      <w:pPr>
        <w:pStyle w:val="ListParagraph"/>
        <w:numPr>
          <w:ilvl w:val="0"/>
          <w:numId w:val="1"/>
        </w:numPr>
        <w:spacing w:after="80" w:line="300"/>
      </w:pPr>
      <w:r>
        <w:rPr>
          <w:sz w:val="22"/>
          <w:szCs w:val="22"/>
        </w:rPr>
        <w:t xml:space="preserve">Sensitivity: the frame 'I am from ___' can touch displacement, loss, and separation. Offer the lighter road openly and often — a learner can name a smaller, safer place, or fill the frame with a colour, a food, or a thing they like instead. No one has to say where they are from, and choosing the easy word is never a failing.</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previous block taught the frames as chunks, for fluency. This one makes the pattern visible, so learners can build sentences they have not been given. It is the only grammar block in the unit, and it must stay a game.</w:t>
      </w:r>
    </w:p>
    <w:p>
      <w:pPr>
        <w:pStyle w:val="Heading3"/>
        <w:keepNext/>
        <w:spacing w:after="80" w:before="220"/>
      </w:pPr>
      <w:r>
        <w:rPr>
          <w:b/>
          <w:bCs/>
          <w:color w:val="1F3A5F"/>
          <w:sz w:val="24"/>
          <w:szCs w:val="24"/>
        </w:rPr>
        <w:t xml:space="preserve">The whole rule, in one table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Who</w:t>
            </w:r>
          </w:p>
        </w:tc>
        <w:tc>
          <w:tcPr>
            <w:tcW w:type="dxa" w:w="4535"/>
            <w:tcMar>
              <w:top w:type="dxa" w:w="70"/>
              <w:left w:type="dxa" w:w="120"/>
              <w:bottom w:type="dxa" w:w="70"/>
              <w:right w:type="dxa" w:w="120"/>
            </w:tcMar>
          </w:tcPr>
          <w:p>
            <w:pPr>
              <w:spacing w:line="260"/>
            </w:pPr>
            <w:r>
              <w:rPr>
                <w:b/>
                <w:bCs/>
                <w:color w:val="1F3A5F"/>
                <w:sz w:val="19"/>
                <w:szCs w:val="19"/>
              </w:rPr>
              <w:t xml:space="preserve">Word</w:t>
            </w:r>
          </w:p>
        </w:tc>
      </w:tr>
      <w:tr>
        <w:tc>
          <w:tcPr>
            <w:tcW w:type="dxa" w:w="4535"/>
            <w:tcMar>
              <w:top w:type="dxa" w:w="70"/>
              <w:left w:type="dxa" w:w="120"/>
              <w:bottom w:type="dxa" w:w="70"/>
              <w:right w:type="dxa" w:w="120"/>
            </w:tcMar>
          </w:tcPr>
          <w:p>
            <w:pPr>
              <w:spacing w:line="260"/>
            </w:pPr>
            <w:r>
              <w:rPr>
                <w:b w:val="false"/>
                <w:bCs w:val="false"/>
                <w:sz w:val="19"/>
                <w:szCs w:val="19"/>
              </w:rPr>
              <w:t xml:space="preserve">I</w:t>
            </w:r>
          </w:p>
        </w:tc>
        <w:tc>
          <w:tcPr>
            <w:tcW w:type="dxa" w:w="4535"/>
            <w:tcMar>
              <w:top w:type="dxa" w:w="70"/>
              <w:left w:type="dxa" w:w="120"/>
              <w:bottom w:type="dxa" w:w="70"/>
              <w:right w:type="dxa" w:w="120"/>
            </w:tcMar>
          </w:tcPr>
          <w:p>
            <w:pPr>
              <w:spacing w:line="260"/>
            </w:pPr>
            <w:r>
              <w:rPr>
                <w:b w:val="false"/>
                <w:bCs w:val="false"/>
                <w:sz w:val="19"/>
                <w:szCs w:val="19"/>
              </w:rPr>
              <w:t xml:space="preserve">am</w:t>
            </w:r>
          </w:p>
        </w:tc>
      </w:tr>
      <w:tr>
        <w:tc>
          <w:tcPr>
            <w:tcW w:type="dxa" w:w="4535"/>
            <w:tcMar>
              <w:top w:type="dxa" w:w="70"/>
              <w:left w:type="dxa" w:w="120"/>
              <w:bottom w:type="dxa" w:w="70"/>
              <w:right w:type="dxa" w:w="120"/>
            </w:tcMar>
          </w:tcPr>
          <w:p>
            <w:pPr>
              <w:spacing w:line="260"/>
            </w:pPr>
            <w:r>
              <w:rPr>
                <w:b w:val="false"/>
                <w:bCs w:val="false"/>
                <w:sz w:val="19"/>
                <w:szCs w:val="19"/>
              </w:rPr>
              <w:t xml:space="preserve">he · she · it · one person · one thing</w:t>
            </w:r>
          </w:p>
        </w:tc>
        <w:tc>
          <w:tcPr>
            <w:tcW w:type="dxa" w:w="4535"/>
            <w:tcMar>
              <w:top w:type="dxa" w:w="70"/>
              <w:left w:type="dxa" w:w="120"/>
              <w:bottom w:type="dxa" w:w="70"/>
              <w:right w:type="dxa" w:w="120"/>
            </w:tcMar>
          </w:tcPr>
          <w:p>
            <w:pPr>
              <w:spacing w:line="260"/>
            </w:pPr>
            <w:r>
              <w:rPr>
                <w:b w:val="false"/>
                <w:bCs w:val="false"/>
                <w:sz w:val="19"/>
                <w:szCs w:val="19"/>
              </w:rPr>
              <w:t xml:space="preserve">is</w:t>
            </w:r>
          </w:p>
        </w:tc>
      </w:tr>
      <w:tr>
        <w:tc>
          <w:tcPr>
            <w:tcW w:type="dxa" w:w="4535"/>
            <w:tcMar>
              <w:top w:type="dxa" w:w="70"/>
              <w:left w:type="dxa" w:w="120"/>
              <w:bottom w:type="dxa" w:w="70"/>
              <w:right w:type="dxa" w:w="120"/>
            </w:tcMar>
          </w:tcPr>
          <w:p>
            <w:pPr>
              <w:spacing w:line="260"/>
            </w:pPr>
            <w:r>
              <w:rPr>
                <w:b w:val="false"/>
                <w:bCs w:val="false"/>
                <w:sz w:val="19"/>
                <w:szCs w:val="19"/>
              </w:rPr>
              <w:t xml:space="preserve">you · we · they · more than one</w:t>
            </w:r>
          </w:p>
        </w:tc>
        <w:tc>
          <w:tcPr>
            <w:tcW w:type="dxa" w:w="4535"/>
            <w:tcMar>
              <w:top w:type="dxa" w:w="70"/>
              <w:left w:type="dxa" w:w="120"/>
              <w:bottom w:type="dxa" w:w="70"/>
              <w:right w:type="dxa" w:w="120"/>
            </w:tcMar>
          </w:tcPr>
          <w:p>
            <w:pPr>
              <w:spacing w:line="260"/>
            </w:pPr>
            <w:r>
              <w:rPr>
                <w:b w:val="false"/>
                <w:bCs w:val="false"/>
                <w:sz w:val="19"/>
                <w:szCs w:val="19"/>
              </w:rPr>
              <w:t xml:space="preserve">are</w:t>
            </w:r>
          </w:p>
        </w:tc>
      </w:tr>
    </w:tbl>
    <w:p>
      <w:pPr>
        <w:spacing w:after="140" w:before="0" w:line="300"/>
      </w:pPr>
      <w:r>
        <w:rPr>
          <w:sz w:val="22"/>
          <w:szCs w:val="22"/>
        </w:rPr>
        <w:t xml:space="preserve">That is all of it. Do not add exceptions, do not mention the past, and do not use the words "verb", "pronoun" or "conjugate" — they add a second thing to learn and teach nothing about English.</w:t>
      </w:r>
    </w:p>
    <w:p>
      <w:pPr>
        <w:pStyle w:val="Heading3"/>
        <w:keepNext/>
        <w:spacing w:after="80" w:before="220"/>
      </w:pPr>
      <w:r>
        <w:rPr>
          <w:b/>
          <w:bCs/>
          <w:color w:val="1F3A5F"/>
          <w:sz w:val="24"/>
          <w:szCs w:val="24"/>
        </w:rPr>
        <w:t xml:space="preserve">Build it with the hands, not the eyes</w:t>
      </w:r>
    </w:p>
    <w:p>
      <w:pPr>
        <w:spacing w:after="140" w:before="0" w:line="300"/>
      </w:pPr>
      <w:r>
        <w:rPr>
          <w:sz w:val="22"/>
          <w:szCs w:val="22"/>
        </w:rPr>
        <w:t xml:space="preserve">Word cards on the floor or table: I · you · he · she · we · they in one colour, am · is · are in another, then the words learners already collected.</w:t>
      </w:r>
    </w:p>
    <w:p>
      <w:pPr>
        <w:spacing w:after="140" w:before="0" w:line="300"/>
      </w:pPr>
      <w:r>
        <w:rPr>
          <w:sz w:val="22"/>
          <w:szCs w:val="22"/>
        </w:rPr>
        <w:t xml:space="preserve">Physically joining the right cards is what makes the pattern stick for a learner who cannot yet read fluently. Reading the table does not. If you have five minutes, spend them on the cards, not the table.</w:t>
      </w:r>
    </w:p>
    <w:p>
      <w:pPr>
        <w:pStyle w:val="Heading3"/>
        <w:keepNext/>
        <w:spacing w:after="80" w:before="220"/>
      </w:pPr>
      <w:r>
        <w:rPr>
          <w:b/>
          <w:bCs/>
          <w:color w:val="1F3A5F"/>
          <w:sz w:val="24"/>
          <w:szCs w:val="24"/>
        </w:rPr>
        <w:t xml:space="preserve">The error to expect, and what it means</w:t>
      </w:r>
    </w:p>
    <w:p>
      <w:pPr>
        <w:spacing w:after="140" w:before="0" w:line="300"/>
      </w:pPr>
      <w:r>
        <w:rPr>
          <w:sz w:val="22"/>
          <w:szCs w:val="22"/>
        </w:rPr>
        <w:t xml:space="preserve">"I is" and "he are" are the two you will hear. They are not carelessness — they are a learner applying a pattern, which is a sign of progress.</w:t>
      </w:r>
    </w:p>
    <w:p>
      <w:pPr>
        <w:spacing w:after="140" w:before="0" w:line="300"/>
      </w:pPr>
      <w:r>
        <w:rPr>
          <w:sz w:val="22"/>
          <w:szCs w:val="22"/>
        </w:rPr>
        <w:t xml:space="preserve">Fix by ear, not by rule: say the correct version once, warmly, and have them repeat it. "I am. Say it — I am." Do not explain again. The ear settles this faster than the head.</w:t>
      </w:r>
    </w:p>
    <w:p>
      <w:pPr>
        <w:pStyle w:val="Heading3"/>
        <w:keepNext/>
        <w:spacing w:after="80" w:before="220"/>
      </w:pPr>
      <w:r>
        <w:rPr>
          <w:b/>
          <w:bCs/>
          <w:color w:val="1F3A5F"/>
          <w:sz w:val="24"/>
          <w:szCs w:val="24"/>
        </w:rPr>
        <w:t xml:space="preserve">Questions come from the same three words</w:t>
      </w:r>
    </w:p>
    <w:p>
      <w:pPr>
        <w:spacing w:after="140" w:before="0" w:line="300"/>
      </w:pPr>
      <w:r>
        <w:rPr>
          <w:sz w:val="22"/>
          <w:szCs w:val="22"/>
        </w:rPr>
        <w:t xml:space="preserve">Turn the sentence round and you have the question:</w:t>
      </w:r>
    </w:p>
    <w:p>
      <w:pPr>
        <w:pStyle w:val="ListParagraph"/>
        <w:numPr>
          <w:ilvl w:val="0"/>
          <w:numId w:val="1"/>
        </w:numPr>
        <w:spacing w:after="80" w:line="300"/>
      </w:pPr>
      <w:r>
        <w:rPr>
          <w:sz w:val="22"/>
          <w:szCs w:val="22"/>
        </w:rPr>
        <w:t xml:space="preserve">You are from ___ → Are you from ___?</w:t>
      </w:r>
    </w:p>
    <w:p>
      <w:pPr>
        <w:pStyle w:val="ListParagraph"/>
        <w:numPr>
          <w:ilvl w:val="0"/>
          <w:numId w:val="1"/>
        </w:numPr>
        <w:spacing w:after="80" w:line="300"/>
      </w:pPr>
      <w:r>
        <w:rPr>
          <w:sz w:val="22"/>
          <w:szCs w:val="22"/>
        </w:rPr>
        <w:t xml:space="preserve">She is your sister → Is she your sister?</w:t>
      </w:r>
    </w:p>
    <w:p>
      <w:pPr>
        <w:spacing w:after="140" w:before="0" w:line="300"/>
      </w:pPr>
      <w:r>
        <w:rPr>
          <w:sz w:val="22"/>
          <w:szCs w:val="22"/>
        </w:rPr>
        <w:t xml:space="preserve">Show this once and let them find it in the cards. That single move gets them asking as well as answering, which is what makes a real conversation possible.</w:t>
      </w:r>
    </w:p>
    <w:p>
      <w:pPr>
        <w:pStyle w:val="Heading3"/>
        <w:keepNext/>
        <w:spacing w:after="80" w:before="220"/>
      </w:pPr>
      <w:r>
        <w:rPr>
          <w:b/>
          <w:bCs/>
          <w:color w:val="1F3A5F"/>
          <w:sz w:val="24"/>
          <w:szCs w:val="24"/>
        </w:rPr>
        <w:t xml:space="preserve">Finish with mingling</w:t>
      </w:r>
    </w:p>
    <w:p>
      <w:pPr>
        <w:spacing w:after="140" w:before="0" w:line="300"/>
      </w:pPr>
      <w:r>
        <w:rPr>
          <w:sz w:val="22"/>
          <w:szCs w:val="22"/>
        </w:rPr>
        <w:t xml:space="preserve">"Find someone who…" gets every learner asking and answering many times in a few minutes, moving, with no one on display. It is the highest-value activity in the block. Same-gender grouping where that is what lets girls take part.</w:t>
      </w:r>
    </w:p>
    <w:p>
      <w:pPr>
        <w:pStyle w:val="Heading3"/>
        <w:keepNext/>
        <w:spacing w:after="80" w:before="220"/>
      </w:pPr>
      <w:r>
        <w:rPr>
          <w:b/>
          <w:bCs/>
          <w:color w:val="1F3A5F"/>
          <w:sz w:val="24"/>
          <w:szCs w:val="24"/>
        </w:rPr>
        <w:t xml:space="preserve">Accept true over correct, still</w:t>
      </w:r>
    </w:p>
    <w:p>
      <w:pPr>
        <w:spacing w:after="140" w:before="0" w:line="300"/>
      </w:pPr>
      <w:r>
        <w:rPr>
          <w:sz w:val="22"/>
          <w:szCs w:val="22"/>
        </w:rPr>
        <w:t xml:space="preserve">During the game, correct almost nothing. Note the two or three errors worth recycling tomorrow and let the game run.</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can build a true sentence from cards without help.</w:t>
      </w:r>
    </w:p>
    <w:p>
      <w:pPr>
        <w:pStyle w:val="ListParagraph"/>
        <w:numPr>
          <w:ilvl w:val="0"/>
          <w:numId w:val="1"/>
        </w:numPr>
        <w:spacing w:after="80" w:line="300"/>
      </w:pPr>
      <w:r>
        <w:rPr>
          <w:sz w:val="22"/>
          <w:szCs w:val="22"/>
        </w:rPr>
        <w:t xml:space="preserve">Every learner has asked at least three people a question and answered theirs.</w:t>
      </w:r>
    </w:p>
    <w:p>
      <w:pPr>
        <w:pStyle w:val="ListParagraph"/>
        <w:numPr>
          <w:ilvl w:val="0"/>
          <w:numId w:val="1"/>
        </w:numPr>
        <w:spacing w:after="80" w:line="300"/>
      </w:pPr>
      <w:r>
        <w:rPr>
          <w:sz w:val="22"/>
          <w:szCs w:val="22"/>
        </w:rPr>
        <w:t xml:space="preserve">The am/is/are table is on the wall in a form learners can point at.</w:t>
      </w:r>
    </w:p>
    <w:p>
      <w:pPr>
        <w:spacing w:after="100" w:before="0" w:line="300"/>
      </w:pPr>
      <w:r>
        <w:rPr>
          <w:b/>
          <w:bCs/>
          <w:color w:val="5A6473"/>
          <w:sz w:val="20"/>
          <w:szCs w:val="20"/>
        </w:rPr>
        <w:t xml:space="preserve">The learners have this taught in their own book, on the “How to build your own sentences”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the practice layer that makes the Unit 1 grammar easy rather than merely met — the verb "to be", the subject pronouns, and simple sentences. The sources it grows from are eight paper fill-in exercises for learners who can read and write. Here every one is rebuilt to be spoken and physical, because most learners are not yet reading in any language: choosing am, is, or are is done by ear about a real person in the room, not circled on a worksheet; matching a pronoun is done with picture-cards and pointing; building a sentence is done by laying word cards in order, not writing them; and the two spoken exercises from the source — ask-and-answer and find-someone-who — carry straight over as the heart of the practice. Keep the verb attached to real, visible people, never to a rule, because the pattern sticks when it is about someone the learner can see. Expect "I from" and "I student" and do not pounce; say the whole sentence back warmly and let the correct shape soak in through repetition. Move from controlled to freer across the steps — first choosing and matching, then building, then free use in pairs and the mingle — just as the source sequences it, but by mouth and by card. Writing is optional at every step: a learner ready to trace or copy a sentence into their My Voice book may, but no one waits on the pencil. Welcome bridges to Rohingya, Chittagonian, Burmese, and Arabic — how is "I am" said in a language you already have? A learner who can say and vary true sentences about who they are has crossed a real line.</w:t>
      </w:r>
    </w:p>
    <w:p>
      <w:pPr>
        <w:pStyle w:val="Heading3"/>
        <w:keepNext/>
        <w:spacing w:after="80" w:before="220"/>
      </w:pPr>
      <w:r>
        <w:rPr>
          <w:b/>
          <w:bCs/>
          <w:color w:val="1F3A5F"/>
          <w:sz w:val="24"/>
          <w:szCs w:val="24"/>
        </w:rPr>
        <w:t xml:space="preserve">Step 1: Choose am, is, are, and match the pronoun  (35-45 min)</w:t>
      </w:r>
    </w:p>
    <w:p>
      <w:pPr>
        <w:spacing w:after="140" w:before="0" w:line="300"/>
      </w:pPr>
      <w:r>
        <w:rPr>
          <w:sz w:val="22"/>
          <w:szCs w:val="22"/>
        </w:rPr>
        <w:t xml:space="preserve">Start with the controlled work, done aloud. Point to a real person and say a sentence with a gap for the group to fill by ear — "Fatima ___ my friend" and the group says "is"; "I ___ a student" and they say "am"; "they ___ here" and they say "are". Keep it about people they can see, so the choice carries meaning. Then match people to pronouns with picture-cards: hold up a card of a woman and learners say "she", a man "he", two friends "we" or "they", and rebuild the sentence with the pronoun (Maria is my friend becomes She is my friend). Go slowly and let the choices be made together before anyone is asked alone.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Point to her. She ___ my friend. Which word finishes it?</w:t>
      </w:r>
    </w:p>
    <w:p>
      <w:pPr>
        <w:pStyle w:val="ListParagraph"/>
        <w:numPr>
          <w:ilvl w:val="0"/>
          <w:numId w:val="1"/>
        </w:numPr>
        <w:spacing w:after="80" w:line="300"/>
      </w:pPr>
      <w:r>
        <w:rPr>
          <w:sz w:val="22"/>
          <w:szCs w:val="22"/>
        </w:rPr>
        <w:t xml:space="preserve">Which pronoun goes with this card, or with these two people?</w:t>
      </w:r>
    </w:p>
    <w:p>
      <w:pPr>
        <w:pStyle w:val="ListParagraph"/>
        <w:numPr>
          <w:ilvl w:val="0"/>
          <w:numId w:val="1"/>
        </w:numPr>
        <w:spacing w:after="80" w:line="300"/>
      </w:pPr>
      <w:r>
        <w:rPr>
          <w:sz w:val="22"/>
          <w:szCs w:val="22"/>
        </w:rPr>
        <w:t xml:space="preserve">How do you say "I am" in a language you already speak?</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He and she mixed up; keep practising with real, known people so the choice carries meaning, and treat a slip as ordinary rather than a failure.</w:t>
      </w:r>
    </w:p>
    <w:p>
      <w:pPr>
        <w:pStyle w:val="ListParagraph"/>
        <w:numPr>
          <w:ilvl w:val="0"/>
          <w:numId w:val="1"/>
        </w:numPr>
        <w:spacing w:after="80" w:line="300"/>
      </w:pPr>
      <w:r>
        <w:rPr>
          <w:sz w:val="22"/>
          <w:szCs w:val="22"/>
        </w:rPr>
        <w:t xml:space="preserve">Rushing to cover every pronoun; a learner who owns "I am", "she is", and "we are" has more than one who half-heard six forms.</w:t>
      </w:r>
    </w:p>
    <w:p>
      <w:pPr>
        <w:spacing w:after="140" w:line="300"/>
      </w:pPr>
      <w:r>
        <w:rPr>
          <w:b/>
          <w:bCs/>
          <w:color w:val="7A3B69"/>
          <w:sz w:val="22"/>
          <w:szCs w:val="22"/>
        </w:rPr>
        <w:t xml:space="preserve">Running it with no materials: </w:t>
      </w:r>
      <w:r>
        <w:rPr>
          <w:sz w:val="22"/>
          <w:szCs w:val="22"/>
        </w:rPr>
        <w:t xml:space="preserve">No cards are needed. Point at the actual people in the room for the pronouns, and let the gap-sentences live entirely in your voice and theirs; the choosing and matching work the same with nothing but speech.</w:t>
      </w:r>
    </w:p>
    <w:p>
      <w:pPr>
        <w:pStyle w:val="Heading3"/>
        <w:keepNext/>
        <w:spacing w:after="80" w:before="220"/>
      </w:pPr>
      <w:r>
        <w:rPr>
          <w:b/>
          <w:bCs/>
          <w:color w:val="1F3A5F"/>
          <w:sz w:val="24"/>
          <w:szCs w:val="24"/>
        </w:rPr>
        <w:t xml:space="preserve">Step 2: Build a sentence from cards  (35-45 min)</w:t>
      </w:r>
    </w:p>
    <w:p>
      <w:pPr>
        <w:spacing w:after="140" w:before="0" w:line="300"/>
      </w:pPr>
      <w:r>
        <w:rPr>
          <w:sz w:val="22"/>
          <w:szCs w:val="22"/>
        </w:rPr>
        <w:t xml:space="preserve">Now build, without writing. Give out word cards for the small sentence set and have learners lay them in order to make a true sentence — I / am / from / and then their own picture-word for a place; or I / am / a / and their word for what they are. Say a sentence and learners build it from the cards; then they build one that is true for them and say it aloud. This is the source's put-the-words-in-order exercise, done by hand with cards instead of on paper, so a learner who cannot write still feels a sentence take shape and hears which word goes where.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Lay the cards to make it true for you. Now say the whole sentence.</w:t>
      </w:r>
    </w:p>
    <w:p>
      <w:pPr>
        <w:pStyle w:val="ListParagraph"/>
        <w:numPr>
          <w:ilvl w:val="0"/>
          <w:numId w:val="1"/>
        </w:numPr>
        <w:spacing w:after="80" w:line="300"/>
      </w:pPr>
      <w:r>
        <w:rPr>
          <w:sz w:val="22"/>
          <w:szCs w:val="22"/>
        </w:rPr>
        <w:t xml:space="preserve">Which card comes first? Where does "am" go?</w:t>
      </w:r>
    </w:p>
    <w:p>
      <w:pPr>
        <w:pStyle w:val="ListParagraph"/>
        <w:numPr>
          <w:ilvl w:val="0"/>
          <w:numId w:val="1"/>
        </w:numPr>
        <w:spacing w:after="80" w:line="300"/>
      </w:pPr>
      <w:r>
        <w:rPr>
          <w:sz w:val="22"/>
          <w:szCs w:val="22"/>
        </w:rPr>
        <w:t xml:space="preserve">Read me your sentence, pointing to each card.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Dropping the "am" (laying "I from ___"); do not scold, just build the whole sentence back warmly with the cards and have them echo it, so the full shape is what they see and say.</w:t>
      </w:r>
    </w:p>
    <w:p>
      <w:pPr>
        <w:pStyle w:val="ListParagraph"/>
        <w:numPr>
          <w:ilvl w:val="0"/>
          <w:numId w:val="1"/>
        </w:numPr>
        <w:spacing w:after="80" w:line="300"/>
      </w:pPr>
      <w:r>
        <w:rPr>
          <w:sz w:val="22"/>
          <w:szCs w:val="22"/>
        </w:rPr>
        <w:t xml:space="preserve">A learner reaching for a place that hurts to name; offer the lighter road openly, so filling the frame with a colour, a food, or a thing they like never feels like failing.</w:t>
      </w:r>
    </w:p>
    <w:p>
      <w:pPr>
        <w:spacing w:after="140" w:line="300"/>
      </w:pPr>
      <w:r>
        <w:rPr>
          <w:b/>
          <w:bCs/>
          <w:color w:val="7A3B69"/>
          <w:sz w:val="22"/>
          <w:szCs w:val="22"/>
        </w:rPr>
        <w:t xml:space="preserve">Running it with no materials: </w:t>
      </w:r>
      <w:r>
        <w:rPr>
          <w:sz w:val="22"/>
          <w:szCs w:val="22"/>
        </w:rPr>
        <w:t xml:space="preserve">With no cards, learners build the sentence aloud from the frame said slowly, word by word, or lay small objects or scratched scraps in order; the win is hearing the order of the words, which a gesture and a voice carry as well as printed cards.</w:t>
      </w:r>
    </w:p>
    <w:p>
      <w:pPr>
        <w:pStyle w:val="Heading3"/>
        <w:keepNext/>
        <w:spacing w:after="80" w:before="220"/>
      </w:pPr>
      <w:r>
        <w:rPr>
          <w:b/>
          <w:bCs/>
          <w:color w:val="1F3A5F"/>
          <w:sz w:val="24"/>
          <w:szCs w:val="24"/>
        </w:rPr>
        <w:t xml:space="preserve">Step 3: Ask and answer, in pairs  (30-40 min)</w:t>
      </w:r>
    </w:p>
    <w:p>
      <w:pPr>
        <w:spacing w:after="140" w:before="0" w:line="300"/>
      </w:pPr>
      <w:r>
        <w:rPr>
          <w:sz w:val="22"/>
          <w:szCs w:val="22"/>
        </w:rPr>
        <w:t xml:space="preserve">Move to freer use. In same-gender pairs, learners ask and answer simple questions about themselves, aiming for a whole-sentence answer — "What is your name?", "Where are you from?", "What do you like?". Model a pair first with a confident learner or the mentor. Do not correct during the exchange; let the pattern flow. This is the source's ask-and-answer speaking task, carried straight over — it needs no paper, only two people and the sentences they have been building.</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Ask your partner where they are from. Answer in a whole sentence.</w:t>
      </w:r>
    </w:p>
    <w:p>
      <w:pPr>
        <w:pStyle w:val="ListParagraph"/>
        <w:numPr>
          <w:ilvl w:val="0"/>
          <w:numId w:val="1"/>
        </w:numPr>
        <w:spacing w:after="80" w:line="300"/>
      </w:pPr>
      <w:r>
        <w:rPr>
          <w:sz w:val="22"/>
          <w:szCs w:val="22"/>
        </w:rPr>
        <w:t xml:space="preserve">What is your name? What do you like? Take turns.</w:t>
      </w:r>
    </w:p>
    <w:p>
      <w:pPr>
        <w:pStyle w:val="ListParagraph"/>
        <w:numPr>
          <w:ilvl w:val="0"/>
          <w:numId w:val="1"/>
        </w:numPr>
        <w:spacing w:after="80" w:line="300"/>
      </w:pPr>
      <w:r>
        <w:rPr>
          <w:sz w:val="22"/>
          <w:szCs w:val="22"/>
        </w:rPr>
        <w:t xml:space="preserve">What felt easier to say this time than last time?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Stopping to fix small errors, which kills the flow; save any teaching for later and let the paired repetition do its work.</w:t>
      </w:r>
    </w:p>
    <w:p>
      <w:pPr>
        <w:pStyle w:val="ListParagraph"/>
        <w:numPr>
          <w:ilvl w:val="0"/>
          <w:numId w:val="1"/>
        </w:numPr>
        <w:spacing w:after="80" w:line="300"/>
      </w:pPr>
      <w:r>
        <w:rPr>
          <w:sz w:val="22"/>
          <w:szCs w:val="22"/>
        </w:rPr>
        <w:t xml:space="preserve">A shy learner freezing with a new partner; let them rehearse quietly with the mentor or a trusted partner first, and keep pairs same-gender for anything said aloud.</w:t>
      </w:r>
    </w:p>
    <w:p>
      <w:pPr>
        <w:spacing w:after="140" w:line="300"/>
      </w:pPr>
      <w:r>
        <w:rPr>
          <w:b/>
          <w:bCs/>
          <w:color w:val="7A3B69"/>
          <w:sz w:val="22"/>
          <w:szCs w:val="22"/>
        </w:rPr>
        <w:t xml:space="preserve">Running it with no materials: </w:t>
      </w:r>
      <w:r>
        <w:rPr>
          <w:sz w:val="22"/>
          <w:szCs w:val="22"/>
        </w:rPr>
        <w:t xml:space="preserve">In a seated group with no room to move, learners simply turn to the person beside them; the whole exchange is spoken, so it needs nothing but a partner and a little quiet.</w:t>
      </w:r>
    </w:p>
    <w:p>
      <w:pPr>
        <w:pStyle w:val="Heading3"/>
        <w:keepNext/>
        <w:spacing w:after="80" w:before="220"/>
      </w:pPr>
      <w:r>
        <w:rPr>
          <w:b/>
          <w:bCs/>
          <w:color w:val="1F3A5F"/>
          <w:sz w:val="24"/>
          <w:szCs w:val="24"/>
        </w:rPr>
        <w:t xml:space="preserve">Step 4: Find someone who, and mingle  (25-35 min)</w:t>
      </w:r>
    </w:p>
    <w:p>
      <w:pPr>
        <w:spacing w:after="140" w:before="0" w:line="300"/>
      </w:pPr>
      <w:r>
        <w:rPr>
          <w:sz w:val="22"/>
          <w:szCs w:val="22"/>
        </w:rPr>
        <w:t xml:space="preserve">Close the freer practice with a gentle mingle. Give the group a few simple things to find — someone who likes rice, someone who is from the same place, someone with the same first sound in their name — and learners move around asking and answering to find them, using the sentences they now have. Keep it warm and unhurried, and keep the questions light and safe. This is the source's find-someone-who task, rebuilt as a spoken mingle with nothing to write, so the grammar is used for a real purpose — finding something out about a real person.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Find someone who likes the same food as you. Ask them.</w:t>
      </w:r>
    </w:p>
    <w:p>
      <w:pPr>
        <w:pStyle w:val="ListParagraph"/>
        <w:numPr>
          <w:ilvl w:val="0"/>
          <w:numId w:val="1"/>
        </w:numPr>
        <w:spacing w:after="80" w:line="300"/>
      </w:pPr>
      <w:r>
        <w:rPr>
          <w:sz w:val="22"/>
          <w:szCs w:val="22"/>
        </w:rPr>
        <w:t xml:space="preserve">Who is from near where you are from? Ask and answer in whole sentences.</w:t>
      </w:r>
    </w:p>
    <w:p>
      <w:pPr>
        <w:pStyle w:val="ListParagraph"/>
        <w:numPr>
          <w:ilvl w:val="0"/>
          <w:numId w:val="1"/>
        </w:numPr>
        <w:spacing w:after="80" w:line="300"/>
      </w:pPr>
      <w:r>
        <w:rPr>
          <w:sz w:val="22"/>
          <w:szCs w:val="22"/>
        </w:rPr>
        <w:t xml:space="preserve">Tell the group one thing you found out about someone.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Questions that push toward what hurts; keep the things-to-find light and everyday, and let a learner pass on any question with no explanation.</w:t>
      </w:r>
    </w:p>
    <w:p>
      <w:pPr>
        <w:pStyle w:val="ListParagraph"/>
        <w:numPr>
          <w:ilvl w:val="0"/>
          <w:numId w:val="1"/>
        </w:numPr>
        <w:spacing w:after="80" w:line="300"/>
      </w:pPr>
      <w:r>
        <w:rPr>
          <w:sz w:val="22"/>
          <w:szCs w:val="22"/>
        </w:rPr>
        <w:t xml:space="preserve">The mingle unsettling a shy learner; let them work the room with a partner, or find just one person rather than several.</w:t>
      </w:r>
    </w:p>
    <w:p>
      <w:pPr>
        <w:spacing w:after="140" w:line="300"/>
      </w:pPr>
      <w:r>
        <w:rPr>
          <w:b/>
          <w:bCs/>
          <w:color w:val="7A3B69"/>
          <w:sz w:val="22"/>
          <w:szCs w:val="22"/>
        </w:rPr>
        <w:t xml:space="preserve">Running it with no materials: </w:t>
      </w:r>
      <w:r>
        <w:rPr>
          <w:sz w:val="22"/>
          <w:szCs w:val="22"/>
        </w:rPr>
        <w:t xml:space="preserve">Where moving around is not possible, run it seated by rotating one row so each learner meets three fresh partners in turn; the finding-out works the same without anyone crossing the space.</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group back and close with a spoken reflection. Go round and let a few learners say aloud what they can now say — "I can say, I am Fatima; I am from my village; I like rice" — and mark the milestone plainly: the sentences that were careful work a few weeks ago now come easily, and you can ask and answer about who you are, in English, with other people. For any learner who wants it, offer the written version now — trace or copy one sentence into the My Voice book — but no one waits on the pencil. Independent task: say your sentences to one person at home, ask them one question back in English, and, if you like, trace one sentence once in your book.</w:t>
      </w:r>
    </w:p>
    <w:p>
      <w:pPr>
        <w:spacing w:after="140" w:line="300"/>
      </w:pPr>
      <w:r>
        <w:rPr>
          <w:b/>
          <w:bCs/>
          <w:color w:val="7A3B69"/>
          <w:sz w:val="22"/>
          <w:szCs w:val="22"/>
        </w:rPr>
        <w:t xml:space="preserve">Independent task: </w:t>
      </w:r>
      <w:r>
        <w:rPr>
          <w:sz w:val="22"/>
          <w:szCs w:val="22"/>
        </w:rPr>
        <w:t xml:space="preserve">Ask one person the questions from today (What is your name? Where are you from?) and answer them back.</w:t>
      </w:r>
    </w:p>
    <w:p>
      <w:pPr>
        <w:spacing w:after="140" w:before="0" w:line="300"/>
      </w:pPr>
      <w:r>
        <w:rPr>
          <w:b/>
          <w:bCs/>
          <w:color w:val="5A6473"/>
          <w:sz w:val="21"/>
          <w:szCs w:val="21"/>
        </w:rPr>
        <w:t xml:space="preserve">Controlled-to-freer practice of the verb "to be", pronouns, and the simple sentence frames, rebuilt as spoken and card games — an offline adaptation of the source's Unit 1 grammar exercises.</w:t>
      </w:r>
    </w:p>
    <w:p>
      <w:pPr>
        <w:pBdr>
          <w:bottom w:val="single" w:color="B9B3A6" w:sz="4"/>
        </w:pBdr>
        <w:spacing w:after="180" w:before="60"/>
      </w:pPr>
    </w:p>
    <w:p>
      <w:pPr>
        <w:pStyle w:val="Heading2"/>
        <w:keepNext/>
        <w:spacing w:after="100" w:before="280"/>
      </w:pPr>
      <w:r>
        <w:rPr>
          <w:b/>
          <w:bCs/>
          <w:color w:val="7A3B69"/>
          <w:sz w:val="28"/>
          <w:szCs w:val="28"/>
        </w:rPr>
        <w:t xml:space="preserve">Meeting people</w:t>
      </w:r>
    </w:p>
    <w:p>
      <w:pPr>
        <w:spacing w:after="100" w:before="0" w:line="300"/>
      </w:pPr>
      <w:r>
        <w:rPr>
          <w:b/>
          <w:bCs/>
          <w:color w:val="6E7A2E"/>
          <w:sz w:val="20"/>
          <w:szCs w:val="20"/>
        </w:rPr>
        <w:t xml:space="preserve">Activity   ·   1h facilitated   ·   1h independent</w:t>
      </w:r>
    </w:p>
    <w:p>
      <w:pPr>
        <w:spacing w:after="140" w:before="0" w:line="300"/>
      </w:pPr>
      <w:r>
        <w:rPr>
          <w:b/>
          <w:bCs/>
          <w:color w:val="5A6473"/>
          <w:sz w:val="22"/>
          <w:szCs w:val="22"/>
        </w:rPr>
        <w:t xml:space="preserve">Learners rehearse real first meetings out loud — greeting someone, introducing themselves, and introducing a friend — using the spoken frames they already know. Lots of low-stakes practice in same-gender pairs turns the language into something they can really use, and builds the confidence to use it.</w:t>
      </w:r>
    </w:p>
    <w:p>
      <w:pPr>
        <w:spacing w:after="140" w:line="300"/>
      </w:pPr>
      <w:r>
        <w:rPr>
          <w:b/>
          <w:bCs/>
          <w:color w:val="7A3B69"/>
          <w:sz w:val="22"/>
          <w:szCs w:val="22"/>
        </w:rPr>
        <w:t xml:space="preserve">Timing: </w:t>
      </w:r>
      <w:r>
        <w:rPr>
          <w:sz w:val="22"/>
          <w:szCs w:val="22"/>
        </w:rPr>
        <w:t xml:space="preserve">2 hours facilitated across two sessions</w:t>
      </w:r>
    </w:p>
    <w:p>
      <w:pPr>
        <w:spacing w:after="140" w:line="300"/>
      </w:pPr>
      <w:r>
        <w:rPr>
          <w:b/>
          <w:bCs/>
          <w:color w:val="7A3B69"/>
          <w:sz w:val="22"/>
          <w:szCs w:val="22"/>
        </w:rPr>
        <w:t xml:space="preserve">Grouping: </w:t>
      </w:r>
      <w:r>
        <w:rPr>
          <w:sz w:val="22"/>
          <w:szCs w:val="22"/>
        </w:rPr>
        <w:t xml:space="preserve">Same-gender pairs, rotating partners;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Greet someone and answer a greeting out loud.</w:t>
      </w:r>
    </w:p>
    <w:p>
      <w:pPr>
        <w:pStyle w:val="ListParagraph"/>
        <w:numPr>
          <w:ilvl w:val="0"/>
          <w:numId w:val="1"/>
        </w:numPr>
        <w:spacing w:after="80" w:line="300"/>
      </w:pPr>
      <w:r>
        <w:rPr>
          <w:sz w:val="22"/>
          <w:szCs w:val="22"/>
        </w:rPr>
        <w:t xml:space="preserve">Introduce themselves using the spoken frames they already know.</w:t>
      </w:r>
    </w:p>
    <w:p>
      <w:pPr>
        <w:pStyle w:val="ListParagraph"/>
        <w:numPr>
          <w:ilvl w:val="0"/>
          <w:numId w:val="1"/>
        </w:numPr>
        <w:spacing w:after="80" w:line="300"/>
      </w:pPr>
      <w:r>
        <w:rPr>
          <w:sz w:val="22"/>
          <w:szCs w:val="22"/>
        </w:rPr>
        <w:t xml:space="preserve">Introduce another person — "this is my friend ___" — to a third person.</w:t>
      </w:r>
    </w:p>
    <w:p>
      <w:pPr>
        <w:pStyle w:val="ListParagraph"/>
        <w:numPr>
          <w:ilvl w:val="0"/>
          <w:numId w:val="1"/>
        </w:numPr>
        <w:spacing w:after="80" w:line="300"/>
      </w:pPr>
      <w:r>
        <w:rPr>
          <w:sz w:val="22"/>
          <w:szCs w:val="22"/>
        </w:rPr>
        <w:t xml:space="preserve">Meet several partners, so greeting and introducing become easy and unforced.</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Your own greeting ready to model first — hello, your name, where you are from, one thing you like, goodbye — said warmly and slowly.</w:t>
      </w:r>
    </w:p>
    <w:p>
      <w:pPr>
        <w:pStyle w:val="ListParagraph"/>
        <w:numPr>
          <w:ilvl w:val="0"/>
          <w:numId w:val="1"/>
        </w:numPr>
        <w:spacing w:after="80" w:line="300"/>
      </w:pPr>
      <w:r>
        <w:rPr>
          <w:sz w:val="22"/>
          <w:szCs w:val="22"/>
        </w:rPr>
        <w:t xml:space="preserve">The frames from cb-mv-i-am-sentences fresh in mind (I am ___, I am from ___, I like ___), as the language learners bring to the meeting.</w:t>
      </w:r>
    </w:p>
    <w:p>
      <w:pPr>
        <w:pStyle w:val="ListParagraph"/>
        <w:numPr>
          <w:ilvl w:val="0"/>
          <w:numId w:val="1"/>
        </w:numPr>
        <w:spacing w:after="80" w:line="300"/>
      </w:pPr>
      <w:r>
        <w:rPr>
          <w:sz w:val="22"/>
          <w:szCs w:val="22"/>
        </w:rPr>
        <w:t xml:space="preserve">A trusted volunteer or a mentor to be your partner when you model the exchange, so learners see a real two-person meeting.</w:t>
      </w:r>
    </w:p>
    <w:p>
      <w:pPr>
        <w:pStyle w:val="ListParagraph"/>
        <w:numPr>
          <w:ilvl w:val="0"/>
          <w:numId w:val="1"/>
        </w:numPr>
        <w:spacing w:after="80" w:line="300"/>
      </w:pPr>
      <w:r>
        <w:rPr>
          <w:sz w:val="22"/>
          <w:szCs w:val="22"/>
        </w:rPr>
        <w:t xml:space="preserve">Sensitivity: introducing yourself can invite questions about home and family. Keep the exchange short and light, and make clear a learner can share only their name and one small thing they like; nothing more is ever required.</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bridge between saying sentences in a safe room and using English with a real person. That gap is where most beginner English dies, so this block is more important than it looks.</w:t>
      </w:r>
    </w:p>
    <w:p>
      <w:pPr>
        <w:pStyle w:val="Heading3"/>
        <w:keepNext/>
        <w:spacing w:after="80" w:before="220"/>
      </w:pPr>
      <w:r>
        <w:rPr>
          <w:b/>
          <w:bCs/>
          <w:color w:val="1F3A5F"/>
          <w:sz w:val="24"/>
          <w:szCs w:val="24"/>
        </w:rPr>
        <w:t xml:space="preserve">Rehearsal reduces fear more than encouragement does</w:t>
      </w:r>
    </w:p>
    <w:p>
      <w:pPr>
        <w:spacing w:after="140" w:before="0" w:line="300"/>
      </w:pPr>
      <w:r>
        <w:rPr>
          <w:sz w:val="22"/>
          <w:szCs w:val="22"/>
        </w:rPr>
        <w:t xml:space="preserve">Telling a learner not to be shy achieves nothing. Having already done the exact thing, four times, with four different partners, achieves a great deal.</w:t>
      </w:r>
    </w:p>
    <w:p>
      <w:pPr>
        <w:spacing w:after="140" w:before="0" w:line="300"/>
      </w:pPr>
      <w:r>
        <w:rPr>
          <w:sz w:val="22"/>
          <w:szCs w:val="22"/>
        </w:rPr>
        <w:t xml:space="preserve">So run it many times with rotation, not once well. Volume of repetition is the mechanism.</w:t>
      </w:r>
    </w:p>
    <w:p>
      <w:pPr>
        <w:pStyle w:val="Heading3"/>
        <w:keepNext/>
        <w:spacing w:after="80" w:before="220"/>
      </w:pPr>
      <w:r>
        <w:rPr>
          <w:b/>
          <w:bCs/>
          <w:color w:val="1F3A5F"/>
          <w:sz w:val="24"/>
          <w:szCs w:val="24"/>
        </w:rPr>
        <w:t xml:space="preserve">Model it badly on purpose, once</w:t>
      </w:r>
    </w:p>
    <w:p>
      <w:pPr>
        <w:spacing w:after="140" w:before="0" w:line="300"/>
      </w:pPr>
      <w:r>
        <w:rPr>
          <w:sz w:val="22"/>
          <w:szCs w:val="22"/>
        </w:rPr>
        <w:t xml:space="preserve">Do the meeting mumbling, no eye contact, no reply. Let the group name what was wrong. It is funny, it makes the components explicit without a lecture, and it gives permission to be imperfect.</w:t>
      </w:r>
    </w:p>
    <w:p>
      <w:pPr>
        <w:pStyle w:val="Heading3"/>
        <w:keepNext/>
        <w:spacing w:after="80" w:before="220"/>
      </w:pPr>
      <w:r>
        <w:rPr>
          <w:b/>
          <w:bCs/>
          <w:color w:val="1F3A5F"/>
          <w:sz w:val="24"/>
          <w:szCs w:val="24"/>
        </w:rPr>
        <w:t xml:space="preserve">The whole arc, every time</w:t>
      </w:r>
    </w:p>
    <w:p>
      <w:pPr>
        <w:spacing w:after="140" w:before="0" w:line="300"/>
      </w:pPr>
      <w:r>
        <w:rPr>
          <w:sz w:val="22"/>
          <w:szCs w:val="22"/>
        </w:rPr>
        <w:t xml:space="preserve">Greet → say your name → ask theirs → say one thing → thank → goodbye. Learners practise the SHAPE, so that when a real meeting happens they are not deciding what comes next while also finding words.</w:t>
      </w:r>
    </w:p>
    <w:p>
      <w:pPr>
        <w:pStyle w:val="Heading3"/>
        <w:keepNext/>
        <w:spacing w:after="80" w:before="220"/>
      </w:pPr>
      <w:r>
        <w:rPr>
          <w:b/>
          <w:bCs/>
          <w:color w:val="1F3A5F"/>
          <w:sz w:val="24"/>
          <w:szCs w:val="24"/>
        </w:rPr>
        <w:t xml:space="preserve">"This is my friend" is the stretch, and it is worth including</w:t>
      </w:r>
    </w:p>
    <w:p>
      <w:pPr>
        <w:spacing w:after="140" w:before="0" w:line="300"/>
      </w:pPr>
      <w:r>
        <w:rPr>
          <w:sz w:val="22"/>
          <w:szCs w:val="22"/>
        </w:rPr>
        <w:t xml:space="preserve">Introducing a third person uses "he is / she is", requires listening to your partner, and is what turns pair work into a group. It also produces the moment where a learner hears their own name said correctly by a peer, which lands.</w:t>
      </w:r>
    </w:p>
    <w:p>
      <w:pPr>
        <w:pStyle w:val="Heading3"/>
        <w:keepNext/>
        <w:spacing w:after="80" w:before="220"/>
      </w:pPr>
      <w:r>
        <w:rPr>
          <w:b/>
          <w:bCs/>
          <w:color w:val="1F3A5F"/>
          <w:sz w:val="24"/>
          <w:szCs w:val="24"/>
        </w:rPr>
        <w:t xml:space="preserve">Then push it outside, with a small mission</w:t>
      </w:r>
    </w:p>
    <w:p>
      <w:pPr>
        <w:spacing w:after="140" w:before="0" w:line="300"/>
      </w:pPr>
      <w:r>
        <w:rPr>
          <w:sz w:val="22"/>
          <w:szCs w:val="22"/>
        </w:rPr>
        <w:t xml:space="preserve">End with one achievable spoken mission before the next session — greet one person in English. Small enough to certainly happen. Then ask about it, warmly, at the start of the next session, and celebrate whoever did it.</w:t>
      </w:r>
    </w:p>
    <w:p>
      <w:pPr>
        <w:spacing w:after="140" w:before="0" w:line="300"/>
      </w:pPr>
      <w:r>
        <w:rPr>
          <w:sz w:val="22"/>
          <w:szCs w:val="22"/>
        </w:rPr>
        <w:t xml:space="preserve">If a learner is too shy to speak outside the space, practising with one trusted person counts fully. Say so, so nobody quietly fails.</w:t>
      </w:r>
    </w:p>
    <w:p>
      <w:pPr>
        <w:pStyle w:val="Heading3"/>
        <w:keepNext/>
        <w:spacing w:after="80" w:before="220"/>
      </w:pPr>
      <w:r>
        <w:rPr>
          <w:b/>
          <w:bCs/>
          <w:color w:val="1F3A5F"/>
          <w:sz w:val="24"/>
          <w:szCs w:val="24"/>
        </w:rPr>
        <w:t xml:space="preserve">Same-gender pairs where it matters</w:t>
      </w:r>
    </w:p>
    <w:p>
      <w:pPr>
        <w:spacing w:after="140" w:before="0" w:line="300"/>
      </w:pPr>
      <w:r>
        <w:rPr>
          <w:sz w:val="22"/>
          <w:szCs w:val="22"/>
        </w:rPr>
        <w:t xml:space="preserve">Mixed pairs will silence some learners entirely. Arrange it so that everyone can actually speak.</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run the whole arc at least three times, with different partners.</w:t>
      </w:r>
    </w:p>
    <w:p>
      <w:pPr>
        <w:pStyle w:val="ListParagraph"/>
        <w:numPr>
          <w:ilvl w:val="0"/>
          <w:numId w:val="1"/>
        </w:numPr>
        <w:spacing w:after="80" w:line="300"/>
      </w:pPr>
      <w:r>
        <w:rPr>
          <w:sz w:val="22"/>
          <w:szCs w:val="22"/>
        </w:rPr>
        <w:t xml:space="preserve">Every learner has introduced someone else using "he is" or "she is".</w:t>
      </w:r>
    </w:p>
    <w:p>
      <w:pPr>
        <w:pStyle w:val="ListParagraph"/>
        <w:numPr>
          <w:ilvl w:val="0"/>
          <w:numId w:val="1"/>
        </w:numPr>
        <w:spacing w:after="80" w:line="300"/>
      </w:pPr>
      <w:r>
        <w:rPr>
          <w:sz w:val="22"/>
          <w:szCs w:val="22"/>
        </w:rPr>
        <w:t xml:space="preserve">Everyone has a small spoken mission for before the next session.</w:t>
      </w:r>
    </w:p>
    <w:p>
      <w:pPr>
        <w:spacing w:after="100" w:before="0" w:line="300"/>
      </w:pPr>
      <w:r>
        <w:rPr>
          <w:b/>
          <w:bCs/>
          <w:color w:val="5A6473"/>
          <w:sz w:val="20"/>
          <w:szCs w:val="20"/>
        </w:rPr>
        <w:t xml:space="preserve">The learners have this taught in their own book, on the “How to meet someone in English”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Role-play is where the unit's language becomes something a learner can actually use — meeting a neighbour, a new classmate, a health worker — which is exactly what makes it worth the effort to them. Unlike a literate group that can read a model dialogue off the page, here the exchange is learned by ear: you model it, warmly and more than once, and learners copy the shape before they make it their own. Keep the meeting short — a greeting, a name, one thing about yourself, a goodbye — because a beginner needs the safety of a small, known shape before improvising. The heart of the activity is repetition in same-gender pairs with different partners: that is where the fluency and the confidence grow, not in performing for the group. Value the meeting over the accuracy: if the two people understood each other, it worked. Any sharing to the whole room is invitation-only, always.</w:t>
      </w:r>
    </w:p>
    <w:p>
      <w:pPr>
        <w:pStyle w:val="Heading3"/>
        <w:keepNext/>
        <w:spacing w:after="80" w:before="220"/>
      </w:pPr>
      <w:r>
        <w:rPr>
          <w:b/>
          <w:bCs/>
          <w:color w:val="1F3A5F"/>
          <w:sz w:val="24"/>
          <w:szCs w:val="24"/>
        </w:rPr>
        <w:t xml:space="preserve">Step 1: Watch a meeting, then copy it  (30-35 min)</w:t>
      </w:r>
    </w:p>
    <w:p>
      <w:pPr>
        <w:spacing w:after="140" w:before="0" w:line="300"/>
      </w:pPr>
      <w:r>
        <w:rPr>
          <w:sz w:val="22"/>
          <w:szCs w:val="22"/>
        </w:rPr>
        <w:t xml:space="preserve">With a volunteer or mentor as your partner, act out a short first meeting so learners see and hear the whole shape: "Hello. — Hello. What is your name? — I am ___. Where are you from? — I am from ___. Nice to meet you. — Nice to meet you too." Do it two or three times. Then the whole group says it with you as a chorus, and learners try the whole little exchange in same-gender pairs, copying the shape before changing anything. Let them run it all the way through for flow, not perfectly.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How do we start? How do we ask someone's name?</w:t>
      </w:r>
    </w:p>
    <w:p>
      <w:pPr>
        <w:pStyle w:val="ListParagraph"/>
        <w:numPr>
          <w:ilvl w:val="0"/>
          <w:numId w:val="1"/>
        </w:numPr>
        <w:spacing w:after="80" w:line="300"/>
      </w:pPr>
      <w:r>
        <w:rPr>
          <w:sz w:val="22"/>
          <w:szCs w:val="22"/>
        </w:rPr>
        <w:t xml:space="preserve">Try the whole meeting with your partner, from hello to goodbye.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Getting stuck polishing one line; let pairs run the whole exchange for flow first, because the shape matters more than any single word.</w:t>
      </w:r>
    </w:p>
    <w:p>
      <w:pPr>
        <w:pStyle w:val="ListParagraph"/>
        <w:numPr>
          <w:ilvl w:val="0"/>
          <w:numId w:val="1"/>
        </w:numPr>
        <w:spacing w:after="80" w:line="300"/>
      </w:pPr>
      <w:r>
        <w:rPr>
          <w:sz w:val="22"/>
          <w:szCs w:val="22"/>
        </w:rPr>
        <w:t xml:space="preserve">A learner anxious they cannot remember it all; a short, fixed shape said many times is exactly the support they need, so keep it the same and let repetition carry them.</w:t>
      </w:r>
    </w:p>
    <w:p>
      <w:pPr>
        <w:spacing w:after="140" w:line="300"/>
      </w:pPr>
      <w:r>
        <w:rPr>
          <w:b/>
          <w:bCs/>
          <w:color w:val="7A3B69"/>
          <w:sz w:val="22"/>
          <w:szCs w:val="22"/>
        </w:rPr>
        <w:t xml:space="preserve">Running it with no materials: </w:t>
      </w:r>
      <w:r>
        <w:rPr>
          <w:sz w:val="22"/>
          <w:szCs w:val="22"/>
        </w:rPr>
        <w:t xml:space="preserve">No dialogue on paper is needed at all. You and a partner acting it out, then the group echoing it, is the whole material; the exchange lives in the ear.</w:t>
      </w:r>
    </w:p>
    <w:p>
      <w:pPr>
        <w:pStyle w:val="Heading3"/>
        <w:keepNext/>
        <w:spacing w:after="80" w:before="220"/>
      </w:pPr>
      <w:r>
        <w:rPr>
          <w:b/>
          <w:bCs/>
          <w:color w:val="1F3A5F"/>
          <w:sz w:val="24"/>
          <w:szCs w:val="24"/>
        </w:rPr>
        <w:t xml:space="preserve">Step 2: Make it your own meeting  (35-40 min)</w:t>
      </w:r>
    </w:p>
    <w:p>
      <w:pPr>
        <w:spacing w:after="140" w:before="0" w:line="300"/>
      </w:pPr>
      <w:r>
        <w:rPr>
          <w:sz w:val="22"/>
          <w:szCs w:val="22"/>
        </w:rPr>
        <w:t xml:space="preserve">Now learners fill the meeting with their own true information — their own name, their own "I am from" and "I like" — and practise it with a new same-gender partner, then swap roles so each plays both people. Encourage a warm greeting and goodbye around it. Rotate partners two or three times so the same short meeting is repeated with fresh faces and starts to feel easy.</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Use your own name and your own words this time.</w:t>
      </w:r>
    </w:p>
    <w:p>
      <w:pPr>
        <w:pStyle w:val="ListParagraph"/>
        <w:numPr>
          <w:ilvl w:val="0"/>
          <w:numId w:val="1"/>
        </w:numPr>
        <w:spacing w:after="80" w:line="300"/>
      </w:pPr>
      <w:r>
        <w:rPr>
          <w:sz w:val="22"/>
          <w:szCs w:val="22"/>
        </w:rPr>
        <w:t xml:space="preserve">Now swap — you be the person being greeted.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Slipping back into reciting the model word for word; nudge learners to use their real answers so the meeting is genuine, not a recitation.</w:t>
      </w:r>
    </w:p>
    <w:p>
      <w:pPr>
        <w:pStyle w:val="ListParagraph"/>
        <w:numPr>
          <w:ilvl w:val="0"/>
          <w:numId w:val="1"/>
        </w:numPr>
        <w:spacing w:after="80" w:line="300"/>
      </w:pPr>
      <w:r>
        <w:rPr>
          <w:sz w:val="22"/>
          <w:szCs w:val="22"/>
        </w:rPr>
        <w:t xml:space="preserve">A partner pressing with questions a learner does not want — "why did you leave?", "where is your family?"; remind pairs that a meeting is short and friendly, and no one has to answer more than their name and one thing they like.</w:t>
      </w:r>
    </w:p>
    <w:p>
      <w:pPr>
        <w:spacing w:after="140" w:line="300"/>
      </w:pPr>
      <w:r>
        <w:rPr>
          <w:b/>
          <w:bCs/>
          <w:color w:val="7A3B69"/>
          <w:sz w:val="22"/>
          <w:szCs w:val="22"/>
        </w:rPr>
        <w:t xml:space="preserve">Running it with no materials: </w:t>
      </w:r>
      <w:r>
        <w:rPr>
          <w:sz w:val="22"/>
          <w:szCs w:val="22"/>
        </w:rPr>
        <w:t xml:space="preserve">No situation cards are needed; the plain "meeting a new classmate" scene works with nothing but two people and the words they already have.</w:t>
      </w:r>
    </w:p>
    <w:p>
      <w:pPr>
        <w:pStyle w:val="Heading3"/>
        <w:keepNext/>
        <w:spacing w:after="80" w:before="220"/>
      </w:pPr>
      <w:r>
        <w:rPr>
          <w:b/>
          <w:bCs/>
          <w:color w:val="1F3A5F"/>
          <w:sz w:val="24"/>
          <w:szCs w:val="24"/>
        </w:rPr>
        <w:t xml:space="preserve">Step 3: This is my friend  (30-40 min)</w:t>
      </w:r>
    </w:p>
    <w:p>
      <w:pPr>
        <w:spacing w:after="140" w:before="0" w:line="300"/>
      </w:pPr>
      <w:r>
        <w:rPr>
          <w:sz w:val="22"/>
          <w:szCs w:val="22"/>
        </w:rPr>
        <w:t xml:space="preserve">Add one new move: introducing another person. In same-gender threes, one learner introduces their partner to the third — "Hello. This is my friend Ayesha. She is from ___." — using the "she is / he is" they met in cb-mv-i-am-sentences. This is a real, useful thing to be able to do, and it recycles the pronouns in a live exchange. Rotate so each learner both introduces and is introduced.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Introduce your friend to someone new — "This is my friend ___. She is from ___."</w:t>
      </w:r>
    </w:p>
    <w:p>
      <w:pPr>
        <w:pStyle w:val="ListParagraph"/>
        <w:numPr>
          <w:ilvl w:val="0"/>
          <w:numId w:val="1"/>
        </w:numPr>
        <w:spacing w:after="80" w:line="300"/>
      </w:pPr>
      <w:r>
        <w:rPr>
          <w:sz w:val="22"/>
          <w:szCs w:val="22"/>
        </w:rPr>
        <w:t xml:space="preserve">Now let your friend introduce you.</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He/she mixing up when introducing a friend; treat it as ordinary and let the repetition steady it, rather than stopping the meeting to correct.</w:t>
      </w:r>
    </w:p>
    <w:p>
      <w:pPr>
        <w:pStyle w:val="ListParagraph"/>
        <w:numPr>
          <w:ilvl w:val="0"/>
          <w:numId w:val="1"/>
        </w:numPr>
        <w:spacing w:after="80" w:line="300"/>
      </w:pPr>
      <w:r>
        <w:rPr>
          <w:sz w:val="22"/>
          <w:szCs w:val="22"/>
        </w:rPr>
        <w:t xml:space="preserve">Shyness at being spoken about; keep the introduction to a name and one light thing, and let the person being introduced choose what their friend may say.</w:t>
      </w:r>
    </w:p>
    <w:p>
      <w:pPr>
        <w:spacing w:after="140" w:line="300"/>
      </w:pPr>
      <w:r>
        <w:rPr>
          <w:b/>
          <w:bCs/>
          <w:color w:val="7A3B69"/>
          <w:sz w:val="22"/>
          <w:szCs w:val="22"/>
        </w:rPr>
        <w:t xml:space="preserve">Running it with no materials: </w:t>
      </w:r>
      <w:r>
        <w:rPr>
          <w:sz w:val="22"/>
          <w:szCs w:val="22"/>
        </w:rPr>
        <w:t xml:space="preserve">Where a full three is hard to arrange, two learners take turns being an imagined new person; the "this is my friend" move works just as well with a mimed third person.</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Recap the shape of a first meeting out loud together: greet, introduce yourself, introduce your friend, say goodbye. Name what they can now do — meet someone new in English, something they will really use outside the class — and note how much easier it felt by the last partner than the first. Independent task: before the next session, greet one person and introduce yourself to them in English, even if it is just "Hello, I am ___", and be ready to tell the group how it went.</w:t>
      </w:r>
    </w:p>
    <w:p>
      <w:pPr>
        <w:spacing w:after="140" w:line="300"/>
      </w:pPr>
      <w:r>
        <w:rPr>
          <w:b/>
          <w:bCs/>
          <w:color w:val="7A3B69"/>
          <w:sz w:val="22"/>
          <w:szCs w:val="22"/>
        </w:rPr>
        <w:t xml:space="preserve">Independent task: </w:t>
      </w:r>
      <w:r>
        <w:rPr>
          <w:sz w:val="22"/>
          <w:szCs w:val="22"/>
        </w:rPr>
        <w:t xml:space="preserve">Greet and introduce yourself in English to one person you do not usually speak English with.</w:t>
      </w:r>
    </w:p>
    <w:p>
      <w:pPr>
        <w:pBdr>
          <w:bottom w:val="single" w:color="B9B3A6" w:sz="4"/>
        </w:pBdr>
        <w:spacing w:after="180" w:before="60"/>
      </w:pPr>
    </w:p>
    <w:p>
      <w:pPr>
        <w:pStyle w:val="Heading2"/>
        <w:keepNext/>
        <w:spacing w:after="100" w:before="280"/>
      </w:pPr>
      <w:r>
        <w:rPr>
          <w:b/>
          <w:bCs/>
          <w:color w:val="7A3B69"/>
          <w:sz w:val="28"/>
          <w:szCs w:val="28"/>
        </w:rPr>
        <w:t xml:space="preserve">Say it to someone new</w:t>
      </w:r>
    </w:p>
    <w:p>
      <w:pPr>
        <w:spacing w:after="100" w:before="0" w:line="300"/>
      </w:pPr>
      <w:r>
        <w:rPr>
          <w:b/>
          <w:bCs/>
          <w:color w:val="6E7A2E"/>
          <w:sz w:val="20"/>
          <w:szCs w:val="20"/>
        </w:rPr>
        <w:t xml:space="preserve">Practice   ·   1h facilitated   ·   2h independent</w:t>
      </w:r>
    </w:p>
    <w:p>
      <w:pPr>
        <w:spacing w:after="140" w:before="0" w:line="300"/>
      </w:pPr>
      <w:r>
        <w:rPr>
          <w:sz w:val="22"/>
          <w:szCs w:val="22"/>
        </w:rPr>
        <w:t xml:space="preserve">The between-session engine, where fluency and confidence grow — and it runs on the "My practice weeks" spread in the My Voice book, a scaffolded weekly loop the learner can use without you beside them. Each week the loop asks the learner to choose who they will speak English with and what they will say (from the frames they already know), do it, then record what happened, what got in the way, and what they will try next; a worked-example week shows them how, and a simple if-then ("if I feel shy, I will…") is built in. Set one small, achievable spoken mission at the end of each session to match. Point learners to the rest of the programme as places to use English: greet the group and your mentor in English at the start of Agency in Learning and mentoring sessions, and say one thing about yourself. Open each session with the loop, in same-gender pairs: who did you speak English with, what happened, what got in the way, what is next? A sentence tried, however small, is celebrated. This block carries a large share of the independent hours, so protect it and keep the weekly loop going. When someone is too shy to speak outside, practising with one trusted person, or with a partner in the room, counts fully.</w:t>
      </w:r>
    </w:p>
    <w:p>
      <w:pPr>
        <w:spacing w:after="140" w:line="300"/>
      </w:pPr>
      <w:r>
        <w:rPr>
          <w:b/>
          <w:bCs/>
          <w:color w:val="7A3B69"/>
          <w:sz w:val="22"/>
          <w:szCs w:val="22"/>
        </w:rPr>
        <w:t xml:space="preserve">Independent task: </w:t>
      </w:r>
      <w:r>
        <w:rPr>
          <w:sz w:val="22"/>
          <w:szCs w:val="22"/>
        </w:rPr>
        <w:t xml:space="preserve">Keep using your English greeting and sentences with people you meet, and notice what gets easier.</w:t>
      </w:r>
    </w:p>
    <w:p>
      <w:pPr>
        <w:pBdr>
          <w:bottom w:val="single" w:color="B9B3A6" w:sz="4"/>
        </w:pBdr>
        <w:spacing w:after="180" w:before="60"/>
      </w:pPr>
    </w:p>
    <w:p>
      <w:pPr>
        <w:pStyle w:val="Heading2"/>
        <w:keepNext/>
        <w:spacing w:after="100" w:before="280"/>
      </w:pPr>
      <w:r>
        <w:rPr>
          <w:b/>
          <w:bCs/>
          <w:color w:val="7A3B69"/>
          <w:sz w:val="28"/>
          <w:szCs w:val="28"/>
        </w:rPr>
        <w:t xml:space="preserve">Writing a little about myself</w:t>
      </w:r>
    </w:p>
    <w:p>
      <w:pPr>
        <w:spacing w:after="100" w:before="0" w:line="300"/>
      </w:pPr>
      <w:r>
        <w:rPr>
          <w:b/>
          <w:bCs/>
          <w:color w:val="6E7A2E"/>
          <w:sz w:val="20"/>
          <w:szCs w:val="20"/>
        </w:rPr>
        <w:t xml:space="preserve">Activity   ·   2h facilitated   ·   1.5h independent</w:t>
      </w:r>
    </w:p>
    <w:p>
      <w:pPr>
        <w:spacing w:after="140" w:before="0" w:line="300"/>
      </w:pPr>
      <w:r>
        <w:rPr>
          <w:b/>
          <w:bCs/>
          <w:color w:val="5A6473"/>
          <w:sz w:val="22"/>
          <w:szCs w:val="22"/>
        </w:rPr>
        <w:t xml:space="preserve">Learners put a few of their own words onto paper — copying and completing the words that matter to them, and, for those ready, completing one simple sentence like "I am from ___". Anyone not yet writing works by drawing and saying instead, so no one is left out, and the words become the raw material for their identity artifact.</w:t>
      </w:r>
    </w:p>
    <w:p>
      <w:pPr>
        <w:spacing w:after="140" w:line="300"/>
      </w:pPr>
      <w:r>
        <w:rPr>
          <w:b/>
          <w:bCs/>
          <w:color w:val="7A3B69"/>
          <w:sz w:val="22"/>
          <w:szCs w:val="22"/>
        </w:rPr>
        <w:t xml:space="preserve">Timing: </w:t>
      </w:r>
      <w:r>
        <w:rPr>
          <w:sz w:val="22"/>
          <w:szCs w:val="22"/>
        </w:rPr>
        <w:t xml:space="preserve">2 hours facilitated across two sessions, plus independent copying</w:t>
      </w:r>
    </w:p>
    <w:p>
      <w:pPr>
        <w:spacing w:after="140" w:line="300"/>
      </w:pPr>
      <w:r>
        <w:rPr>
          <w:b/>
          <w:bCs/>
          <w:color w:val="7A3B69"/>
          <w:sz w:val="22"/>
          <w:szCs w:val="22"/>
        </w:rPr>
        <w:t xml:space="preserve">Grouping: </w:t>
      </w:r>
      <w:r>
        <w:rPr>
          <w:sz w:val="22"/>
          <w:szCs w:val="22"/>
        </w:rPr>
        <w:t xml:space="preserve">Individual writing at mixed paces, with paired reading aloud;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Copy and complete a few of their own personal words (their name, a place, a thing they like).</w:t>
      </w:r>
    </w:p>
    <w:p>
      <w:pPr>
        <w:pStyle w:val="ListParagraph"/>
        <w:numPr>
          <w:ilvl w:val="0"/>
          <w:numId w:val="1"/>
        </w:numPr>
        <w:spacing w:after="80" w:line="300"/>
      </w:pPr>
      <w:r>
        <w:rPr>
          <w:sz w:val="22"/>
          <w:szCs w:val="22"/>
        </w:rPr>
        <w:t xml:space="preserve">For those ready, complete one simple scaffolded sentence — a frame like "I am from ___".</w:t>
      </w:r>
    </w:p>
    <w:p>
      <w:pPr>
        <w:pStyle w:val="ListParagraph"/>
        <w:numPr>
          <w:ilvl w:val="0"/>
          <w:numId w:val="1"/>
        </w:numPr>
        <w:spacing w:after="80" w:line="300"/>
      </w:pPr>
      <w:r>
        <w:rPr>
          <w:sz w:val="22"/>
          <w:szCs w:val="22"/>
        </w:rPr>
        <w:t xml:space="preserve">Draw and say their words instead, if they are not yet writing, so they take part fully.</w:t>
      </w:r>
    </w:p>
    <w:p>
      <w:pPr>
        <w:pStyle w:val="ListParagraph"/>
        <w:numPr>
          <w:ilvl w:val="0"/>
          <w:numId w:val="1"/>
        </w:numPr>
        <w:spacing w:after="80" w:line="300"/>
      </w:pPr>
      <w:r>
        <w:rPr>
          <w:sz w:val="22"/>
          <w:szCs w:val="22"/>
        </w:rPr>
        <w:t xml:space="preserve">Read or say a finished word or sentence aloud to a same-gender partner.</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The learner's own picture-words from earlier in the unit (from cb-mv-words-about-me and their name page), so they copy words that are already theirs and meaningful.</w:t>
      </w:r>
    </w:p>
    <w:p>
      <w:pPr>
        <w:pStyle w:val="ListParagraph"/>
        <w:numPr>
          <w:ilvl w:val="0"/>
          <w:numId w:val="1"/>
        </w:numPr>
        <w:spacing w:after="80" w:line="300"/>
      </w:pPr>
      <w:r>
        <w:rPr>
          <w:sz w:val="22"/>
          <w:szCs w:val="22"/>
        </w:rPr>
        <w:t xml:space="preserve">One or two frames ready to complete, shown large and simple with a picture — for example "I am from ___" — for learners who are ready to try a whole sentence.</w:t>
      </w:r>
    </w:p>
    <w:p>
      <w:pPr>
        <w:pStyle w:val="ListParagraph"/>
        <w:numPr>
          <w:ilvl w:val="0"/>
          <w:numId w:val="1"/>
        </w:numPr>
        <w:spacing w:after="80" w:line="300"/>
      </w:pPr>
      <w:r>
        <w:rPr>
          <w:sz w:val="22"/>
          <w:szCs w:val="22"/>
        </w:rPr>
        <w:t xml:space="preserve">Paper or the My Voice book, and something to write with; for tracing, a finger in sand or dust works where pencils are scarce.</w:t>
      </w:r>
    </w:p>
    <w:p>
      <w:pPr>
        <w:pStyle w:val="ListParagraph"/>
        <w:numPr>
          <w:ilvl w:val="0"/>
          <w:numId w:val="1"/>
        </w:numPr>
        <w:spacing w:after="80" w:line="300"/>
      </w:pPr>
      <w:r>
        <w:rPr>
          <w:sz w:val="22"/>
          <w:szCs w:val="22"/>
        </w:rPr>
        <w:t xml:space="preserve">Sensitivity: writing a place or a family word can touch loss and separation. Let learners choose lighter, everyday words — a colour, a food, a thing they like — and never require anyone to write down anything painful.</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most exposing block in the unit for a learner who cannot yet write, so the scaffold has to be visibly generous and the alternative has to be genuinely equal.</w:t>
      </w:r>
    </w:p>
    <w:p>
      <w:pPr>
        <w:pStyle w:val="Heading3"/>
        <w:keepNext/>
        <w:spacing w:after="80" w:before="220"/>
      </w:pPr>
      <w:r>
        <w:rPr>
          <w:b/>
          <w:bCs/>
          <w:color w:val="1F3A5F"/>
          <w:sz w:val="24"/>
          <w:szCs w:val="24"/>
        </w:rPr>
        <w:t xml:space="preserve">Three routes, all of them complete</w:t>
      </w:r>
    </w:p>
    <w:p>
      <w:pPr>
        <w:spacing w:after="140" w:before="0" w:line="300"/>
      </w:pPr>
      <w:r>
        <w:rPr>
          <w:sz w:val="22"/>
          <w:szCs w:val="22"/>
        </w:rPr>
        <w:t xml:space="preserve">Say these plainly at the start, and mean it:</w:t>
      </w:r>
    </w:p>
    <w:p>
      <w:pPr>
        <w:spacing w:after="140" w:before="0" w:line="300"/>
      </w:pPr>
      <w:r>
        <w:rPr>
          <w:sz w:val="22"/>
          <w:szCs w:val="22"/>
        </w:rPr>
        <w:t xml:space="preserve">1. Copy the sentence your facilitator wrote for you. 2. Complete a sentence frame with your own word. 3. Say it and draw it, and someone writes it for you.</w:t>
      </w:r>
    </w:p>
    <w:p>
      <w:pPr>
        <w:spacing w:after="140" w:before="0" w:line="300"/>
      </w:pPr>
      <w:r>
        <w:rPr>
          <w:sz w:val="22"/>
          <w:szCs w:val="22"/>
        </w:rPr>
        <w:t xml:space="preserve">Route 3 is not a lesser version. A learner who says a true sentence about themselves has done the English; writing is a separate motor skill on its own timeline. If route 3 is treated as the sad option, learners will attempt route 1 badly rather than be seen taking it.</w:t>
      </w:r>
    </w:p>
    <w:p>
      <w:pPr>
        <w:pStyle w:val="Heading3"/>
        <w:keepNext/>
        <w:spacing w:after="80" w:before="220"/>
      </w:pPr>
      <w:r>
        <w:rPr>
          <w:b/>
          <w:bCs/>
          <w:color w:val="1F3A5F"/>
          <w:sz w:val="24"/>
          <w:szCs w:val="24"/>
        </w:rPr>
        <w:t xml:space="preserve">Scribing is real teaching, not a favour</w:t>
      </w:r>
    </w:p>
    <w:p>
      <w:pPr>
        <w:spacing w:after="140" w:before="0" w:line="300"/>
      </w:pPr>
      <w:r>
        <w:rPr>
          <w:sz w:val="22"/>
          <w:szCs w:val="22"/>
        </w:rPr>
        <w:t xml:space="preserve">When you write a learner's words for them, say each word as you write it and let them watch. They see their own speech become text — which is the Language Experience idea, and it is powerful precisely because the words are theirs.</w:t>
      </w:r>
    </w:p>
    <w:p>
      <w:pPr>
        <w:spacing w:after="140" w:before="0" w:line="300"/>
      </w:pPr>
      <w:r>
        <w:rPr>
          <w:sz w:val="22"/>
          <w:szCs w:val="22"/>
        </w:rPr>
        <w:t xml:space="preserve">Then let them trace over it if they want to.</w:t>
      </w:r>
    </w:p>
    <w:p>
      <w:pPr>
        <w:pStyle w:val="Heading3"/>
        <w:keepNext/>
        <w:spacing w:after="80" w:before="220"/>
      </w:pPr>
      <w:r>
        <w:rPr>
          <w:b/>
          <w:bCs/>
          <w:color w:val="1F3A5F"/>
          <w:sz w:val="24"/>
          <w:szCs w:val="24"/>
        </w:rPr>
        <w:t xml:space="preserve">Content over accuracy, still</w:t>
      </w:r>
    </w:p>
    <w:p>
      <w:pPr>
        <w:spacing w:after="140" w:before="0" w:line="300"/>
      </w:pPr>
      <w:r>
        <w:rPr>
          <w:sz w:val="22"/>
          <w:szCs w:val="22"/>
        </w:rPr>
        <w:t xml:space="preserve">A true sentence with wrong spelling is a success. Do not correct spelling on a first attempt at self-expression; you will get shorter, safer sentences from then on. Note what to recycle.</w:t>
      </w:r>
    </w:p>
    <w:p>
      <w:pPr>
        <w:pStyle w:val="Heading3"/>
        <w:keepNext/>
        <w:spacing w:after="80" w:before="220"/>
      </w:pPr>
      <w:r>
        <w:rPr>
          <w:b/>
          <w:bCs/>
          <w:color w:val="1F3A5F"/>
          <w:sz w:val="24"/>
          <w:szCs w:val="24"/>
        </w:rPr>
        <w:t xml:space="preserve">The subject is the learner, so the lighter twin applies</w:t>
      </w:r>
    </w:p>
    <w:p>
      <w:pPr>
        <w:spacing w:after="140" w:before="0" w:line="300"/>
      </w:pPr>
      <w:r>
        <w:rPr>
          <w:sz w:val="22"/>
          <w:szCs w:val="22"/>
        </w:rPr>
        <w:t xml:space="preserve">Every prompt about home, family or where you are from needs its everyday alternative available without anyone asking for it. See the safeguarding guidance.</w:t>
      </w:r>
    </w:p>
    <w:p>
      <w:pPr>
        <w:pStyle w:val="Heading3"/>
        <w:keepNext/>
        <w:spacing w:after="80" w:before="220"/>
      </w:pPr>
      <w:r>
        <w:rPr>
          <w:b/>
          <w:bCs/>
          <w:color w:val="1F3A5F"/>
          <w:sz w:val="24"/>
          <w:szCs w:val="24"/>
        </w:rPr>
        <w:t xml:space="preserve">Nothing is read aloud without permission</w:t>
      </w:r>
    </w:p>
    <w:p>
      <w:pPr>
        <w:spacing w:after="140" w:before="0" w:line="300"/>
      </w:pPr>
      <w:r>
        <w:rPr>
          <w:sz w:val="22"/>
          <w:szCs w:val="22"/>
        </w:rPr>
        <w:t xml:space="preserve">Ask before sharing anything a learner has written, and accept no without a reason. This is the block where a learner is most likely to have written something that felt risky.</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produced at least one true sentence about themselves, by any of the three routes.</w:t>
      </w:r>
    </w:p>
    <w:p>
      <w:pPr>
        <w:pStyle w:val="ListParagraph"/>
        <w:numPr>
          <w:ilvl w:val="0"/>
          <w:numId w:val="1"/>
        </w:numPr>
        <w:spacing w:after="80" w:line="300"/>
      </w:pPr>
      <w:r>
        <w:rPr>
          <w:sz w:val="22"/>
          <w:szCs w:val="22"/>
        </w:rPr>
        <w:t xml:space="preserve">Anyone who used route 3 has had it treated exactly like the others.</w:t>
      </w:r>
    </w:p>
    <w:p>
      <w:pPr>
        <w:pStyle w:val="ListParagraph"/>
        <w:numPr>
          <w:ilvl w:val="0"/>
          <w:numId w:val="1"/>
        </w:numPr>
        <w:spacing w:after="80" w:line="300"/>
      </w:pPr>
      <w:r>
        <w:rPr>
          <w:sz w:val="22"/>
          <w:szCs w:val="22"/>
        </w:rPr>
        <w:t xml:space="preserve">Nothing has been read aloud without the learner agreeing.</w:t>
      </w:r>
    </w:p>
    <w:p>
      <w:pPr>
        <w:spacing w:after="100" w:before="0" w:line="300"/>
      </w:pPr>
      <w:r>
        <w:rPr>
          <w:b/>
          <w:bCs/>
          <w:color w:val="5A6473"/>
          <w:sz w:val="20"/>
          <w:szCs w:val="20"/>
        </w:rPr>
        <w:t xml:space="preserve">The learners have this taught in their own book, on the “How to write a little about yourself”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Writing here is emergent, not the sentence-from-frames writing the source assumes. Most learners are copying and completing a few words, not composing, and some are holding a pencil for the first time — so the honest target is a few true words on paper that the learner owns, with one simple sentence as a stretch only for those who are ready. Never make writing the gate to taking part: a learner who draws their word and says it aloud has done the thinking that matters, and the scribing can come later or be shared. Recognition and copying come before free writing; let learners trace and copy their own meaningful words many times before anything is expected from a blank space. Teach the tiny mechanics — a capital for a name, a mark at the end — only as they arise, and never at the cost of a learner's willingness to try. Welcome planning in Rohingya, Chittagonian, Burmese, or Arabic, then help the learner put the English word on paper. Every word written is kept: these become the words for the "My Name, My Voice" artifact, so the work has a real destination.</w:t>
      </w:r>
    </w:p>
    <w:p>
      <w:pPr>
        <w:pStyle w:val="Heading3"/>
        <w:keepNext/>
        <w:spacing w:after="80" w:before="220"/>
      </w:pPr>
      <w:r>
        <w:rPr>
          <w:b/>
          <w:bCs/>
          <w:color w:val="1F3A5F"/>
          <w:sz w:val="24"/>
          <w:szCs w:val="24"/>
        </w:rPr>
        <w:t xml:space="preserve">Step 1: Copy your own words  (35-40 min)</w:t>
      </w:r>
    </w:p>
    <w:p>
      <w:pPr>
        <w:spacing w:after="140" w:before="0" w:line="300"/>
      </w:pPr>
      <w:r>
        <w:rPr>
          <w:sz w:val="22"/>
          <w:szCs w:val="22"/>
        </w:rPr>
        <w:t xml:space="preserve">Give each learner their own picture-words from earlier in the unit and let them copy the ones that matter most — their name, a place, a thing they like — as many times as they wish. Recognition and copying come first: they are putting a word they already own onto paper, not inventing spelling. Circulate, kneel beside people, show a pencil grip quietly to anyone who needs it, and praise the effort rather than the neatness. For many this is the first time they have written a word about themselves.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of your words do you want to write first? Copy it slowly.</w:t>
      </w:r>
    </w:p>
    <w:p>
      <w:pPr>
        <w:pStyle w:val="ListParagraph"/>
        <w:numPr>
          <w:ilvl w:val="0"/>
          <w:numId w:val="1"/>
        </w:numPr>
        <w:spacing w:after="80" w:line="300"/>
      </w:pPr>
      <w:r>
        <w:rPr>
          <w:sz w:val="22"/>
          <w:szCs w:val="22"/>
        </w:rPr>
        <w:t xml:space="preserve">Point to the word, say it, then copy it again — which part is getting easier?</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Pushing for neat, correct letters too soon; at this stage the win is having a go at a word that is theirs, not handwriting, and neatness comes with time.</w:t>
      </w:r>
    </w:p>
    <w:p>
      <w:pPr>
        <w:pStyle w:val="ListParagraph"/>
        <w:numPr>
          <w:ilvl w:val="0"/>
          <w:numId w:val="1"/>
        </w:numPr>
        <w:spacing w:after="80" w:line="300"/>
      </w:pPr>
      <w:r>
        <w:rPr>
          <w:sz w:val="22"/>
          <w:szCs w:val="22"/>
        </w:rPr>
        <w:t xml:space="preserve">A learner who has never held a pencil feeling ashamed; show the grip quietly, let them trace with a finger first, and never make it a public moment.</w:t>
      </w:r>
    </w:p>
    <w:p>
      <w:pPr>
        <w:spacing w:after="140" w:line="300"/>
      </w:pPr>
      <w:r>
        <w:rPr>
          <w:b/>
          <w:bCs/>
          <w:color w:val="7A3B69"/>
          <w:sz w:val="22"/>
          <w:szCs w:val="22"/>
        </w:rPr>
        <w:t xml:space="preserve">Running it with no materials: </w:t>
      </w:r>
      <w:r>
        <w:rPr>
          <w:sz w:val="22"/>
          <w:szCs w:val="22"/>
        </w:rPr>
        <w:t xml:space="preserve">Where there is no paper to spare, learners trace their words in a tray of sand, in dust on the ground, or over a word card with a dry finger; the muscle memory forms just the same.</w:t>
      </w:r>
    </w:p>
    <w:p>
      <w:pPr>
        <w:pStyle w:val="Heading3"/>
        <w:keepNext/>
        <w:spacing w:after="80" w:before="220"/>
      </w:pPr>
      <w:r>
        <w:rPr>
          <w:b/>
          <w:bCs/>
          <w:color w:val="1F3A5F"/>
          <w:sz w:val="24"/>
          <w:szCs w:val="24"/>
        </w:rPr>
        <w:t xml:space="preserve">Step 2: Complete one sentence, if you are ready  (30-40 min)</w:t>
      </w:r>
    </w:p>
    <w:p>
      <w:pPr>
        <w:spacing w:after="140" w:before="0" w:line="300"/>
      </w:pPr>
      <w:r>
        <w:rPr>
          <w:sz w:val="22"/>
          <w:szCs w:val="22"/>
        </w:rPr>
        <w:t xml:space="preserve">Offer a stretch for those ready: complete one simple sentence by filling a frame — "I am from ___" — with one of their own words. Keep it to a single sentence, and keep it optional: this is a step up for learners steady on their words, not a hurdle for everyone. Help with the one new word and with a capital at the start and a mark at the end, but do not rewrite their meaning. A completed first sentence on paper is a real milestone; dwell on it.</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frame is true for you? Copy it and add your own word at the end.</w:t>
      </w:r>
    </w:p>
    <w:p>
      <w:pPr>
        <w:pStyle w:val="ListParagraph"/>
        <w:numPr>
          <w:ilvl w:val="0"/>
          <w:numId w:val="1"/>
        </w:numPr>
        <w:spacing w:after="80" w:line="300"/>
      </w:pPr>
      <w:r>
        <w:rPr>
          <w:sz w:val="22"/>
          <w:szCs w:val="22"/>
        </w:rPr>
        <w:t xml:space="preserve">What goes at the very start of the sentence, and at the end?</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Making the sentence compulsory; a learner still mastering single words should stay with words and feel that is completely right, not behind.</w:t>
      </w:r>
    </w:p>
    <w:p>
      <w:pPr>
        <w:pStyle w:val="ListParagraph"/>
        <w:numPr>
          <w:ilvl w:val="0"/>
          <w:numId w:val="1"/>
        </w:numPr>
        <w:spacing w:after="80" w:line="300"/>
      </w:pPr>
      <w:r>
        <w:rPr>
          <w:sz w:val="22"/>
          <w:szCs w:val="22"/>
        </w:rPr>
        <w:t xml:space="preserve">Copying a frame that is not true for them; check quietly that the word they add is really theirs, because the point is that the sentence is their own.</w:t>
      </w:r>
    </w:p>
    <w:p>
      <w:pPr>
        <w:spacing w:after="140" w:line="300"/>
      </w:pPr>
      <w:r>
        <w:rPr>
          <w:b/>
          <w:bCs/>
          <w:color w:val="7A3B69"/>
          <w:sz w:val="22"/>
          <w:szCs w:val="22"/>
        </w:rPr>
        <w:t xml:space="preserve">Running it with no materials: </w:t>
      </w:r>
      <w:r>
        <w:rPr>
          <w:sz w:val="22"/>
          <w:szCs w:val="22"/>
        </w:rPr>
        <w:t xml:space="preserve">A learner who finds writing hard says the whole sentence aloud and copies only the one word that is theirs into the frame; the composing counts even when the scribing is shared or partial.</w:t>
      </w:r>
    </w:p>
    <w:p>
      <w:pPr>
        <w:pStyle w:val="Heading3"/>
        <w:keepNext/>
        <w:spacing w:after="80" w:before="220"/>
      </w:pPr>
      <w:r>
        <w:rPr>
          <w:b/>
          <w:bCs/>
          <w:color w:val="1F3A5F"/>
          <w:sz w:val="24"/>
          <w:szCs w:val="24"/>
        </w:rPr>
        <w:t xml:space="preserve">Step 3: Say it, and keep it  (25-30 min)</w:t>
      </w:r>
    </w:p>
    <w:p>
      <w:pPr>
        <w:spacing w:after="140" w:before="0" w:line="300"/>
      </w:pPr>
      <w:r>
        <w:rPr>
          <w:sz w:val="22"/>
          <w:szCs w:val="22"/>
        </w:rPr>
        <w:t xml:space="preserve">Learners show and say their words or sentence to a same-gender partner — reading it if they can, or saying it while pointing to the marks. The partner listens and offers one kind word. A learner who drew instead of writing shows their drawing and says the word aloud; they take part fully. Everyone keeps their words in the My Voice book, because these are the words their identity artifact will be made from.</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Show your partner your word or sentence and say it aloud.</w:t>
      </w:r>
    </w:p>
    <w:p>
      <w:pPr>
        <w:pStyle w:val="ListParagraph"/>
        <w:numPr>
          <w:ilvl w:val="0"/>
          <w:numId w:val="1"/>
        </w:numPr>
        <w:spacing w:after="80" w:line="300"/>
      </w:pPr>
      <w:r>
        <w:rPr>
          <w:sz w:val="22"/>
          <w:szCs w:val="22"/>
        </w:rPr>
        <w:t xml:space="preserve">Which of these words do you want to use for your name card later?</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partner correcting harshly; model kind, specific praise — "I like your word for this" — so sharing stays safe.</w:t>
      </w:r>
    </w:p>
    <w:p>
      <w:pPr>
        <w:pStyle w:val="ListParagraph"/>
        <w:numPr>
          <w:ilvl w:val="0"/>
          <w:numId w:val="1"/>
        </w:numPr>
        <w:spacing w:after="80" w:line="300"/>
      </w:pPr>
      <w:r>
        <w:rPr>
          <w:sz w:val="22"/>
          <w:szCs w:val="22"/>
        </w:rPr>
        <w:t xml:space="preserve">A learner who only drew feeling less-than; make plain that drawing and saying the word is a full and real way to take part, and their words count the same.</w:t>
      </w:r>
    </w:p>
    <w:p>
      <w:pPr>
        <w:spacing w:after="140" w:line="300"/>
      </w:pPr>
      <w:r>
        <w:rPr>
          <w:b/>
          <w:bCs/>
          <w:color w:val="7A3B69"/>
          <w:sz w:val="22"/>
          <w:szCs w:val="22"/>
        </w:rPr>
        <w:t xml:space="preserve">Running it with no materials: </w:t>
      </w:r>
      <w:r>
        <w:rPr>
          <w:sz w:val="22"/>
          <w:szCs w:val="22"/>
        </w:rPr>
        <w:t xml:space="preserve">No partner or no quiet space? A learner shows and says their word to the facilitator instead; being heard by one trusted person is enough to make the writing feel real and worth keeping.</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Gather a few learners to hold up and say one word or sentence they wrote or drew today. Mark the milestone honestly: some of you copied your first words in English, and some completed your first whole sentence — both are real writing, and both are yours. Confirm the words are kept in the My Voice book for the "My Name, My Voice" artifact to come. Independent task: at home, copy one of your words once more, and, if you are ready, complete one sentence; or draw one more word you want to use for your name card, and be ready to say it next session.</w:t>
      </w:r>
    </w:p>
    <w:p>
      <w:pPr>
        <w:spacing w:after="140" w:line="300"/>
      </w:pPr>
      <w:r>
        <w:rPr>
          <w:b/>
          <w:bCs/>
          <w:color w:val="7A3B69"/>
          <w:sz w:val="22"/>
          <w:szCs w:val="22"/>
        </w:rPr>
        <w:t xml:space="preserve">Independent task: </w:t>
      </w:r>
      <w:r>
        <w:rPr>
          <w:sz w:val="22"/>
          <w:szCs w:val="22"/>
        </w:rPr>
        <w:t xml:space="preserve">Copy or complete one sentence about yourself in your My Voice book, or say it aloud and draw it if writing is not yet comfortable.</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Phase 4 — My Name, My Voice — make and share</w:t>
      </w:r>
    </w:p>
    <w:p>
      <w:pPr>
        <w:spacing w:after="40" w:before="0" w:line="300"/>
      </w:pPr>
      <w:r>
        <w:rPr>
          <w:b/>
          <w:bCs/>
          <w:color w:val="5A6473"/>
          <w:sz w:val="20"/>
          <w:szCs w:val="20"/>
        </w:rPr>
        <w:t xml:space="preserve">Lead: Learners lead</w:t>
      </w:r>
    </w:p>
    <w:p>
      <w:pPr>
        <w:spacing w:after="140" w:line="300"/>
      </w:pPr>
      <w:r>
        <w:rPr>
          <w:b/>
          <w:bCs/>
          <w:color w:val="7A3B69"/>
          <w:sz w:val="22"/>
          <w:szCs w:val="22"/>
        </w:rPr>
        <w:t xml:space="preserve">Course objective: </w:t>
      </w:r>
      <w:r>
        <w:rPr>
          <w:sz w:val="22"/>
          <w:szCs w:val="22"/>
        </w:rPr>
        <w:t xml:space="preserve">Create and present a personal identity artifact that shows who you are.</w:t>
      </w:r>
    </w:p>
    <w:p>
      <w:pPr>
        <w:spacing w:after="140" w:before="0" w:line="300"/>
      </w:pPr>
      <w:r>
        <w:rPr>
          <w:sz w:val="22"/>
          <w:szCs w:val="22"/>
        </w:rPr>
        <w:t xml:space="preserve">Learners bring the unit together into a personal "My Name, My Voice" card that shows who they are, rehearse a short spoken introduction of it, and share it with a warm audience — then look back at how far they have come.</w:t>
      </w:r>
    </w:p>
    <w:p>
      <w:pPr>
        <w:pStyle w:val="Heading2"/>
        <w:keepNext/>
        <w:spacing w:after="100" w:before="280"/>
      </w:pPr>
      <w:r>
        <w:rPr>
          <w:b/>
          <w:bCs/>
          <w:color w:val="7A3B69"/>
          <w:sz w:val="28"/>
          <w:szCs w:val="28"/>
        </w:rPr>
        <w:t xml:space="preserve">Make your My Name, My Voice card</w:t>
      </w:r>
    </w:p>
    <w:p>
      <w:pPr>
        <w:spacing w:after="100" w:before="0" w:line="300"/>
      </w:pPr>
      <w:r>
        <w:rPr>
          <w:b/>
          <w:bCs/>
          <w:color w:val="6E7A2E"/>
          <w:sz w:val="20"/>
          <w:szCs w:val="20"/>
        </w:rPr>
        <w:t xml:space="preserve">Activity   ·   3h facilitated   ·   1.5h independent</w:t>
      </w:r>
    </w:p>
    <w:p>
      <w:pPr>
        <w:spacing w:after="140" w:before="0" w:line="300"/>
      </w:pPr>
      <w:r>
        <w:rPr>
          <w:b/>
          <w:bCs/>
          <w:color w:val="5A6473"/>
          <w:sz w:val="22"/>
          <w:szCs w:val="22"/>
        </w:rPr>
        <w:t xml:space="preserve">The unit's authentic project, made visual first. Each learner designs and decorates a "My Name, My Voice" name card or identity poster — their name written and decorated, a few chosen picture-words, and maybe one simple sentence — then rehearses a short spoken introduction of it. Learners choose entirely what to include, so the card can be as personal or as light as they wish.</w:t>
      </w:r>
    </w:p>
    <w:p>
      <w:pPr>
        <w:spacing w:after="140" w:line="300"/>
      </w:pPr>
      <w:r>
        <w:rPr>
          <w:b/>
          <w:bCs/>
          <w:color w:val="7A3B69"/>
          <w:sz w:val="22"/>
          <w:szCs w:val="22"/>
        </w:rPr>
        <w:t xml:space="preserve">Timing: </w:t>
      </w:r>
      <w:r>
        <w:rPr>
          <w:sz w:val="22"/>
          <w:szCs w:val="22"/>
        </w:rPr>
        <w:t xml:space="preserve">3 hours facilitated across several sessions (planning, designing, rehearsing)</w:t>
      </w:r>
    </w:p>
    <w:p>
      <w:pPr>
        <w:spacing w:after="140" w:line="300"/>
      </w:pPr>
      <w:r>
        <w:rPr>
          <w:b/>
          <w:bCs/>
          <w:color w:val="7A3B69"/>
          <w:sz w:val="22"/>
          <w:szCs w:val="22"/>
        </w:rPr>
        <w:t xml:space="preserve">Grouping: </w:t>
      </w:r>
      <w:r>
        <w:rPr>
          <w:sz w:val="22"/>
          <w:szCs w:val="22"/>
        </w:rPr>
        <w:t xml:space="preserve">Individual card, planned and rehearsed in same-gender pairs and small groups; works with 10-35 learners</w:t>
      </w:r>
    </w:p>
    <w:p>
      <w:pPr>
        <w:keepNext/>
        <w:spacing w:after="60" w:before="180"/>
      </w:pPr>
      <w:r>
        <w:rPr>
          <w:b/>
          <w:bCs/>
          <w:color w:val="6E7A2E"/>
          <w:spacing w:val="24"/>
          <w:sz w:val="17"/>
          <w:szCs w:val="17"/>
        </w:rPr>
        <w:t xml:space="preserve">WHAT LEARNERS DO</w:t>
      </w:r>
    </w:p>
    <w:p>
      <w:pPr>
        <w:pStyle w:val="ListParagraph"/>
        <w:numPr>
          <w:ilvl w:val="0"/>
          <w:numId w:val="1"/>
        </w:numPr>
        <w:spacing w:after="80" w:line="300"/>
      </w:pPr>
      <w:r>
        <w:rPr>
          <w:sz w:val="22"/>
          <w:szCs w:val="22"/>
        </w:rPr>
        <w:t xml:space="preserve">Plan a "My Name, My Voice" card or poster — which words, pictures, and colours represent them.</w:t>
      </w:r>
    </w:p>
    <w:p>
      <w:pPr>
        <w:pStyle w:val="ListParagraph"/>
        <w:numPr>
          <w:ilvl w:val="0"/>
          <w:numId w:val="1"/>
        </w:numPr>
        <w:spacing w:after="80" w:line="300"/>
      </w:pPr>
      <w:r>
        <w:rPr>
          <w:sz w:val="22"/>
          <w:szCs w:val="22"/>
        </w:rPr>
        <w:t xml:space="preserve">Write and decorate their own name as the centre of the card.</w:t>
      </w:r>
    </w:p>
    <w:p>
      <w:pPr>
        <w:pStyle w:val="ListParagraph"/>
        <w:numPr>
          <w:ilvl w:val="0"/>
          <w:numId w:val="1"/>
        </w:numPr>
        <w:spacing w:after="80" w:line="300"/>
      </w:pPr>
      <w:r>
        <w:rPr>
          <w:sz w:val="22"/>
          <w:szCs w:val="22"/>
        </w:rPr>
        <w:t xml:space="preserve">Add a few chosen picture-words and, if they wish, one simple sentence.</w:t>
      </w:r>
    </w:p>
    <w:p>
      <w:pPr>
        <w:pStyle w:val="ListParagraph"/>
        <w:numPr>
          <w:ilvl w:val="0"/>
          <w:numId w:val="1"/>
        </w:numPr>
        <w:spacing w:after="80" w:line="300"/>
      </w:pPr>
      <w:r>
        <w:rPr>
          <w:sz w:val="22"/>
          <w:szCs w:val="22"/>
        </w:rPr>
        <w:t xml:space="preserve">Rehearse a short spoken introduction of their card with a same-gender partner, ready for the sharing.</w:t>
      </w:r>
    </w:p>
    <w:p>
      <w:pPr>
        <w:keepNext/>
        <w:spacing w:after="60" w:before="180"/>
      </w:pPr>
      <w:r>
        <w:rPr>
          <w:b/>
          <w:bCs/>
          <w:color w:val="6E7A2E"/>
          <w:spacing w:val="24"/>
          <w:sz w:val="17"/>
          <w:szCs w:val="17"/>
        </w:rPr>
        <w:t xml:space="preserve">MATERIALS AND PREPARATION</w:t>
      </w:r>
    </w:p>
    <w:p>
      <w:pPr>
        <w:pStyle w:val="ListParagraph"/>
        <w:numPr>
          <w:ilvl w:val="0"/>
          <w:numId w:val="1"/>
        </w:numPr>
        <w:spacing w:after="80" w:line="300"/>
      </w:pPr>
      <w:r>
        <w:rPr>
          <w:sz w:val="22"/>
          <w:szCs w:val="22"/>
        </w:rPr>
        <w:t xml:space="preserve">Materials for making — paper or card, colours, pencils, and anything to decorate with; scraps and natural materials work where supplies are short.</w:t>
      </w:r>
    </w:p>
    <w:p>
      <w:pPr>
        <w:pStyle w:val="ListParagraph"/>
        <w:numPr>
          <w:ilvl w:val="0"/>
          <w:numId w:val="1"/>
        </w:numPr>
        <w:spacing w:after="80" w:line="300"/>
      </w:pPr>
      <w:r>
        <w:rPr>
          <w:sz w:val="22"/>
          <w:szCs w:val="22"/>
        </w:rPr>
        <w:t xml:space="preserve">The learner's own words, name page, and picture-words from earlier in the unit, so the card is built from work they already own.</w:t>
      </w:r>
    </w:p>
    <w:p>
      <w:pPr>
        <w:pStyle w:val="ListParagraph"/>
        <w:numPr>
          <w:ilvl w:val="0"/>
          <w:numId w:val="1"/>
        </w:numPr>
        <w:spacing w:after="80" w:line="300"/>
      </w:pPr>
      <w:r>
        <w:rPr>
          <w:sz w:val="22"/>
          <w:szCs w:val="22"/>
        </w:rPr>
        <w:t xml:space="preserve">Your own simple example card, made beforehand, to show what one can look like — kept modest, so no one feels theirs must be elaborate.</w:t>
      </w:r>
    </w:p>
    <w:p>
      <w:pPr>
        <w:pStyle w:val="ListParagraph"/>
        <w:numPr>
          <w:ilvl w:val="0"/>
          <w:numId w:val="1"/>
        </w:numPr>
        <w:spacing w:after="80" w:line="300"/>
      </w:pPr>
      <w:r>
        <w:rPr>
          <w:sz w:val="22"/>
          <w:szCs w:val="22"/>
        </w:rPr>
        <w:t xml:space="preserve">Sensitivity: identity, home, family, and marriage can carry real pain here. Make it plain from the start that learners choose completely what to put on the card and what to say — a lighter, everyday focus (a colour, a food, a thing they like) is always welcome and always enough, and nothing personal is ever required or asked for.</w:t>
      </w:r>
    </w:p>
    <w:p>
      <w:pPr>
        <w:pStyle w:val="Heading2"/>
        <w:keepNext/>
        <w:spacing w:after="100" w:before="280"/>
      </w:pPr>
      <w:r>
        <w:rPr>
          <w:b/>
          <w:bCs/>
          <w:color w:val="7A3B69"/>
          <w:sz w:val="28"/>
          <w:szCs w:val="28"/>
        </w:rPr>
        <w:t xml:space="preserve">What you need to know before you teach this</w:t>
      </w:r>
    </w:p>
    <w:p>
      <w:pPr>
        <w:spacing w:after="140" w:before="0" w:line="300"/>
      </w:pPr>
      <w:r>
        <w:rPr>
          <w:sz w:val="22"/>
          <w:szCs w:val="22"/>
        </w:rPr>
        <w:t xml:space="preserve">The authentic project the whole unit points at. A learner chooses what represents them and makes something they will keep — and for many it is the first thing they have ever made in English.</w:t>
      </w:r>
    </w:p>
    <w:p>
      <w:pPr>
        <w:pStyle w:val="Heading3"/>
        <w:keepNext/>
        <w:spacing w:after="80" w:before="220"/>
      </w:pPr>
      <w:r>
        <w:rPr>
          <w:b/>
          <w:bCs/>
          <w:color w:val="1F3A5F"/>
          <w:sz w:val="24"/>
          <w:szCs w:val="24"/>
        </w:rPr>
        <w:t xml:space="preserve">It is a making block, and the making is the point</w:t>
      </w:r>
    </w:p>
    <w:p>
      <w:pPr>
        <w:spacing w:after="140" w:before="0" w:line="300"/>
      </w:pPr>
      <w:r>
        <w:rPr>
          <w:sz w:val="22"/>
          <w:szCs w:val="22"/>
        </w:rPr>
        <w:t xml:space="preserve">Do not turn it into an assessment. The card should look like the learner made it, not like the class made thirty of the same thing. Vary nothing on purpose: different learners will use different amounts of English, different pictures, different arrangements. That is success, not inconsistency.</w:t>
      </w:r>
    </w:p>
    <w:p>
      <w:pPr>
        <w:pStyle w:val="Heading3"/>
        <w:keepNext/>
        <w:spacing w:after="80" w:before="220"/>
      </w:pPr>
      <w:r>
        <w:rPr>
          <w:b/>
          <w:bCs/>
          <w:color w:val="1F3A5F"/>
          <w:sz w:val="24"/>
          <w:szCs w:val="24"/>
        </w:rPr>
        <w:t xml:space="preserve">Hold English expectations at A1-minus, and say so</w:t>
      </w:r>
    </w:p>
    <w:p>
      <w:pPr>
        <w:spacing w:after="140" w:before="0" w:line="300"/>
      </w:pPr>
      <w:r>
        <w:rPr>
          <w:sz w:val="22"/>
          <w:szCs w:val="22"/>
        </w:rPr>
        <w:t xml:space="preserve">A name, two or three picture-words, and one simple sentence is a complete card. A card with a name and a beautiful drawing is also complete.</w:t>
      </w:r>
    </w:p>
    <w:p>
      <w:pPr>
        <w:spacing w:after="140" w:before="0" w:line="300"/>
      </w:pPr>
      <w:r>
        <w:rPr>
          <w:sz w:val="22"/>
          <w:szCs w:val="22"/>
        </w:rPr>
        <w:t xml:space="preserve">Say this before anyone starts, because otherwise learners measure themselves against whoever writes most.</w:t>
      </w:r>
    </w:p>
    <w:p>
      <w:pPr>
        <w:pStyle w:val="Heading3"/>
        <w:keepNext/>
        <w:spacing w:after="80" w:before="220"/>
      </w:pPr>
      <w:r>
        <w:rPr>
          <w:b/>
          <w:bCs/>
          <w:color w:val="1F3A5F"/>
          <w:sz w:val="24"/>
          <w:szCs w:val="24"/>
        </w:rPr>
        <w:t xml:space="preserve">The learner chooses everything on it</w:t>
      </w:r>
    </w:p>
    <w:p>
      <w:pPr>
        <w:spacing w:after="140" w:before="0" w:line="300"/>
      </w:pPr>
      <w:r>
        <w:rPr>
          <w:sz w:val="22"/>
          <w:szCs w:val="22"/>
        </w:rPr>
        <w:t xml:space="preserve">What goes on the card is theirs — which is the agency of the block, and the reason it is the closing artefact. Do not correct their choices, do not suggest they add family if they have not, and do not redesign anyone's layout.</w:t>
      </w:r>
    </w:p>
    <w:p>
      <w:pPr>
        <w:pStyle w:val="Heading3"/>
        <w:keepNext/>
        <w:spacing w:after="80" w:before="220"/>
      </w:pPr>
      <w:r>
        <w:rPr>
          <w:b/>
          <w:bCs/>
          <w:color w:val="1F3A5F"/>
          <w:sz w:val="24"/>
          <w:szCs w:val="24"/>
        </w:rPr>
        <w:t xml:space="preserve">Prepare the materials in advance, properly</w:t>
      </w:r>
    </w:p>
    <w:p>
      <w:pPr>
        <w:spacing w:after="140" w:before="0" w:line="300"/>
      </w:pPr>
      <w:r>
        <w:rPr>
          <w:sz w:val="22"/>
          <w:szCs w:val="22"/>
        </w:rPr>
        <w:t xml:space="preserve">Card or thick paper, colours, something to display them on. This is the one material you cannot improvise on the day, and a beautiful card on flimsy paper does not survive being carried home.</w:t>
      </w:r>
    </w:p>
    <w:p>
      <w:pPr>
        <w:pStyle w:val="Heading3"/>
        <w:keepNext/>
        <w:spacing w:after="80" w:before="220"/>
      </w:pPr>
      <w:r>
        <w:rPr>
          <w:b/>
          <w:bCs/>
          <w:color w:val="1F3A5F"/>
          <w:sz w:val="24"/>
          <w:szCs w:val="24"/>
        </w:rPr>
        <w:t xml:space="preserve">Rehearsal is part of this block, not the next one</w:t>
      </w:r>
    </w:p>
    <w:p>
      <w:pPr>
        <w:spacing w:after="140" w:before="0" w:line="300"/>
      </w:pPr>
      <w:r>
        <w:rPr>
          <w:sz w:val="22"/>
          <w:szCs w:val="22"/>
        </w:rPr>
        <w:t xml:space="preserve">Every learner leaves having said their introduction aloud at least twice, in a same-gender pair. A learner who makes a card and has never said the words will freeze at the showcase.</w:t>
      </w:r>
    </w:p>
    <w:p>
      <w:pPr>
        <w:spacing w:after="140" w:before="0" w:line="300"/>
      </w:pPr>
      <w:r>
        <w:rPr>
          <w:sz w:val="22"/>
          <w:szCs w:val="22"/>
        </w:rPr>
        <w:t xml:space="preserve">Point them at the "my spoken introduction" page — the ticked checklist of what to say — and let them practise from it.</w:t>
      </w:r>
    </w:p>
    <w:p>
      <w:pPr>
        <w:pStyle w:val="Heading3"/>
        <w:keepNext/>
        <w:spacing w:after="80" w:before="220"/>
      </w:pPr>
      <w:r>
        <w:rPr>
          <w:b/>
          <w:bCs/>
          <w:color w:val="1F3A5F"/>
          <w:sz w:val="24"/>
          <w:szCs w:val="24"/>
        </w:rPr>
        <w:t xml:space="preserve">The showcase, and consent</w:t>
      </w:r>
    </w:p>
    <w:p>
      <w:pPr>
        <w:spacing w:after="140" w:before="0" w:line="300"/>
      </w:pPr>
      <w:r>
        <w:rPr>
          <w:sz w:val="22"/>
          <w:szCs w:val="22"/>
        </w:rPr>
        <w:t xml:space="preserve">These are shown at the programme showcase, in front of guests the learners invited. Confirm before invitations go out that each learner is comfortable with theirs being seen, and offer the alternatives — a partner, a mentor, only the person they invited. Do not photograph cards or learners without NRC's consent process.</w:t>
      </w:r>
    </w:p>
    <w:p>
      <w:pPr>
        <w:pStyle w:val="Heading2"/>
        <w:keepNext/>
        <w:spacing w:after="100" w:before="280"/>
      </w:pPr>
      <w:r>
        <w:rPr>
          <w:b/>
          <w:bCs/>
          <w:color w:val="7A3B69"/>
          <w:sz w:val="28"/>
          <w:szCs w:val="28"/>
        </w:rPr>
        <w:t xml:space="preserve">Before they leave this block</w:t>
      </w:r>
    </w:p>
    <w:p>
      <w:pPr>
        <w:pStyle w:val="ListParagraph"/>
        <w:numPr>
          <w:ilvl w:val="0"/>
          <w:numId w:val="1"/>
        </w:numPr>
        <w:spacing w:after="80" w:line="300"/>
      </w:pPr>
      <w:r>
        <w:rPr>
          <w:sz w:val="22"/>
          <w:szCs w:val="22"/>
        </w:rPr>
        <w:t xml:space="preserve">Every learner has a finished card that they chose the contents of.</w:t>
      </w:r>
    </w:p>
    <w:p>
      <w:pPr>
        <w:pStyle w:val="ListParagraph"/>
        <w:numPr>
          <w:ilvl w:val="0"/>
          <w:numId w:val="1"/>
        </w:numPr>
        <w:spacing w:after="80" w:line="300"/>
      </w:pPr>
      <w:r>
        <w:rPr>
          <w:sz w:val="22"/>
          <w:szCs w:val="22"/>
        </w:rPr>
        <w:t xml:space="preserve">Every learner has said their introduction aloud at least twice, to a person.</w:t>
      </w:r>
    </w:p>
    <w:p>
      <w:pPr>
        <w:pStyle w:val="ListParagraph"/>
        <w:numPr>
          <w:ilvl w:val="0"/>
          <w:numId w:val="1"/>
        </w:numPr>
        <w:spacing w:after="80" w:line="300"/>
      </w:pPr>
      <w:r>
        <w:rPr>
          <w:sz w:val="22"/>
          <w:szCs w:val="22"/>
        </w:rPr>
        <w:t xml:space="preserve">Every learner knows what will happen at the showcase and what their options are.</w:t>
      </w:r>
    </w:p>
    <w:p>
      <w:pPr>
        <w:spacing w:after="100" w:before="0" w:line="300"/>
      </w:pPr>
      <w:r>
        <w:rPr>
          <w:b/>
          <w:bCs/>
          <w:color w:val="5A6473"/>
          <w:sz w:val="20"/>
          <w:szCs w:val="20"/>
        </w:rPr>
        <w:t xml:space="preserve">The learners have this taught in their own book, on the “How to make your My Name, My Voice card” page — read it aloud to the group.</w:t>
      </w:r>
    </w:p>
    <w:p>
      <w:pPr>
        <w:keepNext/>
        <w:spacing w:after="60" w:before="180"/>
      </w:pPr>
      <w:r>
        <w:rPr>
          <w:b/>
          <w:bCs/>
          <w:color w:val="6E7A2E"/>
          <w:spacing w:val="24"/>
          <w:sz w:val="17"/>
          <w:szCs w:val="17"/>
        </w:rPr>
        <w:t xml:space="preserve">FACILITATION NOTES</w:t>
      </w:r>
    </w:p>
    <w:p>
      <w:pPr>
        <w:spacing w:after="140" w:before="0" w:line="300"/>
      </w:pPr>
      <w:r>
        <w:rPr>
          <w:sz w:val="22"/>
          <w:szCs w:val="22"/>
        </w:rPr>
        <w:t xml:space="preserve">This is where the whole unit comes together and where learners feel its point: they use their new English to show who they are, to real people. Made visual first, the card carries the meaning — a name written large and decorated, a few chosen picture-words, perhaps one simple sentence — so a learner who writes very little still makes something whole and proud. Keep ownership entirely with the learner: they choose what represents them and how much to reveal, and a card about a favourite colour and a food they love is a complete success, not a lesser one. Because identity here can touch displacement, loss, separation, and marriage, hold the protective frame openly and often — say aloud that nothing personal is required, that private things stay private, and that a lighter focus is always fine — and never let a learner feel that sharing more is worth more. Model with your own modest card so the task is concrete and the bar is low. The making and the spoken rehearsal live here; the celebratory sharing is run as its own connective block in the unit plan, so your job is to get each learner's card made and their short introduction rehearsed and safe, ready for that moment when it comes.</w:t>
      </w:r>
    </w:p>
    <w:p>
      <w:pPr>
        <w:pStyle w:val="Heading3"/>
        <w:keepNext/>
        <w:spacing w:after="80" w:before="220"/>
      </w:pPr>
      <w:r>
        <w:rPr>
          <w:b/>
          <w:bCs/>
          <w:color w:val="1F3A5F"/>
          <w:sz w:val="24"/>
          <w:szCs w:val="24"/>
        </w:rPr>
        <w:t xml:space="preserve">Step 1: Plan your card — you choose what goes on it  (40-50 min)</w:t>
      </w:r>
    </w:p>
    <w:p>
      <w:pPr>
        <w:spacing w:after="140" w:before="0" w:line="300"/>
      </w:pPr>
      <w:r>
        <w:rPr>
          <w:sz w:val="22"/>
          <w:szCs w:val="22"/>
        </w:rPr>
        <w:t xml:space="preserve">Show your own simple example card and explain the task: make something that shows who you are, with your name, a few pictures or words, and maybe one sentence. Before anything else, say clearly that they choose everything that goes on it, and that a light, everyday card — a colour, a food, a thing they like — is completely welcome. Learners plan on scrap paper or aloud with a partner, drawing on their name page and picture-words from earlier in the unit. Reassure them that whatever they keep private stays private.</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are one or two things about you that you would be happy to show others?</w:t>
      </w:r>
    </w:p>
    <w:p>
      <w:pPr>
        <w:pStyle w:val="ListParagraph"/>
        <w:numPr>
          <w:ilvl w:val="0"/>
          <w:numId w:val="1"/>
        </w:numPr>
        <w:spacing w:after="80" w:line="300"/>
      </w:pPr>
      <w:r>
        <w:rPr>
          <w:sz w:val="22"/>
          <w:szCs w:val="22"/>
        </w:rPr>
        <w:t xml:space="preserve">Which of your words, pictures, and colours do you want on your card?</w:t>
      </w:r>
    </w:p>
    <w:p>
      <w:pPr>
        <w:pStyle w:val="ListParagraph"/>
        <w:numPr>
          <w:ilvl w:val="0"/>
          <w:numId w:val="1"/>
        </w:numPr>
        <w:spacing w:after="80" w:line="300"/>
      </w:pPr>
      <w:r>
        <w:rPr>
          <w:sz w:val="22"/>
          <w:szCs w:val="22"/>
        </w:rPr>
        <w:t xml:space="preserve">What do you want to keep just for yourself?</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 learner feeling they must put something painful — home, family, marriage — on the card; say openly that a simple, everyday focus is completely fine, and that a lighter card is worth just as much.</w:t>
      </w:r>
    </w:p>
    <w:p>
      <w:pPr>
        <w:pStyle w:val="ListParagraph"/>
        <w:numPr>
          <w:ilvl w:val="0"/>
          <w:numId w:val="1"/>
        </w:numPr>
        <w:spacing w:after="80" w:line="300"/>
      </w:pPr>
      <w:r>
        <w:rPr>
          <w:sz w:val="22"/>
          <w:szCs w:val="22"/>
        </w:rPr>
        <w:t xml:space="preserve">Comparing their plan to a neighbour's and feeling it must be grander; keep your own example modest and praise clear, honest choices over elaborate ones.</w:t>
      </w:r>
    </w:p>
    <w:p>
      <w:pPr>
        <w:spacing w:after="140" w:line="300"/>
      </w:pPr>
      <w:r>
        <w:rPr>
          <w:b/>
          <w:bCs/>
          <w:color w:val="7A3B69"/>
          <w:sz w:val="22"/>
          <w:szCs w:val="22"/>
        </w:rPr>
        <w:t xml:space="preserve">Running it with no materials: </w:t>
      </w:r>
      <w:r>
        <w:rPr>
          <w:sz w:val="22"/>
          <w:szCs w:val="22"/>
        </w:rPr>
        <w:t xml:space="preserve">With few materials, the card can be a single sheet with a decorated name and a couple of drawn, labelled words; the planning and the ownership are exactly the same.</w:t>
      </w:r>
    </w:p>
    <w:p>
      <w:pPr>
        <w:pStyle w:val="Heading3"/>
        <w:keepNext/>
        <w:spacing w:after="80" w:before="220"/>
      </w:pPr>
      <w:r>
        <w:rPr>
          <w:b/>
          <w:bCs/>
          <w:color w:val="1F3A5F"/>
          <w:sz w:val="24"/>
          <w:szCs w:val="24"/>
        </w:rPr>
        <w:t xml:space="preserve">Step 2: Write and decorate your name  (45-55 min)</w:t>
      </w:r>
    </w:p>
    <w:p>
      <w:pPr>
        <w:spacing w:after="140" w:before="0" w:line="300"/>
      </w:pPr>
      <w:r>
        <w:rPr>
          <w:sz w:val="22"/>
          <w:szCs w:val="22"/>
        </w:rPr>
        <w:t xml:space="preserve">The name is the heart of the card. Learners write their own name as large and bold as they like — or trace and go over it if writing is still new — and decorate it with colours, patterns, and their borders of choice. This is a visual, joyful step where even a learner with almost no writing makes something whole and theirs. Circulate and admire the decoration, not the neatness of the letters.</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Make your name the biggest, boldest thing on the card — how do you want to decorate it?</w:t>
      </w:r>
    </w:p>
    <w:p>
      <w:pPr>
        <w:pStyle w:val="ListParagraph"/>
        <w:numPr>
          <w:ilvl w:val="0"/>
          <w:numId w:val="1"/>
        </w:numPr>
        <w:spacing w:after="80" w:line="300"/>
      </w:pPr>
      <w:r>
        <w:rPr>
          <w:sz w:val="22"/>
          <w:szCs w:val="22"/>
        </w:rPr>
        <w:t xml:space="preserve">Which colours and patterns feel like you?</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Anxiety about neat letters spoiling the joy; the win here is a name proudly decorated and owned, so praise the effort and the design, and let tracing count fully.</w:t>
      </w:r>
    </w:p>
    <w:p>
      <w:pPr>
        <w:pStyle w:val="ListParagraph"/>
        <w:numPr>
          <w:ilvl w:val="0"/>
          <w:numId w:val="1"/>
        </w:numPr>
        <w:spacing w:after="80" w:line="300"/>
      </w:pPr>
      <w:r>
        <w:rPr>
          <w:sz w:val="22"/>
          <w:szCs w:val="22"/>
        </w:rPr>
        <w:t xml:space="preserve">A learner with no confidence writing feeling stuck; let them trace over a prepared name or have a mentor lightly guide the hand, so the name is still visibly theirs to decorate.</w:t>
      </w:r>
    </w:p>
    <w:p>
      <w:pPr>
        <w:spacing w:after="140" w:line="300"/>
      </w:pPr>
      <w:r>
        <w:rPr>
          <w:b/>
          <w:bCs/>
          <w:color w:val="7A3B69"/>
          <w:sz w:val="22"/>
          <w:szCs w:val="22"/>
        </w:rPr>
        <w:t xml:space="preserve">Running it with no materials: </w:t>
      </w:r>
      <w:r>
        <w:rPr>
          <w:sz w:val="22"/>
          <w:szCs w:val="22"/>
        </w:rPr>
        <w:t xml:space="preserve">Where pencils and colours are scarce, a name traced boldly and outlined, or built from torn paper or natural scraps, decorates just as proudly; the muscle memory and the pride form the same.</w:t>
      </w:r>
    </w:p>
    <w:p>
      <w:pPr>
        <w:pStyle w:val="Heading3"/>
        <w:keepNext/>
        <w:spacing w:after="80" w:before="220"/>
      </w:pPr>
      <w:r>
        <w:rPr>
          <w:b/>
          <w:bCs/>
          <w:color w:val="1F3A5F"/>
          <w:sz w:val="24"/>
          <w:szCs w:val="24"/>
        </w:rPr>
        <w:t xml:space="preserve">Step 3: Add your words, and one sentence if you wish  (35-45 min)</w:t>
      </w:r>
    </w:p>
    <w:p>
      <w:pPr>
        <w:spacing w:after="140" w:before="0" w:line="300"/>
      </w:pPr>
      <w:r>
        <w:rPr>
          <w:sz w:val="22"/>
          <w:szCs w:val="22"/>
        </w:rPr>
        <w:t xml:space="preserve">Learners add a few of their chosen picture-words around the name, and — only if they are ready — one simple true sentence using a frame they know (I am from ___, I like ___). Keep the language at unit level: a decorated name and two or three meaningful words is a full card, and a single sentence is a stretch, never a requirement. Help with a word or a capital, but keep every choice the learner's own.</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Which two or three picture-words best show this part of you?</w:t>
      </w:r>
    </w:p>
    <w:p>
      <w:pPr>
        <w:pStyle w:val="ListParagraph"/>
        <w:numPr>
          <w:ilvl w:val="0"/>
          <w:numId w:val="1"/>
        </w:numPr>
        <w:spacing w:after="80" w:line="300"/>
      </w:pPr>
      <w:r>
        <w:rPr>
          <w:sz w:val="22"/>
          <w:szCs w:val="22"/>
        </w:rPr>
        <w:t xml:space="preserve">Would you like to add one sentence — "I like ___" — or are your words enough?</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Over-ambition in English that leaves a learner stuck and disheartened; steer them to what they can say and write well now, and celebrate it as complete.</w:t>
      </w:r>
    </w:p>
    <w:p>
      <w:pPr>
        <w:pStyle w:val="ListParagraph"/>
        <w:numPr>
          <w:ilvl w:val="0"/>
          <w:numId w:val="1"/>
        </w:numPr>
        <w:spacing w:after="80" w:line="300"/>
      </w:pPr>
      <w:r>
        <w:rPr>
          <w:sz w:val="22"/>
          <w:szCs w:val="22"/>
        </w:rPr>
        <w:t xml:space="preserve">A learner feeling a card with only words is not "enough"; make plain that a name and a few true words is a whole and worthy card, with no sentence needed.</w:t>
      </w:r>
    </w:p>
    <w:p>
      <w:pPr>
        <w:spacing w:after="140" w:line="300"/>
      </w:pPr>
      <w:r>
        <w:rPr>
          <w:b/>
          <w:bCs/>
          <w:color w:val="7A3B69"/>
          <w:sz w:val="22"/>
          <w:szCs w:val="22"/>
        </w:rPr>
        <w:t xml:space="preserve">Running it with no materials: </w:t>
      </w:r>
      <w:r>
        <w:rPr>
          <w:sz w:val="22"/>
          <w:szCs w:val="22"/>
        </w:rPr>
        <w:t xml:space="preserve">A learner who writes slowly labels their pictures with single words and plans to say the fuller sentences aloud in their introduction instead; the card and the spoken part share the load.</w:t>
      </w:r>
    </w:p>
    <w:p>
      <w:pPr>
        <w:pStyle w:val="Heading3"/>
        <w:keepNext/>
        <w:spacing w:after="80" w:before="220"/>
      </w:pPr>
      <w:r>
        <w:rPr>
          <w:b/>
          <w:bCs/>
          <w:color w:val="1F3A5F"/>
          <w:sz w:val="24"/>
          <w:szCs w:val="24"/>
        </w:rPr>
        <w:t xml:space="preserve">Step 4: Rehearse how you will introduce it  (30-40 min)</w:t>
      </w:r>
    </w:p>
    <w:p>
      <w:pPr>
        <w:spacing w:after="140" w:before="0" w:line="300"/>
      </w:pPr>
      <w:r>
        <w:rPr>
          <w:sz w:val="22"/>
          <w:szCs w:val="22"/>
        </w:rPr>
        <w:t xml:space="preserve">Prepare the short spoken introduction that will go with the card at the sharing. Each learner practises saying a few sentences — their name, one or two things they chose to show — in same-gender pairs, glancing at their card and speaking, not reading stiffly. Rehearsing now, privately with a partner, is what makes the later sharing feel safe rather than frightening. Remind them that being understood, not being perfect, is the whole goal, and that they say only what they chose to put on the card.</w:t>
      </w:r>
    </w:p>
    <w:p>
      <w:pPr>
        <w:keepNext/>
        <w:spacing w:after="60" w:before="180"/>
      </w:pPr>
      <w:r>
        <w:rPr>
          <w:b/>
          <w:bCs/>
          <w:color w:val="6E7A2E"/>
          <w:spacing w:val="24"/>
          <w:sz w:val="17"/>
          <w:szCs w:val="17"/>
        </w:rPr>
        <w:t xml:space="preserve">ASK</w:t>
      </w:r>
    </w:p>
    <w:p>
      <w:pPr>
        <w:pStyle w:val="ListParagraph"/>
        <w:numPr>
          <w:ilvl w:val="0"/>
          <w:numId w:val="1"/>
        </w:numPr>
        <w:spacing w:after="80" w:line="300"/>
      </w:pPr>
      <w:r>
        <w:rPr>
          <w:sz w:val="22"/>
          <w:szCs w:val="22"/>
        </w:rPr>
        <w:t xml:space="preserve">What two or three sentences will you say about your card?</w:t>
      </w:r>
    </w:p>
    <w:p>
      <w:pPr>
        <w:pStyle w:val="ListParagraph"/>
        <w:numPr>
          <w:ilvl w:val="0"/>
          <w:numId w:val="1"/>
        </w:numPr>
        <w:spacing w:after="80" w:line="300"/>
      </w:pPr>
      <w:r>
        <w:rPr>
          <w:sz w:val="22"/>
          <w:szCs w:val="22"/>
        </w:rPr>
        <w:t xml:space="preserve">Practise with your partner — did they understand you? What felt easier the second time?</w:t>
      </w:r>
    </w:p>
    <w:p>
      <w:pPr>
        <w:keepNext/>
        <w:spacing w:after="60" w:before="180"/>
      </w:pPr>
      <w:r>
        <w:rPr>
          <w:b/>
          <w:bCs/>
          <w:color w:val="6E7A2E"/>
          <w:spacing w:val="24"/>
          <w:sz w:val="17"/>
          <w:szCs w:val="17"/>
        </w:rPr>
        <w:t xml:space="preserve">WATCH OUT FOR</w:t>
      </w:r>
    </w:p>
    <w:p>
      <w:pPr>
        <w:pStyle w:val="ListParagraph"/>
        <w:numPr>
          <w:ilvl w:val="0"/>
          <w:numId w:val="1"/>
        </w:numPr>
        <w:spacing w:after="80" w:line="300"/>
      </w:pPr>
      <w:r>
        <w:rPr>
          <w:sz w:val="22"/>
          <w:szCs w:val="22"/>
        </w:rPr>
        <w:t xml:space="preserve">Pressure building about the sharing to come; frame the rehearsal as friendly practice with one partner, and remind learners the sharing itself will be warm, applause-only, and never a test.</w:t>
      </w:r>
    </w:p>
    <w:p>
      <w:pPr>
        <w:pStyle w:val="ListParagraph"/>
        <w:numPr>
          <w:ilvl w:val="0"/>
          <w:numId w:val="1"/>
        </w:numPr>
        <w:spacing w:after="80" w:line="300"/>
      </w:pPr>
      <w:r>
        <w:rPr>
          <w:sz w:val="22"/>
          <w:szCs w:val="22"/>
        </w:rPr>
        <w:t xml:space="preserve">A learner rehearsing more than they are comfortable saying aloud; check the introduction matches what they actually chose to show, and let them keep it as short as they wish.</w:t>
      </w:r>
    </w:p>
    <w:p>
      <w:pPr>
        <w:spacing w:after="140" w:line="300"/>
      </w:pPr>
      <w:r>
        <w:rPr>
          <w:b/>
          <w:bCs/>
          <w:color w:val="7A3B69"/>
          <w:sz w:val="22"/>
          <w:szCs w:val="22"/>
        </w:rPr>
        <w:t xml:space="preserve">Running it with no materials: </w:t>
      </w:r>
      <w:r>
        <w:rPr>
          <w:sz w:val="22"/>
          <w:szCs w:val="22"/>
        </w:rPr>
        <w:t xml:space="preserve">A very nervous learner rehearses with just the facilitator or one trusted partner, and can plan to introduce their card to a small group rather than the whole class when the sharing comes; the audience is still real, and the choice stays theirs.</w:t>
      </w:r>
    </w:p>
    <w:p>
      <w:pPr>
        <w:keepNext/>
        <w:spacing w:after="60" w:before="180"/>
      </w:pPr>
      <w:r>
        <w:rPr>
          <w:b/>
          <w:bCs/>
          <w:color w:val="6E7A2E"/>
          <w:spacing w:val="24"/>
          <w:sz w:val="17"/>
          <w:szCs w:val="17"/>
        </w:rPr>
        <w:t xml:space="preserve">CLOSING</w:t>
      </w:r>
    </w:p>
    <w:p>
      <w:pPr>
        <w:spacing w:after="140" w:before="0" w:line="300"/>
      </w:pPr>
      <w:r>
        <w:rPr>
          <w:sz w:val="22"/>
          <w:szCs w:val="22"/>
        </w:rPr>
        <w:t xml:space="preserve">Bring the making to a close by having a few willing learners hold up their card and say one thing they chose to put on it. Do not run the full sharing here — that celebratory "My Name, My Voice" showcase is its own connective block in the unit plan — but name what is ready: each learner now has a card that is truly theirs and a short introduction rehearsed and safe. Remind them, warmly, that at the sharing they choose what to say and how much, and that a lighter card is always welcome. Independent task: keep your card safe, and practise saying your introduction once to a trusted person at home before the sharing, or simply hold in mind the one thing you most want people to know about you.</w:t>
      </w:r>
    </w:p>
    <w:p>
      <w:pPr>
        <w:spacing w:after="140" w:line="300"/>
      </w:pPr>
      <w:r>
        <w:rPr>
          <w:b/>
          <w:bCs/>
          <w:color w:val="7A3B69"/>
          <w:sz w:val="22"/>
          <w:szCs w:val="22"/>
        </w:rPr>
        <w:t xml:space="preserve">Independent task: </w:t>
      </w:r>
      <w:r>
        <w:rPr>
          <w:sz w:val="22"/>
          <w:szCs w:val="22"/>
        </w:rPr>
        <w:t xml:space="preserve">Finish decorating your card and practise saying your introduction aloud once at home.</w:t>
      </w:r>
    </w:p>
    <w:p>
      <w:pPr>
        <w:spacing w:after="140" w:before="0" w:line="300"/>
      </w:pPr>
      <w:r>
        <w:rPr>
          <w:b/>
          <w:bCs/>
          <w:color w:val="5A6473"/>
          <w:sz w:val="21"/>
          <w:szCs w:val="21"/>
        </w:rPr>
        <w:t xml:space="preserve">The authentic project. Learners choose what represents them — their name, meaningful picture-words, a simple sentence — and make it visual first. Hold English expectations at A1-: a few true words and sentences plus images is a full success.</w:t>
      </w:r>
    </w:p>
    <w:p>
      <w:pPr>
        <w:pBdr>
          <w:bottom w:val="single" w:color="B9B3A6" w:sz="4"/>
        </w:pBdr>
        <w:spacing w:after="180" w:before="60"/>
      </w:pPr>
    </w:p>
    <w:p>
      <w:pPr>
        <w:pStyle w:val="Heading2"/>
        <w:keepNext/>
        <w:spacing w:after="100" w:before="280"/>
      </w:pPr>
      <w:r>
        <w:rPr>
          <w:b/>
          <w:bCs/>
          <w:color w:val="7A3B69"/>
          <w:sz w:val="28"/>
          <w:szCs w:val="28"/>
        </w:rPr>
        <w:t xml:space="preserve">My Name, My Voice — rehearse, share, and celebrate</w:t>
      </w:r>
    </w:p>
    <w:p>
      <w:pPr>
        <w:spacing w:after="100" w:before="0" w:line="300"/>
      </w:pPr>
      <w:r>
        <w:rPr>
          <w:b/>
          <w:bCs/>
          <w:color w:val="6E7A2E"/>
          <w:sz w:val="20"/>
          <w:szCs w:val="20"/>
        </w:rPr>
        <w:t xml:space="preserve">Consolidation   ·   2h facilitated   ·   1.5h independent</w:t>
      </w:r>
    </w:p>
    <w:p>
      <w:pPr>
        <w:spacing w:after="140" w:before="0" w:line="300"/>
      </w:pPr>
      <w:r>
        <w:rPr>
          <w:sz w:val="22"/>
          <w:szCs w:val="22"/>
        </w:rPr>
        <w:t xml:space="preserve">Close the course. Learners rehearse their introduction using the "My spoken introduction" scaffold in the My Voice book — a ticked checklist of what to say (hello, my name is, I am from, I like, thank you) with a worked example — in same-gender pairs first, which makes the sharing far less frightening. Then they present their card to a warm audience. In this edition that audience is the one programme showcase (see cb-my-showcase), where the same learner also presents their group's research and names one way they have grown, in front of at least one person they invited themselves — so rehearse with that room in mind. Wherever it happens the rules are the same: applause, no correction during sharing, and one kind response from listeners. No one is ever forced to share, and presenting to just a partner or mentor still counts. Then learners look back with the structured "How my voice has grown" page: they revisit the "I can…" self-check they marked at the start, mark where they are now, and complete the reflection stems — at the start I could not ___, now I can ___, what helped me ___, what I want to keep learning ___ — so the growth is named, not just felt. On Learning Bridge+, this is the point to gather the evidence of each learner's English progress and self-awareness (FUS1) — from the My Voice book, the spoken introduction, the card, and the structured reflection — to inform the formative judgement and the support each learner needs next.</w:t>
      </w:r>
    </w:p>
    <w:p>
      <w:pPr>
        <w:spacing w:after="140" w:line="300"/>
      </w:pPr>
      <w:r>
        <w:rPr>
          <w:b/>
          <w:bCs/>
          <w:color w:val="7A3B69"/>
          <w:sz w:val="22"/>
          <w:szCs w:val="22"/>
        </w:rPr>
        <w:t xml:space="preserve">Independent task: </w:t>
      </w:r>
      <w:r>
        <w:rPr>
          <w:sz w:val="22"/>
          <w:szCs w:val="22"/>
        </w:rPr>
        <w:t xml:space="preserve">Choose one way your English has grown to share, and one thing you want to keep learning after the course.</w:t>
      </w:r>
    </w:p>
    <w:p>
      <w:pPr>
        <w:pBdr>
          <w:bottom w:val="single" w:color="B9B3A6" w:sz="4"/>
        </w:pBdr>
        <w:spacing w:after="180" w:before="60"/>
      </w:pPr>
    </w:p>
    <w:p>
      <w:r>
        <w:br w:type="page"/>
      </w:r>
    </w:p>
    <w:p>
      <w:pPr>
        <w:pStyle w:val="Heading1"/>
        <w:keepNext/>
        <w:spacing w:after="140" w:before="320"/>
      </w:pPr>
      <w:r>
        <w:rPr>
          <w:b/>
          <w:bCs/>
          <w:color w:val="1F3A5F"/>
          <w:sz w:val="36"/>
          <w:szCs w:val="36"/>
        </w:rPr>
        <w:t xml:space="preserve">Appendix — phonics reference</w:t>
      </w:r>
    </w:p>
    <w:p>
      <w:pPr>
        <w:spacing w:after="140" w:before="0" w:line="300"/>
      </w:pPr>
      <w:r>
        <w:rPr>
          <w:color w:val="5A6473"/>
          <w:sz w:val="22"/>
          <w:szCs w:val="22"/>
        </w:rPr>
        <w:t xml:space="preserve">Two reference resources that sit behind the sounds phase. They are not timed sessions — keep them to hand and point back to them as you teach the sounds.</w:t>
      </w:r>
    </w:p>
    <w:p>
      <w:pPr>
        <w:pStyle w:val="Heading2"/>
        <w:keepNext/>
        <w:spacing w:after="100" w:before="280"/>
      </w:pPr>
      <w:r>
        <w:rPr>
          <w:b/>
          <w:bCs/>
          <w:color w:val="7A3B69"/>
          <w:sz w:val="28"/>
          <w:szCs w:val="28"/>
        </w:rPr>
        <w:t xml:space="preserve">The order to teach the sounds of My Voice</w:t>
      </w:r>
    </w:p>
    <w:p>
      <w:pPr>
        <w:spacing w:after="140" w:before="0" w:line="300"/>
      </w:pPr>
      <w:r>
        <w:rPr>
          <w:b/>
          <w:bCs/>
          <w:color w:val="5A6473"/>
          <w:sz w:val="21"/>
          <w:szCs w:val="21"/>
        </w:rPr>
        <w:t xml:space="preserve">A short, offline scope-and-sequence for the sounds of My Voice, ordered for a pre-literate cohort: ear before letter, starting from the learner's own name, then a few consonants and one short vowel so the first whole words can be built, then the final consonants that carry meaning, then the plosive pairs. It is the opening of the wider 10-part English for Impact phonics progression, so learners who continue dovetail straight into it.</w:t>
      </w:r>
    </w:p>
    <w:p>
      <w:pPr>
        <w:pStyle w:val="Heading2"/>
        <w:keepNext/>
        <w:spacing w:after="100" w:before="280"/>
      </w:pPr>
      <w:r>
        <w:rPr>
          <w:b/>
          <w:bCs/>
          <w:color w:val="7A3B69"/>
          <w:sz w:val="28"/>
          <w:szCs w:val="28"/>
        </w:rPr>
        <w:t xml:space="preserve">How to read this sequence</w:t>
      </w:r>
    </w:p>
    <w:p>
      <w:pPr>
        <w:spacing w:after="140" w:before="0" w:line="300"/>
      </w:pPr>
      <w:r>
        <w:rPr>
          <w:sz w:val="22"/>
          <w:szCs w:val="22"/>
        </w:rPr>
        <w:t xml:space="preserve">This is the order to introduce the sounds of My Voice for learners who are not yet reading. It is an ear-first order, not the alphabet and not a reading order. Introduce a sound only when the ear is ready for it, come back over many sessions, and never rush to add more. A learner who truly owns six sounds has a foundation; one who half-meets twenty holds none.</w:t>
      </w:r>
    </w:p>
    <w:p>
      <w:pPr>
        <w:spacing w:after="140" w:before="0" w:line="300"/>
      </w:pPr>
      <w:r>
        <w:rPr>
          <w:sz w:val="22"/>
          <w:szCs w:val="22"/>
        </w:rPr>
        <w:t xml:space="preserve">Each stage names the sounds, why they come when they do, and where in the activities they are worked.</w:t>
      </w:r>
    </w:p>
    <w:p>
      <w:pPr>
        <w:pStyle w:val="Heading3"/>
        <w:keepNext/>
        <w:spacing w:after="80" w:before="220"/>
      </w:pPr>
      <w:r>
        <w:rPr>
          <w:b/>
          <w:bCs/>
          <w:color w:val="1F3A5F"/>
          <w:sz w:val="24"/>
          <w:szCs w:val="24"/>
        </w:rPr>
        <w:t xml:space="preserve">Stage 1 — Start from the ear and from your own name</w:t>
      </w:r>
    </w:p>
    <w:p>
      <w:pPr>
        <w:spacing w:after="140" w:before="0" w:line="300"/>
      </w:pPr>
      <w:r>
        <w:rPr>
          <w:sz w:val="22"/>
          <w:szCs w:val="22"/>
        </w:rPr>
        <w:t xml:space="preserve">Sounds: the first sound of each learner's own name.</w:t>
      </w:r>
    </w:p>
    <w:p>
      <w:pPr>
        <w:spacing w:after="140" w:before="0" w:line="300"/>
      </w:pPr>
      <w:r>
        <w:rPr>
          <w:sz w:val="22"/>
          <w:szCs w:val="22"/>
        </w:rPr>
        <w:t xml:space="preserve">The very first work is the big idea that a spoken word is made of sounds, and that the sound a name begins with can be caught by the ear. No letters yet as things to be read — only sounds heard and said. This is the heart of cb-mv-alphabet-and-first-sounds. Everything after hangs on it.</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Lead with the sound, not the letter name. The sound is what unlocks words.</w:t>
      </w:r>
    </w:p>
    <w:p>
      <w:pPr>
        <w:pStyle w:val="ListParagraph"/>
        <w:numPr>
          <w:ilvl w:val="0"/>
          <w:numId w:val="1"/>
        </w:numPr>
        <w:spacing w:after="80" w:line="300"/>
      </w:pPr>
      <w:r>
        <w:rPr>
          <w:sz w:val="22"/>
          <w:szCs w:val="22"/>
        </w:rPr>
        <w:t xml:space="preserve">Start every learner from their own name, or from another word that matters to them if they would rather.</w:t>
      </w:r>
    </w:p>
    <w:p>
      <w:pPr>
        <w:pStyle w:val="ListParagraph"/>
        <w:numPr>
          <w:ilvl w:val="0"/>
          <w:numId w:val="1"/>
        </w:numPr>
        <w:spacing w:after="80" w:line="300"/>
      </w:pPr>
      <w:r>
        <w:rPr>
          <w:sz w:val="22"/>
          <w:szCs w:val="22"/>
        </w:rPr>
        <w:t xml:space="preserve">Invite bridges to Rohingya, Chittagonian, Burmese, and Arabic — "is there a sound like this in a language you already know?"</w:t>
      </w:r>
    </w:p>
    <w:p>
      <w:pPr>
        <w:pStyle w:val="Heading3"/>
        <w:keepNext/>
        <w:spacing w:after="80" w:before="220"/>
      </w:pPr>
      <w:r>
        <w:rPr>
          <w:b/>
          <w:bCs/>
          <w:color w:val="1F3A5F"/>
          <w:sz w:val="24"/>
          <w:szCs w:val="24"/>
        </w:rPr>
        <w:t xml:space="preserve">Stage 2 — A first handful of consonants and one short vowel</w:t>
      </w:r>
    </w:p>
    <w:p>
      <w:pPr>
        <w:spacing w:after="140" w:before="0" w:line="300"/>
      </w:pPr>
      <w:r>
        <w:rPr>
          <w:sz w:val="22"/>
          <w:szCs w:val="22"/>
        </w:rPr>
        <w:t xml:space="preserve">Sounds: consonants s, t, l, m, n, and the short vowel a.</w:t>
      </w:r>
    </w:p>
    <w:p>
      <w:pPr>
        <w:spacing w:after="140" w:before="0" w:line="300"/>
      </w:pPr>
      <w:r>
        <w:rPr>
          <w:sz w:val="22"/>
          <w:szCs w:val="22"/>
        </w:rPr>
        <w:t xml:space="preserve">These few consonants plus one short vowel are introduced early and together, on purpose, because they are enough to build the first whole words a learner can hear and say — sat, mat, man, tan. This is the moment sounds stop being separate and join into meaning. Worked in cb-mv-key-sounds-and-games (sorting and clapping) and consolidated in cb-mv-sound-and-letter-practice (build-a-word).</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Bring the vowel a in alongside the consonants so whole words are possible straight away.</w:t>
      </w:r>
    </w:p>
    <w:p>
      <w:pPr>
        <w:pStyle w:val="ListParagraph"/>
        <w:numPr>
          <w:ilvl w:val="0"/>
          <w:numId w:val="1"/>
        </w:numPr>
        <w:spacing w:after="80" w:line="300"/>
      </w:pPr>
      <w:r>
        <w:rPr>
          <w:sz w:val="22"/>
          <w:szCs w:val="22"/>
        </w:rPr>
        <w:t xml:space="preserve">Recognition of the letter comes before forming it; a learner should know a letter well by sight before being asked to make it.</w:t>
      </w:r>
    </w:p>
    <w:p>
      <w:pPr>
        <w:pStyle w:val="ListParagraph"/>
        <w:numPr>
          <w:ilvl w:val="0"/>
          <w:numId w:val="1"/>
        </w:numPr>
        <w:spacing w:after="80" w:line="300"/>
      </w:pPr>
      <w:r>
        <w:rPr>
          <w:sz w:val="22"/>
          <w:szCs w:val="22"/>
        </w:rPr>
        <w:t xml:space="preserve">Double consonants (tt, ll, mm, nn) make the same single sound — worth noting when it comes up, not drilling.</w:t>
      </w:r>
    </w:p>
    <w:p>
      <w:pPr>
        <w:pStyle w:val="Heading3"/>
        <w:keepNext/>
        <w:spacing w:after="80" w:before="220"/>
      </w:pPr>
      <w:r>
        <w:rPr>
          <w:b/>
          <w:bCs/>
          <w:color w:val="1F3A5F"/>
          <w:sz w:val="24"/>
          <w:szCs w:val="24"/>
        </w:rPr>
        <w:t xml:space="preserve">Stage 3 — The other two short vowels</w:t>
      </w:r>
    </w:p>
    <w:p>
      <w:pPr>
        <w:spacing w:after="140" w:before="0" w:line="300"/>
      </w:pPr>
      <w:r>
        <w:rPr>
          <w:sz w:val="22"/>
          <w:szCs w:val="22"/>
        </w:rPr>
        <w:t xml:space="preserve">Sounds: the short vowels o and u (reviewing a).</w:t>
      </w:r>
    </w:p>
    <w:p>
      <w:pPr>
        <w:spacing w:after="140" w:before="0" w:line="300"/>
      </w:pPr>
      <w:r>
        <w:rPr>
          <w:sz w:val="22"/>
          <w:szCs w:val="22"/>
        </w:rPr>
        <w:t xml:space="preserve">With a secure, add o and u so more words open up — pot, mop, sun, mud, nut. Short vowels are easy to slur, so keep them slow and clear and tied to a picture-word the learner chooses. Worked across cb-mv-key-sounds-and-games and cb-mv-sound-and-letter-practice.</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Change one vowel and the word changes — sat, sit is for later, but sun and son-of-a-word play shows the idea early.</w:t>
      </w:r>
    </w:p>
    <w:p>
      <w:pPr>
        <w:pStyle w:val="ListParagraph"/>
        <w:numPr>
          <w:ilvl w:val="0"/>
          <w:numId w:val="1"/>
        </w:numPr>
        <w:spacing w:after="80" w:line="300"/>
      </w:pPr>
      <w:r>
        <w:rPr>
          <w:sz w:val="22"/>
          <w:szCs w:val="22"/>
        </w:rPr>
        <w:t xml:space="preserve">Keep each vowel attached to a clear example word and a picture in the My Voice book.</w:t>
      </w:r>
    </w:p>
    <w:p>
      <w:pPr>
        <w:pStyle w:val="Heading3"/>
        <w:keepNext/>
        <w:spacing w:after="80" w:before="220"/>
      </w:pPr>
      <w:r>
        <w:rPr>
          <w:b/>
          <w:bCs/>
          <w:color w:val="1F3A5F"/>
          <w:sz w:val="24"/>
          <w:szCs w:val="24"/>
        </w:rPr>
        <w:t xml:space="preserve">Stage 4 — The hard "k" sound and its spellings</w:t>
      </w:r>
    </w:p>
    <w:p>
      <w:pPr>
        <w:spacing w:after="140" w:before="0" w:line="300"/>
      </w:pPr>
      <w:r>
        <w:rPr>
          <w:sz w:val="22"/>
          <w:szCs w:val="22"/>
        </w:rPr>
        <w:t xml:space="preserve">Sounds: the hard "k" sound, spelled c, k, and ck.</w:t>
      </w:r>
    </w:p>
    <w:p>
      <w:pPr>
        <w:spacing w:after="140" w:before="0" w:line="300"/>
      </w:pPr>
      <w:r>
        <w:rPr>
          <w:sz w:val="22"/>
          <w:szCs w:val="22"/>
        </w:rPr>
        <w:t xml:space="preserve">One sound, three ways to write it — cat, kit, sock. Teach the sound first as one thing the ear hears, and let the three spellings be met gently as they turn up in real words, not as a rule to memorise.</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The learner hears one sound; the three spellings are a later, lighter noticing, not a drill.</w:t>
      </w:r>
    </w:p>
    <w:p>
      <w:pPr>
        <w:pStyle w:val="ListParagraph"/>
        <w:numPr>
          <w:ilvl w:val="0"/>
          <w:numId w:val="1"/>
        </w:numPr>
        <w:spacing w:after="80" w:line="300"/>
      </w:pPr>
      <w:r>
        <w:rPr>
          <w:sz w:val="22"/>
          <w:szCs w:val="22"/>
        </w:rPr>
        <w:t xml:space="preserve">This is where final consonants start to matter hard — "sock" versus "so" are different words.</w:t>
      </w:r>
    </w:p>
    <w:p>
      <w:pPr>
        <w:pStyle w:val="Heading3"/>
        <w:keepNext/>
        <w:spacing w:after="80" w:before="220"/>
      </w:pPr>
      <w:r>
        <w:rPr>
          <w:b/>
          <w:bCs/>
          <w:color w:val="1F3A5F"/>
          <w:sz w:val="24"/>
          <w:szCs w:val="24"/>
        </w:rPr>
        <w:t xml:space="preserve">Stage 5 — Final consonants carry meaning</w:t>
      </w:r>
    </w:p>
    <w:p>
      <w:pPr>
        <w:spacing w:after="140" w:before="0" w:line="300"/>
      </w:pPr>
      <w:r>
        <w:rPr>
          <w:sz w:val="22"/>
          <w:szCs w:val="22"/>
        </w:rPr>
        <w:t xml:space="preserve">Sounds: the same consonants heard and made at the END of words (sat, man, mop, sock).</w:t>
      </w:r>
    </w:p>
    <w:p>
      <w:pPr>
        <w:spacing w:after="140" w:before="0" w:line="300"/>
      </w:pPr>
      <w:r>
        <w:rPr>
          <w:sz w:val="22"/>
          <w:szCs w:val="22"/>
        </w:rPr>
        <w:t xml:space="preserve">In English the end sound is where much of the meaning lives, and a learner who drops it is not understood. Give final sounds real, patient weight — hearing them, saying them, and placing the last letter when building a word. Worked in cb-mv-sound-and-letter-practice (build-a-word and the emergent dictation).</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"sock" versus "so", "man" versus "ma" — make the difference audible and meaningful.</w:t>
      </w:r>
    </w:p>
    <w:p>
      <w:pPr>
        <w:pStyle w:val="ListParagraph"/>
        <w:numPr>
          <w:ilvl w:val="0"/>
          <w:numId w:val="1"/>
        </w:numPr>
        <w:spacing w:after="80" w:line="300"/>
      </w:pPr>
      <w:r>
        <w:rPr>
          <w:sz w:val="22"/>
          <w:szCs w:val="22"/>
        </w:rPr>
        <w:t xml:space="preserve">Check the whole word when a learner builds one; the last sound is the one most often dropped.</w:t>
      </w:r>
    </w:p>
    <w:p>
      <w:pPr>
        <w:pStyle w:val="Heading3"/>
        <w:keepNext/>
        <w:spacing w:after="80" w:before="220"/>
      </w:pPr>
      <w:r>
        <w:rPr>
          <w:b/>
          <w:bCs/>
          <w:color w:val="1F3A5F"/>
          <w:sz w:val="24"/>
          <w:szCs w:val="24"/>
        </w:rPr>
        <w:t xml:space="preserve">Stage 6 — The plosive pairs: same mouth, voice on or off</w:t>
      </w:r>
    </w:p>
    <w:p>
      <w:pPr>
        <w:spacing w:after="140" w:before="0" w:line="300"/>
      </w:pPr>
      <w:r>
        <w:rPr>
          <w:sz w:val="22"/>
          <w:szCs w:val="22"/>
        </w:rPr>
        <w:t xml:space="preserve">Sounds: voiceless p, t, k and voiced b, d, g.</w:t>
      </w:r>
    </w:p>
    <w:p>
      <w:pPr>
        <w:spacing w:after="140" w:before="0" w:line="300"/>
      </w:pPr>
      <w:r>
        <w:rPr>
          <w:sz w:val="22"/>
          <w:szCs w:val="22"/>
        </w:rPr>
        <w:t xml:space="preserve">These come last in this opening stretch because they are the hardest to hear apart. p and b (and t/d, k/g) are made in the same place in the mouth; only the voice separates them. A hand on the throat lets a learner feel the buzz on b, d, g and the quiet on p, t, k. Minimal pairs said aloud — pat and bat, tan and Dan, cap and gap — carry the big idea by ear: one small change of sound makes a different word. This is Part 2 of the wider progression, worked in cb-mv-key-sounds-and-games and consolidated in cb-mv-sound-and-letter-practice.</w:t>
      </w:r>
    </w:p>
    <w:p>
      <w:pPr>
        <w:spacing w:after="140" w:before="0" w:line="300"/>
      </w:pPr>
      <w:r>
        <w:rPr>
          <w:sz w:val="22"/>
          <w:szCs w:val="22"/>
        </w:rPr>
        <w:t xml:space="preserve">Teaching notes:</w:t>
      </w:r>
    </w:p>
    <w:p>
      <w:pPr>
        <w:pStyle w:val="ListParagraph"/>
        <w:numPr>
          <w:ilvl w:val="0"/>
          <w:numId w:val="1"/>
        </w:numPr>
        <w:spacing w:after="80" w:line="300"/>
      </w:pPr>
      <w:r>
        <w:rPr>
          <w:sz w:val="22"/>
          <w:szCs w:val="22"/>
        </w:rPr>
        <w:t xml:space="preserve">Some languages learners already speak do not split these pairs — expect mixing at first and name it as normal, not error.</w:t>
      </w:r>
    </w:p>
    <w:p>
      <w:pPr>
        <w:pStyle w:val="ListParagraph"/>
        <w:numPr>
          <w:ilvl w:val="0"/>
          <w:numId w:val="1"/>
        </w:numPr>
        <w:spacing w:after="80" w:line="300"/>
      </w:pPr>
      <w:r>
        <w:rPr>
          <w:sz w:val="22"/>
          <w:szCs w:val="22"/>
        </w:rPr>
        <w:t xml:space="preserve">Use the hand-on-throat check and the paper-strip breath check rather than a lecture on the mouth.</w:t>
      </w:r>
    </w:p>
    <w:p>
      <w:pPr>
        <w:pStyle w:val="ListParagraph"/>
        <w:numPr>
          <w:ilvl w:val="0"/>
          <w:numId w:val="1"/>
        </w:numPr>
        <w:spacing w:after="80" w:line="300"/>
      </w:pPr>
      <w:r>
        <w:rPr>
          <w:sz w:val="22"/>
          <w:szCs w:val="22"/>
        </w:rPr>
        <w:t xml:space="preserve">Keep it a physical, playful listening game tied to real words.</w:t>
      </w:r>
    </w:p>
    <w:p>
      <w:pPr>
        <w:pStyle w:val="Heading2"/>
        <w:keepNext/>
        <w:spacing w:after="100" w:before="280"/>
      </w:pPr>
      <w:r>
        <w:rPr>
          <w:b/>
          <w:bCs/>
          <w:color w:val="7A3B69"/>
          <w:sz w:val="28"/>
          <w:szCs w:val="28"/>
        </w:rPr>
        <w:t xml:space="preserve">What comes next, if learners continue</w:t>
      </w:r>
    </w:p>
    <w:p>
      <w:pPr>
        <w:spacing w:after="140" w:before="0" w:line="300"/>
      </w:pPr>
      <w:r>
        <w:rPr>
          <w:sz w:val="22"/>
          <w:szCs w:val="22"/>
        </w:rPr>
        <w:t xml:space="preserve">This sequence is the opening of the ten-part English for Impact phonics progression. A learner who carries on moves next into the short vowels e and i and simple consonant-vowel-consonant patterns (Part 3), then the fricatives (Part 4), the long vowels (Part 5), and on through the rest. Because this version follows the same ear-first, most-useful-first logic, a learner steps into the wider progression without a break — the difference is only that here the road is walked by ear and by name, with reading and writing kept gentle and optional, for a cohort meeting written English for the first time.</w:t>
      </w:r>
    </w:p>
    <w:p>
      <w:pPr>
        <w:pStyle w:val="Heading2"/>
        <w:keepNext/>
        <w:spacing w:after="100" w:before="280"/>
      </w:pPr>
      <w:r>
        <w:rPr>
          <w:b/>
          <w:bCs/>
          <w:color w:val="7A3B69"/>
          <w:sz w:val="28"/>
          <w:szCs w:val="28"/>
        </w:rPr>
        <w:t xml:space="preserve">The My Voice sound chart, and the one you grow yourself</w:t>
      </w:r>
    </w:p>
    <w:p>
      <w:pPr>
        <w:spacing w:after="140" w:before="0" w:line="300"/>
      </w:pPr>
      <w:r>
        <w:rPr>
          <w:b/>
          <w:bCs/>
          <w:color w:val="5A6473"/>
          <w:sz w:val="21"/>
          <w:szCs w:val="21"/>
        </w:rPr>
        <w:t xml:space="preserve">The reference sound chart for My Voice, and the model for the personal collection each learner grows in their My Voice book. Each row is a target sound, an example English word, and a picture cue — with a blank column for the learner's OWN word or translation. It is kept to the Unit 1 sounds (short a, o, u; s, t, l, m, n; hard "k"; the plosive pairs p, t, k, b, d, g), so a beginner meets a small, ownable set, not the full alphabet of English at once.</w:t>
      </w:r>
    </w:p>
    <w:p>
      <w:pPr>
        <w:pStyle w:val="Heading2"/>
        <w:keepNext/>
        <w:spacing w:after="100" w:before="280"/>
      </w:pPr>
      <w:r>
        <w:rPr>
          <w:b/>
          <w:bCs/>
          <w:color w:val="7A3B69"/>
          <w:sz w:val="28"/>
          <w:szCs w:val="28"/>
        </w:rPr>
        <w:t xml:space="preserve">The My Voice sound chart (teacher reference)</w:t>
      </w:r>
    </w:p>
    <w:p>
      <w:pPr>
        <w:spacing w:after="140" w:before="0" w:line="300"/>
      </w:pPr>
      <w:r>
        <w:rPr>
          <w:sz w:val="22"/>
          <w:szCs w:val="22"/>
        </w:rPr>
        <w:t xml:space="preserve">This is the reference chart for the sounds of Unit 1 — the sounds worked in cb-mv-alphabet-and-first-sounds and cb-mv-key-sounds-and-games, in the order of cb-mv-phonics-progression. Show it large to the group and point back to it as each sound is met. Keep it to these sounds; the wider sound chart grows later, if learners continue into the rest of the English for Impact progression.</w:t>
      </w:r>
    </w:p>
    <w:p>
      <w:pPr>
        <w:spacing w:after="140" w:before="0" w:line="300"/>
      </w:pPr>
      <w:r>
        <w:rPr>
          <w:sz w:val="22"/>
          <w:szCs w:val="22"/>
        </w:rPr>
        <w:t xml:space="preserve">The last column is left blank on purpose. It is where each learner adds their OWN word or translation — a word from Rohingya, Chittagonian, Burmese, or Arabic that carries the same sound, or an English word that matters to them. That column is the point of the whole chart.</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c>
          <w:tcPr>
            <w:tcW w:type="dxa" w:w="2267"/>
            <w:tcMar>
              <w:top w:type="dxa" w:w="70"/>
              <w:left w:type="dxa" w:w="120"/>
              <w:bottom w:type="dxa" w:w="70"/>
              <w:right w:type="dxa" w:w="120"/>
            </w:tcMar>
          </w:tcPr>
          <w:p>
            <w:pPr>
              <w:spacing w:line="260"/>
            </w:pPr>
            <w:r>
              <w:rPr>
                <w:b/>
                <w:bCs/>
                <w:color w:val="1F3A5F"/>
                <w:sz w:val="19"/>
                <w:szCs w:val="19"/>
              </w:rPr>
              <w:t xml:space="preserve">Sound</w:t>
            </w:r>
          </w:p>
        </w:tc>
        <w:tc>
          <w:tcPr>
            <w:tcW w:type="dxa" w:w="2267"/>
            <w:tcMar>
              <w:top w:type="dxa" w:w="70"/>
              <w:left w:type="dxa" w:w="120"/>
              <w:bottom w:type="dxa" w:w="70"/>
              <w:right w:type="dxa" w:w="120"/>
            </w:tcMar>
          </w:tcPr>
          <w:p>
            <w:pPr>
              <w:spacing w:line="260"/>
            </w:pPr>
            <w:r>
              <w:rPr>
                <w:b/>
                <w:bCs/>
                <w:color w:val="1F3A5F"/>
                <w:sz w:val="19"/>
                <w:szCs w:val="19"/>
              </w:rPr>
              <w:t xml:space="preserve">Example English word</w:t>
            </w:r>
          </w:p>
        </w:tc>
        <w:tc>
          <w:tcPr>
            <w:tcW w:type="dxa" w:w="2267"/>
            <w:tcMar>
              <w:top w:type="dxa" w:w="70"/>
              <w:left w:type="dxa" w:w="120"/>
              <w:bottom w:type="dxa" w:w="70"/>
              <w:right w:type="dxa" w:w="120"/>
            </w:tcMar>
          </w:tcPr>
          <w:p>
            <w:pPr>
              <w:spacing w:line="260"/>
            </w:pPr>
            <w:r>
              <w:rPr>
                <w:b/>
                <w:bCs/>
                <w:color w:val="1F3A5F"/>
                <w:sz w:val="19"/>
                <w:szCs w:val="19"/>
              </w:rPr>
              <w:t xml:space="preserve">Picture cue</w:t>
            </w:r>
          </w:p>
        </w:tc>
        <w:tc>
          <w:tcPr>
            <w:tcW w:type="dxa" w:w="2267"/>
            <w:tcMar>
              <w:top w:type="dxa" w:w="70"/>
              <w:left w:type="dxa" w:w="120"/>
              <w:bottom w:type="dxa" w:w="70"/>
              <w:right w:type="dxa" w:w="120"/>
            </w:tcMar>
          </w:tcPr>
          <w:p>
            <w:pPr>
              <w:spacing w:line="260"/>
            </w:pPr>
            <w:r>
              <w:rPr>
                <w:b/>
                <w:bCs/>
                <w:color w:val="1F3A5F"/>
                <w:sz w:val="19"/>
                <w:szCs w:val="19"/>
              </w:rPr>
              <w:t xml:space="preserve">Learner's own word / translation</w:t>
            </w:r>
          </w:p>
        </w:tc>
      </w:tr>
      <w:tr>
        <w:tc>
          <w:tcPr>
            <w:tcW w:type="dxa" w:w="2267"/>
            <w:tcMar>
              <w:top w:type="dxa" w:w="70"/>
              <w:left w:type="dxa" w:w="120"/>
              <w:bottom w:type="dxa" w:w="70"/>
              <w:right w:type="dxa" w:w="120"/>
            </w:tcMar>
          </w:tcPr>
          <w:p>
            <w:pPr>
              <w:spacing w:line="260"/>
            </w:pPr>
            <w:r>
              <w:rPr>
                <w:b w:val="false"/>
                <w:bCs w:val="false"/>
                <w:sz w:val="19"/>
                <w:szCs w:val="19"/>
              </w:rPr>
              <w:t xml:space="preserve">short a</w:t>
            </w:r>
          </w:p>
        </w:tc>
        <w:tc>
          <w:tcPr>
            <w:tcW w:type="dxa" w:w="2267"/>
            <w:tcMar>
              <w:top w:type="dxa" w:w="70"/>
              <w:left w:type="dxa" w:w="120"/>
              <w:bottom w:type="dxa" w:w="70"/>
              <w:right w:type="dxa" w:w="120"/>
            </w:tcMar>
          </w:tcPr>
          <w:p>
            <w:pPr>
              <w:spacing w:line="260"/>
            </w:pPr>
            <w:r>
              <w:rPr>
                <w:b w:val="false"/>
                <w:bCs w:val="false"/>
                <w:sz w:val="19"/>
                <w:szCs w:val="19"/>
              </w:rPr>
              <w:t xml:space="preserve">cat</w:t>
            </w:r>
          </w:p>
        </w:tc>
        <w:tc>
          <w:tcPr>
            <w:tcW w:type="dxa" w:w="2267"/>
            <w:tcMar>
              <w:top w:type="dxa" w:w="70"/>
              <w:left w:type="dxa" w:w="120"/>
              <w:bottom w:type="dxa" w:w="70"/>
              <w:right w:type="dxa" w:w="120"/>
            </w:tcMar>
          </w:tcPr>
          <w:p>
            <w:pPr>
              <w:spacing w:line="260"/>
            </w:pPr>
            <w:r>
              <w:rPr>
                <w:b w:val="false"/>
                <w:bCs w:val="false"/>
                <w:sz w:val="19"/>
                <w:szCs w:val="19"/>
              </w:rPr>
              <w:t xml:space="preserve">a cat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short o</w:t>
            </w:r>
          </w:p>
        </w:tc>
        <w:tc>
          <w:tcPr>
            <w:tcW w:type="dxa" w:w="2267"/>
            <w:tcMar>
              <w:top w:type="dxa" w:w="70"/>
              <w:left w:type="dxa" w:w="120"/>
              <w:bottom w:type="dxa" w:w="70"/>
              <w:right w:type="dxa" w:w="120"/>
            </w:tcMar>
          </w:tcPr>
          <w:p>
            <w:pPr>
              <w:spacing w:line="260"/>
            </w:pPr>
            <w:r>
              <w:rPr>
                <w:b w:val="false"/>
                <w:bCs w:val="false"/>
                <w:sz w:val="19"/>
                <w:szCs w:val="19"/>
              </w:rPr>
              <w:t xml:space="preserve">pot</w:t>
            </w:r>
          </w:p>
        </w:tc>
        <w:tc>
          <w:tcPr>
            <w:tcW w:type="dxa" w:w="2267"/>
            <w:tcMar>
              <w:top w:type="dxa" w:w="70"/>
              <w:left w:type="dxa" w:w="120"/>
              <w:bottom w:type="dxa" w:w="70"/>
              <w:right w:type="dxa" w:w="120"/>
            </w:tcMar>
          </w:tcPr>
          <w:p>
            <w:pPr>
              <w:spacing w:line="260"/>
            </w:pPr>
            <w:r>
              <w:rPr>
                <w:b w:val="false"/>
                <w:bCs w:val="false"/>
                <w:sz w:val="19"/>
                <w:szCs w:val="19"/>
              </w:rPr>
              <w:t xml:space="preserve">a cooking pot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short u</w:t>
            </w:r>
          </w:p>
        </w:tc>
        <w:tc>
          <w:tcPr>
            <w:tcW w:type="dxa" w:w="2267"/>
            <w:tcMar>
              <w:top w:type="dxa" w:w="70"/>
              <w:left w:type="dxa" w:w="120"/>
              <w:bottom w:type="dxa" w:w="70"/>
              <w:right w:type="dxa" w:w="120"/>
            </w:tcMar>
          </w:tcPr>
          <w:p>
            <w:pPr>
              <w:spacing w:line="260"/>
            </w:pPr>
            <w:r>
              <w:rPr>
                <w:b w:val="false"/>
                <w:bCs w:val="false"/>
                <w:sz w:val="19"/>
                <w:szCs w:val="19"/>
              </w:rPr>
              <w:t xml:space="preserve">sun</w:t>
            </w:r>
          </w:p>
        </w:tc>
        <w:tc>
          <w:tcPr>
            <w:tcW w:type="dxa" w:w="2267"/>
            <w:tcMar>
              <w:top w:type="dxa" w:w="70"/>
              <w:left w:type="dxa" w:w="120"/>
              <w:bottom w:type="dxa" w:w="70"/>
              <w:right w:type="dxa" w:w="120"/>
            </w:tcMar>
          </w:tcPr>
          <w:p>
            <w:pPr>
              <w:spacing w:line="260"/>
            </w:pPr>
            <w:r>
              <w:rPr>
                <w:b w:val="false"/>
                <w:bCs w:val="false"/>
                <w:sz w:val="19"/>
                <w:szCs w:val="19"/>
              </w:rPr>
              <w:t xml:space="preserve">the sun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s</w:t>
            </w:r>
          </w:p>
        </w:tc>
        <w:tc>
          <w:tcPr>
            <w:tcW w:type="dxa" w:w="2267"/>
            <w:tcMar>
              <w:top w:type="dxa" w:w="70"/>
              <w:left w:type="dxa" w:w="120"/>
              <w:bottom w:type="dxa" w:w="70"/>
              <w:right w:type="dxa" w:w="120"/>
            </w:tcMar>
          </w:tcPr>
          <w:p>
            <w:pPr>
              <w:spacing w:line="260"/>
            </w:pPr>
            <w:r>
              <w:rPr>
                <w:b w:val="false"/>
                <w:bCs w:val="false"/>
                <w:sz w:val="19"/>
                <w:szCs w:val="19"/>
              </w:rPr>
              <w:t xml:space="preserve">sun</w:t>
            </w:r>
          </w:p>
        </w:tc>
        <w:tc>
          <w:tcPr>
            <w:tcW w:type="dxa" w:w="2267"/>
            <w:tcMar>
              <w:top w:type="dxa" w:w="70"/>
              <w:left w:type="dxa" w:w="120"/>
              <w:bottom w:type="dxa" w:w="70"/>
              <w:right w:type="dxa" w:w="120"/>
            </w:tcMar>
          </w:tcPr>
          <w:p>
            <w:pPr>
              <w:spacing w:line="260"/>
            </w:pPr>
            <w:r>
              <w:rPr>
                <w:b w:val="false"/>
                <w:bCs w:val="false"/>
                <w:sz w:val="19"/>
                <w:szCs w:val="19"/>
              </w:rPr>
              <w:t xml:space="preserve">the sun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t</w:t>
            </w:r>
          </w:p>
        </w:tc>
        <w:tc>
          <w:tcPr>
            <w:tcW w:type="dxa" w:w="2267"/>
            <w:tcMar>
              <w:top w:type="dxa" w:w="70"/>
              <w:left w:type="dxa" w:w="120"/>
              <w:bottom w:type="dxa" w:w="70"/>
              <w:right w:type="dxa" w:w="120"/>
            </w:tcMar>
          </w:tcPr>
          <w:p>
            <w:pPr>
              <w:spacing w:line="260"/>
            </w:pPr>
            <w:r>
              <w:rPr>
                <w:b w:val="false"/>
                <w:bCs w:val="false"/>
                <w:sz w:val="19"/>
                <w:szCs w:val="19"/>
              </w:rPr>
              <w:t xml:space="preserve">top</w:t>
            </w:r>
          </w:p>
        </w:tc>
        <w:tc>
          <w:tcPr>
            <w:tcW w:type="dxa" w:w="2267"/>
            <w:tcMar>
              <w:top w:type="dxa" w:w="70"/>
              <w:left w:type="dxa" w:w="120"/>
              <w:bottom w:type="dxa" w:w="70"/>
              <w:right w:type="dxa" w:w="120"/>
            </w:tcMar>
          </w:tcPr>
          <w:p>
            <w:pPr>
              <w:spacing w:line="260"/>
            </w:pPr>
            <w:r>
              <w:rPr>
                <w:b w:val="false"/>
                <w:bCs w:val="false"/>
                <w:sz w:val="19"/>
                <w:szCs w:val="19"/>
              </w:rPr>
              <w:t xml:space="preserve">a spinning top</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l</w:t>
            </w:r>
          </w:p>
        </w:tc>
        <w:tc>
          <w:tcPr>
            <w:tcW w:type="dxa" w:w="2267"/>
            <w:tcMar>
              <w:top w:type="dxa" w:w="70"/>
              <w:left w:type="dxa" w:w="120"/>
              <w:bottom w:type="dxa" w:w="70"/>
              <w:right w:type="dxa" w:w="120"/>
            </w:tcMar>
          </w:tcPr>
          <w:p>
            <w:pPr>
              <w:spacing w:line="260"/>
            </w:pPr>
            <w:r>
              <w:rPr>
                <w:b w:val="false"/>
                <w:bCs w:val="false"/>
                <w:sz w:val="19"/>
                <w:szCs w:val="19"/>
              </w:rPr>
              <w:t xml:space="preserve">leg</w:t>
            </w:r>
          </w:p>
        </w:tc>
        <w:tc>
          <w:tcPr>
            <w:tcW w:type="dxa" w:w="2267"/>
            <w:tcMar>
              <w:top w:type="dxa" w:w="70"/>
              <w:left w:type="dxa" w:w="120"/>
              <w:bottom w:type="dxa" w:w="70"/>
              <w:right w:type="dxa" w:w="120"/>
            </w:tcMar>
          </w:tcPr>
          <w:p>
            <w:pPr>
              <w:spacing w:line="260"/>
            </w:pPr>
            <w:r>
              <w:rPr>
                <w:b w:val="false"/>
                <w:bCs w:val="false"/>
                <w:sz w:val="19"/>
                <w:szCs w:val="19"/>
              </w:rPr>
              <w:t xml:space="preserve">a leg</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m</w:t>
            </w:r>
          </w:p>
        </w:tc>
        <w:tc>
          <w:tcPr>
            <w:tcW w:type="dxa" w:w="2267"/>
            <w:tcMar>
              <w:top w:type="dxa" w:w="70"/>
              <w:left w:type="dxa" w:w="120"/>
              <w:bottom w:type="dxa" w:w="70"/>
              <w:right w:type="dxa" w:w="120"/>
            </w:tcMar>
          </w:tcPr>
          <w:p>
            <w:pPr>
              <w:spacing w:line="260"/>
            </w:pPr>
            <w:r>
              <w:rPr>
                <w:b w:val="false"/>
                <w:bCs w:val="false"/>
                <w:sz w:val="19"/>
                <w:szCs w:val="19"/>
              </w:rPr>
              <w:t xml:space="preserve">mat</w:t>
            </w:r>
          </w:p>
        </w:tc>
        <w:tc>
          <w:tcPr>
            <w:tcW w:type="dxa" w:w="2267"/>
            <w:tcMar>
              <w:top w:type="dxa" w:w="70"/>
              <w:left w:type="dxa" w:w="120"/>
              <w:bottom w:type="dxa" w:w="70"/>
              <w:right w:type="dxa" w:w="120"/>
            </w:tcMar>
          </w:tcPr>
          <w:p>
            <w:pPr>
              <w:spacing w:line="260"/>
            </w:pPr>
            <w:r>
              <w:rPr>
                <w:b w:val="false"/>
                <w:bCs w:val="false"/>
                <w:sz w:val="19"/>
                <w:szCs w:val="19"/>
              </w:rPr>
              <w:t xml:space="preserve">a sleeping mat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n</w:t>
            </w:r>
          </w:p>
        </w:tc>
        <w:tc>
          <w:tcPr>
            <w:tcW w:type="dxa" w:w="2267"/>
            <w:tcMar>
              <w:top w:type="dxa" w:w="70"/>
              <w:left w:type="dxa" w:w="120"/>
              <w:bottom w:type="dxa" w:w="70"/>
              <w:right w:type="dxa" w:w="120"/>
            </w:tcMar>
          </w:tcPr>
          <w:p>
            <w:pPr>
              <w:spacing w:line="260"/>
            </w:pPr>
            <w:r>
              <w:rPr>
                <w:b w:val="false"/>
                <w:bCs w:val="false"/>
                <w:sz w:val="19"/>
                <w:szCs w:val="19"/>
              </w:rPr>
              <w:t xml:space="preserve">net</w:t>
            </w:r>
          </w:p>
        </w:tc>
        <w:tc>
          <w:tcPr>
            <w:tcW w:type="dxa" w:w="2267"/>
            <w:tcMar>
              <w:top w:type="dxa" w:w="70"/>
              <w:left w:type="dxa" w:w="120"/>
              <w:bottom w:type="dxa" w:w="70"/>
              <w:right w:type="dxa" w:w="120"/>
            </w:tcMar>
          </w:tcPr>
          <w:p>
            <w:pPr>
              <w:spacing w:line="260"/>
            </w:pPr>
            <w:r>
              <w:rPr>
                <w:b w:val="false"/>
                <w:bCs w:val="false"/>
                <w:sz w:val="19"/>
                <w:szCs w:val="19"/>
              </w:rPr>
              <w:t xml:space="preserve">a fishing net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hard "k" (c, k, ck)</w:t>
            </w:r>
          </w:p>
        </w:tc>
        <w:tc>
          <w:tcPr>
            <w:tcW w:type="dxa" w:w="2267"/>
            <w:tcMar>
              <w:top w:type="dxa" w:w="70"/>
              <w:left w:type="dxa" w:w="120"/>
              <w:bottom w:type="dxa" w:w="70"/>
              <w:right w:type="dxa" w:w="120"/>
            </w:tcMar>
          </w:tcPr>
          <w:p>
            <w:pPr>
              <w:spacing w:line="260"/>
            </w:pPr>
            <w:r>
              <w:rPr>
                <w:b w:val="false"/>
                <w:bCs w:val="false"/>
                <w:sz w:val="19"/>
                <w:szCs w:val="19"/>
              </w:rPr>
              <w:t xml:space="preserve">cat / kit / sock</w:t>
            </w:r>
          </w:p>
        </w:tc>
        <w:tc>
          <w:tcPr>
            <w:tcW w:type="dxa" w:w="2267"/>
            <w:tcMar>
              <w:top w:type="dxa" w:w="70"/>
              <w:left w:type="dxa" w:w="120"/>
              <w:bottom w:type="dxa" w:w="70"/>
              <w:right w:type="dxa" w:w="120"/>
            </w:tcMar>
          </w:tcPr>
          <w:p>
            <w:pPr>
              <w:spacing w:line="260"/>
            </w:pPr>
            <w:r>
              <w:rPr>
                <w:b w:val="false"/>
                <w:bCs w:val="false"/>
                <w:sz w:val="19"/>
                <w:szCs w:val="19"/>
              </w:rPr>
              <w:t xml:space="preserve">a cat, a sock</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p (voiceless)</w:t>
            </w:r>
          </w:p>
        </w:tc>
        <w:tc>
          <w:tcPr>
            <w:tcW w:type="dxa" w:w="2267"/>
            <w:tcMar>
              <w:top w:type="dxa" w:w="70"/>
              <w:left w:type="dxa" w:w="120"/>
              <w:bottom w:type="dxa" w:w="70"/>
              <w:right w:type="dxa" w:w="120"/>
            </w:tcMar>
          </w:tcPr>
          <w:p>
            <w:pPr>
              <w:spacing w:line="260"/>
            </w:pPr>
            <w:r>
              <w:rPr>
                <w:b w:val="false"/>
                <w:bCs w:val="false"/>
                <w:sz w:val="19"/>
                <w:szCs w:val="19"/>
              </w:rPr>
              <w:t xml:space="preserve">pan</w:t>
            </w:r>
          </w:p>
        </w:tc>
        <w:tc>
          <w:tcPr>
            <w:tcW w:type="dxa" w:w="2267"/>
            <w:tcMar>
              <w:top w:type="dxa" w:w="70"/>
              <w:left w:type="dxa" w:w="120"/>
              <w:bottom w:type="dxa" w:w="70"/>
              <w:right w:type="dxa" w:w="120"/>
            </w:tcMar>
          </w:tcPr>
          <w:p>
            <w:pPr>
              <w:spacing w:line="260"/>
            </w:pPr>
            <w:r>
              <w:rPr>
                <w:b w:val="false"/>
                <w:bCs w:val="false"/>
                <w:sz w:val="19"/>
                <w:szCs w:val="19"/>
              </w:rPr>
              <w:t xml:space="preserve">a pan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t (voiceless)</w:t>
            </w:r>
          </w:p>
        </w:tc>
        <w:tc>
          <w:tcPr>
            <w:tcW w:type="dxa" w:w="2267"/>
            <w:tcMar>
              <w:top w:type="dxa" w:w="70"/>
              <w:left w:type="dxa" w:w="120"/>
              <w:bottom w:type="dxa" w:w="70"/>
              <w:right w:type="dxa" w:w="120"/>
            </w:tcMar>
          </w:tcPr>
          <w:p>
            <w:pPr>
              <w:spacing w:line="260"/>
            </w:pPr>
            <w:r>
              <w:rPr>
                <w:b w:val="false"/>
                <w:bCs w:val="false"/>
                <w:sz w:val="19"/>
                <w:szCs w:val="19"/>
              </w:rPr>
              <w:t xml:space="preserve">tan</w:t>
            </w:r>
          </w:p>
        </w:tc>
        <w:tc>
          <w:tcPr>
            <w:tcW w:type="dxa" w:w="2267"/>
            <w:tcMar>
              <w:top w:type="dxa" w:w="70"/>
              <w:left w:type="dxa" w:w="120"/>
              <w:bottom w:type="dxa" w:w="70"/>
              <w:right w:type="dxa" w:w="120"/>
            </w:tcMar>
          </w:tcPr>
          <w:p>
            <w:pPr>
              <w:spacing w:line="260"/>
            </w:pPr>
            <w:r>
              <w:rPr>
                <w:b w:val="false"/>
                <w:bCs w:val="false"/>
                <w:sz w:val="19"/>
                <w:szCs w:val="19"/>
              </w:rPr>
              <w:t xml:space="preserve">(colour) tan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k (voiceless)</w:t>
            </w:r>
          </w:p>
        </w:tc>
        <w:tc>
          <w:tcPr>
            <w:tcW w:type="dxa" w:w="2267"/>
            <w:tcMar>
              <w:top w:type="dxa" w:w="70"/>
              <w:left w:type="dxa" w:w="120"/>
              <w:bottom w:type="dxa" w:w="70"/>
              <w:right w:type="dxa" w:w="120"/>
            </w:tcMar>
          </w:tcPr>
          <w:p>
            <w:pPr>
              <w:spacing w:line="260"/>
            </w:pPr>
            <w:r>
              <w:rPr>
                <w:b w:val="false"/>
                <w:bCs w:val="false"/>
                <w:sz w:val="19"/>
                <w:szCs w:val="19"/>
              </w:rPr>
              <w:t xml:space="preserve">cap</w:t>
            </w:r>
          </w:p>
        </w:tc>
        <w:tc>
          <w:tcPr>
            <w:tcW w:type="dxa" w:w="2267"/>
            <w:tcMar>
              <w:top w:type="dxa" w:w="70"/>
              <w:left w:type="dxa" w:w="120"/>
              <w:bottom w:type="dxa" w:w="70"/>
              <w:right w:type="dxa" w:w="120"/>
            </w:tcMar>
          </w:tcPr>
          <w:p>
            <w:pPr>
              <w:spacing w:line="260"/>
            </w:pPr>
            <w:r>
              <w:rPr>
                <w:b w:val="false"/>
                <w:bCs w:val="false"/>
                <w:sz w:val="19"/>
                <w:szCs w:val="19"/>
              </w:rPr>
              <w:t xml:space="preserve">a cap</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b (voiced)</w:t>
            </w:r>
          </w:p>
        </w:tc>
        <w:tc>
          <w:tcPr>
            <w:tcW w:type="dxa" w:w="2267"/>
            <w:tcMar>
              <w:top w:type="dxa" w:w="70"/>
              <w:left w:type="dxa" w:w="120"/>
              <w:bottom w:type="dxa" w:w="70"/>
              <w:right w:type="dxa" w:w="120"/>
            </w:tcMar>
          </w:tcPr>
          <w:p>
            <w:pPr>
              <w:spacing w:line="260"/>
            </w:pPr>
            <w:r>
              <w:rPr>
                <w:b w:val="false"/>
                <w:bCs w:val="false"/>
                <w:sz w:val="19"/>
                <w:szCs w:val="19"/>
              </w:rPr>
              <w:t xml:space="preserve">bat</w:t>
            </w:r>
          </w:p>
        </w:tc>
        <w:tc>
          <w:tcPr>
            <w:tcW w:type="dxa" w:w="2267"/>
            <w:tcMar>
              <w:top w:type="dxa" w:w="70"/>
              <w:left w:type="dxa" w:w="120"/>
              <w:bottom w:type="dxa" w:w="70"/>
              <w:right w:type="dxa" w:w="120"/>
            </w:tcMar>
          </w:tcPr>
          <w:p>
            <w:pPr>
              <w:spacing w:line="260"/>
            </w:pPr>
            <w:r>
              <w:rPr>
                <w:b w:val="false"/>
                <w:bCs w:val="false"/>
                <w:sz w:val="19"/>
                <w:szCs w:val="19"/>
              </w:rPr>
              <w:t xml:space="preserve">a cricket bat</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d (voiced)</w:t>
            </w:r>
          </w:p>
        </w:tc>
        <w:tc>
          <w:tcPr>
            <w:tcW w:type="dxa" w:w="2267"/>
            <w:tcMar>
              <w:top w:type="dxa" w:w="70"/>
              <w:left w:type="dxa" w:w="120"/>
              <w:bottom w:type="dxa" w:w="70"/>
              <w:right w:type="dxa" w:w="120"/>
            </w:tcMar>
          </w:tcPr>
          <w:p>
            <w:pPr>
              <w:spacing w:line="260"/>
            </w:pPr>
            <w:r>
              <w:rPr>
                <w:b w:val="false"/>
                <w:bCs w:val="false"/>
                <w:sz w:val="19"/>
                <w:szCs w:val="19"/>
              </w:rPr>
              <w:t xml:space="preserve">Dan</w:t>
            </w:r>
          </w:p>
        </w:tc>
        <w:tc>
          <w:tcPr>
            <w:tcW w:type="dxa" w:w="2267"/>
            <w:tcMar>
              <w:top w:type="dxa" w:w="70"/>
              <w:left w:type="dxa" w:w="120"/>
              <w:bottom w:type="dxa" w:w="70"/>
              <w:right w:type="dxa" w:w="120"/>
            </w:tcMar>
          </w:tcPr>
          <w:p>
            <w:pPr>
              <w:spacing w:line="260"/>
            </w:pPr>
            <w:r>
              <w:rPr>
                <w:b w:val="false"/>
                <w:bCs w:val="false"/>
                <w:sz w:val="19"/>
                <w:szCs w:val="19"/>
              </w:rPr>
              <w:t xml:space="preserve">a person, Dan</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r>
        <w:tc>
          <w:tcPr>
            <w:tcW w:type="dxa" w:w="2267"/>
            <w:tcMar>
              <w:top w:type="dxa" w:w="70"/>
              <w:left w:type="dxa" w:w="120"/>
              <w:bottom w:type="dxa" w:w="70"/>
              <w:right w:type="dxa" w:w="120"/>
            </w:tcMar>
          </w:tcPr>
          <w:p>
            <w:pPr>
              <w:spacing w:line="260"/>
            </w:pPr>
            <w:r>
              <w:rPr>
                <w:b w:val="false"/>
                <w:bCs w:val="false"/>
                <w:sz w:val="19"/>
                <w:szCs w:val="19"/>
              </w:rPr>
              <w:t xml:space="preserve">g (voiced)</w:t>
            </w:r>
          </w:p>
        </w:tc>
        <w:tc>
          <w:tcPr>
            <w:tcW w:type="dxa" w:w="2267"/>
            <w:tcMar>
              <w:top w:type="dxa" w:w="70"/>
              <w:left w:type="dxa" w:w="120"/>
              <w:bottom w:type="dxa" w:w="70"/>
              <w:right w:type="dxa" w:w="120"/>
            </w:tcMar>
          </w:tcPr>
          <w:p>
            <w:pPr>
              <w:spacing w:line="260"/>
            </w:pPr>
            <w:r>
              <w:rPr>
                <w:b w:val="false"/>
                <w:bCs w:val="false"/>
                <w:sz w:val="19"/>
                <w:szCs w:val="19"/>
              </w:rPr>
              <w:t xml:space="preserve">gap</w:t>
            </w:r>
          </w:p>
        </w:tc>
        <w:tc>
          <w:tcPr>
            <w:tcW w:type="dxa" w:w="2267"/>
            <w:tcMar>
              <w:top w:type="dxa" w:w="70"/>
              <w:left w:type="dxa" w:w="120"/>
              <w:bottom w:type="dxa" w:w="70"/>
              <w:right w:type="dxa" w:w="120"/>
            </w:tcMar>
          </w:tcPr>
          <w:p>
            <w:pPr>
              <w:spacing w:line="260"/>
            </w:pPr>
            <w:r>
              <w:rPr>
                <w:b w:val="false"/>
                <w:bCs w:val="false"/>
                <w:sz w:val="19"/>
                <w:szCs w:val="19"/>
              </w:rPr>
              <w:t xml:space="preserve">a gap in a fence</w:t>
            </w:r>
          </w:p>
        </w:tc>
        <w:tc>
          <w:tcPr>
            <w:tcW w:type="dxa" w:w="2267"/>
            <w:tcMar>
              <w:top w:type="dxa" w:w="70"/>
              <w:left w:type="dxa" w:w="120"/>
              <w:bottom w:type="dxa" w:w="70"/>
              <w:right w:type="dxa" w:w="120"/>
            </w:tcMar>
          </w:tcPr>
          <w:p>
            <w:pPr>
              <w:spacing w:line="260"/>
            </w:pPr>
            <w:r>
              <w:rPr>
                <w:b w:val="false"/>
                <w:bCs w:val="false"/>
                <w:sz w:val="19"/>
                <w:szCs w:val="19"/>
              </w:rPr>
              <w:t xml:space="preserve">(blank)</w:t>
            </w:r>
          </w:p>
        </w:tc>
      </w:tr>
    </w:tbl>
    <w:p>
      <w:pPr>
        <w:spacing w:after="140" w:before="0" w:line="300"/>
      </w:pPr>
      <w:r>
        <w:rPr>
          <w:sz w:val="22"/>
          <w:szCs w:val="22"/>
        </w:rPr>
        <w:t xml:space="preserve">Notes for the facilitator:</w:t>
      </w:r>
    </w:p>
    <w:p>
      <w:pPr>
        <w:pStyle w:val="ListParagraph"/>
        <w:numPr>
          <w:ilvl w:val="0"/>
          <w:numId w:val="1"/>
        </w:numPr>
        <w:spacing w:after="80" w:line="300"/>
      </w:pPr>
      <w:r>
        <w:rPr>
          <w:sz w:val="22"/>
          <w:szCs w:val="22"/>
        </w:rPr>
        <w:t xml:space="preserve">The plosive rows are laid out as pairs on purpose — pan/bat, tan/Dan, cap/gap — so the group can hear that same mouth, voice on or off, makes a different word. Use the hand-on-throat check.</w:t>
      </w:r>
    </w:p>
    <w:p>
      <w:pPr>
        <w:pStyle w:val="ListParagraph"/>
        <w:numPr>
          <w:ilvl w:val="0"/>
          <w:numId w:val="1"/>
        </w:numPr>
        <w:spacing w:after="80" w:line="300"/>
      </w:pPr>
      <w:r>
        <w:rPr>
          <w:sz w:val="22"/>
          <w:szCs w:val="22"/>
        </w:rPr>
        <w:t xml:space="preserve">The hard "k" row shows one sound with three spellings (c, k, ck). Teach the sound as one thing the ear hears; let the spellings be noticed gently as they turn up.</w:t>
      </w:r>
    </w:p>
    <w:p>
      <w:pPr>
        <w:pStyle w:val="ListParagraph"/>
        <w:numPr>
          <w:ilvl w:val="0"/>
          <w:numId w:val="1"/>
        </w:numPr>
        <w:spacing w:after="80" w:line="300"/>
      </w:pPr>
      <w:r>
        <w:rPr>
          <w:sz w:val="22"/>
          <w:szCs w:val="22"/>
        </w:rPr>
        <w:t xml:space="preserve">Swap any example word for one that matters more locally, as long as it keeps the target sound. The picture cue matters more than the exact word.</w:t>
      </w:r>
    </w:p>
    <w:p>
      <w:pPr>
        <w:keepNext/>
        <w:spacing w:after="60" w:before="180"/>
      </w:pPr>
      <w:r>
        <w:rPr>
          <w:b/>
          <w:bCs/>
          <w:color w:val="6E7A2E"/>
          <w:spacing w:val="24"/>
          <w:sz w:val="17"/>
          <w:szCs w:val="17"/>
        </w:rPr>
        <w:t xml:space="preserve">FOR THE LEARNER</w:t>
      </w:r>
    </w:p>
    <w:p>
      <w:pPr>
        <w:pStyle w:val="Heading2"/>
        <w:keepNext/>
        <w:spacing w:after="100" w:before="280"/>
      </w:pPr>
      <w:r>
        <w:rPr>
          <w:b/>
          <w:bCs/>
          <w:color w:val="7A3B69"/>
          <w:sz w:val="28"/>
          <w:szCs w:val="28"/>
        </w:rPr>
        <w:t xml:space="preserve">Your own sound chart, in your My Voice book</w:t>
      </w:r>
    </w:p>
    <w:p>
      <w:pPr>
        <w:spacing w:after="140" w:before="0" w:line="300"/>
      </w:pPr>
      <w:r>
        <w:rPr>
          <w:sz w:val="22"/>
          <w:szCs w:val="22"/>
        </w:rPr>
        <w:t xml:space="preserve">Your sound chart is your own map of the sounds of English. You build it yourself, a sound or two at a time, and you keep it in your My Voice book. You do not have to be able to read to use it — your drawings carry the meaning.</w:t>
      </w:r>
    </w:p>
    <w:p>
      <w:pPr>
        <w:spacing w:after="140" w:before="0" w:line="300"/>
      </w:pPr>
      <w:r>
        <w:rPr>
          <w:sz w:val="22"/>
          <w:szCs w:val="22"/>
        </w:rPr>
        <w:t xml:space="preserve">For each sound you learn, make one row:</w:t>
      </w:r>
    </w:p>
    <w:p>
      <w:pPr>
        <w:pStyle w:val="ListParagraph"/>
        <w:numPr>
          <w:ilvl w:val="0"/>
          <w:numId w:val="1"/>
        </w:numPr>
        <w:spacing w:after="80" w:line="300"/>
      </w:pPr>
      <w:r>
        <w:rPr>
          <w:sz w:val="22"/>
          <w:szCs w:val="22"/>
        </w:rPr>
        <w:t xml:space="preserve">Draw the thing. Draw a small picture of a word with that sound — a cat for short a, the sun for s, a pot for short o. The picture is the meaning.</w:t>
      </w:r>
    </w:p>
    <w:p>
      <w:pPr>
        <w:pStyle w:val="ListParagraph"/>
        <w:numPr>
          <w:ilvl w:val="0"/>
          <w:numId w:val="1"/>
        </w:numPr>
        <w:spacing w:after="80" w:line="300"/>
      </w:pPr>
      <w:r>
        <w:rPr>
          <w:sz w:val="22"/>
          <w:szCs w:val="22"/>
        </w:rPr>
        <w:t xml:space="preserve">Add the English word. Copy or trace the English word next to your picture if you can. If you are not ready to write, that is fine — the picture is enough for now.</w:t>
      </w:r>
    </w:p>
    <w:p>
      <w:pPr>
        <w:pStyle w:val="ListParagraph"/>
        <w:numPr>
          <w:ilvl w:val="0"/>
          <w:numId w:val="1"/>
        </w:numPr>
        <w:spacing w:after="80" w:line="300"/>
      </w:pPr>
      <w:r>
        <w:rPr>
          <w:sz w:val="22"/>
          <w:szCs w:val="22"/>
        </w:rPr>
        <w:t xml:space="preserve">Add your own word. Beside it, put a word of your own that has the same sound — a word from a language you already speak, or an English word that matters to you. Draw it or say it to your facilitator.</w:t>
      </w:r>
    </w:p>
    <w:p>
      <w:pPr>
        <w:pStyle w:val="ListParagraph"/>
        <w:numPr>
          <w:ilvl w:val="0"/>
          <w:numId w:val="1"/>
        </w:numPr>
        <w:spacing w:after="80" w:line="300"/>
      </w:pPr>
      <w:r>
        <w:rPr>
          <w:sz w:val="22"/>
          <w:szCs w:val="22"/>
        </w:rPr>
        <w:t xml:space="preserve">Say it out loud. Say the sound, the English word, and your own word aloud, so your ear and your mouth learn them together.</w:t>
      </w:r>
    </w:p>
    <w:p>
      <w:pPr>
        <w:spacing w:after="140" w:before="0" w:line="300"/>
      </w:pPr>
      <w:r>
        <w:rPr>
          <w:sz w:val="22"/>
          <w:szCs w:val="22"/>
        </w:rPr>
        <w:t xml:space="preserve">Keep going. Each session, add the new sound or two to your chart. Over time your chart grows, and when you look back you can see all the sounds your ear can now catch — a record of how far you have come.</w:t>
      </w:r>
    </w:p>
    <w:p>
      <w:r>
        <w:br w:type="page"/>
      </w:r>
    </w:p>
    <w:p>
      <w:pPr>
        <w:pStyle w:val="Heading2"/>
        <w:keepNext/>
        <w:spacing w:after="100" w:before="280"/>
      </w:pPr>
      <w:r>
        <w:rPr>
          <w:b/>
          <w:bCs/>
          <w:color w:val="7A3B69"/>
          <w:sz w:val="28"/>
          <w:szCs w:val="28"/>
        </w:rPr>
        <w:t xml:space="preserve">The offline pack</w:t>
      </w:r>
    </w:p>
    <w:p>
      <w:pPr>
        <w:spacing w:after="140" w:before="0" w:line="300"/>
      </w:pPr>
      <w:r>
        <w:rPr>
          <w:sz w:val="22"/>
          <w:szCs w:val="22"/>
        </w:rPr>
        <w:t xml:space="preserve">This guide is part of a fully offline pack: this Facilitator Unit Plan &amp; Guide, the student My Voice book (workbook), the printable letter and picture cards, and optional session slides for sites with a screen. All are editable so you can adapt them to your group and distribute them without the internet.</w:t>
      </w:r>
    </w:p>
    <w:p>
      <w:pPr>
        <w:spacing w:after="140" w:before="120" w:line="300"/>
      </w:pPr>
      <w:r>
        <w:rPr>
          <w:color w:val="5A6473"/>
          <w:sz w:val="18"/>
          <w:szCs w:val="18"/>
        </w:rPr>
        <w:t xml:space="preserve">Cox’s Bazar edition · adaptation of the My Voice course (English for Impact Unit 1) · not for redistribution outside the programme.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My Voice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2026-08-24T08:39:17.011Z</dcterms:created>
  <dcterms:modified xsi:type="dcterms:W3CDTF">2026-08-24T08:39:17.011Z</dcterms:modified>
</cp:coreProperties>
</file>

<file path=docProps/custom.xml><?xml version="1.0" encoding="utf-8"?>
<Properties xmlns="http://schemas.openxmlformats.org/officeDocument/2006/custom-properties" xmlns:vt="http://schemas.openxmlformats.org/officeDocument/2006/docPropsVTypes"/>
</file>