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A5F"/>
          <w:sz w:val="34"/>
          <w:szCs w:val="34"/>
        </w:rPr>
        <w:t xml:space="preserve">My Voice - letter &amp; picture cards</w:t>
      </w:r>
    </w:p>
    <w:p>
      <w:pPr>
        <w:spacing w:after="160" w:before="0" w:line="300"/>
      </w:pPr>
      <w:r>
        <w:rPr>
          <w:color w:val="5A6473"/>
          <w:sz w:val="20"/>
          <w:szCs w:val="20"/>
        </w:rPr>
        <w:t xml:space="preserve">Print and cut along the lines. Editable - change or add cards for your group.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Alphabet cards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7"/>
        <w:gridCol w:w="2267"/>
        <w:gridCol w:w="2267"/>
        <w:gridCol w:w="2267"/>
      </w:tblGrid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A a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B b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C c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D d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E e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F f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G g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H h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I i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J j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K k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L l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M m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N n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O o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P p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Q q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R r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S s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T t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U u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V v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W w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X x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Y y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Z z</w:t>
            </w:r>
          </w:p>
        </w:tc>
        <w:tc>
          <w:tcPr>
            <w:tcW w:type="dxa" w:w="2267"/>
            <w:vAlign w:val="center"/>
          </w:tcPr>
          <w:p>
            <w:r>
              <w:t xml:space="preserve"/>
            </w:r>
          </w:p>
        </w:tc>
        <w:tc>
          <w:tcPr>
            <w:tcW w:type="dxa" w:w="2267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Key sound cards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The sounds My Voice focuses on. Say the sound, not the letter name.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7"/>
        <w:gridCol w:w="2267"/>
        <w:gridCol w:w="2267"/>
        <w:gridCol w:w="2267"/>
      </w:tblGrid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a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o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u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s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t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l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m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n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k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p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b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d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g</w:t>
            </w:r>
          </w:p>
        </w:tc>
        <w:tc>
          <w:tcPr>
            <w:tcW w:type="dxa" w:w="2267"/>
            <w:vAlign w:val="center"/>
          </w:tcPr>
          <w:p>
            <w:r>
              <w:t xml:space="preserve"/>
            </w:r>
          </w:p>
        </w:tc>
        <w:tc>
          <w:tcPr>
            <w:tcW w:type="dxa" w:w="2267"/>
            <w:vAlign w:val="center"/>
          </w:tcPr>
          <w:p>
            <w:r>
              <w:t xml:space="preserve"/>
            </w:r>
          </w:p>
        </w:tc>
        <w:tc>
          <w:tcPr>
            <w:tcW w:type="dxa" w:w="2267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Picture-word cards (blank)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Make your own vocabulary cards: draw the thing in the box, write the English word on the line.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3"/>
        <w:gridCol w:w="3023"/>
        <w:gridCol w:w="3023"/>
      </w:tblGrid>
      <w:tr>
        <w:trPr>
          <w:trHeight w:val="2100" w:hRule="atLeast"/>
        </w:trPr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</w:tbl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My Voice  ·  Learning Bridge+ (Cox's Bazar)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2026-08-27T05:13:55.569Z</dcterms:created>
  <dcterms:modified xsi:type="dcterms:W3CDTF">2026-08-27T05:13:55.569Z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