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7A4C2" w14:textId="77777777" w:rsidR="00A016A5" w:rsidRPr="00A016A5" w:rsidRDefault="00A016A5" w:rsidP="00A016A5">
      <w:pPr>
        <w:rPr>
          <w:b/>
          <w:bCs/>
        </w:rPr>
      </w:pPr>
      <w:r w:rsidRPr="00A016A5">
        <w:rPr>
          <w:b/>
          <w:bCs/>
        </w:rPr>
        <w:t xml:space="preserve">Exploring the </w:t>
      </w:r>
      <w:proofErr w:type="spellStart"/>
      <w:r w:rsidRPr="00A016A5">
        <w:rPr>
          <w:b/>
          <w:bCs/>
        </w:rPr>
        <w:t>SmartRecruiters</w:t>
      </w:r>
      <w:proofErr w:type="spellEnd"/>
      <w:r w:rsidRPr="00A016A5">
        <w:rPr>
          <w:b/>
          <w:bCs/>
        </w:rPr>
        <w:t xml:space="preserve"> Product Portfolio</w:t>
      </w:r>
    </w:p>
    <w:p w14:paraId="43286BEF" w14:textId="77777777" w:rsidR="00A016A5" w:rsidRPr="00A016A5" w:rsidRDefault="00A016A5" w:rsidP="00A016A5">
      <w:r w:rsidRPr="00A016A5">
        <w:t>Objective</w:t>
      </w:r>
    </w:p>
    <w:p w14:paraId="00C19847" w14:textId="77777777" w:rsidR="00A016A5" w:rsidRPr="00A016A5" w:rsidRDefault="00A016A5" w:rsidP="00A016A5">
      <w:r w:rsidRPr="00A016A5">
        <w:t xml:space="preserve">After completing this lesson, you will be able to identify the components of the </w:t>
      </w:r>
      <w:proofErr w:type="spellStart"/>
      <w:r w:rsidRPr="00A016A5">
        <w:t>SmartRecruiters</w:t>
      </w:r>
      <w:proofErr w:type="spellEnd"/>
      <w:r w:rsidRPr="00A016A5">
        <w:t xml:space="preserve"> ecosystem.</w:t>
      </w:r>
    </w:p>
    <w:p w14:paraId="1DFB9737" w14:textId="77777777" w:rsidR="00A016A5" w:rsidRPr="00A016A5" w:rsidRDefault="00A016A5" w:rsidP="00A016A5">
      <w:pPr>
        <w:rPr>
          <w:b/>
          <w:bCs/>
        </w:rPr>
      </w:pPr>
      <w:r w:rsidRPr="00A016A5">
        <w:rPr>
          <w:b/>
          <w:bCs/>
        </w:rPr>
        <w:t xml:space="preserve">Introduction to </w:t>
      </w:r>
      <w:proofErr w:type="spellStart"/>
      <w:r w:rsidRPr="00A016A5">
        <w:rPr>
          <w:b/>
          <w:bCs/>
        </w:rPr>
        <w:t>SmartRecruiters</w:t>
      </w:r>
      <w:proofErr w:type="spellEnd"/>
    </w:p>
    <w:p w14:paraId="57E4CE08" w14:textId="77777777" w:rsidR="00A016A5" w:rsidRPr="00A016A5" w:rsidRDefault="00A016A5" w:rsidP="00A016A5">
      <w:proofErr w:type="spellStart"/>
      <w:r w:rsidRPr="00A016A5">
        <w:t>SmartRecruiters</w:t>
      </w:r>
      <w:proofErr w:type="spellEnd"/>
      <w:r w:rsidRPr="00A016A5">
        <w:t xml:space="preserve"> offers a comprehensive solution for intelligent hiring, addressing the challenges of modern talent acquisition. The partnership between SAP and </w:t>
      </w:r>
      <w:proofErr w:type="spellStart"/>
      <w:r w:rsidRPr="00A016A5">
        <w:t>SmartRecruiters</w:t>
      </w:r>
      <w:proofErr w:type="spellEnd"/>
      <w:r w:rsidRPr="00A016A5">
        <w:t xml:space="preserve"> leverages AI, skills, and data-driven insights to enable organizations to attract, hire, and onboard the right talent, aligning every hire with business and workforce goals.</w:t>
      </w:r>
    </w:p>
    <w:p w14:paraId="7FC0DEF5" w14:textId="77777777" w:rsidR="00A016A5" w:rsidRPr="00A016A5" w:rsidRDefault="00A016A5" w:rsidP="00A016A5">
      <w:proofErr w:type="spellStart"/>
      <w:r w:rsidRPr="00A016A5">
        <w:t>SmartRecruiters</w:t>
      </w:r>
      <w:proofErr w:type="spellEnd"/>
      <w:r w:rsidRPr="00A016A5">
        <w:t>’ powerful, user-friendly interfaces and mobile capabilities complement SAP SuccessFactors’ robust HR tools – improving decision making, reducing time-to-hire, and providing a better experience for candidates, recruiters, and hiring managers.</w:t>
      </w:r>
    </w:p>
    <w:p w14:paraId="253661A1" w14:textId="77777777" w:rsidR="00A016A5" w:rsidRPr="00A016A5" w:rsidRDefault="00A016A5" w:rsidP="00A016A5">
      <w:r w:rsidRPr="00A016A5">
        <w:t xml:space="preserve">Key Benefits of </w:t>
      </w:r>
      <w:proofErr w:type="spellStart"/>
      <w:r w:rsidRPr="00A016A5">
        <w:t>SmartRecruiters</w:t>
      </w:r>
      <w:proofErr w:type="spellEnd"/>
    </w:p>
    <w:p w14:paraId="324C2472" w14:textId="77777777" w:rsidR="00A016A5" w:rsidRPr="00A016A5" w:rsidRDefault="00A016A5" w:rsidP="00A016A5">
      <w:r w:rsidRPr="00A016A5">
        <w:t xml:space="preserve">SAP SuccessFactors and </w:t>
      </w:r>
      <w:proofErr w:type="spellStart"/>
      <w:r w:rsidRPr="00A016A5">
        <w:t>SmartRecruiters</w:t>
      </w:r>
      <w:proofErr w:type="spellEnd"/>
      <w:r w:rsidRPr="00A016A5">
        <w:t xml:space="preserve"> power intelligent hiring for the future, enabling organizations to attract, hire, and onboard the right talent. With AI, skills, and insights at the </w:t>
      </w:r>
      <w:proofErr w:type="spellStart"/>
      <w:r w:rsidRPr="00A016A5">
        <w:t>center</w:t>
      </w:r>
      <w:proofErr w:type="spellEnd"/>
      <w:r w:rsidRPr="00A016A5">
        <w:t xml:space="preserve"> of hiring, </w:t>
      </w:r>
      <w:proofErr w:type="spellStart"/>
      <w:r w:rsidRPr="00A016A5">
        <w:t>SmartRecruiters</w:t>
      </w:r>
      <w:proofErr w:type="spellEnd"/>
      <w:r w:rsidRPr="00A016A5">
        <w:t xml:space="preserve"> can help organizations make smarter hiring decisions that drive better business outcomes while offering advanced automation and a user experience that resonates with both recruiters and candidates.</w:t>
      </w:r>
    </w:p>
    <w:p w14:paraId="2E1F03C7" w14:textId="77777777" w:rsidR="00A016A5" w:rsidRPr="00A016A5" w:rsidRDefault="00A016A5" w:rsidP="00A016A5">
      <w:pPr>
        <w:numPr>
          <w:ilvl w:val="0"/>
          <w:numId w:val="1"/>
        </w:numPr>
      </w:pPr>
      <w:r w:rsidRPr="00A016A5">
        <w:t>Building a Skilled Workforce: The integration facilitates the development of a workforce equipped with the skills necessary for future success. AI-enabled hiring processes ensure that organizations can identify and acquire individuals with the right skill sets.</w:t>
      </w:r>
    </w:p>
    <w:p w14:paraId="76E0C560" w14:textId="77777777" w:rsidR="00A016A5" w:rsidRPr="00A016A5" w:rsidRDefault="00A016A5" w:rsidP="00A016A5">
      <w:pPr>
        <w:numPr>
          <w:ilvl w:val="0"/>
          <w:numId w:val="1"/>
        </w:numPr>
      </w:pPr>
      <w:r w:rsidRPr="00A016A5">
        <w:t>Enhanced Candidate Experience: The integrated solution delivers inspiring experiences for candidates, empowers recruiters, and engages top talent from the initial stages of the hiring process. Personalized career sites, targeted talent pools, and intuitive recruiting and onboarding processes contribute to a positive candidate journey.</w:t>
      </w:r>
    </w:p>
    <w:p w14:paraId="2800FD25" w14:textId="77777777" w:rsidR="00A016A5" w:rsidRPr="00A016A5" w:rsidRDefault="00A016A5" w:rsidP="00A016A5">
      <w:pPr>
        <w:numPr>
          <w:ilvl w:val="0"/>
          <w:numId w:val="1"/>
        </w:numPr>
      </w:pPr>
      <w:r w:rsidRPr="00A016A5">
        <w:t>Data-Driven Decision Making: AI-driven insights enable faster and smarter hiring decisions at every step of the recruitment process. By leveraging analytics and talent intelligence, organizations can identify the best candidates, pinpoint hiring bottlenecks, and optimize talent processes.</w:t>
      </w:r>
    </w:p>
    <w:p w14:paraId="48FC454A" w14:textId="77777777" w:rsidR="00A016A5" w:rsidRPr="00A016A5" w:rsidRDefault="00A016A5" w:rsidP="00A016A5">
      <w:pPr>
        <w:numPr>
          <w:ilvl w:val="0"/>
          <w:numId w:val="1"/>
        </w:numPr>
      </w:pPr>
      <w:r w:rsidRPr="00A016A5">
        <w:t xml:space="preserve">Alignment with Business Goals: The integration connects hiring with workforce planning and talent management, ensuring that every hire contributes to the </w:t>
      </w:r>
      <w:r w:rsidRPr="00A016A5">
        <w:lastRenderedPageBreak/>
        <w:t>overall success of the business. Insights derived from a unified skills foundation and integrated SAP Business Suite facilitate strategic workforce planning.</w:t>
      </w:r>
    </w:p>
    <w:p w14:paraId="10FB015A" w14:textId="77777777" w:rsidR="00A016A5" w:rsidRPr="00A016A5" w:rsidRDefault="00A016A5" w:rsidP="00A016A5">
      <w:pPr>
        <w:rPr>
          <w:b/>
          <w:bCs/>
        </w:rPr>
      </w:pPr>
      <w:r w:rsidRPr="00A016A5">
        <w:rPr>
          <w:b/>
          <w:bCs/>
        </w:rPr>
        <w:t xml:space="preserve">Key Features of </w:t>
      </w:r>
      <w:proofErr w:type="spellStart"/>
      <w:r w:rsidRPr="00A016A5">
        <w:rPr>
          <w:b/>
          <w:bCs/>
        </w:rPr>
        <w:t>SmartRecruiters</w:t>
      </w:r>
      <w:proofErr w:type="spellEnd"/>
    </w:p>
    <w:p w14:paraId="086F8887" w14:textId="77777777" w:rsidR="00A016A5" w:rsidRPr="00A016A5" w:rsidRDefault="00A016A5" w:rsidP="00A016A5">
      <w:r w:rsidRPr="00A016A5">
        <w:t xml:space="preserve">The </w:t>
      </w:r>
      <w:proofErr w:type="spellStart"/>
      <w:r w:rsidRPr="00A016A5">
        <w:t>SmartRecruiters</w:t>
      </w:r>
      <w:proofErr w:type="spellEnd"/>
      <w:r w:rsidRPr="00A016A5">
        <w:t xml:space="preserve"> ecosystem is built around several core components, each designed to streamline and enhance the hiring process.</w:t>
      </w:r>
    </w:p>
    <w:p w14:paraId="39D56AAD" w14:textId="77777777" w:rsidR="00A016A5" w:rsidRPr="00A016A5" w:rsidRDefault="00A016A5" w:rsidP="00A016A5">
      <w:proofErr w:type="spellStart"/>
      <w:r w:rsidRPr="00A016A5">
        <w:t>SmartOS</w:t>
      </w:r>
      <w:proofErr w:type="spellEnd"/>
      <w:r w:rsidRPr="00A016A5">
        <w:t>: The Operating System for Hiring</w:t>
      </w:r>
    </w:p>
    <w:p w14:paraId="4B6A3B33" w14:textId="77777777" w:rsidR="00A016A5" w:rsidRPr="00A016A5" w:rsidRDefault="00A016A5" w:rsidP="00A016A5">
      <w:r w:rsidRPr="00A016A5">
        <w:t xml:space="preserve">At the heart of it all is </w:t>
      </w:r>
      <w:proofErr w:type="spellStart"/>
      <w:r w:rsidRPr="00A016A5">
        <w:t>SmartOS</w:t>
      </w:r>
      <w:proofErr w:type="spellEnd"/>
      <w:r w:rsidRPr="00A016A5">
        <w:t xml:space="preserve">, the operating system for hiring. </w:t>
      </w:r>
      <w:proofErr w:type="spellStart"/>
      <w:r w:rsidRPr="00A016A5">
        <w:t>SmartOS</w:t>
      </w:r>
      <w:proofErr w:type="spellEnd"/>
      <w:r w:rsidRPr="00A016A5">
        <w:t xml:space="preserve"> encompasses Applicant Tracking System (ATS), Candidate Relationship Management (CRM), </w:t>
      </w:r>
      <w:r w:rsidRPr="00A016A5">
        <w:rPr>
          <w:rFonts w:ascii="Arial" w:hAnsi="Arial" w:cs="Arial"/>
        </w:rPr>
        <w:t>​</w:t>
      </w:r>
      <w:r w:rsidRPr="00A016A5">
        <w:t>Onboarding, Offer Management, and Job Postings. It's built on a secure and scalable architecture with open APIs, ensuring flexibility and integration with other systems.</w:t>
      </w:r>
    </w:p>
    <w:p w14:paraId="456DF0E3" w14:textId="59214ED4" w:rsidR="00A016A5" w:rsidRPr="00A016A5" w:rsidRDefault="00A016A5" w:rsidP="00A016A5">
      <w:r w:rsidRPr="00A016A5">
        <w:drawing>
          <wp:inline distT="0" distB="0" distL="0" distR="0" wp14:anchorId="536F2793" wp14:editId="3E5EA9B8">
            <wp:extent cx="5731510" cy="2983230"/>
            <wp:effectExtent l="0" t="0" r="2540" b="7620"/>
            <wp:docPr id="396554841" name="Picture 8" descr="A visual representation of the SmartRecruiters ecosystem, highlighting SmartOS as the central component with connecting elements like ATS, CRM, ​Onboarding, Offer Management, and Job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visual representation of the SmartRecruiters ecosystem, highlighting SmartOS as the central component with connecting elements like ATS, CRM, ​Onboarding, Offer Management, and Job Posting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83230"/>
                    </a:xfrm>
                    <a:prstGeom prst="rect">
                      <a:avLst/>
                    </a:prstGeom>
                    <a:noFill/>
                    <a:ln>
                      <a:noFill/>
                    </a:ln>
                  </pic:spPr>
                </pic:pic>
              </a:graphicData>
            </a:graphic>
          </wp:inline>
        </w:drawing>
      </w:r>
    </w:p>
    <w:p w14:paraId="25BF1ABE" w14:textId="77777777" w:rsidR="00A016A5" w:rsidRPr="00A016A5" w:rsidRDefault="00A016A5" w:rsidP="00A016A5">
      <w:r w:rsidRPr="00A016A5">
        <w:t>Applicant Tracking System (ATS)</w:t>
      </w:r>
    </w:p>
    <w:p w14:paraId="2F71C28B" w14:textId="77777777" w:rsidR="00A016A5" w:rsidRPr="00A016A5" w:rsidRDefault="00A016A5" w:rsidP="00A016A5">
      <w:r w:rsidRPr="00A016A5">
        <w:t>The ATS provides the essential infrastructure for managing candidates from application through selection. It features customizable workflows that can be tailored to match any specific hiring process, ensuring compliance and consistency. Recruiters and hiring managers benefit from streamlined collaboration tools that enable real-time feedback and shared evaluations within a candidate's profile. A critical efficiency feature is </w:t>
      </w:r>
      <w:r w:rsidRPr="00A016A5">
        <w:rPr>
          <w:i/>
          <w:iCs/>
        </w:rPr>
        <w:t>Dynamic Scheduling</w:t>
      </w:r>
      <w:r w:rsidRPr="00A016A5">
        <w:t>, which automates the interview booking process by integrating directly with calendars and allowing candidates to self-schedule, dramatically reducing administrative time. The system maintains a complete, secure history of all candidate data and communications.</w:t>
      </w:r>
    </w:p>
    <w:p w14:paraId="3A4107F7" w14:textId="09E26E4B" w:rsidR="00A016A5" w:rsidRPr="00A016A5" w:rsidRDefault="00A016A5" w:rsidP="00A016A5">
      <w:r w:rsidRPr="00A016A5">
        <w:lastRenderedPageBreak/>
        <w:drawing>
          <wp:inline distT="0" distB="0" distL="0" distR="0" wp14:anchorId="6A4E0ABE" wp14:editId="1820D381">
            <wp:extent cx="5731510" cy="3215640"/>
            <wp:effectExtent l="0" t="0" r="2540" b="3810"/>
            <wp:docPr id="1350970289" name="Picture 7" descr="Displays the welcome page of the SmartRecruiters ATS, including a main menu displaying links to the home page, jobs, communities, people, onboarding, analytics, an overview of the recruiter’s priority tasks, and a dashboard to support with critical recruiting-relate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isplays the welcome page of the SmartRecruiters ATS, including a main menu displaying links to the home page, jobs, communities, people, onboarding, analytics, an overview of the recruiter’s priority tasks, and a dashboard to support with critical recruiting-related process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15640"/>
                    </a:xfrm>
                    <a:prstGeom prst="rect">
                      <a:avLst/>
                    </a:prstGeom>
                    <a:noFill/>
                    <a:ln>
                      <a:noFill/>
                    </a:ln>
                  </pic:spPr>
                </pic:pic>
              </a:graphicData>
            </a:graphic>
          </wp:inline>
        </w:drawing>
      </w:r>
    </w:p>
    <w:p w14:paraId="6BDB74C8" w14:textId="77777777" w:rsidR="00A016A5" w:rsidRPr="00A016A5" w:rsidRDefault="00A016A5" w:rsidP="00A016A5">
      <w:r w:rsidRPr="00A016A5">
        <w:t>Job Postings &amp; Distribution</w:t>
      </w:r>
    </w:p>
    <w:p w14:paraId="5D1C05A1" w14:textId="77777777" w:rsidR="00A016A5" w:rsidRPr="00A016A5" w:rsidRDefault="00A016A5" w:rsidP="00A016A5">
      <w:proofErr w:type="spellStart"/>
      <w:r w:rsidRPr="00A016A5">
        <w:t>SmartRecruiters</w:t>
      </w:r>
      <w:proofErr w:type="spellEnd"/>
      <w:r w:rsidRPr="00A016A5">
        <w:t xml:space="preserve"> simplifies the process of attracting talent by providing centralized job distribution. Recruiters can create and publish job listings to a vast network of </w:t>
      </w:r>
      <w:r w:rsidRPr="00A016A5">
        <w:rPr>
          <w:rFonts w:ascii="Arial" w:hAnsi="Arial" w:cs="Arial"/>
        </w:rPr>
        <w:t>​</w:t>
      </w:r>
      <w:r w:rsidRPr="00A016A5">
        <w:t xml:space="preserve">global job boards, social media sites, and the company's branded career site from a single interface. Jobs can be distributed to job boards the customers already have contracts with or to brand new job boards that they can purchase one-off credits directly from the </w:t>
      </w:r>
      <w:proofErr w:type="spellStart"/>
      <w:r w:rsidRPr="00A016A5">
        <w:t>SmartRecruiters</w:t>
      </w:r>
      <w:proofErr w:type="spellEnd"/>
      <w:r w:rsidRPr="00A016A5">
        <w:t xml:space="preserve"> marketplace. The platform supports sophisticated programmatic advertising capabilities, allowing companies to strategically manage budget and placement to ensure their roles reach the right candidates, improving both applicant volume and source-of-hire tracking.</w:t>
      </w:r>
    </w:p>
    <w:p w14:paraId="1710DDC3" w14:textId="77777777" w:rsidR="00A016A5" w:rsidRPr="00A016A5" w:rsidRDefault="00A016A5" w:rsidP="00A016A5">
      <w:r w:rsidRPr="00A016A5">
        <w:t>Offer Management</w:t>
      </w:r>
    </w:p>
    <w:p w14:paraId="7D18475F" w14:textId="77777777" w:rsidR="00A016A5" w:rsidRPr="00A016A5" w:rsidRDefault="00A016A5" w:rsidP="00A016A5">
      <w:r w:rsidRPr="00A016A5">
        <w:t xml:space="preserve">The final stage of the hiring process is optimized with dedicated Offer Management tools. Recruiters can quickly generate and customize offer letters using templates, with automated, configurable offer approval workflows managing the necessary signoffs, </w:t>
      </w:r>
      <w:r w:rsidRPr="00A016A5">
        <w:rPr>
          <w:rFonts w:ascii="Arial" w:hAnsi="Arial" w:cs="Arial"/>
        </w:rPr>
        <w:t>​</w:t>
      </w:r>
      <w:r w:rsidRPr="00A016A5">
        <w:t xml:space="preserve">including mobile access to eliminate bottlenecks. The process is finalized with seamless e-signature integration (for example, </w:t>
      </w:r>
      <w:proofErr w:type="spellStart"/>
      <w:r w:rsidRPr="00A016A5">
        <w:t>DocuSign</w:t>
      </w:r>
      <w:proofErr w:type="spellEnd"/>
      <w:r w:rsidRPr="00A016A5">
        <w:t>), enabling candidates to accept and sign documents digitally, which accelerates time-to-hire and enhances the final candidate experience.</w:t>
      </w:r>
    </w:p>
    <w:p w14:paraId="2776F6EF" w14:textId="77777777" w:rsidR="00A016A5" w:rsidRPr="00A016A5" w:rsidRDefault="00A016A5" w:rsidP="00A016A5">
      <w:r w:rsidRPr="00A016A5">
        <w:t>Candidate Relationship Management (CRM)</w:t>
      </w:r>
    </w:p>
    <w:p w14:paraId="19EBE633" w14:textId="77777777" w:rsidR="00A016A5" w:rsidRPr="00A016A5" w:rsidRDefault="00A016A5" w:rsidP="00A016A5">
      <w:r w:rsidRPr="00A016A5">
        <w:t xml:space="preserve">The native CRM functionality differentiates </w:t>
      </w:r>
      <w:proofErr w:type="spellStart"/>
      <w:r w:rsidRPr="00A016A5">
        <w:t>SmartRecruiters</w:t>
      </w:r>
      <w:proofErr w:type="spellEnd"/>
      <w:r w:rsidRPr="00A016A5">
        <w:t xml:space="preserve"> by focusing on proactive sourcing and talent engagement. It allows organizations to build and manage segmented Talent Pools, or communities of passive candidates categorized by skills or future needs. Recruiters use this feature for recruitment marketing, deploying targeted </w:t>
      </w:r>
      <w:r w:rsidRPr="00A016A5">
        <w:lastRenderedPageBreak/>
        <w:t>campaigns and scheduled messaging (including SMS</w:t>
      </w:r>
      <w:r w:rsidRPr="00A016A5">
        <w:rPr>
          <w:rFonts w:ascii="Arial" w:hAnsi="Arial" w:cs="Arial"/>
        </w:rPr>
        <w:t>​</w:t>
      </w:r>
      <w:r w:rsidRPr="00A016A5">
        <w:t xml:space="preserve"> or WhatsApp</w:t>
      </w:r>
      <w:r w:rsidRPr="00A016A5">
        <w:rPr>
          <w:rFonts w:ascii="Arial" w:hAnsi="Arial" w:cs="Arial"/>
        </w:rPr>
        <w:t>​</w:t>
      </w:r>
      <w:r w:rsidRPr="00A016A5">
        <w:t>) to nurture relationships. Since the CRM is built on the same system as the ATS, there is a unified candidate profile, ensuring a seamless flow of data from lead engagement to active application to nurture relationships.</w:t>
      </w:r>
    </w:p>
    <w:p w14:paraId="09EAEEEC" w14:textId="77777777" w:rsidR="00A016A5" w:rsidRPr="00A016A5" w:rsidRDefault="00A016A5" w:rsidP="00A016A5">
      <w:r w:rsidRPr="00A016A5">
        <w:t>Winston: The AI Powerhouse</w:t>
      </w:r>
    </w:p>
    <w:p w14:paraId="14DC96A6" w14:textId="77777777" w:rsidR="00A016A5" w:rsidRPr="00A016A5" w:rsidRDefault="00A016A5" w:rsidP="00A016A5">
      <w:r w:rsidRPr="00A016A5">
        <w:t xml:space="preserve">Winston, the AI layer within </w:t>
      </w:r>
      <w:proofErr w:type="spellStart"/>
      <w:r w:rsidRPr="00A016A5">
        <w:t>SmartRecruiters</w:t>
      </w:r>
      <w:proofErr w:type="spellEnd"/>
      <w:r w:rsidRPr="00A016A5">
        <w:t xml:space="preserve">, enhances </w:t>
      </w:r>
      <w:proofErr w:type="spellStart"/>
      <w:r w:rsidRPr="00A016A5">
        <w:t>SmartOS</w:t>
      </w:r>
      <w:proofErr w:type="spellEnd"/>
      <w:r w:rsidRPr="00A016A5">
        <w:t xml:space="preserve"> by automating repetitive tasks and providing personalized insights. Winston is not a single product but a suite of AI capabilities, including:</w:t>
      </w:r>
    </w:p>
    <w:p w14:paraId="6D8C19A5" w14:textId="77777777" w:rsidR="00A016A5" w:rsidRPr="00A016A5" w:rsidRDefault="00A016A5" w:rsidP="00A016A5">
      <w:pPr>
        <w:numPr>
          <w:ilvl w:val="0"/>
          <w:numId w:val="2"/>
        </w:numPr>
      </w:pPr>
      <w:r w:rsidRPr="00A016A5">
        <w:t>Winston Chat: Provides real-time support to candidates through conversational AI.</w:t>
      </w:r>
    </w:p>
    <w:p w14:paraId="32C0C9C0" w14:textId="77777777" w:rsidR="00A016A5" w:rsidRPr="00A016A5" w:rsidRDefault="00A016A5" w:rsidP="00A016A5">
      <w:pPr>
        <w:numPr>
          <w:ilvl w:val="0"/>
          <w:numId w:val="2"/>
        </w:numPr>
      </w:pPr>
      <w:r w:rsidRPr="00A016A5">
        <w:t xml:space="preserve">Winston Screen: </w:t>
      </w:r>
      <w:proofErr w:type="spellStart"/>
      <w:r w:rsidRPr="00A016A5">
        <w:t>Analyzes</w:t>
      </w:r>
      <w:proofErr w:type="spellEnd"/>
      <w:r w:rsidRPr="00A016A5">
        <w:t xml:space="preserve"> candidate responses to accelerate the screening process.</w:t>
      </w:r>
    </w:p>
    <w:p w14:paraId="29089980" w14:textId="77777777" w:rsidR="00A016A5" w:rsidRPr="00A016A5" w:rsidRDefault="00A016A5" w:rsidP="00A016A5">
      <w:pPr>
        <w:numPr>
          <w:ilvl w:val="0"/>
          <w:numId w:val="2"/>
        </w:numPr>
      </w:pPr>
      <w:r w:rsidRPr="00A016A5">
        <w:t xml:space="preserve">Winston Match: Drives talent matching by </w:t>
      </w:r>
      <w:proofErr w:type="spellStart"/>
      <w:r w:rsidRPr="00A016A5">
        <w:t>analyzing</w:t>
      </w:r>
      <w:proofErr w:type="spellEnd"/>
      <w:r w:rsidRPr="00A016A5">
        <w:t xml:space="preserve"> skills and resumes.</w:t>
      </w:r>
    </w:p>
    <w:p w14:paraId="49F599AB" w14:textId="77777777" w:rsidR="00A016A5" w:rsidRPr="00A016A5" w:rsidRDefault="00A016A5" w:rsidP="00A016A5">
      <w:pPr>
        <w:numPr>
          <w:ilvl w:val="0"/>
          <w:numId w:val="2"/>
        </w:numPr>
      </w:pPr>
      <w:r w:rsidRPr="00A016A5">
        <w:t>Winston Companion: Streamlines day-to-day workflows for recruiters.</w:t>
      </w:r>
    </w:p>
    <w:p w14:paraId="6E150A9D" w14:textId="3241B8A3" w:rsidR="00A016A5" w:rsidRPr="00A016A5" w:rsidRDefault="00A016A5" w:rsidP="00A016A5">
      <w:r w:rsidRPr="00A016A5">
        <w:drawing>
          <wp:inline distT="0" distB="0" distL="0" distR="0" wp14:anchorId="4EFEFAC8" wp14:editId="56BFD37A">
            <wp:extent cx="5731510" cy="2997835"/>
            <wp:effectExtent l="0" t="0" r="2540" b="0"/>
            <wp:docPr id="686759326" name="Picture 6" descr="A graphic illustrating the Winston AI suite, showcasing Winston Match and Winston Companion for Interview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graphic illustrating the Winston AI suite, showcasing Winston Match and Winston Companion for Interview Schedul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97835"/>
                    </a:xfrm>
                    <a:prstGeom prst="rect">
                      <a:avLst/>
                    </a:prstGeom>
                    <a:noFill/>
                    <a:ln>
                      <a:noFill/>
                    </a:ln>
                  </pic:spPr>
                </pic:pic>
              </a:graphicData>
            </a:graphic>
          </wp:inline>
        </w:drawing>
      </w:r>
    </w:p>
    <w:p w14:paraId="38450C8A" w14:textId="77777777" w:rsidR="00A016A5" w:rsidRPr="00A016A5" w:rsidRDefault="00A016A5" w:rsidP="00A016A5">
      <w:r w:rsidRPr="00A016A5">
        <w:rPr>
          <w:rFonts w:ascii="Arial" w:hAnsi="Arial" w:cs="Arial"/>
        </w:rPr>
        <w:t>​</w:t>
      </w:r>
      <w:r w:rsidRPr="00A016A5">
        <w:t>Surrounding the core are add-ons like</w:t>
      </w:r>
      <w:r w:rsidRPr="00A016A5">
        <w:rPr>
          <w:rFonts w:ascii="Arial" w:hAnsi="Arial" w:cs="Arial"/>
        </w:rPr>
        <w:t>​</w:t>
      </w:r>
      <w:r w:rsidRPr="00A016A5">
        <w:t xml:space="preserve"> advanced</w:t>
      </w:r>
      <w:r w:rsidRPr="00A016A5">
        <w:rPr>
          <w:rFonts w:ascii="Arial" w:hAnsi="Arial" w:cs="Arial"/>
        </w:rPr>
        <w:t>​</w:t>
      </w:r>
      <w:r w:rsidRPr="00A016A5">
        <w:t xml:space="preserve"> career sites</w:t>
      </w:r>
      <w:r w:rsidRPr="00A016A5">
        <w:rPr>
          <w:rFonts w:ascii="Arial" w:hAnsi="Arial" w:cs="Arial"/>
        </w:rPr>
        <w:t>​</w:t>
      </w:r>
      <w:r w:rsidRPr="00A016A5">
        <w:t xml:space="preserve"> options</w:t>
      </w:r>
      <w:r w:rsidRPr="00A016A5">
        <w:rPr>
          <w:rFonts w:ascii="Arial" w:hAnsi="Arial" w:cs="Arial"/>
        </w:rPr>
        <w:t>​</w:t>
      </w:r>
      <w:r w:rsidRPr="00A016A5">
        <w:t xml:space="preserve"> (Smart</w:t>
      </w:r>
      <w:r w:rsidRPr="00A016A5">
        <w:rPr>
          <w:rFonts w:ascii="Arial" w:hAnsi="Arial" w:cs="Arial"/>
        </w:rPr>
        <w:t>​</w:t>
      </w:r>
      <w:proofErr w:type="spellStart"/>
      <w:r w:rsidRPr="00A016A5">
        <w:t>Attrax</w:t>
      </w:r>
      <w:proofErr w:type="spellEnd"/>
      <w:r w:rsidRPr="00A016A5">
        <w:rPr>
          <w:rFonts w:ascii="Arial" w:hAnsi="Arial" w:cs="Arial"/>
        </w:rPr>
        <w:t>​​​</w:t>
      </w:r>
      <w:r w:rsidRPr="00A016A5">
        <w:t xml:space="preserve">), advanced analytics (Smart Analytics), and sandboxes (Smart Sandbox), which extend the functionality of </w:t>
      </w:r>
      <w:proofErr w:type="spellStart"/>
      <w:r w:rsidRPr="00A016A5">
        <w:t>SmartOS</w:t>
      </w:r>
      <w:proofErr w:type="spellEnd"/>
      <w:r w:rsidRPr="00A016A5">
        <w:t xml:space="preserve">. </w:t>
      </w:r>
      <w:proofErr w:type="spellStart"/>
      <w:r w:rsidRPr="00A016A5">
        <w:t>SmartOS</w:t>
      </w:r>
      <w:proofErr w:type="spellEnd"/>
      <w:r w:rsidRPr="00A016A5">
        <w:t xml:space="preserve"> connects seamlessly with HCM systems, ensuring smooth data flows across jobs, users, and onboarding. Additionally, customers can access over 350 marketplace integrations with partners like LinkedIn and Indeed.</w:t>
      </w:r>
    </w:p>
    <w:p w14:paraId="4BFEEC5D" w14:textId="77777777" w:rsidR="00A016A5" w:rsidRPr="00A016A5" w:rsidRDefault="00A016A5" w:rsidP="00A016A5">
      <w:r w:rsidRPr="00A016A5">
        <w:t>Caution</w:t>
      </w:r>
    </w:p>
    <w:p w14:paraId="0DBE8AA6" w14:textId="77777777" w:rsidR="00A016A5" w:rsidRPr="00A016A5" w:rsidRDefault="00A016A5" w:rsidP="00A016A5">
      <w:r w:rsidRPr="00A016A5">
        <w:lastRenderedPageBreak/>
        <w:t xml:space="preserve">Core add-on features (such as </w:t>
      </w:r>
      <w:proofErr w:type="spellStart"/>
      <w:r w:rsidRPr="00A016A5">
        <w:t>SmartAttrax</w:t>
      </w:r>
      <w:proofErr w:type="spellEnd"/>
      <w:r w:rsidRPr="00A016A5">
        <w:t xml:space="preserve">, Smart Analytics, Smart Sandbox, </w:t>
      </w:r>
      <w:proofErr w:type="spellStart"/>
      <w:r w:rsidRPr="00A016A5">
        <w:t>SmartTips</w:t>
      </w:r>
      <w:proofErr w:type="spellEnd"/>
      <w:r w:rsidRPr="00A016A5">
        <w:t xml:space="preserve">, and </w:t>
      </w:r>
      <w:proofErr w:type="spellStart"/>
      <w:r w:rsidRPr="00A016A5">
        <w:t>SmartSite</w:t>
      </w:r>
      <w:proofErr w:type="spellEnd"/>
      <w:r w:rsidRPr="00A016A5">
        <w:t>) may change based on business requirements. These are not included by default.</w:t>
      </w:r>
    </w:p>
    <w:p w14:paraId="61D9B421" w14:textId="77777777" w:rsidR="00A016A5" w:rsidRPr="00A016A5" w:rsidRDefault="00A016A5" w:rsidP="00A016A5">
      <w:proofErr w:type="spellStart"/>
      <w:r w:rsidRPr="00A016A5">
        <w:t>SmartOS</w:t>
      </w:r>
      <w:proofErr w:type="spellEnd"/>
      <w:r w:rsidRPr="00A016A5">
        <w:t xml:space="preserve"> Modules (Add Ons)</w:t>
      </w:r>
    </w:p>
    <w:p w14:paraId="77E04E2C" w14:textId="77777777" w:rsidR="00A016A5" w:rsidRPr="00A016A5" w:rsidRDefault="00A016A5" w:rsidP="00A016A5">
      <w:r w:rsidRPr="00A016A5">
        <w:t xml:space="preserve">These premium add-on products do not come by default with </w:t>
      </w:r>
      <w:proofErr w:type="spellStart"/>
      <w:proofErr w:type="gramStart"/>
      <w:r w:rsidRPr="00A016A5">
        <w:t>SmartOS</w:t>
      </w:r>
      <w:proofErr w:type="spellEnd"/>
      <w:r w:rsidRPr="00A016A5">
        <w:t>, but</w:t>
      </w:r>
      <w:proofErr w:type="gramEnd"/>
      <w:r w:rsidRPr="00A016A5">
        <w:t xml:space="preserve"> are structured within the Smart family of products.</w:t>
      </w:r>
    </w:p>
    <w:p w14:paraId="7323D54F" w14:textId="77777777" w:rsidR="00A016A5" w:rsidRPr="00A016A5" w:rsidRDefault="00A016A5" w:rsidP="00A016A5">
      <w:proofErr w:type="spellStart"/>
      <w:r w:rsidRPr="00A016A5">
        <w:t>SmartOS</w:t>
      </w:r>
      <w:proofErr w:type="spellEnd"/>
      <w:r w:rsidRPr="00A016A5">
        <w:t xml:space="preserve"> Modules (Add Ons)</w:t>
      </w:r>
    </w:p>
    <w:tbl>
      <w:tblPr>
        <w:tblW w:w="0" w:type="auto"/>
        <w:tblCellSpacing w:w="0" w:type="dxa"/>
        <w:tblBorders>
          <w:top w:val="single" w:sz="6" w:space="0" w:color="A9B4BE"/>
          <w:left w:val="single" w:sz="6" w:space="0" w:color="A9B4BE"/>
          <w:bottom w:val="single" w:sz="6" w:space="0" w:color="A9B4BE"/>
          <w:right w:val="single" w:sz="6" w:space="0" w:color="A9B4BE"/>
        </w:tblBorders>
        <w:tblCellMar>
          <w:top w:w="60" w:type="dxa"/>
          <w:left w:w="60" w:type="dxa"/>
          <w:bottom w:w="60" w:type="dxa"/>
          <w:right w:w="60" w:type="dxa"/>
        </w:tblCellMar>
        <w:tblLook w:val="04A0" w:firstRow="1" w:lastRow="0" w:firstColumn="1" w:lastColumn="0" w:noHBand="0" w:noVBand="1"/>
      </w:tblPr>
      <w:tblGrid>
        <w:gridCol w:w="2908"/>
        <w:gridCol w:w="5791"/>
      </w:tblGrid>
      <w:tr w:rsidR="00A016A5" w:rsidRPr="00A016A5" w14:paraId="60D7A8FB" w14:textId="77777777">
        <w:trPr>
          <w:tblHeader/>
          <w:tblCellSpacing w:w="0" w:type="dxa"/>
        </w:trPr>
        <w:tc>
          <w:tcPr>
            <w:tcW w:w="0" w:type="auto"/>
            <w:tcBorders>
              <w:top w:val="nil"/>
              <w:left w:val="nil"/>
              <w:bottom w:val="nil"/>
              <w:right w:val="single" w:sz="6" w:space="0" w:color="A9B4BE"/>
            </w:tcBorders>
            <w:shd w:val="clear" w:color="auto" w:fill="EAECEE"/>
            <w:vAlign w:val="center"/>
            <w:hideMark/>
          </w:tcPr>
          <w:p w14:paraId="40BB241F" w14:textId="77777777" w:rsidR="00A016A5" w:rsidRPr="00A016A5" w:rsidRDefault="00A016A5" w:rsidP="00A016A5">
            <w:r w:rsidRPr="00A016A5">
              <w:t>Smart OS Module (Add On)</w:t>
            </w:r>
          </w:p>
        </w:tc>
        <w:tc>
          <w:tcPr>
            <w:tcW w:w="0" w:type="auto"/>
            <w:tcBorders>
              <w:top w:val="nil"/>
              <w:left w:val="nil"/>
              <w:bottom w:val="nil"/>
              <w:right w:val="nil"/>
            </w:tcBorders>
            <w:shd w:val="clear" w:color="auto" w:fill="EAECEE"/>
            <w:vAlign w:val="center"/>
            <w:hideMark/>
          </w:tcPr>
          <w:p w14:paraId="66658CCE" w14:textId="77777777" w:rsidR="00A016A5" w:rsidRPr="00A016A5" w:rsidRDefault="00A016A5" w:rsidP="00A016A5">
            <w:r w:rsidRPr="00A016A5">
              <w:t>Description</w:t>
            </w:r>
          </w:p>
        </w:tc>
      </w:tr>
      <w:tr w:rsidR="00A016A5" w:rsidRPr="00A016A5" w14:paraId="4AEA31EE"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4C7A7F79" w14:textId="77777777" w:rsidR="00A016A5" w:rsidRPr="00A016A5" w:rsidRDefault="00A016A5" w:rsidP="00A016A5">
            <w:proofErr w:type="spellStart"/>
            <w:r w:rsidRPr="00A016A5">
              <w:t>SmartAttrax</w:t>
            </w:r>
            <w:proofErr w:type="spellEnd"/>
          </w:p>
        </w:tc>
        <w:tc>
          <w:tcPr>
            <w:tcW w:w="0" w:type="auto"/>
            <w:tcBorders>
              <w:top w:val="single" w:sz="6" w:space="0" w:color="A9B4BE"/>
              <w:left w:val="nil"/>
              <w:bottom w:val="nil"/>
              <w:right w:val="nil"/>
            </w:tcBorders>
            <w:vAlign w:val="center"/>
            <w:hideMark/>
          </w:tcPr>
          <w:p w14:paraId="12791A14" w14:textId="77777777" w:rsidR="00A016A5" w:rsidRPr="00A016A5" w:rsidRDefault="00A016A5" w:rsidP="00A016A5">
            <w:r w:rsidRPr="00A016A5">
              <w:t>Enterprise-grade career site solution.</w:t>
            </w:r>
          </w:p>
        </w:tc>
      </w:tr>
      <w:tr w:rsidR="00A016A5" w:rsidRPr="00A016A5" w14:paraId="2E858700"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158A47F0" w14:textId="77777777" w:rsidR="00A016A5" w:rsidRPr="00A016A5" w:rsidRDefault="00A016A5" w:rsidP="00A016A5">
            <w:proofErr w:type="spellStart"/>
            <w:r w:rsidRPr="00A016A5">
              <w:t>SmartTips</w:t>
            </w:r>
            <w:proofErr w:type="spellEnd"/>
          </w:p>
        </w:tc>
        <w:tc>
          <w:tcPr>
            <w:tcW w:w="0" w:type="auto"/>
            <w:tcBorders>
              <w:top w:val="single" w:sz="6" w:space="0" w:color="A9B4BE"/>
              <w:left w:val="nil"/>
              <w:bottom w:val="nil"/>
              <w:right w:val="nil"/>
            </w:tcBorders>
            <w:vAlign w:val="center"/>
            <w:hideMark/>
          </w:tcPr>
          <w:p w14:paraId="74F678CF" w14:textId="77777777" w:rsidR="00A016A5" w:rsidRPr="00A016A5" w:rsidRDefault="00A016A5" w:rsidP="00A016A5">
            <w:r w:rsidRPr="00A016A5">
              <w:t>In-app guidance tools for platform usage improvement.</w:t>
            </w:r>
          </w:p>
        </w:tc>
      </w:tr>
      <w:tr w:rsidR="00A016A5" w:rsidRPr="00A016A5" w14:paraId="578519FC"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5398D0C2" w14:textId="77777777" w:rsidR="00A016A5" w:rsidRPr="00A016A5" w:rsidRDefault="00A016A5" w:rsidP="00A016A5">
            <w:proofErr w:type="spellStart"/>
            <w:r w:rsidRPr="00A016A5">
              <w:t>SmartSite</w:t>
            </w:r>
            <w:proofErr w:type="spellEnd"/>
            <w:r w:rsidRPr="00A016A5">
              <w:t>*</w:t>
            </w:r>
          </w:p>
        </w:tc>
        <w:tc>
          <w:tcPr>
            <w:tcW w:w="0" w:type="auto"/>
            <w:tcBorders>
              <w:top w:val="single" w:sz="6" w:space="0" w:color="A9B4BE"/>
              <w:left w:val="nil"/>
              <w:bottom w:val="nil"/>
              <w:right w:val="nil"/>
            </w:tcBorders>
            <w:vAlign w:val="center"/>
            <w:hideMark/>
          </w:tcPr>
          <w:p w14:paraId="288D8070" w14:textId="77777777" w:rsidR="00A016A5" w:rsidRPr="00A016A5" w:rsidRDefault="00A016A5" w:rsidP="00A016A5">
            <w:r w:rsidRPr="00A016A5">
              <w:t>Simple career site builder, powered by Wix.</w:t>
            </w:r>
          </w:p>
        </w:tc>
      </w:tr>
      <w:tr w:rsidR="00A016A5" w:rsidRPr="00A016A5" w14:paraId="6009A91F"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2842B576" w14:textId="77777777" w:rsidR="00A016A5" w:rsidRPr="00A016A5" w:rsidRDefault="00A016A5" w:rsidP="00A016A5">
            <w:proofErr w:type="spellStart"/>
            <w:r w:rsidRPr="00A016A5">
              <w:t>SmartAnalytics</w:t>
            </w:r>
            <w:proofErr w:type="spellEnd"/>
          </w:p>
        </w:tc>
        <w:tc>
          <w:tcPr>
            <w:tcW w:w="0" w:type="auto"/>
            <w:tcBorders>
              <w:top w:val="single" w:sz="6" w:space="0" w:color="A9B4BE"/>
              <w:left w:val="nil"/>
              <w:bottom w:val="nil"/>
              <w:right w:val="nil"/>
            </w:tcBorders>
            <w:vAlign w:val="center"/>
            <w:hideMark/>
          </w:tcPr>
          <w:p w14:paraId="22382C56" w14:textId="77777777" w:rsidR="00A016A5" w:rsidRPr="00A016A5" w:rsidRDefault="00A016A5" w:rsidP="00A016A5">
            <w:r w:rsidRPr="00A016A5">
              <w:t xml:space="preserve">Premium analytics suite, powered by </w:t>
            </w:r>
            <w:proofErr w:type="spellStart"/>
            <w:r w:rsidRPr="00A016A5">
              <w:t>Visier</w:t>
            </w:r>
            <w:proofErr w:type="spellEnd"/>
            <w:r w:rsidRPr="00A016A5">
              <w:t>.</w:t>
            </w:r>
          </w:p>
        </w:tc>
      </w:tr>
      <w:tr w:rsidR="00A016A5" w:rsidRPr="00A016A5" w14:paraId="18C685D3" w14:textId="77777777">
        <w:trPr>
          <w:tblCellSpacing w:w="0" w:type="dxa"/>
        </w:trPr>
        <w:tc>
          <w:tcPr>
            <w:tcW w:w="0" w:type="auto"/>
            <w:tcBorders>
              <w:top w:val="single" w:sz="6" w:space="0" w:color="A9B4BE"/>
              <w:left w:val="outset" w:sz="2" w:space="0" w:color="auto"/>
              <w:bottom w:val="outset" w:sz="2" w:space="0" w:color="auto"/>
              <w:right w:val="single" w:sz="6" w:space="0" w:color="A9B4BE"/>
            </w:tcBorders>
            <w:vAlign w:val="center"/>
            <w:hideMark/>
          </w:tcPr>
          <w:p w14:paraId="6DA9E7D8" w14:textId="77777777" w:rsidR="00A016A5" w:rsidRPr="00A016A5" w:rsidRDefault="00A016A5" w:rsidP="00A016A5">
            <w:proofErr w:type="spellStart"/>
            <w:r w:rsidRPr="00A016A5">
              <w:t>SmartSandbox</w:t>
            </w:r>
            <w:proofErr w:type="spellEnd"/>
          </w:p>
        </w:tc>
        <w:tc>
          <w:tcPr>
            <w:tcW w:w="0" w:type="auto"/>
            <w:tcBorders>
              <w:top w:val="single" w:sz="6" w:space="0" w:color="A9B4BE"/>
              <w:left w:val="nil"/>
              <w:bottom w:val="nil"/>
              <w:right w:val="nil"/>
            </w:tcBorders>
            <w:vAlign w:val="center"/>
            <w:hideMark/>
          </w:tcPr>
          <w:p w14:paraId="2A3044A7" w14:textId="77777777" w:rsidR="00A016A5" w:rsidRPr="00A016A5" w:rsidRDefault="00A016A5" w:rsidP="00A016A5">
            <w:r w:rsidRPr="00A016A5">
              <w:t>Advanced sandbox environment for testing.</w:t>
            </w:r>
          </w:p>
        </w:tc>
      </w:tr>
    </w:tbl>
    <w:p w14:paraId="1308AA40" w14:textId="77777777" w:rsidR="00A016A5" w:rsidRPr="00A016A5" w:rsidRDefault="00A016A5" w:rsidP="00A016A5">
      <w:r w:rsidRPr="00A016A5">
        <w:t>Note</w:t>
      </w:r>
    </w:p>
    <w:p w14:paraId="4E780E60" w14:textId="77777777" w:rsidR="00A016A5" w:rsidRPr="00A016A5" w:rsidRDefault="00A016A5" w:rsidP="00A016A5">
      <w:r w:rsidRPr="00A016A5">
        <w:t>*</w:t>
      </w:r>
      <w:proofErr w:type="spellStart"/>
      <w:r w:rsidRPr="00A016A5">
        <w:t>SmartSite</w:t>
      </w:r>
      <w:proofErr w:type="spellEnd"/>
      <w:r w:rsidRPr="00A016A5">
        <w:t xml:space="preserve"> is coming in a future release.</w:t>
      </w:r>
    </w:p>
    <w:p w14:paraId="6ECC4A65" w14:textId="77777777" w:rsidR="00A016A5" w:rsidRPr="00A016A5" w:rsidRDefault="00A016A5" w:rsidP="00A016A5">
      <w:pPr>
        <w:rPr>
          <w:b/>
          <w:bCs/>
        </w:rPr>
      </w:pPr>
      <w:r w:rsidRPr="00A016A5">
        <w:rPr>
          <w:b/>
          <w:bCs/>
        </w:rPr>
        <w:t>Summary</w:t>
      </w:r>
    </w:p>
    <w:p w14:paraId="2E4EF682" w14:textId="77777777" w:rsidR="00A016A5" w:rsidRPr="00A016A5" w:rsidRDefault="00A016A5" w:rsidP="00A016A5">
      <w:pPr>
        <w:numPr>
          <w:ilvl w:val="0"/>
          <w:numId w:val="3"/>
        </w:numPr>
      </w:pPr>
      <w:proofErr w:type="spellStart"/>
      <w:r w:rsidRPr="00A016A5">
        <w:t>SmartOS</w:t>
      </w:r>
      <w:proofErr w:type="spellEnd"/>
      <w:r w:rsidRPr="00A016A5">
        <w:t xml:space="preserve"> is the core operating system for hiring, encompassing ATS, CRM, Onboarding, Offer Management, and Job Postings.</w:t>
      </w:r>
    </w:p>
    <w:p w14:paraId="2653AFC5" w14:textId="77777777" w:rsidR="00A016A5" w:rsidRPr="00A016A5" w:rsidRDefault="00A016A5" w:rsidP="00A016A5">
      <w:pPr>
        <w:numPr>
          <w:ilvl w:val="0"/>
          <w:numId w:val="3"/>
        </w:numPr>
      </w:pPr>
      <w:r w:rsidRPr="00A016A5">
        <w:t xml:space="preserve">Winston AI enhances </w:t>
      </w:r>
      <w:proofErr w:type="spellStart"/>
      <w:r w:rsidRPr="00A016A5">
        <w:t>SmartOS</w:t>
      </w:r>
      <w:proofErr w:type="spellEnd"/>
      <w:r w:rsidRPr="00A016A5">
        <w:t xml:space="preserve"> with capabilities like chat, screening, matching, and workflow automation.</w:t>
      </w:r>
    </w:p>
    <w:p w14:paraId="738AEA89" w14:textId="77777777" w:rsidR="00A016A5" w:rsidRPr="00A016A5" w:rsidRDefault="00A016A5" w:rsidP="00A016A5">
      <w:r w:rsidRPr="00A016A5">
        <w:t>Personalize your learning.</w:t>
      </w:r>
    </w:p>
    <w:p w14:paraId="33547F09" w14:textId="77777777" w:rsidR="00A016A5" w:rsidRPr="00A016A5" w:rsidRDefault="00A016A5" w:rsidP="00A016A5">
      <w:r w:rsidRPr="00A016A5">
        <w:t>Log in and track your growth over time.</w:t>
      </w:r>
    </w:p>
    <w:p w14:paraId="4B9A3A16" w14:textId="77777777" w:rsidR="00A016A5" w:rsidRPr="00A016A5" w:rsidRDefault="00A016A5" w:rsidP="00A016A5">
      <w:proofErr w:type="spellStart"/>
      <w:r w:rsidRPr="00A016A5">
        <w:t>RegisterLog</w:t>
      </w:r>
      <w:proofErr w:type="spellEnd"/>
      <w:r w:rsidRPr="00A016A5">
        <w:t xml:space="preserve"> in</w:t>
      </w:r>
    </w:p>
    <w:p w14:paraId="76B33235" w14:textId="77777777" w:rsidR="00A016A5" w:rsidRPr="00A016A5" w:rsidRDefault="00A016A5" w:rsidP="00A016A5">
      <w:r w:rsidRPr="00A016A5">
        <w:t>Was this lesson helpful?</w:t>
      </w:r>
    </w:p>
    <w:p w14:paraId="539A21C0" w14:textId="77777777" w:rsidR="00A016A5" w:rsidRPr="00A016A5" w:rsidRDefault="00A016A5" w:rsidP="00A016A5">
      <w:proofErr w:type="spellStart"/>
      <w:r w:rsidRPr="00A016A5">
        <w:t>YesNo</w:t>
      </w:r>
      <w:proofErr w:type="spellEnd"/>
    </w:p>
    <w:p w14:paraId="5B0D9E63" w14:textId="77777777" w:rsidR="00A016A5" w:rsidRPr="00A016A5" w:rsidRDefault="00A016A5" w:rsidP="00A016A5">
      <w:hyperlink r:id="rId8" w:history="1">
        <w:r w:rsidRPr="00A016A5">
          <w:rPr>
            <w:rStyle w:val="Hyperlink"/>
          </w:rPr>
          <w:t>Next lesson</w:t>
        </w:r>
      </w:hyperlink>
    </w:p>
    <w:p w14:paraId="34821B6D" w14:textId="0F0A7843" w:rsidR="00A016A5" w:rsidRPr="00A016A5" w:rsidRDefault="00A016A5" w:rsidP="00A016A5">
      <w:pPr>
        <w:rPr>
          <w:rStyle w:val="Hyperlink"/>
          <w:b/>
          <w:bCs/>
        </w:rPr>
      </w:pPr>
      <w:r w:rsidRPr="00A016A5">
        <w:fldChar w:fldCharType="begin"/>
      </w:r>
      <w:r w:rsidRPr="00A016A5">
        <w:instrText>HYPERLINK "https://learning.sap.com/"</w:instrText>
      </w:r>
      <w:r w:rsidRPr="00A016A5">
        <w:fldChar w:fldCharType="separate"/>
      </w:r>
      <w:r w:rsidRPr="00A016A5">
        <w:rPr>
          <w:rStyle w:val="Hyperlink"/>
          <w:b/>
          <w:bCs/>
        </w:rPr>
        <mc:AlternateContent>
          <mc:Choice Requires="wps">
            <w:drawing>
              <wp:inline distT="0" distB="0" distL="0" distR="0" wp14:anchorId="26E7A9BE" wp14:editId="630D4484">
                <wp:extent cx="617220" cy="304800"/>
                <wp:effectExtent l="0" t="0" r="0" b="0"/>
                <wp:docPr id="129655761" name="Rectangle 5" descr="SAP Log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722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41D73" id="Rectangle 5" o:spid="_x0000_s1026" alt="SAP Logo" href="https://learning.sap.com/" style="width:48.6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o1z1wEAAJ4DAAAOAAAAZHJzL2Uyb0RvYy54bWysU9Fu0zAUfUfiHyy/0ySlbCNqOk2bhpAG&#10;Qxp8gOs4iUXia+51m5av59rp2sLeJl4s+17n+JxzT5bXu6EXW4NkwVWymOVSGKehtq6t5I/v9++u&#10;pKCgXK16cKaSe0PyevX2zXL0pZlDB31tUDCIo3L0lexC8GWWke7MoGgG3jhuNoCDCnzENqtRjYw+&#10;9Nk8zy+yEbD2CNoQcfVuaspVwm8ao8Nj05AJoq8kcwtpxbSu45qtlqpsUfnO6gMN9QoWg7KOHz1C&#10;3amgxAbtC6jBagSCJsw0DBk0jdUmaWA1Rf6PmqdOeZO0sDnkjzbR/4PVX7dP/htG6uQfQP8k4eC2&#10;U641N+TZPh6qPJUQYeyMqplBEb3LRk/lESMeiNHEevwCNU9bbQIkW3YNDvENFix2yf390X2zC0Jz&#10;8aK4nM95Rppb7/PFVZ6mk6ny+WOPFD4ZGETcVBKZXQJX2wcKkYwqn6/Etxzc275PA+7dXwW+GCuJ&#10;fOQb00LlGuo9c0eYQsKh5k0H+FuKkQNSSfq1UWik6D871v+xWCxiotJh8eEyUsfzzvq8o5xmqEoG&#10;KabtbZhSuPFo2y7ZPHG8Yc8am/ScWB3IcgiSzENgY8rOz+nW6bda/QEAAP//AwBQSwMEFAAGAAgA&#10;AAAhAOggma/ZAAAAAwEAAA8AAABkcnMvZG93bnJldi54bWxMj0FLw0AQhe+C/2EZwZvdGEqNMZsi&#10;QinxIKTtD5hmxyQ0Oxuy0zb+e1cvehl4vMd73xTr2Q3qQlPoPRt4XCSgiBtve24NHPabhwxUEGSL&#10;g2cy8EUB1uXtTYG59Veu6bKTVsUSDjka6ETGXOvQdOQwLPxIHL1PPzmUKKdW2wmvsdwNOk2SlXbY&#10;c1zocKS3jprT7uwMpBnZj6oXv61OVb1ix++HemvM/d38+gJKaJa/MPzgR3QoI9PRn9kGNRiIj8jv&#10;jd7zUwrqaGCZJaDLQv9nL78BAAD//wMAUEsBAi0AFAAGAAgAAAAhALaDOJL+AAAA4QEAABMAAAAA&#10;AAAAAAAAAAAAAAAAAFtDb250ZW50X1R5cGVzXS54bWxQSwECLQAUAAYACAAAACEAOP0h/9YAAACU&#10;AQAACwAAAAAAAAAAAAAAAAAvAQAAX3JlbHMvLnJlbHNQSwECLQAUAAYACAAAACEA2d6Nc9cBAACe&#10;AwAADgAAAAAAAAAAAAAAAAAuAgAAZHJzL2Uyb0RvYy54bWxQSwECLQAUAAYACAAAACEA6CCZr9kA&#10;AAADAQAADwAAAAAAAAAAAAAAAAAxBAAAZHJzL2Rvd25yZXYueG1sUEsFBgAAAAAEAAQA8wAAADcF&#10;AAAAAA==&#10;" o:button="t" filled="f" stroked="f">
                <v:fill o:detectmouseclick="t"/>
                <o:lock v:ext="edit" aspectratio="t"/>
                <w10:anchorlock/>
              </v:rect>
            </w:pict>
          </mc:Fallback>
        </mc:AlternateContent>
      </w:r>
    </w:p>
    <w:p w14:paraId="7E62E7CE" w14:textId="77777777" w:rsidR="00A016A5" w:rsidRPr="00A016A5" w:rsidRDefault="00A016A5" w:rsidP="00A016A5">
      <w:pPr>
        <w:rPr>
          <w:rStyle w:val="Hyperlink"/>
        </w:rPr>
      </w:pPr>
      <w:r w:rsidRPr="00A016A5">
        <w:rPr>
          <w:rStyle w:val="Hyperlink"/>
          <w:b/>
          <w:bCs/>
        </w:rPr>
        <w:lastRenderedPageBreak/>
        <w:t>Learning</w:t>
      </w:r>
    </w:p>
    <w:p w14:paraId="3363C76B" w14:textId="77777777" w:rsidR="00A016A5" w:rsidRPr="00A016A5" w:rsidRDefault="00A016A5" w:rsidP="00A016A5">
      <w:r w:rsidRPr="00A016A5">
        <w:fldChar w:fldCharType="end"/>
      </w:r>
    </w:p>
    <w:p w14:paraId="5E50C48F" w14:textId="77777777" w:rsidR="00A016A5" w:rsidRPr="00A016A5" w:rsidRDefault="00A016A5" w:rsidP="00A016A5">
      <w:pPr>
        <w:rPr>
          <w:b/>
          <w:bCs/>
        </w:rPr>
      </w:pPr>
      <w:proofErr w:type="spellStart"/>
      <w:r w:rsidRPr="00A016A5">
        <w:rPr>
          <w:b/>
          <w:bCs/>
        </w:rPr>
        <w:t>ntroducing</w:t>
      </w:r>
      <w:proofErr w:type="spellEnd"/>
      <w:r w:rsidRPr="00A016A5">
        <w:rPr>
          <w:b/>
          <w:bCs/>
        </w:rPr>
        <w:t xml:space="preserve"> </w:t>
      </w:r>
      <w:proofErr w:type="spellStart"/>
      <w:r w:rsidRPr="00A016A5">
        <w:rPr>
          <w:b/>
          <w:bCs/>
        </w:rPr>
        <w:t>SmartRecruiters</w:t>
      </w:r>
      <w:proofErr w:type="spellEnd"/>
      <w:r w:rsidRPr="00A016A5">
        <w:rPr>
          <w:b/>
          <w:bCs/>
        </w:rPr>
        <w:t xml:space="preserve"> Marketplace</w:t>
      </w:r>
    </w:p>
    <w:p w14:paraId="5B917F02" w14:textId="77777777" w:rsidR="00A016A5" w:rsidRPr="00A016A5" w:rsidRDefault="00A016A5" w:rsidP="00A016A5">
      <w:r w:rsidRPr="00A016A5">
        <w:t>Objective</w:t>
      </w:r>
    </w:p>
    <w:p w14:paraId="77C2607E" w14:textId="77777777" w:rsidR="00A016A5" w:rsidRPr="00A016A5" w:rsidRDefault="00A016A5" w:rsidP="00A016A5">
      <w:r w:rsidRPr="00A016A5">
        <w:t xml:space="preserve">After completing this lesson, you will be able to use </w:t>
      </w:r>
      <w:proofErr w:type="spellStart"/>
      <w:r w:rsidRPr="00A016A5">
        <w:t>SmartRecruiters</w:t>
      </w:r>
      <w:proofErr w:type="spellEnd"/>
      <w:r w:rsidRPr="00A016A5">
        <w:t xml:space="preserve"> Marketplace to find, request, and manage integrations to optimize the hiring process.</w:t>
      </w:r>
    </w:p>
    <w:p w14:paraId="76FCA9C5" w14:textId="77777777" w:rsidR="00A016A5" w:rsidRPr="00A016A5" w:rsidRDefault="00A016A5" w:rsidP="00A016A5">
      <w:pPr>
        <w:rPr>
          <w:b/>
          <w:bCs/>
        </w:rPr>
      </w:pPr>
      <w:r w:rsidRPr="00A016A5">
        <w:rPr>
          <w:b/>
          <w:bCs/>
        </w:rPr>
        <w:t xml:space="preserve">The </w:t>
      </w:r>
      <w:proofErr w:type="spellStart"/>
      <w:r w:rsidRPr="00A016A5">
        <w:rPr>
          <w:b/>
          <w:bCs/>
        </w:rPr>
        <w:t>SmartRecruiters</w:t>
      </w:r>
      <w:proofErr w:type="spellEnd"/>
      <w:r w:rsidRPr="00A016A5">
        <w:rPr>
          <w:b/>
          <w:bCs/>
        </w:rPr>
        <w:t xml:space="preserve"> Marketplace</w:t>
      </w:r>
    </w:p>
    <w:p w14:paraId="5609EF43" w14:textId="77777777" w:rsidR="00A016A5" w:rsidRPr="00A016A5" w:rsidRDefault="00A016A5" w:rsidP="00A016A5">
      <w:r w:rsidRPr="00A016A5">
        <w:t xml:space="preserve">The </w:t>
      </w:r>
      <w:proofErr w:type="spellStart"/>
      <w:r w:rsidRPr="00A016A5">
        <w:t>SmartRecruiters</w:t>
      </w:r>
      <w:proofErr w:type="spellEnd"/>
      <w:r w:rsidRPr="00A016A5">
        <w:t xml:space="preserve"> Marketplace is a comprehensive ecosystem of integrations and service partners designed to simplify hiring for </w:t>
      </w:r>
      <w:proofErr w:type="spellStart"/>
      <w:r w:rsidRPr="00A016A5">
        <w:t>SmartRecruiters</w:t>
      </w:r>
      <w:proofErr w:type="spellEnd"/>
      <w:r w:rsidRPr="00A016A5">
        <w:t xml:space="preserve"> customers. It acts as a self-service, one-stop shop where customers can connect the tools they need for various aspects of the hiring process, including </w:t>
      </w:r>
      <w:r w:rsidRPr="00A016A5">
        <w:rPr>
          <w:rFonts w:ascii="Arial" w:hAnsi="Arial" w:cs="Arial"/>
        </w:rPr>
        <w:t>​​</w:t>
      </w:r>
      <w:r w:rsidRPr="00A016A5">
        <w:t>candidate assessments, background checks, HRIS and payroll systems, and CRM platforms.</w:t>
      </w:r>
    </w:p>
    <w:p w14:paraId="562CD18D" w14:textId="77777777" w:rsidR="00A016A5" w:rsidRPr="00A016A5" w:rsidRDefault="00A016A5" w:rsidP="00A016A5">
      <w:r w:rsidRPr="00A016A5">
        <w:t xml:space="preserve">The </w:t>
      </w:r>
      <w:proofErr w:type="spellStart"/>
      <w:r w:rsidRPr="00A016A5">
        <w:t>SmartRecruiters</w:t>
      </w:r>
      <w:proofErr w:type="spellEnd"/>
      <w:r w:rsidRPr="00A016A5">
        <w:t xml:space="preserve"> Marketplace simplifies hiring by centralizing access to a wide range of vendors and integrations. This leads to:</w:t>
      </w:r>
    </w:p>
    <w:p w14:paraId="107003DD" w14:textId="77777777" w:rsidR="00A016A5" w:rsidRPr="00A016A5" w:rsidRDefault="00A016A5" w:rsidP="00A016A5">
      <w:pPr>
        <w:numPr>
          <w:ilvl w:val="0"/>
          <w:numId w:val="4"/>
        </w:numPr>
      </w:pPr>
      <w:r w:rsidRPr="00A016A5">
        <w:t>Simplified Management: Centralized access to various hiring tools and services.</w:t>
      </w:r>
    </w:p>
    <w:p w14:paraId="3450EF81" w14:textId="77777777" w:rsidR="00A016A5" w:rsidRPr="00A016A5" w:rsidRDefault="00A016A5" w:rsidP="00A016A5">
      <w:pPr>
        <w:numPr>
          <w:ilvl w:val="0"/>
          <w:numId w:val="4"/>
        </w:numPr>
      </w:pPr>
      <w:r w:rsidRPr="00A016A5">
        <w:t>Faster Setup: Quick and easy integration setup that seamlessly fits into existing workflows.</w:t>
      </w:r>
    </w:p>
    <w:p w14:paraId="200106E0" w14:textId="77777777" w:rsidR="00A016A5" w:rsidRPr="00A016A5" w:rsidRDefault="00A016A5" w:rsidP="00A016A5">
      <w:pPr>
        <w:numPr>
          <w:ilvl w:val="0"/>
          <w:numId w:val="4"/>
        </w:numPr>
      </w:pPr>
      <w:r w:rsidRPr="00A016A5">
        <w:t>Improved Reporting: Access to consolidated reporting and vendor data in one location.</w:t>
      </w:r>
    </w:p>
    <w:p w14:paraId="62717F23" w14:textId="77777777" w:rsidR="00A016A5" w:rsidRPr="00A016A5" w:rsidRDefault="00A016A5" w:rsidP="00A016A5">
      <w:r w:rsidRPr="00A016A5">
        <w:t>Note</w:t>
      </w:r>
    </w:p>
    <w:p w14:paraId="372751A9" w14:textId="77777777" w:rsidR="00A016A5" w:rsidRPr="00A016A5" w:rsidRDefault="00A016A5" w:rsidP="00A016A5">
      <w:r w:rsidRPr="00A016A5">
        <w:t xml:space="preserve">Resources found in the </w:t>
      </w:r>
      <w:proofErr w:type="spellStart"/>
      <w:r w:rsidRPr="00A016A5">
        <w:t>SmartRecruiters</w:t>
      </w:r>
      <w:proofErr w:type="spellEnd"/>
      <w:r w:rsidRPr="00A016A5">
        <w:t xml:space="preserve"> Marketplace will eventually be moved into the SAP Partner Portal.</w:t>
      </w:r>
    </w:p>
    <w:p w14:paraId="7A74821A" w14:textId="77777777" w:rsidR="00A016A5" w:rsidRPr="00A016A5" w:rsidRDefault="00A016A5" w:rsidP="00A016A5">
      <w:pPr>
        <w:rPr>
          <w:b/>
          <w:bCs/>
        </w:rPr>
      </w:pPr>
      <w:r w:rsidRPr="00A016A5">
        <w:rPr>
          <w:b/>
          <w:bCs/>
        </w:rPr>
        <w:t>Marketplace Home Page</w:t>
      </w:r>
    </w:p>
    <w:p w14:paraId="62B02B1C" w14:textId="77777777" w:rsidR="00A016A5" w:rsidRPr="00A016A5" w:rsidRDefault="00A016A5" w:rsidP="00A016A5">
      <w:r w:rsidRPr="00A016A5">
        <w:t xml:space="preserve">Accessing the Marketplace is straightforward. Users can navigate directly from within </w:t>
      </w:r>
      <w:proofErr w:type="spellStart"/>
      <w:r w:rsidRPr="00A016A5">
        <w:t>SmartRecruiters</w:t>
      </w:r>
      <w:proofErr w:type="spellEnd"/>
      <w:r w:rsidRPr="00A016A5">
        <w:t xml:space="preserve"> by selecting </w:t>
      </w:r>
      <w:r w:rsidRPr="00A016A5">
        <w:rPr>
          <w:i/>
          <w:iCs/>
        </w:rPr>
        <w:t>Marketplace</w:t>
      </w:r>
      <w:r w:rsidRPr="00A016A5">
        <w:t> from the main navigation menu or by visiting </w:t>
      </w:r>
      <w:hyperlink r:id="rId10" w:tgtFrame="_blank" w:history="1">
        <w:r w:rsidRPr="00A016A5">
          <w:rPr>
            <w:rStyle w:val="Hyperlink"/>
          </w:rPr>
          <w:t>Marketplace</w:t>
        </w:r>
      </w:hyperlink>
      <w:r w:rsidRPr="00A016A5">
        <w:t>.</w:t>
      </w:r>
    </w:p>
    <w:p w14:paraId="1B72C131" w14:textId="77777777" w:rsidR="00A016A5" w:rsidRPr="00A016A5" w:rsidRDefault="00A016A5" w:rsidP="00A016A5">
      <w:r w:rsidRPr="00A016A5">
        <w:t>Once on the </w:t>
      </w:r>
      <w:r w:rsidRPr="00A016A5">
        <w:rPr>
          <w:i/>
          <w:iCs/>
        </w:rPr>
        <w:t>Marketplace</w:t>
      </w:r>
      <w:r w:rsidRPr="00A016A5">
        <w:t> page, users will see a default view of all partners. However, they can filter by partner type (technology, services, or AI) using the provided buttons. The left-hand side of the page offers a range of filters and a keyword search function to help users narrow down their options.</w:t>
      </w:r>
    </w:p>
    <w:p w14:paraId="1C6A3D7C" w14:textId="77777777" w:rsidR="00A016A5" w:rsidRPr="00A016A5" w:rsidRDefault="00A016A5" w:rsidP="00A016A5">
      <w:r w:rsidRPr="00A016A5">
        <w:t>Key Search and Filter Options:</w:t>
      </w:r>
    </w:p>
    <w:p w14:paraId="32C578DE" w14:textId="77777777" w:rsidR="00A016A5" w:rsidRPr="00A016A5" w:rsidRDefault="00A016A5" w:rsidP="00A016A5">
      <w:pPr>
        <w:numPr>
          <w:ilvl w:val="0"/>
          <w:numId w:val="5"/>
        </w:numPr>
      </w:pPr>
      <w:r w:rsidRPr="00A016A5">
        <w:t>Keyword Search: Search for specific partners by name (for example, search for "</w:t>
      </w:r>
      <w:proofErr w:type="spellStart"/>
      <w:r w:rsidRPr="00A016A5">
        <w:t>HireVue</w:t>
      </w:r>
      <w:proofErr w:type="spellEnd"/>
      <w:r w:rsidRPr="00A016A5">
        <w:t>").</w:t>
      </w:r>
    </w:p>
    <w:p w14:paraId="5CBAA6AD" w14:textId="77777777" w:rsidR="00A016A5" w:rsidRPr="00A016A5" w:rsidRDefault="00A016A5" w:rsidP="00A016A5">
      <w:pPr>
        <w:numPr>
          <w:ilvl w:val="0"/>
          <w:numId w:val="5"/>
        </w:numPr>
      </w:pPr>
      <w:r w:rsidRPr="00A016A5">
        <w:lastRenderedPageBreak/>
        <w:t>Objectives: Filter partners based on specific hiring objectives, such as improving hiring velocity or developing employer branding.</w:t>
      </w:r>
    </w:p>
    <w:p w14:paraId="7F99265E" w14:textId="77777777" w:rsidR="00A016A5" w:rsidRPr="00A016A5" w:rsidRDefault="00A016A5" w:rsidP="00A016A5">
      <w:pPr>
        <w:numPr>
          <w:ilvl w:val="0"/>
          <w:numId w:val="5"/>
        </w:numPr>
      </w:pPr>
      <w:r w:rsidRPr="00A016A5">
        <w:t>Categories: Filter by category, such as attracting, selecting, hiring, management and reporting, integration middleware, or AI.</w:t>
      </w:r>
    </w:p>
    <w:p w14:paraId="3161D717" w14:textId="77777777" w:rsidR="00A016A5" w:rsidRPr="00A016A5" w:rsidRDefault="00A016A5" w:rsidP="00A016A5">
      <w:pPr>
        <w:numPr>
          <w:ilvl w:val="0"/>
          <w:numId w:val="5"/>
        </w:numPr>
      </w:pPr>
      <w:r w:rsidRPr="00A016A5">
        <w:t>Advisory Type: Filter based on the type of advisory services offered.</w:t>
      </w:r>
    </w:p>
    <w:p w14:paraId="11855969" w14:textId="77777777" w:rsidR="00A016A5" w:rsidRPr="00A016A5" w:rsidRDefault="00A016A5" w:rsidP="00A016A5">
      <w:pPr>
        <w:numPr>
          <w:ilvl w:val="0"/>
          <w:numId w:val="5"/>
        </w:numPr>
      </w:pPr>
      <w:r w:rsidRPr="00A016A5">
        <w:t>Languages: Filter by supported languages.</w:t>
      </w:r>
    </w:p>
    <w:p w14:paraId="43C3D2A2" w14:textId="77777777" w:rsidR="00A016A5" w:rsidRPr="00A016A5" w:rsidRDefault="00A016A5" w:rsidP="00A016A5">
      <w:pPr>
        <w:numPr>
          <w:ilvl w:val="0"/>
          <w:numId w:val="5"/>
        </w:numPr>
      </w:pPr>
      <w:r w:rsidRPr="00A016A5">
        <w:t xml:space="preserve">Data </w:t>
      </w:r>
      <w:proofErr w:type="spellStart"/>
      <w:r w:rsidRPr="00A016A5">
        <w:t>Centers</w:t>
      </w:r>
      <w:proofErr w:type="spellEnd"/>
      <w:r w:rsidRPr="00A016A5">
        <w:t xml:space="preserve">: Filter by data </w:t>
      </w:r>
      <w:proofErr w:type="spellStart"/>
      <w:r w:rsidRPr="00A016A5">
        <w:t>center</w:t>
      </w:r>
      <w:proofErr w:type="spellEnd"/>
      <w:r w:rsidRPr="00A016A5">
        <w:t xml:space="preserve"> location.</w:t>
      </w:r>
    </w:p>
    <w:p w14:paraId="4A746140" w14:textId="77777777" w:rsidR="00A016A5" w:rsidRPr="00A016A5" w:rsidRDefault="00A016A5" w:rsidP="00A016A5">
      <w:pPr>
        <w:numPr>
          <w:ilvl w:val="0"/>
          <w:numId w:val="5"/>
        </w:numPr>
      </w:pPr>
      <w:r w:rsidRPr="00A016A5">
        <w:t>Target Customer Size: Filter by the partner's target customer size.</w:t>
      </w:r>
    </w:p>
    <w:p w14:paraId="6DC3AA44" w14:textId="77777777" w:rsidR="00A016A5" w:rsidRPr="00A016A5" w:rsidRDefault="00A016A5" w:rsidP="00A016A5">
      <w:pPr>
        <w:numPr>
          <w:ilvl w:val="0"/>
          <w:numId w:val="5"/>
        </w:numPr>
      </w:pPr>
      <w:r w:rsidRPr="00A016A5">
        <w:t>Integration Costs: Filter by integration cost.</w:t>
      </w:r>
    </w:p>
    <w:p w14:paraId="0667E0A0" w14:textId="77777777" w:rsidR="00A016A5" w:rsidRPr="00A016A5" w:rsidRDefault="00A016A5" w:rsidP="00A016A5">
      <w:pPr>
        <w:numPr>
          <w:ilvl w:val="0"/>
          <w:numId w:val="5"/>
        </w:numPr>
      </w:pPr>
      <w:r w:rsidRPr="00A016A5">
        <w:t>Sorting: Sort partners by newest, alphabetically, or most reviewed.</w:t>
      </w:r>
    </w:p>
    <w:p w14:paraId="5A211F95" w14:textId="320CC943" w:rsidR="00A016A5" w:rsidRPr="00A016A5" w:rsidRDefault="00A016A5" w:rsidP="00A016A5">
      <w:r w:rsidRPr="00A016A5">
        <w:drawing>
          <wp:inline distT="0" distB="0" distL="0" distR="0" wp14:anchorId="563F87FC" wp14:editId="52851692">
            <wp:extent cx="5731510" cy="3132455"/>
            <wp:effectExtent l="0" t="0" r="2540" b="0"/>
            <wp:docPr id="1966725414" name="Picture 10" descr="Screen displays the SmartRecruiters Marketplace home page, which provides an overview of all 3rd party partners, including filters to help users find partners by overall rating, objective, categories, by languages and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een displays the SmartRecruiters Marketplace home page, which provides an overview of all 3rd party partners, including filters to help users find partners by overall rating, objective, categories, by languages and mo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32455"/>
                    </a:xfrm>
                    <a:prstGeom prst="rect">
                      <a:avLst/>
                    </a:prstGeom>
                    <a:noFill/>
                    <a:ln>
                      <a:noFill/>
                    </a:ln>
                  </pic:spPr>
                </pic:pic>
              </a:graphicData>
            </a:graphic>
          </wp:inline>
        </w:drawing>
      </w:r>
    </w:p>
    <w:p w14:paraId="43C57F94" w14:textId="77777777" w:rsidR="00A016A5" w:rsidRPr="00A016A5" w:rsidRDefault="00A016A5" w:rsidP="00A016A5">
      <w:pPr>
        <w:rPr>
          <w:b/>
          <w:bCs/>
        </w:rPr>
      </w:pPr>
      <w:r w:rsidRPr="00A016A5">
        <w:rPr>
          <w:b/>
          <w:bCs/>
        </w:rPr>
        <w:t>Integration Request Process and Set Up</w:t>
      </w:r>
    </w:p>
    <w:p w14:paraId="0ABC328D" w14:textId="77777777" w:rsidR="00A016A5" w:rsidRPr="00A016A5" w:rsidRDefault="00A016A5" w:rsidP="00A016A5">
      <w:r w:rsidRPr="00A016A5">
        <w:t>Once a customer finds a relevant integration, they can navigate to the partner's page to review additional information about the integration and its features. From there, they can request to have the integration set up.</w:t>
      </w:r>
    </w:p>
    <w:p w14:paraId="70EC0045" w14:textId="77777777" w:rsidR="00A016A5" w:rsidRPr="00A016A5" w:rsidRDefault="00A016A5" w:rsidP="00A016A5">
      <w:r w:rsidRPr="00A016A5">
        <w:t xml:space="preserve">The request process involves providing basic information about the customer and their company, as well as specifying the type of request (for example, introduction to the partner or setup of an existing contract). Once the request is submitted, the </w:t>
      </w:r>
      <w:proofErr w:type="spellStart"/>
      <w:r w:rsidRPr="00A016A5">
        <w:t>SmartRecruiters</w:t>
      </w:r>
      <w:proofErr w:type="spellEnd"/>
      <w:r w:rsidRPr="00A016A5">
        <w:t xml:space="preserve"> Marketplace team works with the customer and the partner to activate the integration.</w:t>
      </w:r>
    </w:p>
    <w:p w14:paraId="28D347FC" w14:textId="77777777" w:rsidR="00A016A5" w:rsidRPr="00A016A5" w:rsidRDefault="00A016A5" w:rsidP="00A016A5">
      <w:r w:rsidRPr="00A016A5">
        <w:lastRenderedPageBreak/>
        <w:t>As a consultant, you don't need to be an expert on every vendor in the Marketplace. However, you should be familiar with the available options so you can guide customers in the right direction. Encourage customers to begin the integration setup process early in their project to avoid last-minute delays. If a project scope includes a Marketplace item you lack details for, flag it to your Delivery Success Manager (DSM) or partner managers.</w:t>
      </w:r>
    </w:p>
    <w:p w14:paraId="4C7D5E32" w14:textId="77777777" w:rsidR="00A016A5" w:rsidRPr="00A016A5" w:rsidRDefault="00A016A5" w:rsidP="00A016A5">
      <w:r w:rsidRPr="00A016A5">
        <w:t>Most Marketplace integrations are self-service. However, some may require closer consultant awareness. These cases will be listed in the statement of work or order form, and separate guides and articles are available to support you.</w:t>
      </w:r>
    </w:p>
    <w:p w14:paraId="0093813B" w14:textId="77777777" w:rsidR="00A016A5" w:rsidRPr="00A016A5" w:rsidRDefault="00A016A5" w:rsidP="00A016A5">
      <w:r w:rsidRPr="00A016A5">
        <w:t xml:space="preserve">Gain more insight into the </w:t>
      </w:r>
      <w:proofErr w:type="spellStart"/>
      <w:r w:rsidRPr="00A016A5">
        <w:t>SmartRecruiters</w:t>
      </w:r>
      <w:proofErr w:type="spellEnd"/>
      <w:r w:rsidRPr="00A016A5">
        <w:t xml:space="preserve"> Marketplace by watching the video below.</w:t>
      </w:r>
    </w:p>
    <w:p w14:paraId="35D1587A" w14:textId="77777777" w:rsidR="00A016A5" w:rsidRPr="00A016A5" w:rsidRDefault="00A016A5" w:rsidP="00A016A5">
      <w:r w:rsidRPr="00A016A5">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3B3C01F6" w14:textId="77777777" w:rsidR="00A016A5" w:rsidRPr="00A016A5" w:rsidRDefault="00A016A5" w:rsidP="00A016A5">
      <w:pPr>
        <w:rPr>
          <w:b/>
          <w:bCs/>
        </w:rPr>
      </w:pPr>
      <w:r w:rsidRPr="00A016A5">
        <w:rPr>
          <w:b/>
          <w:bCs/>
        </w:rPr>
        <w:t>Summary</w:t>
      </w:r>
    </w:p>
    <w:p w14:paraId="0823FDCE" w14:textId="77777777" w:rsidR="00A016A5" w:rsidRPr="00A016A5" w:rsidRDefault="00A016A5" w:rsidP="00A016A5">
      <w:pPr>
        <w:numPr>
          <w:ilvl w:val="0"/>
          <w:numId w:val="6"/>
        </w:numPr>
      </w:pPr>
      <w:r w:rsidRPr="00A016A5">
        <w:t xml:space="preserve">The </w:t>
      </w:r>
      <w:proofErr w:type="spellStart"/>
      <w:r w:rsidRPr="00A016A5">
        <w:t>SmartRecruiters</w:t>
      </w:r>
      <w:proofErr w:type="spellEnd"/>
      <w:r w:rsidRPr="00A016A5">
        <w:t xml:space="preserve"> Marketplace centralizes integrations and service partners, simplifying the hiring process for customers.</w:t>
      </w:r>
    </w:p>
    <w:p w14:paraId="67CC8D98" w14:textId="77777777" w:rsidR="00A016A5" w:rsidRPr="00A016A5" w:rsidRDefault="00A016A5" w:rsidP="00A016A5">
      <w:pPr>
        <w:numPr>
          <w:ilvl w:val="0"/>
          <w:numId w:val="6"/>
        </w:numPr>
      </w:pPr>
      <w:r w:rsidRPr="00A016A5">
        <w:t>Utilize the search and filter options within the Marketplace to efficiently find the right integrations based on objectives, categories, and other criteria.</w:t>
      </w:r>
    </w:p>
    <w:p w14:paraId="2D60DE2E" w14:textId="77777777" w:rsidR="00A016A5" w:rsidRPr="00A016A5" w:rsidRDefault="00A016A5" w:rsidP="00A016A5">
      <w:pPr>
        <w:numPr>
          <w:ilvl w:val="0"/>
          <w:numId w:val="6"/>
        </w:numPr>
      </w:pPr>
      <w:r w:rsidRPr="00A016A5">
        <w:t xml:space="preserve">Requesting and setting up integrations is a straightforward process, with the </w:t>
      </w:r>
      <w:proofErr w:type="spellStart"/>
      <w:r w:rsidRPr="00A016A5">
        <w:t>SmartRecruiters</w:t>
      </w:r>
      <w:proofErr w:type="spellEnd"/>
      <w:r w:rsidRPr="00A016A5">
        <w:t xml:space="preserve"> Marketplace team providing support.</w:t>
      </w:r>
    </w:p>
    <w:p w14:paraId="78385C01" w14:textId="77777777" w:rsidR="00A016A5" w:rsidRPr="00A016A5" w:rsidRDefault="00A016A5" w:rsidP="00A016A5">
      <w:r w:rsidRPr="00A016A5">
        <w:t>Was this lesson helpful?</w:t>
      </w:r>
    </w:p>
    <w:p w14:paraId="252E95A4" w14:textId="77777777" w:rsidR="00A016A5" w:rsidRPr="00A016A5" w:rsidRDefault="00A016A5" w:rsidP="00A016A5">
      <w:proofErr w:type="spellStart"/>
      <w:r w:rsidRPr="00A016A5">
        <w:t>YesNo</w:t>
      </w:r>
      <w:proofErr w:type="spellEnd"/>
    </w:p>
    <w:p w14:paraId="1B762F0A" w14:textId="77777777" w:rsidR="00A016A5" w:rsidRDefault="00A016A5" w:rsidP="00A016A5">
      <w:r>
        <w:t>Hi, in this video, we're</w:t>
      </w:r>
    </w:p>
    <w:p w14:paraId="1FF74CEE" w14:textId="77777777" w:rsidR="00A016A5" w:rsidRDefault="00A016A5" w:rsidP="00A016A5">
      <w:r>
        <w:t>going to take a quick look at the Smart Recruiters Marketplace. You'll learn what it is, why it</w:t>
      </w:r>
    </w:p>
    <w:p w14:paraId="6D4F0613" w14:textId="77777777" w:rsidR="00A016A5" w:rsidRDefault="00A016A5" w:rsidP="00A016A5">
      <w:r>
        <w:t>matters for customers, and the key things you need to know when</w:t>
      </w:r>
    </w:p>
    <w:p w14:paraId="0BA8E8E9" w14:textId="77777777" w:rsidR="00A016A5" w:rsidRDefault="00A016A5" w:rsidP="00A016A5">
      <w:r>
        <w:t>guiding customers through projects. The Marketplace is Smart</w:t>
      </w:r>
    </w:p>
    <w:p w14:paraId="69FBFC99" w14:textId="77777777" w:rsidR="00A016A5" w:rsidRDefault="00A016A5" w:rsidP="00A016A5">
      <w:proofErr w:type="gramStart"/>
      <w:r>
        <w:t>Recruiters</w:t>
      </w:r>
      <w:proofErr w:type="gramEnd"/>
      <w:r>
        <w:t xml:space="preserve"> ecosystem of integrations and service partners. It gives customers a self</w:t>
      </w:r>
    </w:p>
    <w:p w14:paraId="03165E24" w14:textId="77777777" w:rsidR="00A016A5" w:rsidRDefault="00A016A5" w:rsidP="00A016A5">
      <w:r>
        <w:t>-service, one-stop shop to connect the tools that they need for</w:t>
      </w:r>
    </w:p>
    <w:p w14:paraId="0C26356B" w14:textId="77777777" w:rsidR="00A016A5" w:rsidRDefault="00A016A5" w:rsidP="00A016A5">
      <w:r>
        <w:t>hiring. The categories you can find there include job boards,</w:t>
      </w:r>
    </w:p>
    <w:p w14:paraId="30DBEF0A" w14:textId="77777777" w:rsidR="00A016A5" w:rsidRDefault="00A016A5" w:rsidP="00A016A5">
      <w:r>
        <w:t>assessments, background checks, HRIS and payroll systems,</w:t>
      </w:r>
    </w:p>
    <w:p w14:paraId="006E20B4" w14:textId="77777777" w:rsidR="00A016A5" w:rsidRDefault="00A016A5" w:rsidP="00A016A5">
      <w:r>
        <w:lastRenderedPageBreak/>
        <w:t>CRMs and many more. For customers, the marketplace</w:t>
      </w:r>
    </w:p>
    <w:p w14:paraId="1BE947F6" w14:textId="77777777" w:rsidR="00A016A5" w:rsidRDefault="00A016A5" w:rsidP="00A016A5">
      <w:r>
        <w:t>makes hiring simpler. Instead of juggling multiple vendors, everything is centralized</w:t>
      </w:r>
    </w:p>
    <w:p w14:paraId="5F7A6ACA" w14:textId="77777777" w:rsidR="00A016A5" w:rsidRDefault="00A016A5" w:rsidP="00A016A5">
      <w:r>
        <w:t>and easier to manage. Setup is quick, integrations</w:t>
      </w:r>
    </w:p>
    <w:p w14:paraId="765FC0D7" w14:textId="77777777" w:rsidR="00A016A5" w:rsidRDefault="00A016A5" w:rsidP="00A016A5">
      <w:r>
        <w:t>fit smoothly into workflows and they gain access to reporting</w:t>
      </w:r>
    </w:p>
    <w:p w14:paraId="5275E2CD" w14:textId="77777777" w:rsidR="00A016A5" w:rsidRDefault="00A016A5" w:rsidP="00A016A5">
      <w:r>
        <w:t>and vendor data all in one place. Let's take a quick look at the</w:t>
      </w:r>
    </w:p>
    <w:p w14:paraId="0F8AC57E" w14:textId="77777777" w:rsidR="00A016A5" w:rsidRDefault="00A016A5" w:rsidP="00A016A5">
      <w:r>
        <w:t>marketplace in action so you can see how customers explore</w:t>
      </w:r>
    </w:p>
    <w:p w14:paraId="59C71F48" w14:textId="77777777" w:rsidR="00A016A5" w:rsidRDefault="00A016A5" w:rsidP="00A016A5">
      <w:r>
        <w:t xml:space="preserve">integrations and connect with vendors. We can navigate </w:t>
      </w:r>
      <w:proofErr w:type="gramStart"/>
      <w:r>
        <w:t>to</w:t>
      </w:r>
      <w:proofErr w:type="gramEnd"/>
      <w:r>
        <w:t xml:space="preserve"> the</w:t>
      </w:r>
    </w:p>
    <w:p w14:paraId="4707E2F3" w14:textId="77777777" w:rsidR="00A016A5" w:rsidRDefault="00A016A5" w:rsidP="00A016A5">
      <w:r>
        <w:t xml:space="preserve">marketplace directly from </w:t>
      </w:r>
      <w:proofErr w:type="spellStart"/>
      <w:r>
        <w:t>SmartRecruiters</w:t>
      </w:r>
      <w:proofErr w:type="spellEnd"/>
      <w:r>
        <w:t xml:space="preserve"> by selecting marketplace</w:t>
      </w:r>
    </w:p>
    <w:p w14:paraId="149A5D4C" w14:textId="77777777" w:rsidR="00A016A5" w:rsidRDefault="00A016A5" w:rsidP="00A016A5">
      <w:r>
        <w:t>from the navigation menu or of course we can simply go to</w:t>
      </w:r>
    </w:p>
    <w:p w14:paraId="00F9D7FF" w14:textId="77777777" w:rsidR="00A016A5" w:rsidRDefault="00A016A5" w:rsidP="00A016A5">
      <w:r>
        <w:t>marketplace.smartrecruiters.com. On the Marketplace page you'll</w:t>
      </w:r>
    </w:p>
    <w:p w14:paraId="0BE00BA2" w14:textId="77777777" w:rsidR="00A016A5" w:rsidRDefault="00A016A5" w:rsidP="00A016A5">
      <w:r>
        <w:t>see it defaults to all partners but there are buttons available</w:t>
      </w:r>
    </w:p>
    <w:p w14:paraId="2D2B0FF5" w14:textId="77777777" w:rsidR="00A016A5" w:rsidRDefault="00A016A5" w:rsidP="00A016A5">
      <w:proofErr w:type="gramStart"/>
      <w:r>
        <w:t>so</w:t>
      </w:r>
      <w:proofErr w:type="gramEnd"/>
      <w:r>
        <w:t xml:space="preserve"> a customer can go and look specifically at technology</w:t>
      </w:r>
    </w:p>
    <w:p w14:paraId="681001A1" w14:textId="77777777" w:rsidR="00A016A5" w:rsidRDefault="00A016A5" w:rsidP="00A016A5">
      <w:r>
        <w:t xml:space="preserve">partners, services or AI partners. On the </w:t>
      </w:r>
      <w:proofErr w:type="gramStart"/>
      <w:r>
        <w:t>left hand</w:t>
      </w:r>
      <w:proofErr w:type="gramEnd"/>
      <w:r>
        <w:t xml:space="preserve"> side there are</w:t>
      </w:r>
    </w:p>
    <w:p w14:paraId="491B7AF5" w14:textId="77777777" w:rsidR="00A016A5" w:rsidRDefault="00A016A5" w:rsidP="00A016A5">
      <w:r>
        <w:t>filters and keyword search available so perhaps I am looking for a</w:t>
      </w:r>
    </w:p>
    <w:p w14:paraId="3E48D5BB" w14:textId="77777777" w:rsidR="00A016A5" w:rsidRDefault="00A016A5" w:rsidP="00A016A5">
      <w:r>
        <w:t xml:space="preserve">specific partner so maybe </w:t>
      </w:r>
      <w:proofErr w:type="spellStart"/>
      <w:r>
        <w:t>HireVue</w:t>
      </w:r>
      <w:proofErr w:type="spellEnd"/>
      <w:r>
        <w:t xml:space="preserve"> and you'll see that as I start to type it</w:t>
      </w:r>
    </w:p>
    <w:p w14:paraId="0B3C40C7" w14:textId="77777777" w:rsidR="00A016A5" w:rsidRDefault="00A016A5" w:rsidP="00A016A5">
      <w:r>
        <w:t>will bring up options or suggestions that I can go through and take a</w:t>
      </w:r>
    </w:p>
    <w:p w14:paraId="218DBD9B" w14:textId="77777777" w:rsidR="00A016A5" w:rsidRDefault="00A016A5" w:rsidP="00A016A5">
      <w:r>
        <w:t xml:space="preserve">look at. If I run the search on just </w:t>
      </w:r>
      <w:proofErr w:type="spellStart"/>
      <w:r>
        <w:t>HireVue</w:t>
      </w:r>
      <w:proofErr w:type="spellEnd"/>
      <w:r>
        <w:t xml:space="preserve"> you can see it's</w:t>
      </w:r>
    </w:p>
    <w:p w14:paraId="55AF9655" w14:textId="77777777" w:rsidR="00A016A5" w:rsidRDefault="00A016A5" w:rsidP="00A016A5">
      <w:r>
        <w:t>brought me two results here so I can navigate through to that partner's</w:t>
      </w:r>
    </w:p>
    <w:p w14:paraId="4C272F78" w14:textId="77777777" w:rsidR="00A016A5" w:rsidRDefault="00A016A5" w:rsidP="00A016A5">
      <w:r>
        <w:t>page where I can review additional information about the integration</w:t>
      </w:r>
    </w:p>
    <w:p w14:paraId="1654DA59" w14:textId="77777777" w:rsidR="00A016A5" w:rsidRDefault="00A016A5" w:rsidP="00A016A5">
      <w:r>
        <w:t>itself and its features and this is where I can come through and request</w:t>
      </w:r>
    </w:p>
    <w:p w14:paraId="5049544F" w14:textId="77777777" w:rsidR="00A016A5" w:rsidRDefault="00A016A5" w:rsidP="00A016A5">
      <w:r>
        <w:t>that this integration gets set up. When I navigate to the request</w:t>
      </w:r>
    </w:p>
    <w:p w14:paraId="28343B95" w14:textId="77777777" w:rsidR="00A016A5" w:rsidRDefault="00A016A5" w:rsidP="00A016A5">
      <w:r>
        <w:t>page I'll simply need to add some simple information about who I</w:t>
      </w:r>
    </w:p>
    <w:p w14:paraId="76DE97A5" w14:textId="77777777" w:rsidR="00A016A5" w:rsidRDefault="00A016A5" w:rsidP="00A016A5">
      <w:r>
        <w:t>am and the company I'm working for and then the type of request.</w:t>
      </w:r>
    </w:p>
    <w:p w14:paraId="546C90F2" w14:textId="77777777" w:rsidR="00A016A5" w:rsidRDefault="00A016A5" w:rsidP="00A016A5">
      <w:r>
        <w:t>So do I want an introduction to the partner because we're not</w:t>
      </w:r>
    </w:p>
    <w:p w14:paraId="6401856E" w14:textId="77777777" w:rsidR="00A016A5" w:rsidRDefault="00A016A5" w:rsidP="00A016A5">
      <w:r>
        <w:t>currently working with them or do I have an existing contract that</w:t>
      </w:r>
    </w:p>
    <w:p w14:paraId="2968ADEB" w14:textId="77777777" w:rsidR="00A016A5" w:rsidRDefault="00A016A5" w:rsidP="00A016A5">
      <w:r>
        <w:t xml:space="preserve">I want to go ahead and get set up in </w:t>
      </w:r>
      <w:proofErr w:type="spellStart"/>
      <w:r>
        <w:t>SmartRecruiters</w:t>
      </w:r>
      <w:proofErr w:type="spellEnd"/>
      <w:r>
        <w:t>. So, they</w:t>
      </w:r>
    </w:p>
    <w:p w14:paraId="2FE4EBDC" w14:textId="77777777" w:rsidR="00A016A5" w:rsidRDefault="00A016A5" w:rsidP="00A016A5">
      <w:r>
        <w:t>simply fill in the details and submit and this gets handed to</w:t>
      </w:r>
    </w:p>
    <w:p w14:paraId="7C392871" w14:textId="77777777" w:rsidR="00A016A5" w:rsidRDefault="00A016A5" w:rsidP="00A016A5">
      <w:r>
        <w:t>our marketplace team who will then work with the customer and the</w:t>
      </w:r>
    </w:p>
    <w:p w14:paraId="37D168DE" w14:textId="77777777" w:rsidR="00A016A5" w:rsidRDefault="00A016A5" w:rsidP="00A016A5">
      <w:r>
        <w:lastRenderedPageBreak/>
        <w:t>partner to get this in action. Back on the home page just taking</w:t>
      </w:r>
    </w:p>
    <w:p w14:paraId="77B0E330" w14:textId="77777777" w:rsidR="00A016A5" w:rsidRDefault="00A016A5" w:rsidP="00A016A5">
      <w:r>
        <w:t>a look at some of the additional filter options you know maybe</w:t>
      </w:r>
    </w:p>
    <w:p w14:paraId="5808A0C5" w14:textId="77777777" w:rsidR="00A016A5" w:rsidRDefault="00A016A5" w:rsidP="00A016A5">
      <w:r>
        <w:t>you have a customer who has specifically said they would like</w:t>
      </w:r>
    </w:p>
    <w:p w14:paraId="5E0C9AFA" w14:textId="77777777" w:rsidR="00A016A5" w:rsidRDefault="00A016A5" w:rsidP="00A016A5">
      <w:r>
        <w:t>to improve their hiring velocity or develop their employer brand.</w:t>
      </w:r>
    </w:p>
    <w:p w14:paraId="24A25ADD" w14:textId="77777777" w:rsidR="00A016A5" w:rsidRDefault="00A016A5" w:rsidP="00A016A5">
      <w:proofErr w:type="gramStart"/>
      <w:r>
        <w:t>So</w:t>
      </w:r>
      <w:proofErr w:type="gramEnd"/>
      <w:r>
        <w:t xml:space="preserve"> you'll see there is objectives here that they can come through</w:t>
      </w:r>
    </w:p>
    <w:p w14:paraId="0384954C" w14:textId="77777777" w:rsidR="00A016A5" w:rsidRDefault="00A016A5" w:rsidP="00A016A5">
      <w:r>
        <w:t>and select one of these options for or multiple options and as I</w:t>
      </w:r>
    </w:p>
    <w:p w14:paraId="10604341" w14:textId="77777777" w:rsidR="00A016A5" w:rsidRDefault="00A016A5" w:rsidP="00A016A5">
      <w:r>
        <w:t>select those then the applicable partners will be presented to</w:t>
      </w:r>
    </w:p>
    <w:p w14:paraId="5800C265" w14:textId="77777777" w:rsidR="00A016A5" w:rsidRDefault="00A016A5" w:rsidP="00A016A5">
      <w:r>
        <w:t>me. There is also the option to search by category so if they're</w:t>
      </w:r>
    </w:p>
    <w:p w14:paraId="302E75DB" w14:textId="77777777" w:rsidR="00A016A5" w:rsidRDefault="00A016A5" w:rsidP="00A016A5">
      <w:r>
        <w:t>looking to attract, select, hire, management and reporting or</w:t>
      </w:r>
    </w:p>
    <w:p w14:paraId="016C323F" w14:textId="77777777" w:rsidR="00A016A5" w:rsidRDefault="00A016A5" w:rsidP="00A016A5">
      <w:r>
        <w:t>integration middleware or partners for AI they can come through</w:t>
      </w:r>
    </w:p>
    <w:p w14:paraId="2ED04CA4" w14:textId="77777777" w:rsidR="00A016A5" w:rsidRDefault="00A016A5" w:rsidP="00A016A5">
      <w:r>
        <w:t>and select those options and additionally there is</w:t>
      </w:r>
    </w:p>
    <w:p w14:paraId="0818FA70" w14:textId="77777777" w:rsidR="00A016A5" w:rsidRDefault="00A016A5" w:rsidP="00A016A5">
      <w:r>
        <w:t>categories here for the type of advisory they might be looking</w:t>
      </w:r>
    </w:p>
    <w:p w14:paraId="414C44E9" w14:textId="77777777" w:rsidR="00A016A5" w:rsidRDefault="00A016A5" w:rsidP="00A016A5">
      <w:r>
        <w:t>for, languages, data centres, their target customer size and</w:t>
      </w:r>
    </w:p>
    <w:p w14:paraId="25FC72E7" w14:textId="77777777" w:rsidR="00A016A5" w:rsidRDefault="00A016A5" w:rsidP="00A016A5">
      <w:proofErr w:type="gramStart"/>
      <w:r>
        <w:t>also</w:t>
      </w:r>
      <w:proofErr w:type="gramEnd"/>
      <w:r>
        <w:t xml:space="preserve"> integration costs. </w:t>
      </w:r>
      <w:proofErr w:type="gramStart"/>
      <w:r>
        <w:t>So</w:t>
      </w:r>
      <w:proofErr w:type="gramEnd"/>
      <w:r>
        <w:t xml:space="preserve"> lots of filters here that they can narrow</w:t>
      </w:r>
    </w:p>
    <w:p w14:paraId="60D0D864" w14:textId="77777777" w:rsidR="00A016A5" w:rsidRDefault="00A016A5" w:rsidP="00A016A5">
      <w:r>
        <w:t>down their search results if they're not sure what they're specifically</w:t>
      </w:r>
    </w:p>
    <w:p w14:paraId="470A5150" w14:textId="77777777" w:rsidR="00A016A5" w:rsidRDefault="00A016A5" w:rsidP="00A016A5">
      <w:r>
        <w:t xml:space="preserve">looking for </w:t>
      </w:r>
      <w:proofErr w:type="gramStart"/>
      <w:r>
        <w:t>and also</w:t>
      </w:r>
      <w:proofErr w:type="gramEnd"/>
      <w:r>
        <w:t xml:space="preserve"> the option to sort by the newest partners or</w:t>
      </w:r>
    </w:p>
    <w:p w14:paraId="71DE53DC" w14:textId="77777777" w:rsidR="00A016A5" w:rsidRDefault="00A016A5" w:rsidP="00A016A5">
      <w:r>
        <w:t>alphabetically or most reviewed. So super simple to navigate and</w:t>
      </w:r>
    </w:p>
    <w:p w14:paraId="79440B0A" w14:textId="77777777" w:rsidR="00A016A5" w:rsidRDefault="00A016A5" w:rsidP="00A016A5">
      <w:r>
        <w:t>get those introductions set up so they can get those integrations</w:t>
      </w:r>
    </w:p>
    <w:p w14:paraId="42688308" w14:textId="77777777" w:rsidR="00A016A5" w:rsidRDefault="00A016A5" w:rsidP="00A016A5">
      <w:r>
        <w:t>in place ready for their go live. As a consultant you don't need</w:t>
      </w:r>
    </w:p>
    <w:p w14:paraId="3E77A23F" w14:textId="77777777" w:rsidR="00A016A5" w:rsidRDefault="00A016A5" w:rsidP="00A016A5">
      <w:r>
        <w:t>to know every detail about each vendor but you should</w:t>
      </w:r>
    </w:p>
    <w:p w14:paraId="0E982AA6" w14:textId="77777777" w:rsidR="00A016A5" w:rsidRDefault="00A016A5" w:rsidP="00A016A5">
      <w:r>
        <w:t>be familiar with marketplace options so you can guide</w:t>
      </w:r>
    </w:p>
    <w:p w14:paraId="7EA8DB06" w14:textId="77777777" w:rsidR="00A016A5" w:rsidRDefault="00A016A5" w:rsidP="00A016A5">
      <w:r>
        <w:t xml:space="preserve">customers in the right direction. It's also </w:t>
      </w:r>
      <w:proofErr w:type="gramStart"/>
      <w:r>
        <w:t>really important</w:t>
      </w:r>
      <w:proofErr w:type="gramEnd"/>
      <w:r>
        <w:t xml:space="preserve"> to</w:t>
      </w:r>
    </w:p>
    <w:p w14:paraId="2EE76247" w14:textId="77777777" w:rsidR="00A016A5" w:rsidRDefault="00A016A5" w:rsidP="00A016A5">
      <w:r>
        <w:t>encourage customers to begin set up early in their project</w:t>
      </w:r>
    </w:p>
    <w:p w14:paraId="7DB20340" w14:textId="77777777" w:rsidR="00A016A5" w:rsidRDefault="00A016A5" w:rsidP="00A016A5">
      <w:r>
        <w:t>to avoid last minute delays. If the project scope includes a</w:t>
      </w:r>
    </w:p>
    <w:p w14:paraId="313396B4" w14:textId="77777777" w:rsidR="00A016A5" w:rsidRDefault="00A016A5" w:rsidP="00A016A5">
      <w:r>
        <w:t>marketplace item you don't have details for, make sure to flag it</w:t>
      </w:r>
    </w:p>
    <w:p w14:paraId="232932F6" w14:textId="77777777" w:rsidR="00A016A5" w:rsidRDefault="00A016A5" w:rsidP="00A016A5">
      <w:r>
        <w:t>to your DSM or partner managers. Most marketplace integrations are</w:t>
      </w:r>
    </w:p>
    <w:p w14:paraId="7E94CA59" w14:textId="77777777" w:rsidR="00A016A5" w:rsidRDefault="00A016A5" w:rsidP="00A016A5">
      <w:r>
        <w:t>completely self-service. However, a few may require closer consultant</w:t>
      </w:r>
    </w:p>
    <w:p w14:paraId="2D23C75F" w14:textId="77777777" w:rsidR="00A016A5" w:rsidRDefault="00A016A5" w:rsidP="00A016A5">
      <w:r>
        <w:t>awareness. For those cases, you'll see these listed in the</w:t>
      </w:r>
    </w:p>
    <w:p w14:paraId="50A457E9" w14:textId="77777777" w:rsidR="00A016A5" w:rsidRDefault="00A016A5" w:rsidP="00A016A5">
      <w:r>
        <w:lastRenderedPageBreak/>
        <w:t>statement of work or order form and separate guides and articles</w:t>
      </w:r>
    </w:p>
    <w:p w14:paraId="4BCD5BA9" w14:textId="77777777" w:rsidR="00A016A5" w:rsidRDefault="00A016A5" w:rsidP="00A016A5">
      <w:r>
        <w:t>are available to support you. And that's the overview of the</w:t>
      </w:r>
    </w:p>
    <w:p w14:paraId="20425051" w14:textId="77777777" w:rsidR="00A016A5" w:rsidRDefault="00A016A5" w:rsidP="00A016A5">
      <w:r>
        <w:t>marketplace. Remember, your role is to point customers</w:t>
      </w:r>
    </w:p>
    <w:p w14:paraId="2B0FF8D0" w14:textId="77777777" w:rsidR="00A016A5" w:rsidRDefault="00A016A5" w:rsidP="00A016A5">
      <w:r>
        <w:t>in the right direction and most importantly encourage them</w:t>
      </w:r>
    </w:p>
    <w:p w14:paraId="1EC8FEAF" w14:textId="77777777" w:rsidR="00A016A5" w:rsidRDefault="00A016A5" w:rsidP="00A016A5">
      <w:r>
        <w:t>to set up integrations early to avoid any delays or last</w:t>
      </w:r>
    </w:p>
    <w:p w14:paraId="6B4497F7" w14:textId="1FDF3F1E" w:rsidR="00A016A5" w:rsidRDefault="00A016A5" w:rsidP="00A016A5">
      <w:r>
        <w:t>minute rushes. Thanks for watching.</w:t>
      </w:r>
    </w:p>
    <w:sectPr w:rsidR="00A01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413"/>
    <w:multiLevelType w:val="multilevel"/>
    <w:tmpl w:val="AE66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677217"/>
    <w:multiLevelType w:val="multilevel"/>
    <w:tmpl w:val="687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352921"/>
    <w:multiLevelType w:val="multilevel"/>
    <w:tmpl w:val="3C60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C22189"/>
    <w:multiLevelType w:val="multilevel"/>
    <w:tmpl w:val="80A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7D7F04"/>
    <w:multiLevelType w:val="multilevel"/>
    <w:tmpl w:val="26E2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980801"/>
    <w:multiLevelType w:val="multilevel"/>
    <w:tmpl w:val="851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6216941">
    <w:abstractNumId w:val="2"/>
  </w:num>
  <w:num w:numId="2" w16cid:durableId="1419205653">
    <w:abstractNumId w:val="5"/>
  </w:num>
  <w:num w:numId="3" w16cid:durableId="119227667">
    <w:abstractNumId w:val="1"/>
  </w:num>
  <w:num w:numId="4" w16cid:durableId="516700997">
    <w:abstractNumId w:val="4"/>
  </w:num>
  <w:num w:numId="5" w16cid:durableId="1024088545">
    <w:abstractNumId w:val="0"/>
  </w:num>
  <w:num w:numId="6" w16cid:durableId="1100418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6A5"/>
    <w:rsid w:val="00074F3C"/>
    <w:rsid w:val="00A016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A80BE"/>
  <w15:chartTrackingRefBased/>
  <w15:docId w15:val="{5A0545E8-C31A-4E88-80B0-155B46604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6A5"/>
    <w:rPr>
      <w:rFonts w:eastAsiaTheme="majorEastAsia" w:cstheme="majorBidi"/>
      <w:color w:val="272727" w:themeColor="text1" w:themeTint="D8"/>
    </w:rPr>
  </w:style>
  <w:style w:type="paragraph" w:styleId="Title">
    <w:name w:val="Title"/>
    <w:basedOn w:val="Normal"/>
    <w:next w:val="Normal"/>
    <w:link w:val="TitleChar"/>
    <w:uiPriority w:val="10"/>
    <w:qFormat/>
    <w:rsid w:val="00A01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6A5"/>
    <w:pPr>
      <w:spacing w:before="160"/>
      <w:jc w:val="center"/>
    </w:pPr>
    <w:rPr>
      <w:i/>
      <w:iCs/>
      <w:color w:val="404040" w:themeColor="text1" w:themeTint="BF"/>
    </w:rPr>
  </w:style>
  <w:style w:type="character" w:customStyle="1" w:styleId="QuoteChar">
    <w:name w:val="Quote Char"/>
    <w:basedOn w:val="DefaultParagraphFont"/>
    <w:link w:val="Quote"/>
    <w:uiPriority w:val="29"/>
    <w:rsid w:val="00A016A5"/>
    <w:rPr>
      <w:i/>
      <w:iCs/>
      <w:color w:val="404040" w:themeColor="text1" w:themeTint="BF"/>
    </w:rPr>
  </w:style>
  <w:style w:type="paragraph" w:styleId="ListParagraph">
    <w:name w:val="List Paragraph"/>
    <w:basedOn w:val="Normal"/>
    <w:uiPriority w:val="34"/>
    <w:qFormat/>
    <w:rsid w:val="00A016A5"/>
    <w:pPr>
      <w:ind w:left="720"/>
      <w:contextualSpacing/>
    </w:pPr>
  </w:style>
  <w:style w:type="character" w:styleId="IntenseEmphasis">
    <w:name w:val="Intense Emphasis"/>
    <w:basedOn w:val="DefaultParagraphFont"/>
    <w:uiPriority w:val="21"/>
    <w:qFormat/>
    <w:rsid w:val="00A016A5"/>
    <w:rPr>
      <w:i/>
      <w:iCs/>
      <w:color w:val="0F4761" w:themeColor="accent1" w:themeShade="BF"/>
    </w:rPr>
  </w:style>
  <w:style w:type="paragraph" w:styleId="IntenseQuote">
    <w:name w:val="Intense Quote"/>
    <w:basedOn w:val="Normal"/>
    <w:next w:val="Normal"/>
    <w:link w:val="IntenseQuoteChar"/>
    <w:uiPriority w:val="30"/>
    <w:qFormat/>
    <w:rsid w:val="00A01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6A5"/>
    <w:rPr>
      <w:i/>
      <w:iCs/>
      <w:color w:val="0F4761" w:themeColor="accent1" w:themeShade="BF"/>
    </w:rPr>
  </w:style>
  <w:style w:type="character" w:styleId="IntenseReference">
    <w:name w:val="Intense Reference"/>
    <w:basedOn w:val="DefaultParagraphFont"/>
    <w:uiPriority w:val="32"/>
    <w:qFormat/>
    <w:rsid w:val="00A016A5"/>
    <w:rPr>
      <w:b/>
      <w:bCs/>
      <w:smallCaps/>
      <w:color w:val="0F4761" w:themeColor="accent1" w:themeShade="BF"/>
      <w:spacing w:val="5"/>
    </w:rPr>
  </w:style>
  <w:style w:type="character" w:styleId="Hyperlink">
    <w:name w:val="Hyperlink"/>
    <w:basedOn w:val="DefaultParagraphFont"/>
    <w:uiPriority w:val="99"/>
    <w:unhideWhenUsed/>
    <w:rsid w:val="00A016A5"/>
    <w:rPr>
      <w:color w:val="467886" w:themeColor="hyperlink"/>
      <w:u w:val="single"/>
    </w:rPr>
  </w:style>
  <w:style w:type="character" w:styleId="UnresolvedMention">
    <w:name w:val="Unresolved Mention"/>
    <w:basedOn w:val="DefaultParagraphFont"/>
    <w:uiPriority w:val="99"/>
    <w:semiHidden/>
    <w:unhideWhenUsed/>
    <w:rsid w:val="00A01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sap.com/courses/smartrecruiters-for-sap-successfactors-academy/introducing-smartrecruiters-marketplac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s://marketplace.smartrecruiters.com/" TargetMode="External"/><Relationship Id="rId4" Type="http://schemas.openxmlformats.org/officeDocument/2006/relationships/webSettings" Target="webSettings.xml"/><Relationship Id="rId9" Type="http://schemas.openxmlformats.org/officeDocument/2006/relationships/hyperlink" Target="https://learning.s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2669</Words>
  <Characters>14284</Characters>
  <Application>Microsoft Office Word</Application>
  <DocSecurity>0</DocSecurity>
  <Lines>396</Lines>
  <Paragraphs>171</Paragraphs>
  <ScaleCrop>false</ScaleCrop>
  <Company/>
  <LinksUpToDate>false</LinksUpToDate>
  <CharactersWithSpaces>16782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Bond</dc:creator>
  <cp:keywords/>
  <dc:description/>
  <cp:lastModifiedBy>Louie Bond</cp:lastModifiedBy>
  <cp:revision>1</cp:revision>
  <dcterms:created xsi:type="dcterms:W3CDTF">2026-04-08T12:26:00Z</dcterms:created>
  <dcterms:modified xsi:type="dcterms:W3CDTF">2026-04-08T12:29:00Z</dcterms:modified>
</cp:coreProperties>
</file>