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795" w:rsidRPr="00464795" w:rsidRDefault="00464795" w:rsidP="003C7E98">
      <w:pPr>
        <w:spacing w:before="100" w:beforeAutospacing="1" w:after="100" w:afterAutospacing="1" w:line="240" w:lineRule="auto"/>
        <w:jc w:val="center"/>
        <w:outlineLvl w:val="1"/>
        <w:rPr>
          <w:rFonts w:ascii="Simsun" w:eastAsia="宋体" w:hAnsi="Simsun" w:cs="宋体"/>
          <w:b/>
          <w:bCs/>
          <w:color w:val="000000"/>
          <w:sz w:val="36"/>
          <w:szCs w:val="36"/>
          <w:lang w:eastAsia="zh-CN" w:bidi="ar-SA"/>
        </w:rPr>
      </w:pPr>
      <w:r w:rsidRPr="00464795">
        <w:rPr>
          <w:rFonts w:ascii="Simsun" w:eastAsia="宋体" w:hAnsi="Simsun" w:cs="宋体"/>
          <w:b/>
          <w:bCs/>
          <w:color w:val="0000FF"/>
          <w:sz w:val="36"/>
          <w:szCs w:val="36"/>
          <w:lang w:eastAsia="zh-CN" w:bidi="ar-SA"/>
        </w:rPr>
        <w:t>Intel</w:t>
      </w:r>
      <w:r w:rsidRPr="00464795">
        <w:rPr>
          <w:rFonts w:ascii="Simsun" w:eastAsia="宋体" w:hAnsi="Simsun" w:cs="宋体"/>
          <w:b/>
          <w:bCs/>
          <w:color w:val="0000FF"/>
          <w:sz w:val="36"/>
          <w:szCs w:val="36"/>
          <w:lang w:eastAsia="zh-CN" w:bidi="ar-SA"/>
        </w:rPr>
        <w:t>的</w:t>
      </w:r>
      <w:r w:rsidRPr="00464795">
        <w:rPr>
          <w:rFonts w:ascii="Simsun" w:eastAsia="宋体" w:hAnsi="Simsun" w:cs="宋体"/>
          <w:b/>
          <w:bCs/>
          <w:color w:val="0000FF"/>
          <w:sz w:val="36"/>
          <w:szCs w:val="36"/>
          <w:lang w:eastAsia="zh-CN" w:bidi="ar-SA"/>
        </w:rPr>
        <w:t>64</w:t>
      </w:r>
      <w:r w:rsidRPr="00464795">
        <w:rPr>
          <w:rFonts w:ascii="Simsun" w:eastAsia="宋体" w:hAnsi="Simsun" w:cs="宋体"/>
          <w:b/>
          <w:bCs/>
          <w:color w:val="0000FF"/>
          <w:sz w:val="36"/>
          <w:szCs w:val="36"/>
          <w:lang w:eastAsia="zh-CN" w:bidi="ar-SA"/>
        </w:rPr>
        <w:t>位扩展技术简介</w:t>
      </w:r>
    </w:p>
    <w:p w:rsidR="00464795" w:rsidRPr="00464795" w:rsidRDefault="00464795" w:rsidP="00464795">
      <w:pPr>
        <w:spacing w:before="100" w:beforeAutospacing="1" w:after="100" w:afterAutospacing="1" w:line="240" w:lineRule="auto"/>
        <w:jc w:val="right"/>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杨全胜翻译</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【译者注】</w:t>
      </w:r>
      <w:r w:rsidRPr="00464795">
        <w:rPr>
          <w:rFonts w:ascii="Simsun" w:eastAsia="宋体" w:hAnsi="Simsun" w:cs="宋体"/>
          <w:color w:val="000000"/>
          <w:sz w:val="24"/>
          <w:szCs w:val="27"/>
          <w:lang w:eastAsia="zh-CN" w:bidi="ar-SA"/>
        </w:rPr>
        <w:t>Intel</w:t>
      </w:r>
      <w:r w:rsidRPr="00464795">
        <w:rPr>
          <w:rFonts w:ascii="Simsun" w:eastAsia="宋体" w:hAnsi="Simsun" w:cs="宋体"/>
          <w:color w:val="000000"/>
          <w:sz w:val="24"/>
          <w:szCs w:val="27"/>
          <w:lang w:eastAsia="zh-CN" w:bidi="ar-SA"/>
        </w:rPr>
        <w:t>公司在</w:t>
      </w:r>
      <w:r w:rsidRPr="00464795">
        <w:rPr>
          <w:rFonts w:ascii="Simsun" w:eastAsia="宋体" w:hAnsi="Simsun" w:cs="宋体"/>
          <w:color w:val="000000"/>
          <w:sz w:val="24"/>
          <w:szCs w:val="27"/>
          <w:lang w:eastAsia="zh-CN" w:bidi="ar-SA"/>
        </w:rPr>
        <w:t>IDF2004</w:t>
      </w:r>
      <w:r w:rsidRPr="00464795">
        <w:rPr>
          <w:rFonts w:ascii="Simsun" w:eastAsia="宋体" w:hAnsi="Simsun" w:cs="宋体"/>
          <w:color w:val="000000"/>
          <w:sz w:val="24"/>
          <w:szCs w:val="27"/>
          <w:lang w:eastAsia="zh-CN" w:bidi="ar-SA"/>
        </w:rPr>
        <w:t>上展示了他们的</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架构新的处理器，这是一个利用兼容</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架构的</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位扩展技术开发的</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位微处理器，为了让大家尽早了解该项技术，本人</w:t>
      </w:r>
      <w:proofErr w:type="gramStart"/>
      <w:r w:rsidRPr="00464795">
        <w:rPr>
          <w:rFonts w:ascii="Simsun" w:eastAsia="宋体" w:hAnsi="Simsun" w:cs="宋体"/>
          <w:color w:val="000000"/>
          <w:sz w:val="24"/>
          <w:szCs w:val="27"/>
          <w:lang w:eastAsia="zh-CN" w:bidi="ar-SA"/>
        </w:rPr>
        <w:t>特</w:t>
      </w:r>
      <w:proofErr w:type="gramEnd"/>
      <w:r w:rsidRPr="00464795">
        <w:rPr>
          <w:rFonts w:ascii="Simsun" w:eastAsia="宋体" w:hAnsi="Simsun" w:cs="宋体"/>
          <w:color w:val="000000"/>
          <w:sz w:val="24"/>
          <w:szCs w:val="27"/>
          <w:lang w:eastAsia="zh-CN" w:bidi="ar-SA"/>
        </w:rPr>
        <w:t>根据</w:t>
      </w:r>
      <w:r w:rsidRPr="00464795">
        <w:rPr>
          <w:rFonts w:ascii="Simsun" w:eastAsia="宋体" w:hAnsi="Simsun" w:cs="宋体"/>
          <w:color w:val="000000"/>
          <w:sz w:val="24"/>
          <w:szCs w:val="27"/>
          <w:lang w:eastAsia="zh-CN" w:bidi="ar-SA"/>
        </w:rPr>
        <w:t>Intel</w:t>
      </w:r>
      <w:r w:rsidRPr="00464795">
        <w:rPr>
          <w:rFonts w:ascii="Simsun" w:eastAsia="宋体" w:hAnsi="Simsun" w:cs="宋体"/>
          <w:color w:val="000000"/>
          <w:sz w:val="24"/>
          <w:szCs w:val="27"/>
          <w:lang w:eastAsia="zh-CN" w:bidi="ar-SA"/>
        </w:rPr>
        <w:t>公司提供的</w:t>
      </w:r>
      <w:r w:rsidRPr="00464795">
        <w:rPr>
          <w:rFonts w:ascii="Simsun" w:eastAsia="宋体" w:hAnsi="Simsun" w:cs="宋体"/>
          <w:color w:val="000000"/>
          <w:sz w:val="24"/>
          <w:szCs w:val="27"/>
          <w:lang w:eastAsia="zh-CN" w:bidi="ar-SA"/>
        </w:rPr>
        <w:t>64-Bit Extension Technology Software Developer's Guide</w:t>
      </w:r>
      <w:r w:rsidRPr="00464795">
        <w:rPr>
          <w:rFonts w:ascii="Simsun" w:eastAsia="宋体" w:hAnsi="Simsun" w:cs="宋体"/>
          <w:color w:val="000000"/>
          <w:sz w:val="24"/>
          <w:szCs w:val="27"/>
          <w:lang w:eastAsia="zh-CN" w:bidi="ar-SA"/>
        </w:rPr>
        <w:t>的部分内容翻译编辑了本文。</w:t>
      </w:r>
    </w:p>
    <w:p w:rsidR="00464795" w:rsidRPr="00464795" w:rsidRDefault="00464795" w:rsidP="003C7E98">
      <w:pPr>
        <w:pStyle w:val="a9"/>
        <w:numPr>
          <w:ilvl w:val="0"/>
          <w:numId w:val="13"/>
        </w:numPr>
        <w:spacing w:before="100" w:beforeAutospacing="1" w:after="100" w:afterAutospacing="1" w:line="240" w:lineRule="auto"/>
        <w:outlineLvl w:val="0"/>
        <w:rPr>
          <w:rFonts w:ascii="Simsun" w:eastAsia="宋体" w:hAnsi="Simsun" w:cs="宋体"/>
          <w:b/>
          <w:bCs/>
          <w:sz w:val="27"/>
          <w:lang w:eastAsia="zh-CN" w:bidi="ar-SA"/>
        </w:rPr>
      </w:pPr>
      <w:r w:rsidRPr="00464795">
        <w:rPr>
          <w:rFonts w:ascii="Simsun" w:eastAsia="宋体" w:hAnsi="Simsun" w:cs="宋体"/>
          <w:b/>
          <w:bCs/>
          <w:sz w:val="27"/>
          <w:lang w:eastAsia="zh-CN" w:bidi="ar-SA"/>
        </w:rPr>
        <w:t>操作模式</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具有</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位扩展技术的处理器能运行在传统</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模式或</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模式。传统的</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模式允许处理器运行在保护模式、实地址模式或虚拟</w:t>
      </w:r>
      <w:r w:rsidRPr="00464795">
        <w:rPr>
          <w:rFonts w:ascii="Simsun" w:eastAsia="宋体" w:hAnsi="Simsun" w:cs="宋体"/>
          <w:color w:val="000000"/>
          <w:sz w:val="24"/>
          <w:szCs w:val="27"/>
          <w:lang w:eastAsia="zh-CN" w:bidi="ar-SA"/>
        </w:rPr>
        <w:t>8086</w:t>
      </w:r>
      <w:r w:rsidRPr="00464795">
        <w:rPr>
          <w:rFonts w:ascii="Simsun" w:eastAsia="宋体" w:hAnsi="Simsun" w:cs="宋体"/>
          <w:color w:val="000000"/>
          <w:sz w:val="24"/>
          <w:szCs w:val="27"/>
          <w:lang w:eastAsia="zh-CN" w:bidi="ar-SA"/>
        </w:rPr>
        <w:t>模式。</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模式是处理器在运行</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位操作系统的时候使用的一种模式。带有</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位扩展技术的处理器将初始进入传统的、页式地址、保护模式，然后，当</w:t>
      </w:r>
      <w:r w:rsidRPr="00464795">
        <w:rPr>
          <w:rFonts w:ascii="Simsun" w:eastAsia="宋体" w:hAnsi="Simsun" w:cs="宋体"/>
          <w:color w:val="000000"/>
          <w:sz w:val="24"/>
          <w:szCs w:val="27"/>
          <w:lang w:eastAsia="zh-CN" w:bidi="ar-SA"/>
        </w:rPr>
        <w:t>IA32-EFER</w:t>
      </w:r>
      <w:r w:rsidRPr="00464795">
        <w:rPr>
          <w:rFonts w:ascii="Simsun" w:eastAsia="宋体" w:hAnsi="Simsun" w:cs="宋体"/>
          <w:color w:val="000000"/>
          <w:sz w:val="24"/>
          <w:szCs w:val="27"/>
          <w:lang w:eastAsia="zh-CN" w:bidi="ar-SA"/>
        </w:rPr>
        <w:t>寄存器中的某位被设置并且</w:t>
      </w:r>
      <w:r w:rsidRPr="00464795">
        <w:rPr>
          <w:rFonts w:ascii="Simsun" w:eastAsia="宋体" w:hAnsi="Simsun" w:cs="宋体"/>
          <w:color w:val="000000"/>
          <w:sz w:val="24"/>
          <w:szCs w:val="27"/>
          <w:lang w:eastAsia="zh-CN" w:bidi="ar-SA"/>
        </w:rPr>
        <w:t>PAE(Physical Address Extensions</w:t>
      </w:r>
      <w:r w:rsidRPr="00464795">
        <w:rPr>
          <w:rFonts w:ascii="Simsun" w:eastAsia="宋体" w:hAnsi="Simsun" w:cs="宋体"/>
          <w:color w:val="000000"/>
          <w:sz w:val="24"/>
          <w:szCs w:val="27"/>
          <w:lang w:eastAsia="zh-CN" w:bidi="ar-SA"/>
        </w:rPr>
        <w:t>，物理地址扩展</w:t>
      </w:r>
      <w:r w:rsidRPr="00464795">
        <w:rPr>
          <w:rFonts w:ascii="Simsun" w:eastAsia="宋体" w:hAnsi="Simsun" w:cs="宋体"/>
          <w:color w:val="000000"/>
          <w:sz w:val="24"/>
          <w:szCs w:val="27"/>
          <w:lang w:eastAsia="zh-CN" w:bidi="ar-SA"/>
        </w:rPr>
        <w:t>)</w:t>
      </w:r>
      <w:r w:rsidRPr="00464795">
        <w:rPr>
          <w:rFonts w:ascii="Simsun" w:eastAsia="宋体" w:hAnsi="Simsun" w:cs="宋体"/>
          <w:color w:val="000000"/>
          <w:sz w:val="24"/>
          <w:szCs w:val="27"/>
          <w:lang w:eastAsia="zh-CN" w:bidi="ar-SA"/>
        </w:rPr>
        <w:t>模式被使能。下表显示了</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位扩展技术所支持的操作模式和他们之间的区别。</w:t>
      </w:r>
    </w:p>
    <w:p w:rsidR="00464795" w:rsidRPr="00464795" w:rsidRDefault="00464795" w:rsidP="00464795">
      <w:pPr>
        <w:spacing w:before="100" w:beforeAutospacing="1" w:after="100" w:afterAutospacing="1" w:line="240" w:lineRule="auto"/>
        <w:rPr>
          <w:rFonts w:ascii="Simsun" w:eastAsia="宋体" w:hAnsi="Simsun" w:cs="宋体"/>
          <w:color w:val="000000"/>
          <w:sz w:val="27"/>
          <w:szCs w:val="27"/>
          <w:lang w:eastAsia="zh-CN" w:bidi="ar-SA"/>
        </w:rPr>
      </w:pPr>
      <w:r>
        <w:rPr>
          <w:rFonts w:ascii="Simsun" w:eastAsia="宋体" w:hAnsi="Simsun" w:cs="宋体" w:hint="eastAsia"/>
          <w:noProof/>
          <w:color w:val="00FF00"/>
          <w:sz w:val="27"/>
          <w:szCs w:val="27"/>
          <w:lang w:eastAsia="zh-CN" w:bidi="ar-SA"/>
        </w:rPr>
        <w:drawing>
          <wp:inline distT="0" distB="0" distL="0" distR="0">
            <wp:extent cx="5781675" cy="1190625"/>
            <wp:effectExtent l="19050" t="0" r="9525" b="0"/>
            <wp:docPr id="1" name="图片 1" descr="ia32e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32e1">
                      <a:hlinkClick r:id="rId6" tgtFrame="&quot;_blank&quot;"/>
                    </pic:cNvPr>
                    <pic:cNvPicPr>
                      <a:picLocks noChangeAspect="1" noChangeArrowheads="1"/>
                    </pic:cNvPicPr>
                  </pic:nvPicPr>
                  <pic:blipFill>
                    <a:blip r:embed="rId7" cstate="print"/>
                    <a:srcRect/>
                    <a:stretch>
                      <a:fillRect/>
                    </a:stretch>
                  </pic:blipFill>
                  <pic:spPr bwMode="auto">
                    <a:xfrm>
                      <a:off x="0" y="0"/>
                      <a:ext cx="5781675" cy="1190625"/>
                    </a:xfrm>
                    <a:prstGeom prst="rect">
                      <a:avLst/>
                    </a:prstGeom>
                    <a:noFill/>
                    <a:ln w="9525">
                      <a:noFill/>
                      <a:miter lim="800000"/>
                      <a:headEnd/>
                      <a:tailEnd/>
                    </a:ln>
                  </pic:spPr>
                </pic:pic>
              </a:graphicData>
            </a:graphic>
          </wp:inline>
        </w:drawing>
      </w:r>
    </w:p>
    <w:p w:rsidR="00464795" w:rsidRPr="00464795" w:rsidRDefault="00464795" w:rsidP="003C7E98">
      <w:pPr>
        <w:pStyle w:val="a9"/>
        <w:numPr>
          <w:ilvl w:val="0"/>
          <w:numId w:val="12"/>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464795">
        <w:rPr>
          <w:rFonts w:ascii="Simsun" w:eastAsia="宋体" w:hAnsi="Simsun" w:cs="宋体"/>
          <w:b/>
          <w:bCs/>
          <w:color w:val="000000"/>
          <w:sz w:val="27"/>
          <w:lang w:eastAsia="zh-CN" w:bidi="ar-SA"/>
        </w:rPr>
        <w:t>IA-32e</w:t>
      </w:r>
      <w:r w:rsidRPr="00464795">
        <w:rPr>
          <w:rFonts w:ascii="Simsun" w:eastAsia="宋体" w:hAnsi="Simsun" w:cs="宋体"/>
          <w:b/>
          <w:bCs/>
          <w:color w:val="000000"/>
          <w:sz w:val="27"/>
          <w:lang w:eastAsia="zh-CN" w:bidi="ar-SA"/>
        </w:rPr>
        <w:t>模式</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模式有两个子模式：</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位模式和兼容模式。</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模式只能在装载</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位操作系统的情况下进入。</w:t>
      </w:r>
    </w:p>
    <w:p w:rsidR="00464795" w:rsidRDefault="00464795" w:rsidP="003C7E98">
      <w:pPr>
        <w:pStyle w:val="a9"/>
        <w:numPr>
          <w:ilvl w:val="0"/>
          <w:numId w:val="12"/>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464795">
        <w:rPr>
          <w:rFonts w:ascii="Simsun" w:eastAsia="宋体" w:hAnsi="Simsun" w:cs="宋体"/>
          <w:b/>
          <w:bCs/>
          <w:color w:val="000000"/>
          <w:sz w:val="27"/>
          <w:lang w:eastAsia="zh-CN" w:bidi="ar-SA"/>
        </w:rPr>
        <w:t>64</w:t>
      </w:r>
      <w:r w:rsidRPr="00464795">
        <w:rPr>
          <w:rFonts w:ascii="Simsun" w:eastAsia="宋体" w:hAnsi="Simsun" w:cs="宋体"/>
          <w:b/>
          <w:bCs/>
          <w:color w:val="000000"/>
          <w:sz w:val="27"/>
          <w:lang w:eastAsia="zh-CN" w:bidi="ar-SA"/>
        </w:rPr>
        <w:t>位模式</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lastRenderedPageBreak/>
        <w:t>64</w:t>
      </w:r>
      <w:r w:rsidRPr="00464795">
        <w:rPr>
          <w:rFonts w:ascii="Simsun" w:eastAsia="宋体" w:hAnsi="Simsun" w:cs="宋体"/>
          <w:color w:val="000000"/>
          <w:sz w:val="24"/>
          <w:szCs w:val="27"/>
          <w:lang w:eastAsia="zh-CN" w:bidi="ar-SA"/>
        </w:rPr>
        <w:t>位模式用于运行在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位操作系统中的</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位应用程序它支持以下的特性：</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支持</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位线性地址结构；然而支持</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位扩展技术的</w:t>
      </w:r>
      <w:r w:rsidRPr="00464795">
        <w:rPr>
          <w:rFonts w:ascii="Simsun" w:eastAsia="宋体" w:hAnsi="Simsun" w:cs="宋体"/>
          <w:color w:val="000000"/>
          <w:sz w:val="27"/>
          <w:szCs w:val="27"/>
          <w:lang w:eastAsia="zh-CN" w:bidi="ar-SA"/>
        </w:rPr>
        <w:t>IA-32</w:t>
      </w:r>
      <w:r w:rsidRPr="00464795">
        <w:rPr>
          <w:rFonts w:ascii="Simsun" w:eastAsia="宋体" w:hAnsi="Simsun" w:cs="宋体"/>
          <w:color w:val="000000"/>
          <w:sz w:val="27"/>
          <w:szCs w:val="27"/>
          <w:lang w:eastAsia="zh-CN" w:bidi="ar-SA"/>
        </w:rPr>
        <w:t>处理器将用少于</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位地址来实现</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寄存器扩展后，可以使用新的操作码前缀来访问（</w:t>
      </w:r>
      <w:r w:rsidRPr="00464795">
        <w:rPr>
          <w:rFonts w:ascii="Simsun" w:eastAsia="宋体" w:hAnsi="Simsun" w:cs="宋体"/>
          <w:color w:val="000000"/>
          <w:sz w:val="27"/>
          <w:szCs w:val="27"/>
          <w:lang w:eastAsia="zh-CN" w:bidi="ar-SA"/>
        </w:rPr>
        <w:t>REX</w:t>
      </w:r>
      <w:r w:rsidRPr="00464795">
        <w:rPr>
          <w:rFonts w:ascii="Simsun" w:eastAsia="宋体" w:hAnsi="Simsun" w:cs="宋体"/>
          <w:color w:val="000000"/>
          <w:sz w:val="27"/>
          <w:szCs w:val="27"/>
          <w:lang w:eastAsia="zh-CN" w:bidi="ar-SA"/>
        </w:rPr>
        <w:t>）</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现有的通用寄存器被加宽到</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w:t>
      </w:r>
      <w:r w:rsidRPr="00464795">
        <w:rPr>
          <w:rFonts w:ascii="Simsun" w:eastAsia="宋体" w:hAnsi="Simsun" w:cs="宋体"/>
          <w:color w:val="000000"/>
          <w:sz w:val="27"/>
          <w:szCs w:val="27"/>
          <w:lang w:eastAsia="zh-CN" w:bidi="ar-SA"/>
        </w:rPr>
        <w:t>(RAX, RBX, RCX, RDX, RSI, RDI, RBP, RSP)</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8</w:t>
      </w:r>
      <w:r w:rsidRPr="00464795">
        <w:rPr>
          <w:rFonts w:ascii="Simsun" w:eastAsia="宋体" w:hAnsi="Simsun" w:cs="宋体"/>
          <w:color w:val="000000"/>
          <w:sz w:val="27"/>
          <w:szCs w:val="27"/>
          <w:lang w:eastAsia="zh-CN" w:bidi="ar-SA"/>
        </w:rPr>
        <w:t>个新的通用寄存器</w:t>
      </w:r>
      <w:r w:rsidRPr="00464795">
        <w:rPr>
          <w:rFonts w:ascii="Simsun" w:eastAsia="宋体" w:hAnsi="Simsun" w:cs="宋体"/>
          <w:color w:val="000000"/>
          <w:sz w:val="27"/>
          <w:szCs w:val="27"/>
          <w:lang w:eastAsia="zh-CN" w:bidi="ar-SA"/>
        </w:rPr>
        <w:t>(R8–R15)</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8</w:t>
      </w:r>
      <w:r w:rsidRPr="00464795">
        <w:rPr>
          <w:rFonts w:ascii="Simsun" w:eastAsia="宋体" w:hAnsi="Simsun" w:cs="宋体"/>
          <w:color w:val="000000"/>
          <w:sz w:val="27"/>
          <w:szCs w:val="27"/>
          <w:lang w:eastAsia="zh-CN" w:bidi="ar-SA"/>
        </w:rPr>
        <w:t>个新的</w:t>
      </w:r>
      <w:r w:rsidRPr="00464795">
        <w:rPr>
          <w:rFonts w:ascii="Simsun" w:eastAsia="宋体" w:hAnsi="Simsun" w:cs="宋体"/>
          <w:color w:val="000000"/>
          <w:sz w:val="27"/>
          <w:szCs w:val="27"/>
          <w:lang w:eastAsia="zh-CN" w:bidi="ar-SA"/>
        </w:rPr>
        <w:t>128</w:t>
      </w:r>
      <w:r w:rsidRPr="00464795">
        <w:rPr>
          <w:rFonts w:ascii="Simsun" w:eastAsia="宋体" w:hAnsi="Simsun" w:cs="宋体"/>
          <w:color w:val="000000"/>
          <w:sz w:val="27"/>
          <w:szCs w:val="27"/>
          <w:lang w:eastAsia="zh-CN" w:bidi="ar-SA"/>
        </w:rPr>
        <w:t>位流</w:t>
      </w:r>
      <w:r w:rsidRPr="00464795">
        <w:rPr>
          <w:rFonts w:ascii="Simsun" w:eastAsia="宋体" w:hAnsi="Simsun" w:cs="宋体"/>
          <w:color w:val="000000"/>
          <w:sz w:val="27"/>
          <w:szCs w:val="27"/>
          <w:lang w:eastAsia="zh-CN" w:bidi="ar-SA"/>
        </w:rPr>
        <w:t>SIMD</w:t>
      </w:r>
      <w:r w:rsidRPr="00464795">
        <w:rPr>
          <w:rFonts w:ascii="Simsun" w:eastAsia="宋体" w:hAnsi="Simsun" w:cs="宋体"/>
          <w:color w:val="000000"/>
          <w:sz w:val="27"/>
          <w:szCs w:val="27"/>
          <w:lang w:eastAsia="zh-CN" w:bidi="ar-SA"/>
        </w:rPr>
        <w:t>扩展（</w:t>
      </w:r>
      <w:r w:rsidRPr="00464795">
        <w:rPr>
          <w:rFonts w:ascii="Simsun" w:eastAsia="宋体" w:hAnsi="Simsun" w:cs="宋体"/>
          <w:color w:val="000000"/>
          <w:sz w:val="27"/>
          <w:szCs w:val="27"/>
          <w:lang w:eastAsia="zh-CN" w:bidi="ar-SA"/>
        </w:rPr>
        <w:t>SSE</w:t>
      </w:r>
      <w:r w:rsidRPr="00464795">
        <w:rPr>
          <w:rFonts w:ascii="Simsun" w:eastAsia="宋体" w:hAnsi="Simsun" w:cs="宋体"/>
          <w:color w:val="000000"/>
          <w:sz w:val="27"/>
          <w:szCs w:val="27"/>
          <w:lang w:eastAsia="zh-CN" w:bidi="ar-SA"/>
        </w:rPr>
        <w:t>）寄存器</w:t>
      </w:r>
      <w:r w:rsidRPr="00464795">
        <w:rPr>
          <w:rFonts w:ascii="Simsun" w:eastAsia="宋体" w:hAnsi="Simsun" w:cs="宋体"/>
          <w:color w:val="000000"/>
          <w:sz w:val="27"/>
          <w:szCs w:val="27"/>
          <w:lang w:eastAsia="zh-CN" w:bidi="ar-SA"/>
        </w:rPr>
        <w:t>(XMM8–XMM15)</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一个</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位的指令指针（</w:t>
      </w:r>
      <w:r w:rsidRPr="00464795">
        <w:rPr>
          <w:rFonts w:ascii="Simsun" w:eastAsia="宋体" w:hAnsi="Simsun" w:cs="宋体"/>
          <w:color w:val="000000"/>
          <w:sz w:val="27"/>
          <w:szCs w:val="27"/>
          <w:lang w:eastAsia="zh-CN" w:bidi="ar-SA"/>
        </w:rPr>
        <w:t>RIP</w:t>
      </w:r>
      <w:r w:rsidRPr="00464795">
        <w:rPr>
          <w:rFonts w:ascii="Simsun" w:eastAsia="宋体" w:hAnsi="Simsun" w:cs="宋体"/>
          <w:color w:val="000000"/>
          <w:sz w:val="27"/>
          <w:szCs w:val="27"/>
          <w:lang w:eastAsia="zh-CN" w:bidi="ar-SA"/>
        </w:rPr>
        <w:t>）</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一个新的</w:t>
      </w:r>
      <w:r w:rsidRPr="00464795">
        <w:rPr>
          <w:rFonts w:ascii="Simsun" w:eastAsia="宋体" w:hAnsi="Simsun" w:cs="宋体"/>
          <w:color w:val="000000"/>
          <w:sz w:val="27"/>
          <w:szCs w:val="27"/>
          <w:lang w:eastAsia="zh-CN" w:bidi="ar-SA"/>
        </w:rPr>
        <w:t>RIP</w:t>
      </w:r>
      <w:r w:rsidRPr="00464795">
        <w:rPr>
          <w:rFonts w:ascii="Simsun" w:eastAsia="宋体" w:hAnsi="Simsun" w:cs="宋体"/>
          <w:color w:val="000000"/>
          <w:sz w:val="27"/>
          <w:szCs w:val="27"/>
          <w:lang w:eastAsia="zh-CN" w:bidi="ar-SA"/>
        </w:rPr>
        <w:t>相关数据寻址模式</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对单一的代码、数据和</w:t>
      </w:r>
      <w:proofErr w:type="gramStart"/>
      <w:r w:rsidRPr="00464795">
        <w:rPr>
          <w:rFonts w:ascii="Simsun" w:eastAsia="宋体" w:hAnsi="Simsun" w:cs="宋体"/>
          <w:color w:val="000000"/>
          <w:sz w:val="27"/>
          <w:szCs w:val="27"/>
          <w:lang w:eastAsia="zh-CN" w:bidi="ar-SA"/>
        </w:rPr>
        <w:t>栈</w:t>
      </w:r>
      <w:proofErr w:type="gramEnd"/>
      <w:r w:rsidRPr="00464795">
        <w:rPr>
          <w:rFonts w:ascii="Simsun" w:eastAsia="宋体" w:hAnsi="Simsun" w:cs="宋体"/>
          <w:color w:val="000000"/>
          <w:sz w:val="27"/>
          <w:szCs w:val="27"/>
          <w:lang w:eastAsia="zh-CN" w:bidi="ar-SA"/>
        </w:rPr>
        <w:t>空间能用平板地址空间</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扩展的和新的指令</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支持大于</w:t>
      </w:r>
      <w:r w:rsidRPr="00464795">
        <w:rPr>
          <w:rFonts w:ascii="Simsun" w:eastAsia="宋体" w:hAnsi="Simsun" w:cs="宋体"/>
          <w:color w:val="000000"/>
          <w:sz w:val="27"/>
          <w:szCs w:val="27"/>
          <w:lang w:eastAsia="zh-CN" w:bidi="ar-SA"/>
        </w:rPr>
        <w:t>64GB</w:t>
      </w:r>
      <w:r w:rsidRPr="00464795">
        <w:rPr>
          <w:rFonts w:ascii="Simsun" w:eastAsia="宋体" w:hAnsi="Simsun" w:cs="宋体"/>
          <w:color w:val="000000"/>
          <w:sz w:val="27"/>
          <w:szCs w:val="27"/>
          <w:lang w:eastAsia="zh-CN" w:bidi="ar-SA"/>
        </w:rPr>
        <w:t>的物理地址；然而支持</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位扩展技术的</w:t>
      </w:r>
      <w:r w:rsidRPr="00464795">
        <w:rPr>
          <w:rFonts w:ascii="Simsun" w:eastAsia="宋体" w:hAnsi="Simsun" w:cs="宋体"/>
          <w:color w:val="000000"/>
          <w:sz w:val="27"/>
          <w:szCs w:val="27"/>
          <w:lang w:eastAsia="zh-CN" w:bidi="ar-SA"/>
        </w:rPr>
        <w:t>IA-32</w:t>
      </w:r>
      <w:r w:rsidRPr="00464795">
        <w:rPr>
          <w:rFonts w:ascii="Simsun" w:eastAsia="宋体" w:hAnsi="Simsun" w:cs="宋体"/>
          <w:color w:val="000000"/>
          <w:sz w:val="27"/>
          <w:szCs w:val="27"/>
          <w:lang w:eastAsia="zh-CN" w:bidi="ar-SA"/>
        </w:rPr>
        <w:t>处理器的实际物理地址要特殊实现</w:t>
      </w:r>
    </w:p>
    <w:p w:rsidR="00464795" w:rsidRPr="00464795" w:rsidRDefault="00464795" w:rsidP="00464795">
      <w:pPr>
        <w:numPr>
          <w:ilvl w:val="0"/>
          <w:numId w:val="3"/>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新的中断优先级控制机制</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位模式能够在以代码段为基础的操作系统中被使用。</w:t>
      </w:r>
      <w:r w:rsidRPr="00464795">
        <w:rPr>
          <w:rFonts w:ascii="Simsun" w:eastAsia="宋体" w:hAnsi="Simsun" w:cs="宋体"/>
          <w:color w:val="FF0000"/>
          <w:sz w:val="24"/>
          <w:szCs w:val="27"/>
          <w:lang w:eastAsia="zh-CN" w:bidi="ar-SA"/>
        </w:rPr>
        <w:t>它的缺省地址大小是</w:t>
      </w:r>
      <w:r w:rsidRPr="00464795">
        <w:rPr>
          <w:rFonts w:ascii="Simsun" w:eastAsia="宋体" w:hAnsi="Simsun" w:cs="宋体"/>
          <w:color w:val="FF0000"/>
          <w:sz w:val="24"/>
          <w:szCs w:val="27"/>
          <w:lang w:eastAsia="zh-CN" w:bidi="ar-SA"/>
        </w:rPr>
        <w:t>64</w:t>
      </w:r>
      <w:r w:rsidRPr="00464795">
        <w:rPr>
          <w:rFonts w:ascii="Simsun" w:eastAsia="宋体" w:hAnsi="Simsun" w:cs="宋体"/>
          <w:color w:val="FF0000"/>
          <w:sz w:val="24"/>
          <w:szCs w:val="27"/>
          <w:lang w:eastAsia="zh-CN" w:bidi="ar-SA"/>
        </w:rPr>
        <w:t>位；它的缺省操作宽度大小是</w:t>
      </w:r>
      <w:r w:rsidRPr="00464795">
        <w:rPr>
          <w:rFonts w:ascii="Simsun" w:eastAsia="宋体" w:hAnsi="Simsun" w:cs="宋体"/>
          <w:color w:val="FF0000"/>
          <w:sz w:val="24"/>
          <w:szCs w:val="27"/>
          <w:lang w:eastAsia="zh-CN" w:bidi="ar-SA"/>
        </w:rPr>
        <w:t>32</w:t>
      </w:r>
      <w:r w:rsidRPr="00464795">
        <w:rPr>
          <w:rFonts w:ascii="Simsun" w:eastAsia="宋体" w:hAnsi="Simsun" w:cs="宋体"/>
          <w:color w:val="FF0000"/>
          <w:sz w:val="24"/>
          <w:szCs w:val="27"/>
          <w:lang w:eastAsia="zh-CN" w:bidi="ar-SA"/>
        </w:rPr>
        <w:t>位</w:t>
      </w:r>
      <w:r w:rsidRPr="00464795">
        <w:rPr>
          <w:rFonts w:ascii="Simsun" w:eastAsia="宋体" w:hAnsi="Simsun" w:cs="宋体"/>
          <w:color w:val="000000"/>
          <w:sz w:val="24"/>
          <w:szCs w:val="27"/>
          <w:lang w:eastAsia="zh-CN" w:bidi="ar-SA"/>
        </w:rPr>
        <w:t>。注意这些缺省设置能够在使用新的</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操作码前缀的指令－指令对中被超越。当操作在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位模式下时，</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前缀允许指定一个</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位操作数。利用这个机制，很多现有的指令被修改或重新定义</w:t>
      </w:r>
      <w:proofErr w:type="gramStart"/>
      <w:r w:rsidRPr="00464795">
        <w:rPr>
          <w:rFonts w:ascii="Simsun" w:eastAsia="宋体" w:hAnsi="Simsun" w:cs="宋体"/>
          <w:color w:val="000000"/>
          <w:sz w:val="24"/>
          <w:szCs w:val="27"/>
          <w:lang w:eastAsia="zh-CN" w:bidi="ar-SA"/>
        </w:rPr>
        <w:t>来允许</w:t>
      </w:r>
      <w:proofErr w:type="gramEnd"/>
      <w:r w:rsidRPr="00464795">
        <w:rPr>
          <w:rFonts w:ascii="Simsun" w:eastAsia="宋体" w:hAnsi="Simsun" w:cs="宋体"/>
          <w:color w:val="000000"/>
          <w:sz w:val="24"/>
          <w:szCs w:val="27"/>
          <w:lang w:eastAsia="zh-CN" w:bidi="ar-SA"/>
        </w:rPr>
        <w:t>使用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位寄存器和</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位地址。</w:t>
      </w:r>
    </w:p>
    <w:p w:rsidR="00464795" w:rsidRPr="00464795" w:rsidRDefault="00464795" w:rsidP="003C7E98">
      <w:pPr>
        <w:pStyle w:val="a9"/>
        <w:numPr>
          <w:ilvl w:val="0"/>
          <w:numId w:val="12"/>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464795">
        <w:rPr>
          <w:rFonts w:ascii="Simsun" w:eastAsia="宋体" w:hAnsi="Simsun" w:cs="宋体"/>
          <w:b/>
          <w:bCs/>
          <w:color w:val="000000"/>
          <w:sz w:val="27"/>
          <w:lang w:eastAsia="zh-CN" w:bidi="ar-SA"/>
        </w:rPr>
        <w:t>兼容模式</w:t>
      </w:r>
    </w:p>
    <w:p w:rsidR="00464795" w:rsidRDefault="00464795" w:rsidP="00464795">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    </w:t>
      </w:r>
      <w:r w:rsidRPr="00464795">
        <w:rPr>
          <w:rFonts w:ascii="Simsun" w:eastAsia="宋体" w:hAnsi="Simsun" w:cs="宋体"/>
          <w:color w:val="000000"/>
          <w:sz w:val="24"/>
          <w:szCs w:val="27"/>
          <w:lang w:eastAsia="zh-CN" w:bidi="ar-SA"/>
        </w:rPr>
        <w:t>兼容模式允许传统的</w:t>
      </w:r>
      <w:r w:rsidRPr="00464795">
        <w:rPr>
          <w:rFonts w:ascii="Simsun" w:eastAsia="宋体" w:hAnsi="Simsun" w:cs="宋体"/>
          <w:color w:val="000000"/>
          <w:sz w:val="24"/>
          <w:szCs w:val="27"/>
          <w:lang w:eastAsia="zh-CN" w:bidi="ar-SA"/>
        </w:rPr>
        <w:t>16</w:t>
      </w:r>
      <w:r w:rsidRPr="00464795">
        <w:rPr>
          <w:rFonts w:ascii="Simsun" w:eastAsia="宋体" w:hAnsi="Simsun" w:cs="宋体"/>
          <w:color w:val="000000"/>
          <w:sz w:val="24"/>
          <w:szCs w:val="27"/>
          <w:lang w:eastAsia="zh-CN" w:bidi="ar-SA"/>
        </w:rPr>
        <w:t>位和</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位应用程序无需重新编译就可以运行在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位操作系统下（然而运行在虚拟</w:t>
      </w:r>
      <w:r w:rsidRPr="00464795">
        <w:rPr>
          <w:rFonts w:ascii="Simsun" w:eastAsia="宋体" w:hAnsi="Simsun" w:cs="宋体"/>
          <w:color w:val="000000"/>
          <w:sz w:val="24"/>
          <w:szCs w:val="27"/>
          <w:lang w:eastAsia="zh-CN" w:bidi="ar-SA"/>
        </w:rPr>
        <w:t>8086</w:t>
      </w:r>
      <w:r w:rsidRPr="00464795">
        <w:rPr>
          <w:rFonts w:ascii="Simsun" w:eastAsia="宋体" w:hAnsi="Simsun" w:cs="宋体"/>
          <w:color w:val="000000"/>
          <w:sz w:val="24"/>
          <w:szCs w:val="27"/>
          <w:lang w:eastAsia="zh-CN" w:bidi="ar-SA"/>
        </w:rPr>
        <w:t>模式下或使用硬件任务管理中的传统应</w:t>
      </w:r>
      <w:r w:rsidRPr="00464795">
        <w:rPr>
          <w:rFonts w:ascii="Simsun" w:eastAsia="宋体" w:hAnsi="Simsun" w:cs="宋体"/>
          <w:color w:val="000000"/>
          <w:sz w:val="24"/>
          <w:szCs w:val="27"/>
          <w:lang w:eastAsia="zh-CN" w:bidi="ar-SA"/>
        </w:rPr>
        <w:lastRenderedPageBreak/>
        <w:t>用程序将无法工作）。就像</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位模式那样，操作系统在一个专门的代码段使能兼容模式。这意味着</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位应用程序能运行在处理器中（</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位模式）的同时，</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位应用程序（没有为</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位重编译的）运行再兼容模式。</w:t>
      </w:r>
    </w:p>
    <w:p w:rsidR="00464795" w:rsidRDefault="00464795" w:rsidP="00464795">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兼容模式像传统的保护模式。应用程序只能存取线性地址空间中的第一个</w:t>
      </w:r>
      <w:r w:rsidRPr="00464795">
        <w:rPr>
          <w:rFonts w:ascii="Simsun" w:eastAsia="宋体" w:hAnsi="Simsun" w:cs="宋体"/>
          <w:color w:val="000000"/>
          <w:sz w:val="24"/>
          <w:szCs w:val="27"/>
          <w:lang w:eastAsia="zh-CN" w:bidi="ar-SA"/>
        </w:rPr>
        <w:t>4GB</w:t>
      </w:r>
      <w:r w:rsidRPr="00464795">
        <w:rPr>
          <w:rFonts w:ascii="Simsun" w:eastAsia="宋体" w:hAnsi="Simsun" w:cs="宋体"/>
          <w:color w:val="000000"/>
          <w:sz w:val="24"/>
          <w:szCs w:val="27"/>
          <w:lang w:eastAsia="zh-CN" w:bidi="ar-SA"/>
        </w:rPr>
        <w:t>，处理标准</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指令前缀和寄存器。在兼容模式下不提供</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前缀编码已经处理成传统</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指令）兼容模式也必须使用</w:t>
      </w:r>
      <w:r w:rsidRPr="00464795">
        <w:rPr>
          <w:rFonts w:ascii="Simsun" w:eastAsia="宋体" w:hAnsi="Simsun" w:cs="宋体"/>
          <w:color w:val="000000"/>
          <w:sz w:val="24"/>
          <w:szCs w:val="27"/>
          <w:lang w:eastAsia="zh-CN" w:bidi="ar-SA"/>
        </w:rPr>
        <w:t>16</w:t>
      </w:r>
      <w:r w:rsidRPr="00464795">
        <w:rPr>
          <w:rFonts w:ascii="Simsun" w:eastAsia="宋体" w:hAnsi="Simsun" w:cs="宋体"/>
          <w:color w:val="000000"/>
          <w:sz w:val="24"/>
          <w:szCs w:val="27"/>
          <w:lang w:eastAsia="zh-CN" w:bidi="ar-SA"/>
        </w:rPr>
        <w:t>位和</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位地址和操作数。和传统保护模式一样，兼容模式也允许应用程序使用</w:t>
      </w:r>
      <w:r w:rsidRPr="00464795">
        <w:rPr>
          <w:rFonts w:ascii="Simsun" w:eastAsia="宋体" w:hAnsi="Simsun" w:cs="宋体"/>
          <w:color w:val="000000"/>
          <w:sz w:val="24"/>
          <w:szCs w:val="27"/>
          <w:lang w:eastAsia="zh-CN" w:bidi="ar-SA"/>
        </w:rPr>
        <w:t>PAE</w:t>
      </w:r>
      <w:r w:rsidRPr="00464795">
        <w:rPr>
          <w:rFonts w:ascii="Simsun" w:eastAsia="宋体" w:hAnsi="Simsun" w:cs="宋体"/>
          <w:color w:val="000000"/>
          <w:sz w:val="24"/>
          <w:szCs w:val="27"/>
          <w:lang w:eastAsia="zh-CN" w:bidi="ar-SA"/>
        </w:rPr>
        <w:t>（物理地址扩展）处理</w:t>
      </w:r>
      <w:r w:rsidRPr="00464795">
        <w:rPr>
          <w:rFonts w:ascii="Simsun" w:eastAsia="宋体" w:hAnsi="Simsun" w:cs="宋体"/>
          <w:color w:val="000000"/>
          <w:sz w:val="24"/>
          <w:szCs w:val="27"/>
          <w:lang w:eastAsia="zh-CN" w:bidi="ar-SA"/>
        </w:rPr>
        <w:t>64GB</w:t>
      </w:r>
      <w:r w:rsidRPr="00464795">
        <w:rPr>
          <w:rFonts w:ascii="Simsun" w:eastAsia="宋体" w:hAnsi="Simsun" w:cs="宋体"/>
          <w:color w:val="000000"/>
          <w:sz w:val="24"/>
          <w:szCs w:val="27"/>
          <w:lang w:eastAsia="zh-CN" w:bidi="ar-SA"/>
        </w:rPr>
        <w:t>的物理存储。</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下列传统保护模式下的项目，在兼容模式下不支持。</w:t>
      </w:r>
    </w:p>
    <w:p w:rsidR="00464795" w:rsidRPr="00464795" w:rsidRDefault="00464795" w:rsidP="00464795">
      <w:pPr>
        <w:numPr>
          <w:ilvl w:val="0"/>
          <w:numId w:val="4"/>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虚拟</w:t>
      </w:r>
      <w:r w:rsidRPr="00464795">
        <w:rPr>
          <w:rFonts w:ascii="Simsun" w:eastAsia="宋体" w:hAnsi="Simsun" w:cs="宋体"/>
          <w:color w:val="000000"/>
          <w:sz w:val="27"/>
          <w:szCs w:val="27"/>
          <w:lang w:eastAsia="zh-CN" w:bidi="ar-SA"/>
        </w:rPr>
        <w:t>8086</w:t>
      </w:r>
      <w:r w:rsidRPr="00464795">
        <w:rPr>
          <w:rFonts w:ascii="Simsun" w:eastAsia="宋体" w:hAnsi="Simsun" w:cs="宋体"/>
          <w:color w:val="000000"/>
          <w:sz w:val="27"/>
          <w:szCs w:val="27"/>
          <w:lang w:eastAsia="zh-CN" w:bidi="ar-SA"/>
        </w:rPr>
        <w:t>模式，任务切换和</w:t>
      </w:r>
      <w:proofErr w:type="gramStart"/>
      <w:r w:rsidRPr="00464795">
        <w:rPr>
          <w:rFonts w:ascii="Simsun" w:eastAsia="宋体" w:hAnsi="Simsun" w:cs="宋体"/>
          <w:color w:val="000000"/>
          <w:sz w:val="27"/>
          <w:szCs w:val="27"/>
          <w:lang w:eastAsia="zh-CN" w:bidi="ar-SA"/>
        </w:rPr>
        <w:t>栈</w:t>
      </w:r>
      <w:proofErr w:type="gramEnd"/>
      <w:r w:rsidRPr="00464795">
        <w:rPr>
          <w:rFonts w:ascii="Simsun" w:eastAsia="宋体" w:hAnsi="Simsun" w:cs="宋体"/>
          <w:color w:val="000000"/>
          <w:sz w:val="27"/>
          <w:szCs w:val="27"/>
          <w:lang w:eastAsia="zh-CN" w:bidi="ar-SA"/>
        </w:rPr>
        <w:t>参数拷贝特性在兼容模式下</w:t>
      </w:r>
      <w:proofErr w:type="gramStart"/>
      <w:r w:rsidRPr="00464795">
        <w:rPr>
          <w:rFonts w:ascii="Simsun" w:eastAsia="宋体" w:hAnsi="Simsun" w:cs="宋体"/>
          <w:color w:val="000000"/>
          <w:sz w:val="27"/>
          <w:szCs w:val="27"/>
          <w:lang w:eastAsia="zh-CN" w:bidi="ar-SA"/>
        </w:rPr>
        <w:t>不</w:t>
      </w:r>
      <w:proofErr w:type="gramEnd"/>
      <w:r w:rsidRPr="00464795">
        <w:rPr>
          <w:rFonts w:ascii="Simsun" w:eastAsia="宋体" w:hAnsi="Simsun" w:cs="宋体"/>
          <w:color w:val="000000"/>
          <w:sz w:val="27"/>
          <w:szCs w:val="27"/>
          <w:lang w:eastAsia="zh-CN" w:bidi="ar-SA"/>
        </w:rPr>
        <w:t>可用</w:t>
      </w:r>
    </w:p>
    <w:p w:rsidR="00464795" w:rsidRPr="00464795" w:rsidRDefault="00464795" w:rsidP="00464795">
      <w:pPr>
        <w:numPr>
          <w:ilvl w:val="0"/>
          <w:numId w:val="4"/>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从操作系统的角度看：使用</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位机制替代</w:t>
      </w:r>
      <w:r w:rsidRPr="00464795">
        <w:rPr>
          <w:rFonts w:ascii="Simsun" w:eastAsia="宋体" w:hAnsi="Simsun" w:cs="宋体"/>
          <w:color w:val="000000"/>
          <w:sz w:val="27"/>
          <w:szCs w:val="27"/>
          <w:lang w:eastAsia="zh-CN" w:bidi="ar-SA"/>
        </w:rPr>
        <w:t>32</w:t>
      </w:r>
      <w:r w:rsidRPr="00464795">
        <w:rPr>
          <w:rFonts w:ascii="Simsun" w:eastAsia="宋体" w:hAnsi="Simsun" w:cs="宋体"/>
          <w:color w:val="000000"/>
          <w:sz w:val="27"/>
          <w:szCs w:val="27"/>
          <w:lang w:eastAsia="zh-CN" w:bidi="ar-SA"/>
        </w:rPr>
        <w:t>位机制来处理系统数据结构，地址变换，中断和异常处理等结构和事务。</w:t>
      </w:r>
    </w:p>
    <w:p w:rsidR="00464795" w:rsidRPr="00464795" w:rsidRDefault="00464795" w:rsidP="003C7E98">
      <w:pPr>
        <w:pStyle w:val="a9"/>
        <w:numPr>
          <w:ilvl w:val="0"/>
          <w:numId w:val="12"/>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464795">
        <w:rPr>
          <w:rFonts w:ascii="Simsun" w:eastAsia="宋体" w:hAnsi="Simsun" w:cs="宋体"/>
          <w:b/>
          <w:bCs/>
          <w:color w:val="000000"/>
          <w:sz w:val="27"/>
          <w:lang w:eastAsia="zh-CN" w:bidi="ar-SA"/>
        </w:rPr>
        <w:t>传统模式为什么</w:t>
      </w:r>
      <w:r w:rsidRPr="00464795">
        <w:rPr>
          <w:rFonts w:ascii="Simsun" w:eastAsia="宋体" w:hAnsi="Simsun" w:cs="宋体"/>
          <w:b/>
          <w:bCs/>
          <w:color w:val="000000"/>
          <w:sz w:val="27"/>
          <w:lang w:eastAsia="zh-CN" w:bidi="ar-SA"/>
        </w:rPr>
        <w:t>Intel</w:t>
      </w:r>
      <w:r w:rsidRPr="00464795">
        <w:rPr>
          <w:rFonts w:ascii="Simsun" w:eastAsia="宋体" w:hAnsi="Simsun" w:cs="宋体"/>
          <w:b/>
          <w:bCs/>
          <w:color w:val="000000"/>
          <w:sz w:val="27"/>
          <w:lang w:eastAsia="zh-CN" w:bidi="ar-SA"/>
        </w:rPr>
        <w:t>现在做这件事情？</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传统模式包括保护模式，实地址模式和虚拟</w:t>
      </w:r>
      <w:r w:rsidRPr="00464795">
        <w:rPr>
          <w:rFonts w:ascii="Simsun" w:eastAsia="宋体" w:hAnsi="Simsun" w:cs="宋体"/>
          <w:color w:val="000000"/>
          <w:sz w:val="24"/>
          <w:szCs w:val="27"/>
          <w:lang w:eastAsia="zh-CN" w:bidi="ar-SA"/>
        </w:rPr>
        <w:t>8086</w:t>
      </w:r>
      <w:r w:rsidRPr="00464795">
        <w:rPr>
          <w:rFonts w:ascii="Simsun" w:eastAsia="宋体" w:hAnsi="Simsun" w:cs="宋体"/>
          <w:color w:val="000000"/>
          <w:sz w:val="24"/>
          <w:szCs w:val="27"/>
          <w:lang w:eastAsia="zh-CN" w:bidi="ar-SA"/>
        </w:rPr>
        <w:t>模式。现有的为这些模式中的任何一种模式而编写的软件都完全能兼容地运行在具有</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为扩展技术的</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处理器中。</w:t>
      </w:r>
    </w:p>
    <w:p w:rsidR="00464795" w:rsidRPr="00464795" w:rsidRDefault="00464795" w:rsidP="003C7E98">
      <w:pPr>
        <w:pStyle w:val="a9"/>
        <w:numPr>
          <w:ilvl w:val="0"/>
          <w:numId w:val="12"/>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464795">
        <w:rPr>
          <w:rFonts w:ascii="Simsun" w:eastAsia="宋体" w:hAnsi="Simsun" w:cs="宋体"/>
          <w:b/>
          <w:bCs/>
          <w:color w:val="000000"/>
          <w:sz w:val="27"/>
          <w:lang w:eastAsia="zh-CN" w:bidi="ar-SA"/>
        </w:rPr>
        <w:t>系统管理模式</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系统管理模式（</w:t>
      </w:r>
      <w:r w:rsidRPr="00464795">
        <w:rPr>
          <w:rFonts w:ascii="Simsun" w:eastAsia="宋体" w:hAnsi="Simsun" w:cs="宋体"/>
          <w:color w:val="000000"/>
          <w:sz w:val="24"/>
          <w:szCs w:val="27"/>
          <w:lang w:eastAsia="zh-CN" w:bidi="ar-SA"/>
        </w:rPr>
        <w:t>SMM)</w:t>
      </w:r>
      <w:r w:rsidRPr="00464795">
        <w:rPr>
          <w:rFonts w:ascii="Simsun" w:eastAsia="宋体" w:hAnsi="Simsun" w:cs="宋体"/>
          <w:color w:val="000000"/>
          <w:sz w:val="24"/>
          <w:szCs w:val="27"/>
          <w:lang w:eastAsia="zh-CN" w:bidi="ar-SA"/>
        </w:rPr>
        <w:t>提供与传统</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架构中的系统管理中断（</w:t>
      </w:r>
      <w:r w:rsidRPr="00464795">
        <w:rPr>
          <w:rFonts w:ascii="Simsun" w:eastAsia="宋体" w:hAnsi="Simsun" w:cs="宋体"/>
          <w:color w:val="000000"/>
          <w:sz w:val="24"/>
          <w:szCs w:val="27"/>
          <w:lang w:eastAsia="zh-CN" w:bidi="ar-SA"/>
        </w:rPr>
        <w:t>SMI</w:t>
      </w:r>
      <w:r w:rsidRPr="00464795">
        <w:rPr>
          <w:rFonts w:ascii="Simsun" w:eastAsia="宋体" w:hAnsi="Simsun" w:cs="宋体"/>
          <w:color w:val="000000"/>
          <w:sz w:val="24"/>
          <w:szCs w:val="27"/>
          <w:lang w:eastAsia="zh-CN" w:bidi="ar-SA"/>
        </w:rPr>
        <w:t>）处理程序相同的执行环境。</w:t>
      </w:r>
      <w:r w:rsidRPr="00464795">
        <w:rPr>
          <w:rFonts w:ascii="Simsun" w:eastAsia="宋体" w:hAnsi="Simsun" w:cs="宋体"/>
          <w:color w:val="000000"/>
          <w:sz w:val="24"/>
          <w:szCs w:val="27"/>
          <w:lang w:eastAsia="zh-CN" w:bidi="ar-SA"/>
        </w:rPr>
        <w:t>SMM</w:t>
      </w:r>
      <w:r w:rsidRPr="00464795">
        <w:rPr>
          <w:rFonts w:ascii="Simsun" w:eastAsia="宋体" w:hAnsi="Simsun" w:cs="宋体"/>
          <w:color w:val="000000"/>
          <w:sz w:val="24"/>
          <w:szCs w:val="27"/>
          <w:lang w:eastAsia="zh-CN" w:bidi="ar-SA"/>
        </w:rPr>
        <w:t>支持从一个模式到另一个操作模式（包括</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和传统模式）的转换。一个</w:t>
      </w:r>
      <w:r w:rsidRPr="00464795">
        <w:rPr>
          <w:rFonts w:ascii="Simsun" w:eastAsia="宋体" w:hAnsi="Simsun" w:cs="宋体"/>
          <w:color w:val="000000"/>
          <w:sz w:val="24"/>
          <w:szCs w:val="27"/>
          <w:lang w:eastAsia="zh-CN" w:bidi="ar-SA"/>
        </w:rPr>
        <w:t>SMI</w:t>
      </w:r>
      <w:r w:rsidRPr="00464795">
        <w:rPr>
          <w:rFonts w:ascii="Simsun" w:eastAsia="宋体" w:hAnsi="Simsun" w:cs="宋体"/>
          <w:color w:val="000000"/>
          <w:sz w:val="24"/>
          <w:szCs w:val="27"/>
          <w:lang w:eastAsia="zh-CN" w:bidi="ar-SA"/>
        </w:rPr>
        <w:t>处理程序能够通过</w:t>
      </w:r>
      <w:r w:rsidRPr="00464795">
        <w:rPr>
          <w:rFonts w:ascii="Simsun" w:eastAsia="宋体" w:hAnsi="Simsun" w:cs="宋体"/>
          <w:color w:val="000000"/>
          <w:sz w:val="24"/>
          <w:szCs w:val="27"/>
          <w:lang w:eastAsia="zh-CN" w:bidi="ar-SA"/>
        </w:rPr>
        <w:t>PSE</w:t>
      </w:r>
      <w:r w:rsidRPr="00464795">
        <w:rPr>
          <w:rFonts w:ascii="Simsun" w:eastAsia="宋体" w:hAnsi="Simsun" w:cs="宋体"/>
          <w:color w:val="000000"/>
          <w:sz w:val="24"/>
          <w:szCs w:val="27"/>
          <w:lang w:eastAsia="zh-CN" w:bidi="ar-SA"/>
        </w:rPr>
        <w:t>机制处理任何的物理存储页。然而由于不支持</w:t>
      </w:r>
      <w:r w:rsidRPr="00464795">
        <w:rPr>
          <w:rFonts w:ascii="Simsun" w:eastAsia="宋体" w:hAnsi="Simsun" w:cs="宋体"/>
          <w:color w:val="000000"/>
          <w:sz w:val="24"/>
          <w:szCs w:val="27"/>
          <w:lang w:eastAsia="zh-CN" w:bidi="ar-SA"/>
        </w:rPr>
        <w:t>PAE</w:t>
      </w:r>
      <w:r w:rsidRPr="00464795">
        <w:rPr>
          <w:rFonts w:ascii="Simsun" w:eastAsia="宋体" w:hAnsi="Simsun" w:cs="宋体"/>
          <w:color w:val="000000"/>
          <w:sz w:val="24"/>
          <w:szCs w:val="27"/>
          <w:lang w:eastAsia="zh-CN" w:bidi="ar-SA"/>
        </w:rPr>
        <w:t>，</w:t>
      </w:r>
      <w:r w:rsidRPr="00464795">
        <w:rPr>
          <w:rFonts w:ascii="Simsun" w:eastAsia="宋体" w:hAnsi="Simsun" w:cs="宋体"/>
          <w:color w:val="000000"/>
          <w:sz w:val="24"/>
          <w:szCs w:val="27"/>
          <w:lang w:eastAsia="zh-CN" w:bidi="ar-SA"/>
        </w:rPr>
        <w:t>SMM</w:t>
      </w:r>
      <w:r w:rsidRPr="00464795">
        <w:rPr>
          <w:rFonts w:ascii="Simsun" w:eastAsia="宋体" w:hAnsi="Simsun" w:cs="宋体"/>
          <w:color w:val="000000"/>
          <w:sz w:val="24"/>
          <w:szCs w:val="27"/>
          <w:lang w:eastAsia="zh-CN" w:bidi="ar-SA"/>
        </w:rPr>
        <w:t>环境不支持</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位线性地址。提交给</w:t>
      </w:r>
      <w:r w:rsidRPr="00464795">
        <w:rPr>
          <w:rFonts w:ascii="Simsun" w:eastAsia="宋体" w:hAnsi="Simsun" w:cs="宋体"/>
          <w:color w:val="000000"/>
          <w:sz w:val="24"/>
          <w:szCs w:val="27"/>
          <w:lang w:eastAsia="zh-CN" w:bidi="ar-SA"/>
        </w:rPr>
        <w:t>SMI</w:t>
      </w:r>
      <w:r w:rsidRPr="00464795">
        <w:rPr>
          <w:rFonts w:ascii="Simsun" w:eastAsia="宋体" w:hAnsi="Simsun" w:cs="宋体"/>
          <w:color w:val="000000"/>
          <w:sz w:val="24"/>
          <w:szCs w:val="27"/>
          <w:lang w:eastAsia="zh-CN" w:bidi="ar-SA"/>
        </w:rPr>
        <w:t>的事务，处理器将转换到</w:t>
      </w:r>
      <w:r w:rsidRPr="00464795">
        <w:rPr>
          <w:rFonts w:ascii="Simsun" w:eastAsia="宋体" w:hAnsi="Simsun" w:cs="宋体"/>
          <w:color w:val="000000"/>
          <w:sz w:val="24"/>
          <w:szCs w:val="27"/>
          <w:lang w:eastAsia="zh-CN" w:bidi="ar-SA"/>
        </w:rPr>
        <w:t>SMM</w:t>
      </w:r>
      <w:r w:rsidRPr="00464795">
        <w:rPr>
          <w:rFonts w:ascii="Simsun" w:eastAsia="宋体" w:hAnsi="Simsun" w:cs="宋体"/>
          <w:color w:val="000000"/>
          <w:sz w:val="24"/>
          <w:szCs w:val="27"/>
          <w:lang w:eastAsia="zh-CN" w:bidi="ar-SA"/>
        </w:rPr>
        <w:t>，并根据</w:t>
      </w:r>
      <w:r w:rsidRPr="00464795">
        <w:rPr>
          <w:rFonts w:ascii="Simsun" w:eastAsia="宋体" w:hAnsi="Simsun" w:cs="宋体"/>
          <w:color w:val="000000"/>
          <w:sz w:val="24"/>
          <w:szCs w:val="27"/>
          <w:lang w:eastAsia="zh-CN" w:bidi="ar-SA"/>
        </w:rPr>
        <w:t>SMM</w:t>
      </w:r>
      <w:r w:rsidRPr="00464795">
        <w:rPr>
          <w:rFonts w:ascii="Simsun" w:eastAsia="宋体" w:hAnsi="Simsun" w:cs="宋体"/>
          <w:color w:val="000000"/>
          <w:sz w:val="24"/>
          <w:szCs w:val="27"/>
          <w:lang w:eastAsia="zh-CN" w:bidi="ar-SA"/>
        </w:rPr>
        <w:t>存储映射（</w:t>
      </w:r>
      <w:r w:rsidRPr="00464795">
        <w:rPr>
          <w:rFonts w:ascii="Simsun" w:eastAsia="宋体" w:hAnsi="Simsun" w:cs="宋体"/>
          <w:color w:val="000000"/>
          <w:sz w:val="24"/>
          <w:szCs w:val="27"/>
          <w:lang w:eastAsia="zh-CN" w:bidi="ar-SA"/>
        </w:rPr>
        <w:t>save map</w:t>
      </w:r>
      <w:r w:rsidRPr="00464795">
        <w:rPr>
          <w:rFonts w:ascii="Simsun" w:eastAsia="宋体" w:hAnsi="Simsun" w:cs="宋体"/>
          <w:color w:val="000000"/>
          <w:sz w:val="24"/>
          <w:szCs w:val="27"/>
          <w:lang w:eastAsia="zh-CN" w:bidi="ar-SA"/>
        </w:rPr>
        <w:t>）将存储器的状态存储到</w:t>
      </w:r>
      <w:r w:rsidRPr="00464795">
        <w:rPr>
          <w:rFonts w:ascii="Simsun" w:eastAsia="宋体" w:hAnsi="Simsun" w:cs="宋体"/>
          <w:color w:val="000000"/>
          <w:sz w:val="24"/>
          <w:szCs w:val="27"/>
          <w:lang w:eastAsia="zh-CN" w:bidi="ar-SA"/>
        </w:rPr>
        <w:t>SM RAM</w:t>
      </w:r>
      <w:r w:rsidRPr="00464795">
        <w:rPr>
          <w:rFonts w:ascii="Simsun" w:eastAsia="宋体" w:hAnsi="Simsun" w:cs="宋体"/>
          <w:color w:val="000000"/>
          <w:sz w:val="24"/>
          <w:szCs w:val="27"/>
          <w:lang w:eastAsia="zh-CN" w:bidi="ar-SA"/>
        </w:rPr>
        <w:t>中。因此，一个</w:t>
      </w:r>
      <w:r w:rsidRPr="00464795">
        <w:rPr>
          <w:rFonts w:ascii="Simsun" w:eastAsia="宋体" w:hAnsi="Simsun" w:cs="宋体"/>
          <w:color w:val="000000"/>
          <w:sz w:val="24"/>
          <w:szCs w:val="27"/>
          <w:lang w:eastAsia="zh-CN" w:bidi="ar-SA"/>
        </w:rPr>
        <w:t>SMI</w:t>
      </w:r>
      <w:r w:rsidRPr="00464795">
        <w:rPr>
          <w:rFonts w:ascii="Simsun" w:eastAsia="宋体" w:hAnsi="Simsun" w:cs="宋体"/>
          <w:color w:val="000000"/>
          <w:sz w:val="24"/>
          <w:szCs w:val="27"/>
          <w:lang w:eastAsia="zh-CN" w:bidi="ar-SA"/>
        </w:rPr>
        <w:t>处理程序将执行在和传统</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架构中一样的环境中。</w:t>
      </w:r>
    </w:p>
    <w:p w:rsidR="00464795" w:rsidRPr="00464795" w:rsidRDefault="00464795" w:rsidP="003C7E98">
      <w:pPr>
        <w:pStyle w:val="a9"/>
        <w:numPr>
          <w:ilvl w:val="0"/>
          <w:numId w:val="13"/>
        </w:numPr>
        <w:spacing w:before="100" w:beforeAutospacing="1" w:after="100" w:afterAutospacing="1" w:line="240" w:lineRule="auto"/>
        <w:outlineLvl w:val="0"/>
        <w:rPr>
          <w:rFonts w:ascii="Simsun" w:eastAsia="宋体" w:hAnsi="Simsun" w:cs="宋体"/>
          <w:b/>
          <w:bCs/>
          <w:sz w:val="27"/>
          <w:lang w:eastAsia="zh-CN" w:bidi="ar-SA"/>
        </w:rPr>
      </w:pPr>
      <w:r w:rsidRPr="00464795">
        <w:rPr>
          <w:rFonts w:ascii="Simsun" w:eastAsia="宋体" w:hAnsi="Simsun" w:cs="宋体"/>
          <w:b/>
          <w:bCs/>
          <w:sz w:val="27"/>
          <w:lang w:eastAsia="zh-CN" w:bidi="ar-SA"/>
        </w:rPr>
        <w:lastRenderedPageBreak/>
        <w:t>寄存器组的改变</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下表比较了运行在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位模式的应用程序和运行在传统的</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环境的应用程序中寄存器数据结构的不同。传统环境包括那些存在于现有</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处理器、支持</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位扩展技术的处理器中的传统模式以及</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兼容模式中的环境。兼容模式应用程序不能在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位模式或</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位操作系统中运行，因此应用程序需要运行在传统</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保护模式环境中。</w:t>
      </w:r>
    </w:p>
    <w:p w:rsidR="00464795" w:rsidRPr="00464795" w:rsidRDefault="00464795" w:rsidP="00464795">
      <w:pPr>
        <w:spacing w:before="100" w:beforeAutospacing="1" w:after="100" w:afterAutospacing="1" w:line="240" w:lineRule="auto"/>
        <w:rPr>
          <w:rFonts w:ascii="Simsun" w:eastAsia="宋体" w:hAnsi="Simsun" w:cs="宋体"/>
          <w:color w:val="000000"/>
          <w:sz w:val="27"/>
          <w:szCs w:val="27"/>
          <w:lang w:eastAsia="zh-CN" w:bidi="ar-SA"/>
        </w:rPr>
      </w:pPr>
      <w:r>
        <w:rPr>
          <w:rFonts w:ascii="Simsun" w:eastAsia="宋体" w:hAnsi="Simsun" w:cs="宋体" w:hint="eastAsia"/>
          <w:noProof/>
          <w:color w:val="00FF00"/>
          <w:sz w:val="27"/>
          <w:szCs w:val="27"/>
          <w:lang w:eastAsia="zh-CN" w:bidi="ar-SA"/>
        </w:rPr>
        <w:drawing>
          <wp:inline distT="0" distB="0" distL="0" distR="0">
            <wp:extent cx="5781675" cy="1962150"/>
            <wp:effectExtent l="19050" t="0" r="9525" b="0"/>
            <wp:docPr id="2" name="图片 2" descr="ia32e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32e2">
                      <a:hlinkClick r:id="rId8" tgtFrame="&quot;_blank&quot;"/>
                    </pic:cNvPr>
                    <pic:cNvPicPr>
                      <a:picLocks noChangeAspect="1" noChangeArrowheads="1"/>
                    </pic:cNvPicPr>
                  </pic:nvPicPr>
                  <pic:blipFill>
                    <a:blip r:embed="rId9" cstate="print"/>
                    <a:srcRect/>
                    <a:stretch>
                      <a:fillRect/>
                    </a:stretch>
                  </pic:blipFill>
                  <pic:spPr bwMode="auto">
                    <a:xfrm>
                      <a:off x="0" y="0"/>
                      <a:ext cx="5781675" cy="1962150"/>
                    </a:xfrm>
                    <a:prstGeom prst="rect">
                      <a:avLst/>
                    </a:prstGeom>
                    <a:noFill/>
                    <a:ln w="9525">
                      <a:noFill/>
                      <a:miter lim="800000"/>
                      <a:headEnd/>
                      <a:tailEnd/>
                    </a:ln>
                  </pic:spPr>
                </pic:pic>
              </a:graphicData>
            </a:graphic>
          </wp:inline>
        </w:drawing>
      </w:r>
    </w:p>
    <w:p w:rsidR="00464795" w:rsidRPr="00464795" w:rsidRDefault="00464795" w:rsidP="003C7E98">
      <w:pPr>
        <w:pStyle w:val="a9"/>
        <w:numPr>
          <w:ilvl w:val="0"/>
          <w:numId w:val="14"/>
        </w:numPr>
        <w:spacing w:before="100" w:beforeAutospacing="1" w:after="100" w:afterAutospacing="1" w:line="240" w:lineRule="auto"/>
        <w:outlineLvl w:val="1"/>
        <w:rPr>
          <w:rFonts w:ascii="Simsun" w:eastAsia="宋体" w:hAnsi="Simsun" w:cs="宋体" w:hint="eastAsia"/>
          <w:color w:val="000000"/>
          <w:sz w:val="27"/>
          <w:szCs w:val="27"/>
          <w:lang w:eastAsia="zh-CN" w:bidi="ar-SA"/>
        </w:rPr>
      </w:pPr>
      <w:r w:rsidRPr="00464795">
        <w:rPr>
          <w:rFonts w:ascii="Simsun" w:eastAsia="宋体" w:hAnsi="Simsun" w:cs="宋体"/>
          <w:b/>
          <w:bCs/>
          <w:color w:val="000000"/>
          <w:sz w:val="27"/>
          <w:lang w:eastAsia="zh-CN" w:bidi="ar-SA"/>
        </w:rPr>
        <w:t>通用寄存器（</w:t>
      </w:r>
      <w:r w:rsidRPr="00464795">
        <w:rPr>
          <w:rFonts w:ascii="Simsun" w:eastAsia="宋体" w:hAnsi="Simsun" w:cs="宋体"/>
          <w:b/>
          <w:bCs/>
          <w:color w:val="000000"/>
          <w:sz w:val="27"/>
          <w:lang w:eastAsia="zh-CN" w:bidi="ar-SA"/>
        </w:rPr>
        <w:t xml:space="preserve">General-Purpose </w:t>
      </w:r>
      <w:proofErr w:type="spellStart"/>
      <w:r w:rsidRPr="00464795">
        <w:rPr>
          <w:rFonts w:ascii="Simsun" w:eastAsia="宋体" w:hAnsi="Simsun" w:cs="宋体"/>
          <w:b/>
          <w:bCs/>
          <w:color w:val="000000"/>
          <w:sz w:val="27"/>
          <w:lang w:eastAsia="zh-CN" w:bidi="ar-SA"/>
        </w:rPr>
        <w:t>Registers,GPRs</w:t>
      </w:r>
      <w:proofErr w:type="spellEnd"/>
      <w:r w:rsidRPr="00464795">
        <w:rPr>
          <w:rFonts w:ascii="Simsun" w:eastAsia="宋体" w:hAnsi="Simsun" w:cs="宋体"/>
          <w:b/>
          <w:bCs/>
          <w:color w:val="000000"/>
          <w:sz w:val="27"/>
          <w:lang w:eastAsia="zh-CN" w:bidi="ar-SA"/>
        </w:rPr>
        <w:t>)</w:t>
      </w:r>
    </w:p>
    <w:p w:rsidR="00464795" w:rsidRDefault="00464795" w:rsidP="00464795">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结构运行在传统或兼容模式时，有</w:t>
      </w:r>
      <w:r w:rsidRPr="00464795">
        <w:rPr>
          <w:rFonts w:ascii="Simsun" w:eastAsia="宋体" w:hAnsi="Simsun" w:cs="宋体"/>
          <w:color w:val="000000"/>
          <w:sz w:val="24"/>
          <w:szCs w:val="27"/>
          <w:lang w:eastAsia="zh-CN" w:bidi="ar-SA"/>
        </w:rPr>
        <w:t>8</w:t>
      </w:r>
      <w:r w:rsidRPr="00464795">
        <w:rPr>
          <w:rFonts w:ascii="Simsun" w:eastAsia="宋体" w:hAnsi="Simsun" w:cs="宋体"/>
          <w:color w:val="000000"/>
          <w:sz w:val="24"/>
          <w:szCs w:val="27"/>
          <w:lang w:eastAsia="zh-CN" w:bidi="ar-SA"/>
        </w:rPr>
        <w:t>个通用寄存器。</w:t>
      </w:r>
      <w:r w:rsidRPr="00464795">
        <w:rPr>
          <w:rFonts w:ascii="Simsun" w:eastAsia="宋体" w:hAnsi="Simsun" w:cs="宋体"/>
          <w:color w:val="000000"/>
          <w:sz w:val="24"/>
          <w:szCs w:val="27"/>
          <w:lang w:eastAsia="zh-CN" w:bidi="ar-SA"/>
        </w:rPr>
        <w:t>AX, BX, CX, DX, DI, SI, BP, SP</w:t>
      </w:r>
      <w:r w:rsidRPr="00464795">
        <w:rPr>
          <w:rFonts w:ascii="Simsun" w:eastAsia="宋体" w:hAnsi="Simsun" w:cs="宋体"/>
          <w:color w:val="000000"/>
          <w:sz w:val="24"/>
          <w:szCs w:val="27"/>
          <w:lang w:eastAsia="zh-CN" w:bidi="ar-SA"/>
        </w:rPr>
        <w:t>对</w:t>
      </w:r>
      <w:r w:rsidRPr="00464795">
        <w:rPr>
          <w:rFonts w:ascii="Simsun" w:eastAsia="宋体" w:hAnsi="Simsun" w:cs="宋体"/>
          <w:color w:val="000000"/>
          <w:sz w:val="24"/>
          <w:szCs w:val="27"/>
          <w:lang w:eastAsia="zh-CN" w:bidi="ar-SA"/>
        </w:rPr>
        <w:t>16</w:t>
      </w:r>
      <w:r w:rsidRPr="00464795">
        <w:rPr>
          <w:rFonts w:ascii="Simsun" w:eastAsia="宋体" w:hAnsi="Simsun" w:cs="宋体"/>
          <w:color w:val="000000"/>
          <w:sz w:val="24"/>
          <w:szCs w:val="27"/>
          <w:lang w:eastAsia="zh-CN" w:bidi="ar-SA"/>
        </w:rPr>
        <w:t>位操作数有效，</w:t>
      </w:r>
      <w:r w:rsidRPr="00464795">
        <w:rPr>
          <w:rFonts w:ascii="Simsun" w:eastAsia="宋体" w:hAnsi="Simsun" w:cs="宋体"/>
          <w:color w:val="000000"/>
          <w:sz w:val="24"/>
          <w:szCs w:val="27"/>
          <w:lang w:eastAsia="zh-CN" w:bidi="ar-SA"/>
        </w:rPr>
        <w:t>EAX, EBX, ECX, EDX, EDI, ESI, EBP, ESP</w:t>
      </w:r>
      <w:r w:rsidRPr="00464795">
        <w:rPr>
          <w:rFonts w:ascii="Simsun" w:eastAsia="宋体" w:hAnsi="Simsun" w:cs="宋体"/>
          <w:color w:val="000000"/>
          <w:sz w:val="24"/>
          <w:szCs w:val="27"/>
          <w:lang w:eastAsia="zh-CN" w:bidi="ar-SA"/>
        </w:rPr>
        <w:t>对</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位操作数有效。</w:t>
      </w:r>
    </w:p>
    <w:p w:rsidR="00464795" w:rsidRDefault="00464795" w:rsidP="00464795">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位模式，缺省的操作数是</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位的，然而</w:t>
      </w:r>
      <w:r w:rsidRPr="00464795">
        <w:rPr>
          <w:rFonts w:ascii="Simsun" w:eastAsia="宋体" w:hAnsi="Simsun" w:cs="宋体"/>
          <w:color w:val="000000"/>
          <w:sz w:val="24"/>
          <w:szCs w:val="27"/>
          <w:lang w:eastAsia="zh-CN" w:bidi="ar-SA"/>
        </w:rPr>
        <w:t>GPRs</w:t>
      </w:r>
      <w:r w:rsidRPr="00464795">
        <w:rPr>
          <w:rFonts w:ascii="Simsun" w:eastAsia="宋体" w:hAnsi="Simsun" w:cs="宋体"/>
          <w:color w:val="000000"/>
          <w:sz w:val="24"/>
          <w:szCs w:val="27"/>
          <w:lang w:eastAsia="zh-CN" w:bidi="ar-SA"/>
        </w:rPr>
        <w:t>可以针对</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位和</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位操作数。如果是</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位操作数</w:t>
      </w:r>
      <w:r w:rsidRPr="00464795">
        <w:rPr>
          <w:rFonts w:ascii="Simsun" w:eastAsia="宋体" w:hAnsi="Simsun" w:cs="宋体"/>
          <w:color w:val="000000"/>
          <w:sz w:val="24"/>
          <w:szCs w:val="27"/>
          <w:lang w:eastAsia="zh-CN" w:bidi="ar-SA"/>
        </w:rPr>
        <w:t xml:space="preserve"> EAX, EBX, ECX, EDX, EDI, ESI, EBP, ESP, R8D - R15D</w:t>
      </w:r>
      <w:r w:rsidRPr="00464795">
        <w:rPr>
          <w:rFonts w:ascii="Simsun" w:eastAsia="宋体" w:hAnsi="Simsun" w:cs="宋体"/>
          <w:color w:val="000000"/>
          <w:sz w:val="24"/>
          <w:szCs w:val="27"/>
          <w:lang w:eastAsia="zh-CN" w:bidi="ar-SA"/>
        </w:rPr>
        <w:t>可用，如果是</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位操作数</w:t>
      </w:r>
      <w:r w:rsidRPr="00464795">
        <w:rPr>
          <w:rFonts w:ascii="Simsun" w:eastAsia="宋体" w:hAnsi="Simsun" w:cs="宋体"/>
          <w:color w:val="000000"/>
          <w:sz w:val="24"/>
          <w:szCs w:val="27"/>
          <w:lang w:eastAsia="zh-CN" w:bidi="ar-SA"/>
        </w:rPr>
        <w:t>RAX, RBX, RCX, RDX, RDI, RSI, RBP, RSP, R8-R15</w:t>
      </w:r>
      <w:r w:rsidRPr="00464795">
        <w:rPr>
          <w:rFonts w:ascii="Simsun" w:eastAsia="宋体" w:hAnsi="Simsun" w:cs="宋体"/>
          <w:color w:val="000000"/>
          <w:sz w:val="24"/>
          <w:szCs w:val="27"/>
          <w:lang w:eastAsia="zh-CN" w:bidi="ar-SA"/>
        </w:rPr>
        <w:t>可用，</w:t>
      </w:r>
      <w:r w:rsidRPr="00464795">
        <w:rPr>
          <w:rFonts w:ascii="Simsun" w:eastAsia="宋体" w:hAnsi="Simsun" w:cs="宋体"/>
          <w:color w:val="000000"/>
          <w:sz w:val="24"/>
          <w:szCs w:val="27"/>
          <w:lang w:eastAsia="zh-CN" w:bidi="ar-SA"/>
        </w:rPr>
        <w:t>R8-R15</w:t>
      </w:r>
      <w:r w:rsidRPr="00464795">
        <w:rPr>
          <w:rFonts w:ascii="Simsun" w:eastAsia="宋体" w:hAnsi="Simsun" w:cs="宋体"/>
          <w:color w:val="000000"/>
          <w:sz w:val="24"/>
          <w:szCs w:val="27"/>
          <w:lang w:eastAsia="zh-CN" w:bidi="ar-SA"/>
        </w:rPr>
        <w:t>是</w:t>
      </w:r>
      <w:r w:rsidRPr="00464795">
        <w:rPr>
          <w:rFonts w:ascii="Simsun" w:eastAsia="宋体" w:hAnsi="Simsun" w:cs="宋体"/>
          <w:color w:val="000000"/>
          <w:sz w:val="24"/>
          <w:szCs w:val="27"/>
          <w:lang w:eastAsia="zh-CN" w:bidi="ar-SA"/>
        </w:rPr>
        <w:t>8</w:t>
      </w:r>
      <w:r w:rsidRPr="00464795">
        <w:rPr>
          <w:rFonts w:ascii="Simsun" w:eastAsia="宋体" w:hAnsi="Simsun" w:cs="宋体"/>
          <w:color w:val="000000"/>
          <w:sz w:val="24"/>
          <w:szCs w:val="27"/>
          <w:lang w:eastAsia="zh-CN" w:bidi="ar-SA"/>
        </w:rPr>
        <w:t>个新的</w:t>
      </w:r>
      <w:r w:rsidRPr="00464795">
        <w:rPr>
          <w:rFonts w:ascii="Simsun" w:eastAsia="宋体" w:hAnsi="Simsun" w:cs="宋体"/>
          <w:color w:val="000000"/>
          <w:sz w:val="24"/>
          <w:szCs w:val="27"/>
          <w:lang w:eastAsia="zh-CN" w:bidi="ar-SA"/>
        </w:rPr>
        <w:t>GPRs</w:t>
      </w:r>
      <w:r w:rsidRPr="00464795">
        <w:rPr>
          <w:rFonts w:ascii="Simsun" w:eastAsia="宋体" w:hAnsi="Simsun" w:cs="宋体"/>
          <w:color w:val="000000"/>
          <w:sz w:val="24"/>
          <w:szCs w:val="27"/>
          <w:lang w:eastAsia="zh-CN" w:bidi="ar-SA"/>
        </w:rPr>
        <w:t>。所有的这些寄存器能够具有字节、字、双字和四字四个级别。这些级别的划分主要是看</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w:t>
      </w:r>
    </w:p>
    <w:p w:rsidR="00464795" w:rsidRDefault="00464795" w:rsidP="00464795">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位模式，将限制指令存取字节寄存器，指令不能同时使用传统的高字节（比如</w:t>
      </w:r>
      <w:r w:rsidRPr="00464795">
        <w:rPr>
          <w:rFonts w:ascii="Simsun" w:eastAsia="宋体" w:hAnsi="Simsun" w:cs="宋体"/>
          <w:color w:val="000000"/>
          <w:sz w:val="24"/>
          <w:szCs w:val="27"/>
          <w:lang w:eastAsia="zh-CN" w:bidi="ar-SA"/>
        </w:rPr>
        <w:t>AH, BH. CH, DH</w:t>
      </w:r>
      <w:r w:rsidRPr="00464795">
        <w:rPr>
          <w:rFonts w:ascii="Simsun" w:eastAsia="宋体" w:hAnsi="Simsun" w:cs="宋体"/>
          <w:color w:val="000000"/>
          <w:sz w:val="24"/>
          <w:szCs w:val="27"/>
          <w:lang w:eastAsia="zh-CN" w:bidi="ar-SA"/>
        </w:rPr>
        <w:t>）和新的字节寄存器（比如</w:t>
      </w:r>
      <w:r w:rsidRPr="00464795">
        <w:rPr>
          <w:rFonts w:ascii="Simsun" w:eastAsia="宋体" w:hAnsi="Simsun" w:cs="宋体"/>
          <w:color w:val="000000"/>
          <w:sz w:val="24"/>
          <w:szCs w:val="27"/>
          <w:lang w:eastAsia="zh-CN" w:bidi="ar-SA"/>
        </w:rPr>
        <w:t>RAX</w:t>
      </w:r>
      <w:r w:rsidRPr="00464795">
        <w:rPr>
          <w:rFonts w:ascii="Simsun" w:eastAsia="宋体" w:hAnsi="Simsun" w:cs="宋体"/>
          <w:color w:val="000000"/>
          <w:sz w:val="24"/>
          <w:szCs w:val="27"/>
          <w:lang w:eastAsia="zh-CN" w:bidi="ar-SA"/>
        </w:rPr>
        <w:t>寄存器的低字节）。然而指令将可同时用传统低字节（比如</w:t>
      </w:r>
      <w:r w:rsidRPr="00464795">
        <w:rPr>
          <w:rFonts w:ascii="Simsun" w:eastAsia="宋体" w:hAnsi="Simsun" w:cs="宋体"/>
          <w:color w:val="000000"/>
          <w:sz w:val="24"/>
          <w:szCs w:val="27"/>
          <w:lang w:eastAsia="zh-CN" w:bidi="ar-SA"/>
        </w:rPr>
        <w:t>AL,BL,CL</w:t>
      </w:r>
      <w:r w:rsidRPr="00464795">
        <w:rPr>
          <w:rFonts w:ascii="Simsun" w:eastAsia="宋体" w:hAnsi="Simsun" w:cs="宋体"/>
          <w:color w:val="000000"/>
          <w:sz w:val="24"/>
          <w:szCs w:val="27"/>
          <w:lang w:eastAsia="zh-CN" w:bidi="ar-SA"/>
        </w:rPr>
        <w:t>或</w:t>
      </w:r>
      <w:r w:rsidRPr="00464795">
        <w:rPr>
          <w:rFonts w:ascii="Simsun" w:eastAsia="宋体" w:hAnsi="Simsun" w:cs="宋体"/>
          <w:color w:val="000000"/>
          <w:sz w:val="24"/>
          <w:szCs w:val="27"/>
          <w:lang w:eastAsia="zh-CN" w:bidi="ar-SA"/>
        </w:rPr>
        <w:t>DL</w:t>
      </w:r>
      <w:r w:rsidRPr="00464795">
        <w:rPr>
          <w:rFonts w:ascii="Simsun" w:eastAsia="宋体" w:hAnsi="Simsun" w:cs="宋体"/>
          <w:color w:val="000000"/>
          <w:sz w:val="24"/>
          <w:szCs w:val="27"/>
          <w:lang w:eastAsia="zh-CN" w:bidi="ar-SA"/>
        </w:rPr>
        <w:t>）和新的字节寄存器（比如</w:t>
      </w:r>
      <w:r w:rsidRPr="00464795">
        <w:rPr>
          <w:rFonts w:ascii="Simsun" w:eastAsia="宋体" w:hAnsi="Simsun" w:cs="宋体"/>
          <w:color w:val="000000"/>
          <w:sz w:val="24"/>
          <w:szCs w:val="27"/>
          <w:lang w:eastAsia="zh-CN" w:bidi="ar-SA"/>
        </w:rPr>
        <w:t>R8</w:t>
      </w:r>
      <w:r w:rsidRPr="00464795">
        <w:rPr>
          <w:rFonts w:ascii="Simsun" w:eastAsia="宋体" w:hAnsi="Simsun" w:cs="宋体"/>
          <w:color w:val="000000"/>
          <w:sz w:val="24"/>
          <w:szCs w:val="27"/>
          <w:lang w:eastAsia="zh-CN" w:bidi="ar-SA"/>
        </w:rPr>
        <w:t>寄存器或</w:t>
      </w:r>
      <w:r w:rsidRPr="00464795">
        <w:rPr>
          <w:rFonts w:ascii="Simsun" w:eastAsia="宋体" w:hAnsi="Simsun" w:cs="宋体"/>
          <w:color w:val="000000"/>
          <w:sz w:val="24"/>
          <w:szCs w:val="27"/>
          <w:lang w:eastAsia="zh-CN" w:bidi="ar-SA"/>
        </w:rPr>
        <w:t>RBP</w:t>
      </w:r>
      <w:r w:rsidRPr="00464795">
        <w:rPr>
          <w:rFonts w:ascii="Simsun" w:eastAsia="宋体" w:hAnsi="Simsun" w:cs="宋体"/>
          <w:color w:val="000000"/>
          <w:sz w:val="24"/>
          <w:szCs w:val="27"/>
          <w:lang w:eastAsia="zh-CN" w:bidi="ar-SA"/>
        </w:rPr>
        <w:t>）。这种结构将强迫大家遵守以上的限制，并将任何代</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lastRenderedPageBreak/>
        <w:t>前缀的指令对高字节</w:t>
      </w:r>
      <w:r w:rsidRPr="00464795">
        <w:rPr>
          <w:rFonts w:ascii="Simsun" w:eastAsia="宋体" w:hAnsi="Simsun" w:cs="宋体"/>
          <w:color w:val="000000"/>
          <w:sz w:val="24"/>
          <w:szCs w:val="27"/>
          <w:lang w:eastAsia="zh-CN" w:bidi="ar-SA"/>
        </w:rPr>
        <w:t>(AH, BH, CH, DH)</w:t>
      </w:r>
      <w:r w:rsidRPr="00464795">
        <w:rPr>
          <w:rFonts w:ascii="Simsun" w:eastAsia="宋体" w:hAnsi="Simsun" w:cs="宋体"/>
          <w:color w:val="000000"/>
          <w:sz w:val="24"/>
          <w:szCs w:val="27"/>
          <w:lang w:eastAsia="zh-CN" w:bidi="ar-SA"/>
        </w:rPr>
        <w:t>的使用转换到低字节</w:t>
      </w:r>
      <w:r w:rsidRPr="00464795">
        <w:rPr>
          <w:rFonts w:ascii="Simsun" w:eastAsia="宋体" w:hAnsi="Simsun" w:cs="宋体"/>
          <w:color w:val="000000"/>
          <w:sz w:val="24"/>
          <w:szCs w:val="27"/>
          <w:lang w:eastAsia="zh-CN" w:bidi="ar-SA"/>
        </w:rPr>
        <w:t xml:space="preserve">(BPL, SPL, DIL, SIL; </w:t>
      </w:r>
      <w:r w:rsidRPr="00464795">
        <w:rPr>
          <w:rFonts w:ascii="Simsun" w:eastAsia="宋体" w:hAnsi="Simsun" w:cs="宋体"/>
          <w:color w:val="000000"/>
          <w:sz w:val="24"/>
          <w:szCs w:val="27"/>
          <w:lang w:eastAsia="zh-CN" w:bidi="ar-SA"/>
        </w:rPr>
        <w:t>这些是</w:t>
      </w:r>
      <w:r w:rsidRPr="00464795">
        <w:rPr>
          <w:rFonts w:ascii="Simsun" w:eastAsia="宋体" w:hAnsi="Simsun" w:cs="宋体"/>
          <w:color w:val="000000"/>
          <w:sz w:val="24"/>
          <w:szCs w:val="27"/>
          <w:lang w:eastAsia="zh-CN" w:bidi="ar-SA"/>
        </w:rPr>
        <w:t xml:space="preserve">RBP,R SP, RDI </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 xml:space="preserve"> RSI</w:t>
      </w:r>
      <w:r w:rsidRPr="00464795">
        <w:rPr>
          <w:rFonts w:ascii="Simsun" w:eastAsia="宋体" w:hAnsi="Simsun" w:cs="宋体"/>
          <w:color w:val="000000"/>
          <w:sz w:val="24"/>
          <w:szCs w:val="27"/>
          <w:lang w:eastAsia="zh-CN" w:bidi="ar-SA"/>
        </w:rPr>
        <w:t>的低</w:t>
      </w:r>
      <w:r w:rsidRPr="00464795">
        <w:rPr>
          <w:rFonts w:ascii="Simsun" w:eastAsia="宋体" w:hAnsi="Simsun" w:cs="宋体"/>
          <w:color w:val="000000"/>
          <w:sz w:val="24"/>
          <w:szCs w:val="27"/>
          <w:lang w:eastAsia="zh-CN" w:bidi="ar-SA"/>
        </w:rPr>
        <w:t>8</w:t>
      </w:r>
      <w:r w:rsidRPr="00464795">
        <w:rPr>
          <w:rFonts w:ascii="Simsun" w:eastAsia="宋体" w:hAnsi="Simsun" w:cs="宋体"/>
          <w:color w:val="000000"/>
          <w:sz w:val="24"/>
          <w:szCs w:val="27"/>
          <w:lang w:eastAsia="zh-CN" w:bidi="ar-SA"/>
        </w:rPr>
        <w:t>位</w:t>
      </w:r>
      <w:r w:rsidRPr="00464795">
        <w:rPr>
          <w:rFonts w:ascii="Simsun" w:eastAsia="宋体" w:hAnsi="Simsun" w:cs="宋体"/>
          <w:color w:val="000000"/>
          <w:sz w:val="24"/>
          <w:szCs w:val="27"/>
          <w:lang w:eastAsia="zh-CN" w:bidi="ar-SA"/>
        </w:rPr>
        <w:t xml:space="preserve">) </w:t>
      </w:r>
      <w:r w:rsidRPr="00464795">
        <w:rPr>
          <w:rFonts w:ascii="Simsun" w:eastAsia="宋体" w:hAnsi="Simsun" w:cs="宋体"/>
          <w:color w:val="000000"/>
          <w:sz w:val="24"/>
          <w:szCs w:val="27"/>
          <w:lang w:eastAsia="zh-CN" w:bidi="ar-SA"/>
        </w:rPr>
        <w:t>的使用。</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位模式下，操作数的大小决定了目标</w:t>
      </w:r>
      <w:r w:rsidRPr="00464795">
        <w:rPr>
          <w:rFonts w:ascii="Simsun" w:eastAsia="宋体" w:hAnsi="Simsun" w:cs="宋体"/>
          <w:color w:val="000000"/>
          <w:sz w:val="24"/>
          <w:szCs w:val="27"/>
          <w:lang w:eastAsia="zh-CN" w:bidi="ar-SA"/>
        </w:rPr>
        <w:t>GPR</w:t>
      </w:r>
      <w:r w:rsidRPr="00464795">
        <w:rPr>
          <w:rFonts w:ascii="Simsun" w:eastAsia="宋体" w:hAnsi="Simsun" w:cs="宋体"/>
          <w:color w:val="000000"/>
          <w:sz w:val="24"/>
          <w:szCs w:val="27"/>
          <w:lang w:eastAsia="zh-CN" w:bidi="ar-SA"/>
        </w:rPr>
        <w:t>的有效位数：</w:t>
      </w:r>
    </w:p>
    <w:p w:rsidR="00464795" w:rsidRPr="00464795" w:rsidRDefault="00464795" w:rsidP="00464795">
      <w:pPr>
        <w:numPr>
          <w:ilvl w:val="0"/>
          <w:numId w:val="5"/>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位操作数产生一个</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位的结果到目标通用寄存器</w:t>
      </w:r>
    </w:p>
    <w:p w:rsidR="00464795" w:rsidRPr="00464795" w:rsidRDefault="00464795" w:rsidP="00464795">
      <w:pPr>
        <w:numPr>
          <w:ilvl w:val="0"/>
          <w:numId w:val="5"/>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32</w:t>
      </w:r>
      <w:r w:rsidRPr="00464795">
        <w:rPr>
          <w:rFonts w:ascii="Simsun" w:eastAsia="宋体" w:hAnsi="Simsun" w:cs="宋体"/>
          <w:color w:val="000000"/>
          <w:sz w:val="27"/>
          <w:szCs w:val="27"/>
          <w:lang w:eastAsia="zh-CN" w:bidi="ar-SA"/>
        </w:rPr>
        <w:t>位操作数产生</w:t>
      </w:r>
      <w:r w:rsidRPr="00464795">
        <w:rPr>
          <w:rFonts w:ascii="Simsun" w:eastAsia="宋体" w:hAnsi="Simsun" w:cs="宋体"/>
          <w:color w:val="000000"/>
          <w:sz w:val="27"/>
          <w:szCs w:val="27"/>
          <w:lang w:eastAsia="zh-CN" w:bidi="ar-SA"/>
        </w:rPr>
        <w:t>32</w:t>
      </w:r>
      <w:r w:rsidRPr="00464795">
        <w:rPr>
          <w:rFonts w:ascii="Simsun" w:eastAsia="宋体" w:hAnsi="Simsun" w:cs="宋体"/>
          <w:color w:val="000000"/>
          <w:sz w:val="27"/>
          <w:szCs w:val="27"/>
          <w:lang w:eastAsia="zh-CN" w:bidi="ar-SA"/>
        </w:rPr>
        <w:t>位的结果，采用</w:t>
      </w:r>
      <w:r w:rsidRPr="00464795">
        <w:rPr>
          <w:rFonts w:ascii="Simsun" w:eastAsia="宋体" w:hAnsi="Simsun" w:cs="宋体"/>
          <w:color w:val="000000"/>
          <w:sz w:val="27"/>
          <w:szCs w:val="27"/>
          <w:lang w:eastAsia="zh-CN" w:bidi="ar-SA"/>
        </w:rPr>
        <w:t>0-</w:t>
      </w:r>
      <w:r w:rsidRPr="00464795">
        <w:rPr>
          <w:rFonts w:ascii="Simsun" w:eastAsia="宋体" w:hAnsi="Simsun" w:cs="宋体"/>
          <w:color w:val="000000"/>
          <w:sz w:val="27"/>
          <w:szCs w:val="27"/>
          <w:lang w:eastAsia="zh-CN" w:bidi="ar-SA"/>
        </w:rPr>
        <w:t>扩充的方法将</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位结果写到目标通用寄存器</w:t>
      </w:r>
    </w:p>
    <w:p w:rsidR="00464795" w:rsidRPr="00464795" w:rsidRDefault="00464795" w:rsidP="00464795">
      <w:pPr>
        <w:numPr>
          <w:ilvl w:val="0"/>
          <w:numId w:val="5"/>
        </w:numPr>
        <w:spacing w:before="100" w:beforeAutospacing="1" w:after="100" w:afterAutospacing="1" w:line="240" w:lineRule="auto"/>
        <w:rPr>
          <w:rFonts w:ascii="Simsun" w:eastAsia="宋体" w:hAnsi="Simsun" w:cs="宋体"/>
          <w:color w:val="000000"/>
          <w:sz w:val="27"/>
          <w:szCs w:val="27"/>
          <w:lang w:eastAsia="zh-CN" w:bidi="ar-SA"/>
        </w:rPr>
      </w:pPr>
      <w:r w:rsidRPr="00464795">
        <w:rPr>
          <w:rFonts w:ascii="Simsun" w:eastAsia="宋体" w:hAnsi="Simsun" w:cs="宋体"/>
          <w:color w:val="000000"/>
          <w:sz w:val="27"/>
          <w:szCs w:val="27"/>
          <w:lang w:eastAsia="zh-CN" w:bidi="ar-SA"/>
        </w:rPr>
        <w:t>8</w:t>
      </w:r>
      <w:r w:rsidRPr="00464795">
        <w:rPr>
          <w:rFonts w:ascii="Simsun" w:eastAsia="宋体" w:hAnsi="Simsun" w:cs="宋体"/>
          <w:color w:val="000000"/>
          <w:sz w:val="27"/>
          <w:szCs w:val="27"/>
          <w:lang w:eastAsia="zh-CN" w:bidi="ar-SA"/>
        </w:rPr>
        <w:t>位和</w:t>
      </w:r>
      <w:r w:rsidRPr="00464795">
        <w:rPr>
          <w:rFonts w:ascii="Simsun" w:eastAsia="宋体" w:hAnsi="Simsun" w:cs="宋体"/>
          <w:color w:val="000000"/>
          <w:sz w:val="27"/>
          <w:szCs w:val="27"/>
          <w:lang w:eastAsia="zh-CN" w:bidi="ar-SA"/>
        </w:rPr>
        <w:t>16</w:t>
      </w:r>
      <w:r w:rsidRPr="00464795">
        <w:rPr>
          <w:rFonts w:ascii="Simsun" w:eastAsia="宋体" w:hAnsi="Simsun" w:cs="宋体"/>
          <w:color w:val="000000"/>
          <w:sz w:val="27"/>
          <w:szCs w:val="27"/>
          <w:lang w:eastAsia="zh-CN" w:bidi="ar-SA"/>
        </w:rPr>
        <w:t>位操作数产生一个</w:t>
      </w:r>
      <w:r w:rsidRPr="00464795">
        <w:rPr>
          <w:rFonts w:ascii="Simsun" w:eastAsia="宋体" w:hAnsi="Simsun" w:cs="宋体"/>
          <w:color w:val="000000"/>
          <w:sz w:val="27"/>
          <w:szCs w:val="27"/>
          <w:lang w:eastAsia="zh-CN" w:bidi="ar-SA"/>
        </w:rPr>
        <w:t>8</w:t>
      </w:r>
      <w:r w:rsidRPr="00464795">
        <w:rPr>
          <w:rFonts w:ascii="Simsun" w:eastAsia="宋体" w:hAnsi="Simsun" w:cs="宋体"/>
          <w:color w:val="000000"/>
          <w:sz w:val="27"/>
          <w:szCs w:val="27"/>
          <w:lang w:eastAsia="zh-CN" w:bidi="ar-SA"/>
        </w:rPr>
        <w:t>位或者</w:t>
      </w:r>
      <w:r w:rsidRPr="00464795">
        <w:rPr>
          <w:rFonts w:ascii="Simsun" w:eastAsia="宋体" w:hAnsi="Simsun" w:cs="宋体"/>
          <w:color w:val="000000"/>
          <w:sz w:val="27"/>
          <w:szCs w:val="27"/>
          <w:lang w:eastAsia="zh-CN" w:bidi="ar-SA"/>
        </w:rPr>
        <w:t>16</w:t>
      </w:r>
      <w:r w:rsidRPr="00464795">
        <w:rPr>
          <w:rFonts w:ascii="Simsun" w:eastAsia="宋体" w:hAnsi="Simsun" w:cs="宋体"/>
          <w:color w:val="000000"/>
          <w:sz w:val="27"/>
          <w:szCs w:val="27"/>
          <w:lang w:eastAsia="zh-CN" w:bidi="ar-SA"/>
        </w:rPr>
        <w:t>位的结果。目标通用寄存器的高</w:t>
      </w:r>
      <w:r w:rsidRPr="00464795">
        <w:rPr>
          <w:rFonts w:ascii="Simsun" w:eastAsia="宋体" w:hAnsi="Simsun" w:cs="宋体"/>
          <w:color w:val="000000"/>
          <w:sz w:val="27"/>
          <w:szCs w:val="27"/>
          <w:lang w:eastAsia="zh-CN" w:bidi="ar-SA"/>
        </w:rPr>
        <w:t>56</w:t>
      </w:r>
      <w:r w:rsidRPr="00464795">
        <w:rPr>
          <w:rFonts w:ascii="Simsun" w:eastAsia="宋体" w:hAnsi="Simsun" w:cs="宋体"/>
          <w:color w:val="000000"/>
          <w:sz w:val="27"/>
          <w:szCs w:val="27"/>
          <w:lang w:eastAsia="zh-CN" w:bidi="ar-SA"/>
        </w:rPr>
        <w:t>位或</w:t>
      </w:r>
      <w:r w:rsidRPr="00464795">
        <w:rPr>
          <w:rFonts w:ascii="Simsun" w:eastAsia="宋体" w:hAnsi="Simsun" w:cs="宋体"/>
          <w:color w:val="000000"/>
          <w:sz w:val="27"/>
          <w:szCs w:val="27"/>
          <w:lang w:eastAsia="zh-CN" w:bidi="ar-SA"/>
        </w:rPr>
        <w:t>48</w:t>
      </w:r>
      <w:r w:rsidRPr="00464795">
        <w:rPr>
          <w:rFonts w:ascii="Simsun" w:eastAsia="宋体" w:hAnsi="Simsun" w:cs="宋体"/>
          <w:color w:val="000000"/>
          <w:sz w:val="27"/>
          <w:szCs w:val="27"/>
          <w:lang w:eastAsia="zh-CN" w:bidi="ar-SA"/>
        </w:rPr>
        <w:t>位在操作中不会被修改。如果一个</w:t>
      </w:r>
      <w:r w:rsidRPr="00464795">
        <w:rPr>
          <w:rFonts w:ascii="Simsun" w:eastAsia="宋体" w:hAnsi="Simsun" w:cs="宋体"/>
          <w:color w:val="000000"/>
          <w:sz w:val="27"/>
          <w:szCs w:val="27"/>
          <w:lang w:eastAsia="zh-CN" w:bidi="ar-SA"/>
        </w:rPr>
        <w:t>8</w:t>
      </w:r>
      <w:r w:rsidRPr="00464795">
        <w:rPr>
          <w:rFonts w:ascii="Simsun" w:eastAsia="宋体" w:hAnsi="Simsun" w:cs="宋体"/>
          <w:color w:val="000000"/>
          <w:sz w:val="27"/>
          <w:szCs w:val="27"/>
          <w:lang w:eastAsia="zh-CN" w:bidi="ar-SA"/>
        </w:rPr>
        <w:t>位或</w:t>
      </w:r>
      <w:r w:rsidRPr="00464795">
        <w:rPr>
          <w:rFonts w:ascii="Simsun" w:eastAsia="宋体" w:hAnsi="Simsun" w:cs="宋体"/>
          <w:color w:val="000000"/>
          <w:sz w:val="27"/>
          <w:szCs w:val="27"/>
          <w:lang w:eastAsia="zh-CN" w:bidi="ar-SA"/>
        </w:rPr>
        <w:t>16</w:t>
      </w:r>
      <w:r w:rsidRPr="00464795">
        <w:rPr>
          <w:rFonts w:ascii="Simsun" w:eastAsia="宋体" w:hAnsi="Simsun" w:cs="宋体"/>
          <w:color w:val="000000"/>
          <w:sz w:val="27"/>
          <w:szCs w:val="27"/>
          <w:lang w:eastAsia="zh-CN" w:bidi="ar-SA"/>
        </w:rPr>
        <w:t>位操作数的结果被用作</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位地址计算，则会对其进行符号扩展，扩展到</w:t>
      </w:r>
      <w:r w:rsidRPr="00464795">
        <w:rPr>
          <w:rFonts w:ascii="Simsun" w:eastAsia="宋体" w:hAnsi="Simsun" w:cs="宋体"/>
          <w:color w:val="000000"/>
          <w:sz w:val="27"/>
          <w:szCs w:val="27"/>
          <w:lang w:eastAsia="zh-CN" w:bidi="ar-SA"/>
        </w:rPr>
        <w:t>64</w:t>
      </w:r>
      <w:r w:rsidRPr="00464795">
        <w:rPr>
          <w:rFonts w:ascii="Simsun" w:eastAsia="宋体" w:hAnsi="Simsun" w:cs="宋体"/>
          <w:color w:val="000000"/>
          <w:sz w:val="27"/>
          <w:szCs w:val="27"/>
          <w:lang w:eastAsia="zh-CN" w:bidi="ar-SA"/>
        </w:rPr>
        <w:t>位。</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因为</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位通用寄存器的高</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位在</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位模式中没有定义，所以当从</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位模式转换到任何一种</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位模式（比如传统模式或兼容模式）时，高</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位的数据将不被保留。同样，在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位转换到</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位模式之后，软件也不必要用这些没有定义的高</w:t>
      </w:r>
      <w:proofErr w:type="gramStart"/>
      <w:r w:rsidRPr="00464795">
        <w:rPr>
          <w:rFonts w:ascii="Simsun" w:eastAsia="宋体" w:hAnsi="Simsun" w:cs="宋体"/>
          <w:color w:val="000000"/>
          <w:sz w:val="24"/>
          <w:szCs w:val="27"/>
          <w:lang w:eastAsia="zh-CN" w:bidi="ar-SA"/>
        </w:rPr>
        <w:t>字节位</w:t>
      </w:r>
      <w:proofErr w:type="gramEnd"/>
      <w:r w:rsidRPr="00464795">
        <w:rPr>
          <w:rFonts w:ascii="Simsun" w:eastAsia="宋体" w:hAnsi="Simsun" w:cs="宋体"/>
          <w:color w:val="000000"/>
          <w:sz w:val="24"/>
          <w:szCs w:val="27"/>
          <w:lang w:eastAsia="zh-CN" w:bidi="ar-SA"/>
        </w:rPr>
        <w:t>来存放数据。这些值回从一个硬件实现转换到下一个，或从一个周期转换到下一个。</w:t>
      </w:r>
    </w:p>
    <w:p w:rsidR="00464795" w:rsidRPr="00464795" w:rsidRDefault="00464795" w:rsidP="003C7E98">
      <w:pPr>
        <w:pStyle w:val="a9"/>
        <w:numPr>
          <w:ilvl w:val="0"/>
          <w:numId w:val="14"/>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464795">
        <w:rPr>
          <w:rFonts w:ascii="Simsun" w:eastAsia="宋体" w:hAnsi="Simsun" w:cs="宋体"/>
          <w:b/>
          <w:bCs/>
          <w:color w:val="000000"/>
          <w:sz w:val="27"/>
          <w:lang w:eastAsia="zh-CN" w:bidi="ar-SA"/>
        </w:rPr>
        <w:t>流</w:t>
      </w:r>
      <w:r w:rsidRPr="00464795">
        <w:rPr>
          <w:rFonts w:ascii="Simsun" w:eastAsia="宋体" w:hAnsi="Simsun" w:cs="宋体"/>
          <w:b/>
          <w:bCs/>
          <w:color w:val="000000"/>
          <w:sz w:val="27"/>
          <w:lang w:eastAsia="zh-CN" w:bidi="ar-SA"/>
        </w:rPr>
        <w:t>SIMD</w:t>
      </w:r>
      <w:r w:rsidRPr="00464795">
        <w:rPr>
          <w:rFonts w:ascii="Simsun" w:eastAsia="宋体" w:hAnsi="Simsun" w:cs="宋体"/>
          <w:b/>
          <w:bCs/>
          <w:color w:val="000000"/>
          <w:sz w:val="27"/>
          <w:lang w:eastAsia="zh-CN" w:bidi="ar-SA"/>
        </w:rPr>
        <w:t>扩展（</w:t>
      </w:r>
      <w:r w:rsidRPr="00464795">
        <w:rPr>
          <w:rFonts w:ascii="Simsun" w:eastAsia="宋体" w:hAnsi="Simsun" w:cs="宋体"/>
          <w:b/>
          <w:bCs/>
          <w:color w:val="000000"/>
          <w:sz w:val="27"/>
          <w:lang w:eastAsia="zh-CN" w:bidi="ar-SA"/>
        </w:rPr>
        <w:t>SSE)</w:t>
      </w:r>
      <w:r w:rsidRPr="00464795">
        <w:rPr>
          <w:rFonts w:ascii="Simsun" w:eastAsia="宋体" w:hAnsi="Simsun" w:cs="宋体"/>
          <w:b/>
          <w:bCs/>
          <w:color w:val="000000"/>
          <w:sz w:val="27"/>
          <w:lang w:eastAsia="zh-CN" w:bidi="ar-SA"/>
        </w:rPr>
        <w:t>寄存器</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在兼容和传统模式下，</w:t>
      </w:r>
      <w:r w:rsidRPr="00464795">
        <w:rPr>
          <w:rFonts w:ascii="Simsun" w:eastAsia="宋体" w:hAnsi="Simsun" w:cs="宋体"/>
          <w:color w:val="000000"/>
          <w:sz w:val="24"/>
          <w:szCs w:val="27"/>
          <w:lang w:eastAsia="zh-CN" w:bidi="ar-SA"/>
        </w:rPr>
        <w:t>SSE</w:t>
      </w:r>
      <w:r w:rsidRPr="00464795">
        <w:rPr>
          <w:rFonts w:ascii="Simsun" w:eastAsia="宋体" w:hAnsi="Simsun" w:cs="宋体"/>
          <w:color w:val="000000"/>
          <w:sz w:val="24"/>
          <w:szCs w:val="27"/>
          <w:lang w:eastAsia="zh-CN" w:bidi="ar-SA"/>
        </w:rPr>
        <w:t>寄存器组由</w:t>
      </w:r>
      <w:r w:rsidRPr="00464795">
        <w:rPr>
          <w:rFonts w:ascii="Simsun" w:eastAsia="宋体" w:hAnsi="Simsun" w:cs="宋体"/>
          <w:color w:val="000000"/>
          <w:sz w:val="24"/>
          <w:szCs w:val="27"/>
          <w:lang w:eastAsia="zh-CN" w:bidi="ar-SA"/>
        </w:rPr>
        <w:t>8</w:t>
      </w:r>
      <w:r w:rsidRPr="00464795">
        <w:rPr>
          <w:rFonts w:ascii="Simsun" w:eastAsia="宋体" w:hAnsi="Simsun" w:cs="宋体"/>
          <w:color w:val="000000"/>
          <w:sz w:val="24"/>
          <w:szCs w:val="27"/>
          <w:lang w:eastAsia="zh-CN" w:bidi="ar-SA"/>
        </w:rPr>
        <w:t>个</w:t>
      </w:r>
      <w:r w:rsidRPr="00464795">
        <w:rPr>
          <w:rFonts w:ascii="Simsun" w:eastAsia="宋体" w:hAnsi="Simsun" w:cs="宋体"/>
          <w:color w:val="000000"/>
          <w:sz w:val="24"/>
          <w:szCs w:val="27"/>
          <w:lang w:eastAsia="zh-CN" w:bidi="ar-SA"/>
        </w:rPr>
        <w:t>128</w:t>
      </w:r>
      <w:r w:rsidRPr="00464795">
        <w:rPr>
          <w:rFonts w:ascii="Simsun" w:eastAsia="宋体" w:hAnsi="Simsun" w:cs="宋体"/>
          <w:color w:val="000000"/>
          <w:sz w:val="24"/>
          <w:szCs w:val="27"/>
          <w:lang w:eastAsia="zh-CN" w:bidi="ar-SA"/>
        </w:rPr>
        <w:t>位的传统寄存器</w:t>
      </w:r>
      <w:r w:rsidRPr="00464795">
        <w:rPr>
          <w:rFonts w:ascii="Simsun" w:eastAsia="宋体" w:hAnsi="Simsun" w:cs="宋体"/>
          <w:color w:val="000000"/>
          <w:sz w:val="24"/>
          <w:szCs w:val="27"/>
          <w:lang w:eastAsia="zh-CN" w:bidi="ar-SA"/>
        </w:rPr>
        <w:t>XMM0-XMM7</w:t>
      </w:r>
      <w:r w:rsidRPr="00464795">
        <w:rPr>
          <w:rFonts w:ascii="Simsun" w:eastAsia="宋体" w:hAnsi="Simsun" w:cs="宋体"/>
          <w:color w:val="000000"/>
          <w:sz w:val="24"/>
          <w:szCs w:val="27"/>
          <w:lang w:eastAsia="zh-CN" w:bidi="ar-SA"/>
        </w:rPr>
        <w:t>组成。在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位模式，有了</w:t>
      </w:r>
      <w:r w:rsidRPr="00464795">
        <w:rPr>
          <w:rFonts w:ascii="Simsun" w:eastAsia="宋体" w:hAnsi="Simsun" w:cs="宋体"/>
          <w:color w:val="000000"/>
          <w:sz w:val="24"/>
          <w:szCs w:val="27"/>
          <w:lang w:eastAsia="zh-CN" w:bidi="ar-SA"/>
        </w:rPr>
        <w:t>8</w:t>
      </w:r>
      <w:r w:rsidRPr="00464795">
        <w:rPr>
          <w:rFonts w:ascii="Simsun" w:eastAsia="宋体" w:hAnsi="Simsun" w:cs="宋体"/>
          <w:color w:val="000000"/>
          <w:sz w:val="24"/>
          <w:szCs w:val="27"/>
          <w:lang w:eastAsia="zh-CN" w:bidi="ar-SA"/>
        </w:rPr>
        <w:t>个附加的</w:t>
      </w:r>
      <w:r w:rsidRPr="00464795">
        <w:rPr>
          <w:rFonts w:ascii="Simsun" w:eastAsia="宋体" w:hAnsi="Simsun" w:cs="宋体"/>
          <w:color w:val="000000"/>
          <w:sz w:val="24"/>
          <w:szCs w:val="27"/>
          <w:lang w:eastAsia="zh-CN" w:bidi="ar-SA"/>
        </w:rPr>
        <w:t>128</w:t>
      </w:r>
      <w:r w:rsidRPr="00464795">
        <w:rPr>
          <w:rFonts w:ascii="Simsun" w:eastAsia="宋体" w:hAnsi="Simsun" w:cs="宋体"/>
          <w:color w:val="000000"/>
          <w:sz w:val="24"/>
          <w:szCs w:val="27"/>
          <w:lang w:eastAsia="zh-CN" w:bidi="ar-SA"/>
        </w:rPr>
        <w:t>位</w:t>
      </w:r>
      <w:r w:rsidRPr="00464795">
        <w:rPr>
          <w:rFonts w:ascii="Simsun" w:eastAsia="宋体" w:hAnsi="Simsun" w:cs="宋体"/>
          <w:color w:val="000000"/>
          <w:sz w:val="24"/>
          <w:szCs w:val="27"/>
          <w:lang w:eastAsia="zh-CN" w:bidi="ar-SA"/>
        </w:rPr>
        <w:t>SSE</w:t>
      </w:r>
      <w:r w:rsidRPr="00464795">
        <w:rPr>
          <w:rFonts w:ascii="Simsun" w:eastAsia="宋体" w:hAnsi="Simsun" w:cs="宋体"/>
          <w:color w:val="000000"/>
          <w:sz w:val="24"/>
          <w:szCs w:val="27"/>
          <w:lang w:eastAsia="zh-CN" w:bidi="ar-SA"/>
        </w:rPr>
        <w:t>寄存器，</w:t>
      </w:r>
      <w:r w:rsidRPr="00464795">
        <w:rPr>
          <w:rFonts w:ascii="Simsun" w:eastAsia="宋体" w:hAnsi="Simsun" w:cs="宋体"/>
          <w:color w:val="000000"/>
          <w:sz w:val="24"/>
          <w:szCs w:val="27"/>
          <w:lang w:eastAsia="zh-CN" w:bidi="ar-SA"/>
        </w:rPr>
        <w:t>XMM8-XMM15</w:t>
      </w:r>
      <w:r w:rsidRPr="00464795">
        <w:rPr>
          <w:rFonts w:ascii="Simsun" w:eastAsia="宋体" w:hAnsi="Simsun" w:cs="宋体"/>
          <w:color w:val="000000"/>
          <w:sz w:val="24"/>
          <w:szCs w:val="27"/>
          <w:lang w:eastAsia="zh-CN" w:bidi="ar-SA"/>
        </w:rPr>
        <w:t>。通过使用</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指令前缀访问这些存储器。</w:t>
      </w:r>
      <w:r w:rsidRPr="00464795">
        <w:rPr>
          <w:rFonts w:ascii="Simsun" w:eastAsia="宋体" w:hAnsi="Simsun" w:cs="宋体"/>
          <w:color w:val="000000"/>
          <w:sz w:val="24"/>
          <w:szCs w:val="27"/>
          <w:lang w:eastAsia="zh-CN" w:bidi="ar-SA"/>
        </w:rPr>
        <w:t>XMM</w:t>
      </w:r>
      <w:r w:rsidRPr="00464795">
        <w:rPr>
          <w:rFonts w:ascii="Simsun" w:eastAsia="宋体" w:hAnsi="Simsun" w:cs="宋体"/>
          <w:color w:val="000000"/>
          <w:sz w:val="24"/>
          <w:szCs w:val="27"/>
          <w:lang w:eastAsia="zh-CN" w:bidi="ar-SA"/>
        </w:rPr>
        <w:t>寄存器能够在任何模式下，在</w:t>
      </w:r>
      <w:r w:rsidRPr="00464795">
        <w:rPr>
          <w:rFonts w:ascii="Simsun" w:eastAsia="宋体" w:hAnsi="Simsun" w:cs="宋体"/>
          <w:color w:val="000000"/>
          <w:sz w:val="24"/>
          <w:szCs w:val="27"/>
          <w:lang w:eastAsia="zh-CN" w:bidi="ar-SA"/>
        </w:rPr>
        <w:t>SSE, SSE2, SSE3</w:t>
      </w:r>
      <w:r w:rsidRPr="00464795">
        <w:rPr>
          <w:rFonts w:ascii="Simsun" w:eastAsia="宋体" w:hAnsi="Simsun" w:cs="宋体"/>
          <w:color w:val="000000"/>
          <w:sz w:val="24"/>
          <w:szCs w:val="27"/>
          <w:lang w:eastAsia="zh-CN" w:bidi="ar-SA"/>
        </w:rPr>
        <w:t>指令中使用。</w:t>
      </w:r>
    </w:p>
    <w:p w:rsidR="00464795" w:rsidRPr="00464795" w:rsidRDefault="00464795" w:rsidP="003C7E98">
      <w:pPr>
        <w:pStyle w:val="a9"/>
        <w:numPr>
          <w:ilvl w:val="0"/>
          <w:numId w:val="14"/>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464795">
        <w:rPr>
          <w:rFonts w:ascii="Simsun" w:eastAsia="宋体" w:hAnsi="Simsun" w:cs="宋体"/>
          <w:b/>
          <w:bCs/>
          <w:color w:val="000000"/>
          <w:sz w:val="27"/>
          <w:lang w:eastAsia="zh-CN" w:bidi="ar-SA"/>
        </w:rPr>
        <w:t>系统寄存器</w:t>
      </w:r>
    </w:p>
    <w:p w:rsidR="00464795" w:rsidRPr="00464795" w:rsidRDefault="00464795" w:rsidP="00464795">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位引入新的寄存器也改变了现有的系统寄存器。他们是：</w:t>
      </w:r>
    </w:p>
    <w:p w:rsidR="00464795" w:rsidRPr="00464795" w:rsidRDefault="00464795" w:rsidP="00464795">
      <w:pPr>
        <w:numPr>
          <w:ilvl w:val="0"/>
          <w:numId w:val="6"/>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b/>
          <w:bCs/>
          <w:color w:val="000000"/>
          <w:sz w:val="24"/>
          <w:szCs w:val="27"/>
          <w:lang w:eastAsia="zh-CN" w:bidi="ar-SA"/>
        </w:rPr>
        <w:lastRenderedPageBreak/>
        <w:t>MSRs.</w:t>
      </w:r>
      <w:r w:rsidRPr="00464795">
        <w:rPr>
          <w:rFonts w:ascii="Simsun" w:eastAsia="宋体" w:hAnsi="Simsun" w:cs="宋体"/>
          <w:color w:val="000000"/>
          <w:sz w:val="24"/>
          <w:szCs w:val="27"/>
          <w:lang w:eastAsia="zh-CN" w:bidi="ar-SA"/>
        </w:rPr>
        <w:t>扩展特性允许</w:t>
      </w:r>
      <w:r w:rsidRPr="00464795">
        <w:rPr>
          <w:rFonts w:ascii="Simsun" w:eastAsia="宋体" w:hAnsi="Simsun" w:cs="宋体"/>
          <w:color w:val="000000"/>
          <w:sz w:val="24"/>
          <w:szCs w:val="27"/>
          <w:lang w:eastAsia="zh-CN" w:bidi="ar-SA"/>
        </w:rPr>
        <w:t>MSR(IA-32_EFER)</w:t>
      </w:r>
      <w:r w:rsidRPr="00464795">
        <w:rPr>
          <w:rFonts w:ascii="Simsun" w:eastAsia="宋体" w:hAnsi="Simsun" w:cs="宋体"/>
          <w:color w:val="000000"/>
          <w:sz w:val="24"/>
          <w:szCs w:val="27"/>
          <w:lang w:eastAsia="zh-CN" w:bidi="ar-SA"/>
        </w:rPr>
        <w:t>包含控制，允许与禁止</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位扩展技术特性的那些位</w:t>
      </w:r>
    </w:p>
    <w:p w:rsidR="00464795" w:rsidRPr="00464795" w:rsidRDefault="00464795" w:rsidP="00464795">
      <w:pPr>
        <w:numPr>
          <w:ilvl w:val="0"/>
          <w:numId w:val="6"/>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b/>
          <w:bCs/>
          <w:color w:val="000000"/>
          <w:sz w:val="24"/>
          <w:szCs w:val="27"/>
          <w:lang w:eastAsia="zh-CN" w:bidi="ar-SA"/>
        </w:rPr>
        <w:t>控制寄存器。</w:t>
      </w:r>
      <w:r w:rsidRPr="00464795">
        <w:rPr>
          <w:rFonts w:ascii="Simsun" w:eastAsia="宋体" w:hAnsi="Simsun" w:cs="宋体"/>
          <w:color w:val="000000"/>
          <w:sz w:val="24"/>
          <w:szCs w:val="27"/>
          <w:lang w:eastAsia="zh-CN" w:bidi="ar-SA"/>
        </w:rPr>
        <w:t>所有的控制寄存器扩充到</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位，增加了一个新的控制寄存器（任务优先级寄存器</w:t>
      </w:r>
      <w:r w:rsidRPr="00464795">
        <w:rPr>
          <w:rFonts w:ascii="Simsun" w:eastAsia="宋体" w:hAnsi="Simsun" w:cs="宋体"/>
          <w:color w:val="000000"/>
          <w:sz w:val="24"/>
          <w:szCs w:val="27"/>
          <w:lang w:eastAsia="zh-CN" w:bidi="ar-SA"/>
        </w:rPr>
        <w:t>CR8</w:t>
      </w:r>
      <w:r w:rsidRPr="00464795">
        <w:rPr>
          <w:rFonts w:ascii="Simsun" w:eastAsia="宋体" w:hAnsi="Simsun" w:cs="宋体"/>
          <w:color w:val="000000"/>
          <w:sz w:val="24"/>
          <w:szCs w:val="27"/>
          <w:lang w:eastAsia="zh-CN" w:bidi="ar-SA"/>
        </w:rPr>
        <w:t>或</w:t>
      </w:r>
      <w:r w:rsidRPr="00464795">
        <w:rPr>
          <w:rFonts w:ascii="Simsun" w:eastAsia="宋体" w:hAnsi="Simsun" w:cs="宋体"/>
          <w:color w:val="000000"/>
          <w:sz w:val="24"/>
          <w:szCs w:val="27"/>
          <w:lang w:eastAsia="zh-CN" w:bidi="ar-SA"/>
        </w:rPr>
        <w:t>TPR)</w:t>
      </w:r>
    </w:p>
    <w:p w:rsidR="00464795" w:rsidRPr="00464795" w:rsidRDefault="00464795" w:rsidP="00464795">
      <w:pPr>
        <w:numPr>
          <w:ilvl w:val="0"/>
          <w:numId w:val="6"/>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b/>
          <w:bCs/>
          <w:color w:val="000000"/>
          <w:sz w:val="24"/>
          <w:szCs w:val="27"/>
          <w:lang w:eastAsia="zh-CN" w:bidi="ar-SA"/>
        </w:rPr>
        <w:t>描述符表寄存器。</w:t>
      </w:r>
      <w:r w:rsidRPr="00464795">
        <w:rPr>
          <w:rFonts w:ascii="Simsun" w:eastAsia="宋体" w:hAnsi="Simsun" w:cs="宋体"/>
          <w:color w:val="000000"/>
          <w:sz w:val="24"/>
          <w:szCs w:val="27"/>
          <w:lang w:eastAsia="zh-CN" w:bidi="ar-SA"/>
        </w:rPr>
        <w:t>全局描述符表寄存器（</w:t>
      </w:r>
      <w:r w:rsidRPr="00464795">
        <w:rPr>
          <w:rFonts w:ascii="Simsun" w:eastAsia="宋体" w:hAnsi="Simsun" w:cs="宋体"/>
          <w:color w:val="000000"/>
          <w:sz w:val="24"/>
          <w:szCs w:val="27"/>
          <w:lang w:eastAsia="zh-CN" w:bidi="ar-SA"/>
        </w:rPr>
        <w:t>GDTR</w:t>
      </w:r>
      <w:r w:rsidRPr="00464795">
        <w:rPr>
          <w:rFonts w:ascii="Simsun" w:eastAsia="宋体" w:hAnsi="Simsun" w:cs="宋体"/>
          <w:color w:val="000000"/>
          <w:sz w:val="24"/>
          <w:szCs w:val="27"/>
          <w:lang w:eastAsia="zh-CN" w:bidi="ar-SA"/>
        </w:rPr>
        <w:t>）和中断描述符表寄存器</w:t>
      </w:r>
      <w:r w:rsidRPr="00464795">
        <w:rPr>
          <w:rFonts w:ascii="Simsun" w:eastAsia="宋体" w:hAnsi="Simsun" w:cs="宋体"/>
          <w:color w:val="000000"/>
          <w:sz w:val="24"/>
          <w:szCs w:val="27"/>
          <w:lang w:eastAsia="zh-CN" w:bidi="ar-SA"/>
        </w:rPr>
        <w:t>(IDTR)</w:t>
      </w:r>
      <w:r w:rsidRPr="00464795">
        <w:rPr>
          <w:rFonts w:ascii="Simsun" w:eastAsia="宋体" w:hAnsi="Simsun" w:cs="宋体"/>
          <w:color w:val="000000"/>
          <w:sz w:val="24"/>
          <w:szCs w:val="27"/>
          <w:lang w:eastAsia="zh-CN" w:bidi="ar-SA"/>
        </w:rPr>
        <w:t>被扩展到</w:t>
      </w:r>
      <w:r w:rsidRPr="00464795">
        <w:rPr>
          <w:rFonts w:ascii="Simsun" w:eastAsia="宋体" w:hAnsi="Simsun" w:cs="宋体"/>
          <w:color w:val="000000"/>
          <w:sz w:val="24"/>
          <w:szCs w:val="27"/>
          <w:lang w:eastAsia="zh-CN" w:bidi="ar-SA"/>
        </w:rPr>
        <w:t>10</w:t>
      </w:r>
      <w:r w:rsidRPr="00464795">
        <w:rPr>
          <w:rFonts w:ascii="Simsun" w:eastAsia="宋体" w:hAnsi="Simsun" w:cs="宋体"/>
          <w:color w:val="000000"/>
          <w:sz w:val="24"/>
          <w:szCs w:val="27"/>
          <w:lang w:eastAsia="zh-CN" w:bidi="ar-SA"/>
        </w:rPr>
        <w:t>字节，以便他们能够包含全部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位地址。局部描述符表寄存器（</w:t>
      </w:r>
      <w:r w:rsidRPr="00464795">
        <w:rPr>
          <w:rFonts w:ascii="Simsun" w:eastAsia="宋体" w:hAnsi="Simsun" w:cs="宋体"/>
          <w:color w:val="000000"/>
          <w:sz w:val="24"/>
          <w:szCs w:val="27"/>
          <w:lang w:eastAsia="zh-CN" w:bidi="ar-SA"/>
        </w:rPr>
        <w:t>LDTR</w:t>
      </w:r>
      <w:r w:rsidRPr="00464795">
        <w:rPr>
          <w:rFonts w:ascii="Simsun" w:eastAsia="宋体" w:hAnsi="Simsun" w:cs="宋体"/>
          <w:color w:val="000000"/>
          <w:sz w:val="24"/>
          <w:szCs w:val="27"/>
          <w:lang w:eastAsia="zh-CN" w:bidi="ar-SA"/>
        </w:rPr>
        <w:t>）和任务寄存器也别扩展来包含</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位地址。</w:t>
      </w:r>
    </w:p>
    <w:p w:rsidR="00464795" w:rsidRPr="00464795" w:rsidRDefault="00464795" w:rsidP="00464795">
      <w:pPr>
        <w:numPr>
          <w:ilvl w:val="0"/>
          <w:numId w:val="6"/>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b/>
          <w:bCs/>
          <w:color w:val="000000"/>
          <w:sz w:val="24"/>
          <w:szCs w:val="27"/>
          <w:lang w:eastAsia="zh-CN" w:bidi="ar-SA"/>
        </w:rPr>
        <w:t>调试寄存器。</w:t>
      </w:r>
      <w:r w:rsidRPr="00464795">
        <w:rPr>
          <w:rFonts w:ascii="Simsun" w:eastAsia="宋体" w:hAnsi="Simsun" w:cs="宋体"/>
          <w:color w:val="000000"/>
          <w:sz w:val="24"/>
          <w:szCs w:val="27"/>
          <w:lang w:eastAsia="zh-CN" w:bidi="ar-SA"/>
        </w:rPr>
        <w:t>调试寄存器扩展到</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w:t>
      </w:r>
    </w:p>
    <w:p w:rsidR="00464795" w:rsidRPr="00464795" w:rsidRDefault="00464795" w:rsidP="003C7E98">
      <w:pPr>
        <w:pStyle w:val="a9"/>
        <w:numPr>
          <w:ilvl w:val="0"/>
          <w:numId w:val="15"/>
        </w:numPr>
        <w:spacing w:before="100" w:beforeAutospacing="1" w:after="100" w:afterAutospacing="1" w:line="240" w:lineRule="auto"/>
        <w:outlineLvl w:val="2"/>
        <w:rPr>
          <w:rFonts w:ascii="Simsun" w:eastAsia="宋体" w:hAnsi="Simsun" w:cs="宋体"/>
          <w:color w:val="000000"/>
          <w:sz w:val="27"/>
          <w:szCs w:val="27"/>
          <w:lang w:eastAsia="zh-CN" w:bidi="ar-SA"/>
        </w:rPr>
      </w:pPr>
      <w:r w:rsidRPr="00464795">
        <w:rPr>
          <w:rFonts w:ascii="Simsun" w:eastAsia="宋体" w:hAnsi="Simsun" w:cs="宋体"/>
          <w:b/>
          <w:bCs/>
          <w:color w:val="FF0000"/>
          <w:sz w:val="27"/>
          <w:lang w:eastAsia="zh-CN" w:bidi="ar-SA"/>
        </w:rPr>
        <w:t>扩展特性允许寄存器</w:t>
      </w:r>
      <w:r w:rsidRPr="00464795">
        <w:rPr>
          <w:rFonts w:ascii="Simsun" w:eastAsia="宋体" w:hAnsi="Simsun" w:cs="宋体"/>
          <w:b/>
          <w:bCs/>
          <w:color w:val="FF0000"/>
          <w:sz w:val="27"/>
          <w:lang w:eastAsia="zh-CN" w:bidi="ar-SA"/>
        </w:rPr>
        <w:t>(IA-32_EFER</w:t>
      </w:r>
      <w:r w:rsidRPr="00464795">
        <w:rPr>
          <w:rFonts w:ascii="Simsun" w:eastAsia="宋体" w:hAnsi="Simsun" w:cs="宋体"/>
          <w:b/>
          <w:bCs/>
          <w:color w:val="FF0000"/>
          <w:sz w:val="27"/>
          <w:lang w:eastAsia="zh-CN" w:bidi="ar-SA"/>
        </w:rPr>
        <w:t>）</w:t>
      </w:r>
    </w:p>
    <w:p w:rsidR="00464795" w:rsidRPr="00464795" w:rsidRDefault="00464795" w:rsidP="00B96C53">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扩展特性语序寄存器（</w:t>
      </w:r>
      <w:r w:rsidRPr="00464795">
        <w:rPr>
          <w:rFonts w:ascii="Simsun" w:eastAsia="宋体" w:hAnsi="Simsun" w:cs="宋体"/>
          <w:color w:val="000000"/>
          <w:sz w:val="24"/>
          <w:szCs w:val="27"/>
          <w:lang w:eastAsia="zh-CN" w:bidi="ar-SA"/>
        </w:rPr>
        <w:t>IA-32_EFER</w:t>
      </w:r>
      <w:r w:rsidRPr="00464795">
        <w:rPr>
          <w:rFonts w:ascii="Simsun" w:eastAsia="宋体" w:hAnsi="Simsun" w:cs="宋体"/>
          <w:color w:val="000000"/>
          <w:sz w:val="24"/>
          <w:szCs w:val="27"/>
          <w:lang w:eastAsia="zh-CN" w:bidi="ar-SA"/>
        </w:rPr>
        <w:t>）包含处理器扩展特性控制位。该寄存器在地址</w:t>
      </w:r>
      <w:r w:rsidRPr="00464795">
        <w:rPr>
          <w:rFonts w:ascii="Simsun" w:eastAsia="宋体" w:hAnsi="Simsun" w:cs="宋体"/>
          <w:color w:val="000000"/>
          <w:sz w:val="24"/>
          <w:szCs w:val="27"/>
          <w:lang w:eastAsia="zh-CN" w:bidi="ar-SA"/>
        </w:rPr>
        <w:t>C0000080H</w:t>
      </w:r>
      <w:r w:rsidRPr="00464795">
        <w:rPr>
          <w:rFonts w:ascii="Simsun" w:eastAsia="宋体" w:hAnsi="Simsun" w:cs="宋体"/>
          <w:color w:val="000000"/>
          <w:sz w:val="24"/>
          <w:szCs w:val="27"/>
          <w:lang w:eastAsia="zh-CN" w:bidi="ar-SA"/>
        </w:rPr>
        <w:t>。下表是该寄存器的各位细节。</w:t>
      </w:r>
    </w:p>
    <w:p w:rsidR="00464795" w:rsidRPr="00464795" w:rsidRDefault="00464795" w:rsidP="00464795">
      <w:pPr>
        <w:spacing w:before="100" w:beforeAutospacing="1" w:after="100" w:afterAutospacing="1" w:line="240" w:lineRule="auto"/>
        <w:rPr>
          <w:rFonts w:ascii="Simsun" w:eastAsia="宋体" w:hAnsi="Simsun" w:cs="宋体"/>
          <w:color w:val="000000"/>
          <w:sz w:val="27"/>
          <w:szCs w:val="27"/>
          <w:lang w:eastAsia="zh-CN" w:bidi="ar-SA"/>
        </w:rPr>
      </w:pPr>
      <w:r>
        <w:rPr>
          <w:rFonts w:ascii="Simsun" w:eastAsia="宋体" w:hAnsi="Simsun" w:cs="宋体" w:hint="eastAsia"/>
          <w:noProof/>
          <w:color w:val="00FF00"/>
          <w:sz w:val="27"/>
          <w:szCs w:val="27"/>
          <w:lang w:eastAsia="zh-CN" w:bidi="ar-SA"/>
        </w:rPr>
        <w:drawing>
          <wp:inline distT="0" distB="0" distL="0" distR="0">
            <wp:extent cx="5238750" cy="838200"/>
            <wp:effectExtent l="19050" t="0" r="0" b="0"/>
            <wp:docPr id="3" name="图片 3" descr="ia32e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32e3">
                      <a:hlinkClick r:id="rId10" tgtFrame="&quot;_blank&quot;"/>
                    </pic:cNvPr>
                    <pic:cNvPicPr>
                      <a:picLocks noChangeAspect="1" noChangeArrowheads="1"/>
                    </pic:cNvPicPr>
                  </pic:nvPicPr>
                  <pic:blipFill>
                    <a:blip r:embed="rId11" cstate="print"/>
                    <a:srcRect/>
                    <a:stretch>
                      <a:fillRect/>
                    </a:stretch>
                  </pic:blipFill>
                  <pic:spPr bwMode="auto">
                    <a:xfrm>
                      <a:off x="0" y="0"/>
                      <a:ext cx="5238750" cy="838200"/>
                    </a:xfrm>
                    <a:prstGeom prst="rect">
                      <a:avLst/>
                    </a:prstGeom>
                    <a:noFill/>
                    <a:ln w="9525">
                      <a:noFill/>
                      <a:miter lim="800000"/>
                      <a:headEnd/>
                      <a:tailEnd/>
                    </a:ln>
                  </pic:spPr>
                </pic:pic>
              </a:graphicData>
            </a:graphic>
          </wp:inline>
        </w:drawing>
      </w:r>
    </w:p>
    <w:p w:rsidR="00464795" w:rsidRPr="00464795" w:rsidRDefault="00464795" w:rsidP="00B96C53">
      <w:pPr>
        <w:numPr>
          <w:ilvl w:val="0"/>
          <w:numId w:val="7"/>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B96C53">
        <w:rPr>
          <w:rFonts w:ascii="Simsun" w:eastAsia="宋体" w:hAnsi="Simsun" w:cs="宋体"/>
          <w:b/>
          <w:bCs/>
          <w:color w:val="000000"/>
          <w:sz w:val="24"/>
          <w:lang w:eastAsia="zh-CN" w:bidi="ar-SA"/>
        </w:rPr>
        <w:t>LMA(IA-32e</w:t>
      </w:r>
      <w:r w:rsidRPr="00B96C53">
        <w:rPr>
          <w:rFonts w:ascii="Simsun" w:eastAsia="宋体" w:hAnsi="Simsun" w:cs="宋体"/>
          <w:b/>
          <w:bCs/>
          <w:color w:val="000000"/>
          <w:sz w:val="24"/>
          <w:lang w:eastAsia="zh-CN" w:bidi="ar-SA"/>
        </w:rPr>
        <w:t>模式激活，位</w:t>
      </w:r>
      <w:r w:rsidRPr="00B96C53">
        <w:rPr>
          <w:rFonts w:ascii="Simsun" w:eastAsia="宋体" w:hAnsi="Simsun" w:cs="宋体"/>
          <w:b/>
          <w:bCs/>
          <w:color w:val="000000"/>
          <w:sz w:val="24"/>
          <w:lang w:eastAsia="zh-CN" w:bidi="ar-SA"/>
        </w:rPr>
        <w:t>10</w:t>
      </w:r>
      <w:r w:rsidRPr="00B96C53">
        <w:rPr>
          <w:rFonts w:ascii="Simsun" w:eastAsia="宋体" w:hAnsi="Simsun" w:cs="宋体"/>
          <w:b/>
          <w:bCs/>
          <w:color w:val="000000"/>
          <w:sz w:val="24"/>
          <w:lang w:eastAsia="zh-CN" w:bidi="ar-SA"/>
        </w:rPr>
        <w:t>）：</w:t>
      </w:r>
      <w:r w:rsidRPr="00464795">
        <w:rPr>
          <w:rFonts w:ascii="Simsun" w:eastAsia="宋体" w:hAnsi="Simsun" w:cs="宋体"/>
          <w:color w:val="000000"/>
          <w:sz w:val="24"/>
          <w:szCs w:val="27"/>
          <w:lang w:eastAsia="zh-CN" w:bidi="ar-SA"/>
        </w:rPr>
        <w:t>该位是只读状态位，任何对该位的写入操作都将会被忽略。当</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模式和页式管理被允许后，处理器将该位置</w:t>
      </w:r>
      <w:r w:rsidRPr="00464795">
        <w:rPr>
          <w:rFonts w:ascii="Simsun" w:eastAsia="宋体" w:hAnsi="Simsun" w:cs="宋体"/>
          <w:color w:val="000000"/>
          <w:sz w:val="24"/>
          <w:szCs w:val="27"/>
          <w:lang w:eastAsia="zh-CN" w:bidi="ar-SA"/>
        </w:rPr>
        <w:t>1</w:t>
      </w:r>
      <w:r w:rsidRPr="00464795">
        <w:rPr>
          <w:rFonts w:ascii="Simsun" w:eastAsia="宋体" w:hAnsi="Simsun" w:cs="宋体"/>
          <w:color w:val="000000"/>
          <w:sz w:val="24"/>
          <w:szCs w:val="27"/>
          <w:lang w:eastAsia="zh-CN" w:bidi="ar-SA"/>
        </w:rPr>
        <w:t>，这表明处理器运行在兼容模式或</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位模式，具体在那个模式就要看代码段描述符的</w:t>
      </w:r>
      <w:r w:rsidRPr="00464795">
        <w:rPr>
          <w:rFonts w:ascii="Simsun" w:eastAsia="宋体" w:hAnsi="Simsun" w:cs="宋体"/>
          <w:color w:val="000000"/>
          <w:sz w:val="24"/>
          <w:szCs w:val="27"/>
          <w:lang w:eastAsia="zh-CN" w:bidi="ar-SA"/>
        </w:rPr>
        <w:t>L</w:t>
      </w:r>
      <w:r w:rsidRPr="00464795">
        <w:rPr>
          <w:rFonts w:ascii="Simsun" w:eastAsia="宋体" w:hAnsi="Simsun" w:cs="宋体"/>
          <w:color w:val="000000"/>
          <w:sz w:val="24"/>
          <w:szCs w:val="27"/>
          <w:lang w:eastAsia="zh-CN" w:bidi="ar-SA"/>
        </w:rPr>
        <w:t>位和</w:t>
      </w:r>
      <w:r w:rsidRPr="00464795">
        <w:rPr>
          <w:rFonts w:ascii="Simsun" w:eastAsia="宋体" w:hAnsi="Simsun" w:cs="宋体"/>
          <w:color w:val="000000"/>
          <w:sz w:val="24"/>
          <w:szCs w:val="27"/>
          <w:lang w:eastAsia="zh-CN" w:bidi="ar-SA"/>
        </w:rPr>
        <w:t>D</w:t>
      </w:r>
      <w:r w:rsidRPr="00464795">
        <w:rPr>
          <w:rFonts w:ascii="Simsun" w:eastAsia="宋体" w:hAnsi="Simsun" w:cs="宋体"/>
          <w:color w:val="000000"/>
          <w:sz w:val="24"/>
          <w:szCs w:val="27"/>
          <w:lang w:eastAsia="zh-CN" w:bidi="ar-SA"/>
        </w:rPr>
        <w:t>位的值。</w:t>
      </w:r>
      <w:r w:rsidRPr="00464795">
        <w:rPr>
          <w:rFonts w:ascii="Simsun" w:eastAsia="宋体" w:hAnsi="Simsun" w:cs="宋体"/>
          <w:color w:val="000000"/>
          <w:sz w:val="24"/>
          <w:szCs w:val="27"/>
          <w:lang w:eastAsia="zh-CN" w:bidi="ar-SA"/>
        </w:rPr>
        <w:t>LMA</w:t>
      </w:r>
      <w:r w:rsidRPr="00464795">
        <w:rPr>
          <w:rFonts w:ascii="Simsun" w:eastAsia="宋体" w:hAnsi="Simsun" w:cs="宋体"/>
          <w:color w:val="000000"/>
          <w:sz w:val="24"/>
          <w:szCs w:val="27"/>
          <w:lang w:eastAsia="zh-CN" w:bidi="ar-SA"/>
        </w:rPr>
        <w:t>＝</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时，处理器运行在传统模式，在这个模式下，</w:t>
      </w:r>
      <w:proofErr w:type="gramStart"/>
      <w:r w:rsidRPr="00464795">
        <w:rPr>
          <w:rFonts w:ascii="Simsun" w:eastAsia="宋体" w:hAnsi="Simsun" w:cs="宋体"/>
          <w:color w:val="000000"/>
          <w:sz w:val="24"/>
          <w:szCs w:val="27"/>
          <w:lang w:eastAsia="zh-CN" w:bidi="ar-SA"/>
        </w:rPr>
        <w:t>处理器处理器</w:t>
      </w:r>
      <w:proofErr w:type="gramEnd"/>
      <w:r w:rsidRPr="00464795">
        <w:rPr>
          <w:rFonts w:ascii="Simsun" w:eastAsia="宋体" w:hAnsi="Simsun" w:cs="宋体"/>
          <w:color w:val="000000"/>
          <w:sz w:val="24"/>
          <w:szCs w:val="27"/>
          <w:lang w:eastAsia="zh-CN" w:bidi="ar-SA"/>
        </w:rPr>
        <w:t>的行为如同标准</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位的</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处理器。</w:t>
      </w:r>
    </w:p>
    <w:p w:rsidR="00464795" w:rsidRPr="00464795" w:rsidRDefault="00464795" w:rsidP="00B96C53">
      <w:pPr>
        <w:numPr>
          <w:ilvl w:val="0"/>
          <w:numId w:val="7"/>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B96C53">
        <w:rPr>
          <w:rFonts w:ascii="Simsun" w:eastAsia="宋体" w:hAnsi="Simsun" w:cs="宋体"/>
          <w:b/>
          <w:bCs/>
          <w:color w:val="000000"/>
          <w:sz w:val="24"/>
          <w:lang w:eastAsia="zh-CN" w:bidi="ar-SA"/>
        </w:rPr>
        <w:t>LME</w:t>
      </w:r>
      <w:r w:rsidRPr="00B96C53">
        <w:rPr>
          <w:rFonts w:ascii="Simsun" w:eastAsia="宋体" w:hAnsi="Simsun" w:cs="宋体"/>
          <w:b/>
          <w:bCs/>
          <w:color w:val="000000"/>
          <w:sz w:val="24"/>
          <w:lang w:eastAsia="zh-CN" w:bidi="ar-SA"/>
        </w:rPr>
        <w:t>（</w:t>
      </w:r>
      <w:r w:rsidRPr="00B96C53">
        <w:rPr>
          <w:rFonts w:ascii="Simsun" w:eastAsia="宋体" w:hAnsi="Simsun" w:cs="宋体"/>
          <w:b/>
          <w:bCs/>
          <w:color w:val="000000"/>
          <w:sz w:val="24"/>
          <w:lang w:eastAsia="zh-CN" w:bidi="ar-SA"/>
        </w:rPr>
        <w:t>IA-32e</w:t>
      </w:r>
      <w:r w:rsidRPr="00B96C53">
        <w:rPr>
          <w:rFonts w:ascii="Simsun" w:eastAsia="宋体" w:hAnsi="Simsun" w:cs="宋体"/>
          <w:b/>
          <w:bCs/>
          <w:color w:val="000000"/>
          <w:sz w:val="24"/>
          <w:lang w:eastAsia="zh-CN" w:bidi="ar-SA"/>
        </w:rPr>
        <w:t>模式允许，位</w:t>
      </w:r>
      <w:r w:rsidRPr="00B96C53">
        <w:rPr>
          <w:rFonts w:ascii="Simsun" w:eastAsia="宋体" w:hAnsi="Simsun" w:cs="宋体"/>
          <w:b/>
          <w:bCs/>
          <w:color w:val="000000"/>
          <w:sz w:val="24"/>
          <w:lang w:eastAsia="zh-CN" w:bidi="ar-SA"/>
        </w:rPr>
        <w:t>8</w:t>
      </w:r>
      <w:r w:rsidRPr="00B96C53">
        <w:rPr>
          <w:rFonts w:ascii="Simsun" w:eastAsia="宋体" w:hAnsi="Simsun" w:cs="宋体"/>
          <w:b/>
          <w:bCs/>
          <w:color w:val="000000"/>
          <w:sz w:val="24"/>
          <w:lang w:eastAsia="zh-CN" w:bidi="ar-SA"/>
        </w:rPr>
        <w:t>）</w:t>
      </w:r>
      <w:r w:rsidRPr="00464795">
        <w:rPr>
          <w:rFonts w:ascii="Simsun" w:eastAsia="宋体" w:hAnsi="Simsun" w:cs="宋体"/>
          <w:color w:val="000000"/>
          <w:sz w:val="24"/>
          <w:szCs w:val="27"/>
          <w:lang w:eastAsia="zh-CN" w:bidi="ar-SA"/>
        </w:rPr>
        <w:t>：设置该位为</w:t>
      </w:r>
      <w:r w:rsidRPr="00464795">
        <w:rPr>
          <w:rFonts w:ascii="Simsun" w:eastAsia="宋体" w:hAnsi="Simsun" w:cs="宋体"/>
          <w:color w:val="000000"/>
          <w:sz w:val="24"/>
          <w:szCs w:val="27"/>
          <w:lang w:eastAsia="zh-CN" w:bidi="ar-SA"/>
        </w:rPr>
        <w:t>1</w:t>
      </w:r>
      <w:r w:rsidRPr="00464795">
        <w:rPr>
          <w:rFonts w:ascii="Simsun" w:eastAsia="宋体" w:hAnsi="Simsun" w:cs="宋体"/>
          <w:color w:val="000000"/>
          <w:sz w:val="24"/>
          <w:szCs w:val="27"/>
          <w:lang w:eastAsia="zh-CN" w:bidi="ar-SA"/>
        </w:rPr>
        <w:t>可以使处理器的能力转换到</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模式，但是</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模式并没有真正被激活，只有当软件使能</w:t>
      </w:r>
      <w:r w:rsidRPr="00464795">
        <w:rPr>
          <w:rFonts w:ascii="Simsun" w:eastAsia="宋体" w:hAnsi="Simsun" w:cs="宋体"/>
          <w:color w:val="000000"/>
          <w:sz w:val="24"/>
          <w:szCs w:val="27"/>
          <w:lang w:eastAsia="zh-CN" w:bidi="ar-SA"/>
        </w:rPr>
        <w:t>PAE</w:t>
      </w:r>
      <w:r w:rsidRPr="00464795">
        <w:rPr>
          <w:rFonts w:ascii="Simsun" w:eastAsia="宋体" w:hAnsi="Simsun" w:cs="宋体"/>
          <w:color w:val="000000"/>
          <w:sz w:val="24"/>
          <w:szCs w:val="27"/>
          <w:lang w:eastAsia="zh-CN" w:bidi="ar-SA"/>
        </w:rPr>
        <w:t>模式进行页式管理。当</w:t>
      </w:r>
      <w:r w:rsidRPr="00464795">
        <w:rPr>
          <w:rFonts w:ascii="Simsun" w:eastAsia="宋体" w:hAnsi="Simsun" w:cs="宋体"/>
          <w:color w:val="000000"/>
          <w:sz w:val="24"/>
          <w:szCs w:val="27"/>
          <w:lang w:eastAsia="zh-CN" w:bidi="ar-SA"/>
        </w:rPr>
        <w:t>PAE</w:t>
      </w:r>
      <w:r w:rsidRPr="00464795">
        <w:rPr>
          <w:rFonts w:ascii="Simsun" w:eastAsia="宋体" w:hAnsi="Simsun" w:cs="宋体"/>
          <w:color w:val="000000"/>
          <w:sz w:val="24"/>
          <w:szCs w:val="27"/>
          <w:lang w:eastAsia="zh-CN" w:bidi="ar-SA"/>
        </w:rPr>
        <w:t>页式管理被允许，并且</w:t>
      </w:r>
      <w:r w:rsidRPr="00464795">
        <w:rPr>
          <w:rFonts w:ascii="Simsun" w:eastAsia="宋体" w:hAnsi="Simsun" w:cs="宋体"/>
          <w:color w:val="000000"/>
          <w:sz w:val="24"/>
          <w:szCs w:val="27"/>
          <w:lang w:eastAsia="zh-CN" w:bidi="ar-SA"/>
        </w:rPr>
        <w:t>LME</w:t>
      </w:r>
      <w:r w:rsidRPr="00464795">
        <w:rPr>
          <w:rFonts w:ascii="Simsun" w:eastAsia="宋体" w:hAnsi="Simsun" w:cs="宋体"/>
          <w:color w:val="000000"/>
          <w:sz w:val="24"/>
          <w:szCs w:val="27"/>
          <w:lang w:eastAsia="zh-CN" w:bidi="ar-SA"/>
        </w:rPr>
        <w:t>被设置为</w:t>
      </w:r>
      <w:r w:rsidRPr="00464795">
        <w:rPr>
          <w:rFonts w:ascii="Simsun" w:eastAsia="宋体" w:hAnsi="Simsun" w:cs="宋体"/>
          <w:color w:val="000000"/>
          <w:sz w:val="24"/>
          <w:szCs w:val="27"/>
          <w:lang w:eastAsia="zh-CN" w:bidi="ar-SA"/>
        </w:rPr>
        <w:t>1</w:t>
      </w:r>
      <w:r w:rsidRPr="00464795">
        <w:rPr>
          <w:rFonts w:ascii="Simsun" w:eastAsia="宋体" w:hAnsi="Simsun" w:cs="宋体"/>
          <w:color w:val="000000"/>
          <w:sz w:val="24"/>
          <w:szCs w:val="27"/>
          <w:lang w:eastAsia="zh-CN" w:bidi="ar-SA"/>
        </w:rPr>
        <w:t>，处理器将设置</w:t>
      </w:r>
      <w:r w:rsidRPr="00464795">
        <w:rPr>
          <w:rFonts w:ascii="Simsun" w:eastAsia="宋体" w:hAnsi="Simsun" w:cs="宋体"/>
          <w:color w:val="000000"/>
          <w:sz w:val="24"/>
          <w:szCs w:val="27"/>
          <w:lang w:eastAsia="zh-CN" w:bidi="ar-SA"/>
        </w:rPr>
        <w:t>LMA</w:t>
      </w:r>
      <w:r w:rsidRPr="00464795">
        <w:rPr>
          <w:rFonts w:ascii="Simsun" w:eastAsia="宋体" w:hAnsi="Simsun" w:cs="宋体"/>
          <w:color w:val="000000"/>
          <w:sz w:val="24"/>
          <w:szCs w:val="27"/>
          <w:lang w:eastAsia="zh-CN" w:bidi="ar-SA"/>
        </w:rPr>
        <w:t>位为</w:t>
      </w:r>
      <w:r w:rsidRPr="00464795">
        <w:rPr>
          <w:rFonts w:ascii="Simsun" w:eastAsia="宋体" w:hAnsi="Simsun" w:cs="宋体"/>
          <w:color w:val="000000"/>
          <w:sz w:val="24"/>
          <w:szCs w:val="27"/>
          <w:lang w:eastAsia="zh-CN" w:bidi="ar-SA"/>
        </w:rPr>
        <w:t>1</w:t>
      </w:r>
      <w:r w:rsidRPr="00464795">
        <w:rPr>
          <w:rFonts w:ascii="Simsun" w:eastAsia="宋体" w:hAnsi="Simsun" w:cs="宋体"/>
          <w:color w:val="000000"/>
          <w:sz w:val="24"/>
          <w:szCs w:val="27"/>
          <w:lang w:eastAsia="zh-CN" w:bidi="ar-SA"/>
        </w:rPr>
        <w:t>，这指明</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模式不仅被允许，同时被激活。</w:t>
      </w:r>
      <w:r w:rsidRPr="00464795">
        <w:rPr>
          <w:rFonts w:ascii="Simsun" w:eastAsia="宋体" w:hAnsi="Simsun" w:cs="宋体"/>
          <w:color w:val="000000"/>
          <w:sz w:val="24"/>
          <w:szCs w:val="27"/>
          <w:lang w:eastAsia="zh-CN" w:bidi="ar-SA"/>
        </w:rPr>
        <w:t>IA32_EFER</w:t>
      </w:r>
      <w:r w:rsidRPr="00464795">
        <w:rPr>
          <w:rFonts w:ascii="Simsun" w:eastAsia="宋体" w:hAnsi="Simsun" w:cs="宋体"/>
          <w:color w:val="000000"/>
          <w:sz w:val="24"/>
          <w:szCs w:val="27"/>
          <w:lang w:eastAsia="zh-CN" w:bidi="ar-SA"/>
        </w:rPr>
        <w:t>的其他所有</w:t>
      </w:r>
      <w:proofErr w:type="gramStart"/>
      <w:r w:rsidRPr="00464795">
        <w:rPr>
          <w:rFonts w:ascii="Simsun" w:eastAsia="宋体" w:hAnsi="Simsun" w:cs="宋体"/>
          <w:color w:val="000000"/>
          <w:sz w:val="24"/>
          <w:szCs w:val="27"/>
          <w:lang w:eastAsia="zh-CN" w:bidi="ar-SA"/>
        </w:rPr>
        <w:t>保留位</w:t>
      </w:r>
      <w:proofErr w:type="gramEnd"/>
      <w:r w:rsidRPr="00464795">
        <w:rPr>
          <w:rFonts w:ascii="Simsun" w:eastAsia="宋体" w:hAnsi="Simsun" w:cs="宋体"/>
          <w:color w:val="000000"/>
          <w:sz w:val="24"/>
          <w:szCs w:val="27"/>
          <w:lang w:eastAsia="zh-CN" w:bidi="ar-SA"/>
        </w:rPr>
        <w:t>必须位</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w:t>
      </w:r>
    </w:p>
    <w:p w:rsidR="00464795" w:rsidRPr="00464795" w:rsidRDefault="00464795" w:rsidP="00B96C53">
      <w:pPr>
        <w:numPr>
          <w:ilvl w:val="0"/>
          <w:numId w:val="7"/>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B96C53">
        <w:rPr>
          <w:rFonts w:ascii="Simsun" w:eastAsia="宋体" w:hAnsi="Simsun" w:cs="宋体"/>
          <w:b/>
          <w:bCs/>
          <w:color w:val="000000"/>
          <w:sz w:val="24"/>
          <w:lang w:eastAsia="zh-CN" w:bidi="ar-SA"/>
        </w:rPr>
        <w:lastRenderedPageBreak/>
        <w:t>SCE</w:t>
      </w:r>
      <w:r w:rsidRPr="00B96C53">
        <w:rPr>
          <w:rFonts w:ascii="Simsun" w:eastAsia="宋体" w:hAnsi="Simsun" w:cs="宋体"/>
          <w:b/>
          <w:bCs/>
          <w:color w:val="000000"/>
          <w:sz w:val="24"/>
          <w:lang w:eastAsia="zh-CN" w:bidi="ar-SA"/>
        </w:rPr>
        <w:t>（</w:t>
      </w:r>
      <w:proofErr w:type="spellStart"/>
      <w:r w:rsidRPr="00B96C53">
        <w:rPr>
          <w:rFonts w:ascii="Simsun" w:eastAsia="宋体" w:hAnsi="Simsun" w:cs="宋体"/>
          <w:b/>
          <w:bCs/>
          <w:color w:val="000000"/>
          <w:sz w:val="24"/>
          <w:lang w:eastAsia="zh-CN" w:bidi="ar-SA"/>
        </w:rPr>
        <w:t>Syscall</w:t>
      </w:r>
      <w:proofErr w:type="spellEnd"/>
      <w:r w:rsidRPr="00B96C53">
        <w:rPr>
          <w:rFonts w:ascii="Simsun" w:eastAsia="宋体" w:hAnsi="Simsun" w:cs="宋体"/>
          <w:b/>
          <w:bCs/>
          <w:color w:val="000000"/>
          <w:sz w:val="24"/>
          <w:lang w:eastAsia="zh-CN" w:bidi="ar-SA"/>
        </w:rPr>
        <w:t>/</w:t>
      </w:r>
      <w:proofErr w:type="spellStart"/>
      <w:r w:rsidRPr="00B96C53">
        <w:rPr>
          <w:rFonts w:ascii="Simsun" w:eastAsia="宋体" w:hAnsi="Simsun" w:cs="宋体"/>
          <w:b/>
          <w:bCs/>
          <w:color w:val="000000"/>
          <w:sz w:val="24"/>
          <w:lang w:eastAsia="zh-CN" w:bidi="ar-SA"/>
        </w:rPr>
        <w:t>Sysret</w:t>
      </w:r>
      <w:proofErr w:type="spellEnd"/>
      <w:r w:rsidRPr="00B96C53">
        <w:rPr>
          <w:rFonts w:ascii="Simsun" w:eastAsia="宋体" w:hAnsi="Simsun" w:cs="宋体"/>
          <w:b/>
          <w:bCs/>
          <w:color w:val="000000"/>
          <w:sz w:val="24"/>
          <w:lang w:eastAsia="zh-CN" w:bidi="ar-SA"/>
        </w:rPr>
        <w:t>允许，位</w:t>
      </w:r>
      <w:r w:rsidRPr="00B96C53">
        <w:rPr>
          <w:rFonts w:ascii="Simsun" w:eastAsia="宋体" w:hAnsi="Simsun" w:cs="宋体"/>
          <w:b/>
          <w:bCs/>
          <w:color w:val="000000"/>
          <w:sz w:val="24"/>
          <w:lang w:eastAsia="zh-CN" w:bidi="ar-SA"/>
        </w:rPr>
        <w:t>0</w:t>
      </w:r>
      <w:r w:rsidRPr="00B96C53">
        <w:rPr>
          <w:rFonts w:ascii="Simsun" w:eastAsia="宋体" w:hAnsi="Simsun" w:cs="宋体"/>
          <w:b/>
          <w:bCs/>
          <w:color w:val="000000"/>
          <w:sz w:val="24"/>
          <w:lang w:eastAsia="zh-CN" w:bidi="ar-SA"/>
        </w:rPr>
        <w:t>）</w:t>
      </w:r>
      <w:r w:rsidRPr="00464795">
        <w:rPr>
          <w:rFonts w:ascii="Simsun" w:eastAsia="宋体" w:hAnsi="Simsun" w:cs="宋体"/>
          <w:color w:val="000000"/>
          <w:sz w:val="24"/>
          <w:szCs w:val="27"/>
          <w:lang w:eastAsia="zh-CN" w:bidi="ar-SA"/>
        </w:rPr>
        <w:t>：这位设置为</w:t>
      </w:r>
      <w:r w:rsidRPr="00464795">
        <w:rPr>
          <w:rFonts w:ascii="Simsun" w:eastAsia="宋体" w:hAnsi="Simsun" w:cs="宋体"/>
          <w:color w:val="000000"/>
          <w:sz w:val="24"/>
          <w:szCs w:val="27"/>
          <w:lang w:eastAsia="zh-CN" w:bidi="ar-SA"/>
        </w:rPr>
        <w:t>1</w:t>
      </w:r>
      <w:r w:rsidRPr="00464795">
        <w:rPr>
          <w:rFonts w:ascii="Simsun" w:eastAsia="宋体" w:hAnsi="Simsun" w:cs="宋体"/>
          <w:color w:val="000000"/>
          <w:sz w:val="24"/>
          <w:szCs w:val="27"/>
          <w:lang w:eastAsia="zh-CN" w:bidi="ar-SA"/>
        </w:rPr>
        <w:t>将支持</w:t>
      </w:r>
      <w:proofErr w:type="spellStart"/>
      <w:r w:rsidRPr="00464795">
        <w:rPr>
          <w:rFonts w:ascii="Simsun" w:eastAsia="宋体" w:hAnsi="Simsun" w:cs="宋体"/>
          <w:color w:val="000000"/>
          <w:sz w:val="24"/>
          <w:szCs w:val="27"/>
          <w:lang w:eastAsia="zh-CN" w:bidi="ar-SA"/>
        </w:rPr>
        <w:t>Syscall</w:t>
      </w:r>
      <w:proofErr w:type="spellEnd"/>
      <w:r w:rsidRPr="00464795">
        <w:rPr>
          <w:rFonts w:ascii="Simsun" w:eastAsia="宋体" w:hAnsi="Simsun" w:cs="宋体"/>
          <w:color w:val="000000"/>
          <w:sz w:val="24"/>
          <w:szCs w:val="27"/>
          <w:lang w:eastAsia="zh-CN" w:bidi="ar-SA"/>
        </w:rPr>
        <w:t>/</w:t>
      </w:r>
      <w:proofErr w:type="spellStart"/>
      <w:r w:rsidRPr="00464795">
        <w:rPr>
          <w:rFonts w:ascii="Simsun" w:eastAsia="宋体" w:hAnsi="Simsun" w:cs="宋体"/>
          <w:color w:val="000000"/>
          <w:sz w:val="24"/>
          <w:szCs w:val="27"/>
          <w:lang w:eastAsia="zh-CN" w:bidi="ar-SA"/>
        </w:rPr>
        <w:t>Sysret</w:t>
      </w:r>
      <w:proofErr w:type="spellEnd"/>
      <w:r w:rsidRPr="00464795">
        <w:rPr>
          <w:rFonts w:ascii="Simsun" w:eastAsia="宋体" w:hAnsi="Simsun" w:cs="宋体"/>
          <w:color w:val="000000"/>
          <w:sz w:val="24"/>
          <w:szCs w:val="27"/>
          <w:lang w:eastAsia="zh-CN" w:bidi="ar-SA"/>
        </w:rPr>
        <w:t>。</w:t>
      </w:r>
      <w:proofErr w:type="spellStart"/>
      <w:r w:rsidRPr="00464795">
        <w:rPr>
          <w:rFonts w:ascii="Simsun" w:eastAsia="宋体" w:hAnsi="Simsun" w:cs="宋体"/>
          <w:color w:val="000000"/>
          <w:sz w:val="24"/>
          <w:szCs w:val="27"/>
          <w:lang w:eastAsia="zh-CN" w:bidi="ar-SA"/>
        </w:rPr>
        <w:t>Syscall</w:t>
      </w:r>
      <w:proofErr w:type="spellEnd"/>
      <w:r w:rsidRPr="00464795">
        <w:rPr>
          <w:rFonts w:ascii="Simsun" w:eastAsia="宋体" w:hAnsi="Simsun" w:cs="宋体"/>
          <w:color w:val="000000"/>
          <w:sz w:val="24"/>
          <w:szCs w:val="27"/>
          <w:lang w:eastAsia="zh-CN" w:bidi="ar-SA"/>
        </w:rPr>
        <w:t>/</w:t>
      </w:r>
      <w:proofErr w:type="spellStart"/>
      <w:r w:rsidRPr="00464795">
        <w:rPr>
          <w:rFonts w:ascii="Simsun" w:eastAsia="宋体" w:hAnsi="Simsun" w:cs="宋体"/>
          <w:color w:val="000000"/>
          <w:sz w:val="24"/>
          <w:szCs w:val="27"/>
          <w:lang w:eastAsia="zh-CN" w:bidi="ar-SA"/>
        </w:rPr>
        <w:t>Sysret</w:t>
      </w:r>
      <w:proofErr w:type="spellEnd"/>
      <w:r w:rsidRPr="00464795">
        <w:rPr>
          <w:rFonts w:ascii="Simsun" w:eastAsia="宋体" w:hAnsi="Simsun" w:cs="宋体"/>
          <w:color w:val="000000"/>
          <w:sz w:val="24"/>
          <w:szCs w:val="27"/>
          <w:lang w:eastAsia="zh-CN" w:bidi="ar-SA"/>
        </w:rPr>
        <w:t>只在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为模式下被支持。操作系统负责为</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位操作来使能它。</w:t>
      </w:r>
    </w:p>
    <w:p w:rsidR="00464795" w:rsidRPr="00464795" w:rsidRDefault="00464795" w:rsidP="003C7E98">
      <w:pPr>
        <w:pStyle w:val="a9"/>
        <w:numPr>
          <w:ilvl w:val="0"/>
          <w:numId w:val="15"/>
        </w:numPr>
        <w:spacing w:before="100" w:beforeAutospacing="1" w:after="100" w:afterAutospacing="1" w:line="240" w:lineRule="auto"/>
        <w:outlineLvl w:val="2"/>
        <w:rPr>
          <w:rFonts w:ascii="Simsun" w:eastAsia="宋体" w:hAnsi="Simsun" w:cs="宋体"/>
          <w:b/>
          <w:bCs/>
          <w:color w:val="FF0000"/>
          <w:sz w:val="27"/>
          <w:lang w:eastAsia="zh-CN" w:bidi="ar-SA"/>
        </w:rPr>
      </w:pPr>
      <w:r w:rsidRPr="00464795">
        <w:rPr>
          <w:rFonts w:ascii="Simsun" w:eastAsia="宋体" w:hAnsi="Simsun" w:cs="宋体"/>
          <w:b/>
          <w:bCs/>
          <w:color w:val="FF0000"/>
          <w:sz w:val="27"/>
          <w:lang w:eastAsia="zh-CN" w:bidi="ar-SA"/>
        </w:rPr>
        <w:t>控制寄存器</w:t>
      </w:r>
    </w:p>
    <w:p w:rsidR="00B96C53" w:rsidRDefault="00464795" w:rsidP="00B96C5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控制机存器</w:t>
      </w:r>
      <w:r w:rsidRPr="00464795">
        <w:rPr>
          <w:rFonts w:ascii="Simsun" w:eastAsia="宋体" w:hAnsi="Simsun" w:cs="宋体"/>
          <w:color w:val="000000"/>
          <w:sz w:val="24"/>
          <w:szCs w:val="27"/>
          <w:lang w:eastAsia="zh-CN" w:bidi="ar-SA"/>
        </w:rPr>
        <w:t>CR0-CR4</w:t>
      </w: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位扩展模式下被扩展到</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w:t>
      </w:r>
      <w:r w:rsidRPr="00464795">
        <w:rPr>
          <w:rFonts w:ascii="Simsun" w:eastAsia="宋体" w:hAnsi="Simsun" w:cs="宋体"/>
          <w:color w:val="000000"/>
          <w:sz w:val="24"/>
          <w:szCs w:val="27"/>
          <w:lang w:eastAsia="zh-CN" w:bidi="ar-SA"/>
        </w:rPr>
        <w:t xml:space="preserve">MOV </w:t>
      </w:r>
      <w:proofErr w:type="spellStart"/>
      <w:r w:rsidRPr="00464795">
        <w:rPr>
          <w:rFonts w:ascii="Simsun" w:eastAsia="宋体" w:hAnsi="Simsun" w:cs="宋体"/>
          <w:color w:val="000000"/>
          <w:sz w:val="24"/>
          <w:szCs w:val="27"/>
          <w:lang w:eastAsia="zh-CN" w:bidi="ar-SA"/>
        </w:rPr>
        <w:t>CRn</w:t>
      </w:r>
      <w:proofErr w:type="spellEnd"/>
      <w:r w:rsidRPr="00464795">
        <w:rPr>
          <w:rFonts w:ascii="Simsun" w:eastAsia="宋体" w:hAnsi="Simsun" w:cs="宋体"/>
          <w:color w:val="000000"/>
          <w:sz w:val="24"/>
          <w:szCs w:val="27"/>
          <w:lang w:eastAsia="zh-CN" w:bidi="ar-SA"/>
        </w:rPr>
        <w:t>指令读或写这些寄存器的全部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位。操作数宽度前缀被忽略。兼容和传统模式，控制寄存器的高</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位被全部填</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w:t>
      </w:r>
      <w:proofErr w:type="gramStart"/>
      <w:r w:rsidRPr="00464795">
        <w:rPr>
          <w:rFonts w:ascii="Simsun" w:eastAsia="宋体" w:hAnsi="Simsun" w:cs="宋体"/>
          <w:color w:val="000000"/>
          <w:sz w:val="24"/>
          <w:szCs w:val="27"/>
          <w:lang w:eastAsia="zh-CN" w:bidi="ar-SA"/>
        </w:rPr>
        <w:t>读控制</w:t>
      </w:r>
      <w:proofErr w:type="gramEnd"/>
      <w:r w:rsidRPr="00464795">
        <w:rPr>
          <w:rFonts w:ascii="Simsun" w:eastAsia="宋体" w:hAnsi="Simsun" w:cs="宋体"/>
          <w:color w:val="000000"/>
          <w:sz w:val="24"/>
          <w:szCs w:val="27"/>
          <w:lang w:eastAsia="zh-CN" w:bidi="ar-SA"/>
        </w:rPr>
        <w:t>寄存器也只</w:t>
      </w:r>
      <w:proofErr w:type="gramStart"/>
      <w:r w:rsidRPr="00464795">
        <w:rPr>
          <w:rFonts w:ascii="Simsun" w:eastAsia="宋体" w:hAnsi="Simsun" w:cs="宋体"/>
          <w:color w:val="000000"/>
          <w:sz w:val="24"/>
          <w:szCs w:val="27"/>
          <w:lang w:eastAsia="zh-CN" w:bidi="ar-SA"/>
        </w:rPr>
        <w:t>返回低</w:t>
      </w:r>
      <w:proofErr w:type="gramEnd"/>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w:t>
      </w:r>
    </w:p>
    <w:p w:rsidR="00B96C53" w:rsidRDefault="00464795" w:rsidP="00B96C5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w:t>
      </w:r>
      <w:r w:rsidRPr="00464795">
        <w:rPr>
          <w:rFonts w:ascii="Simsun" w:eastAsia="宋体" w:hAnsi="Simsun" w:cs="宋体"/>
          <w:color w:val="000000"/>
          <w:sz w:val="24"/>
          <w:szCs w:val="27"/>
          <w:lang w:eastAsia="zh-CN" w:bidi="ar-SA"/>
        </w:rPr>
        <w:t>CR0</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CR4</w:t>
      </w:r>
      <w:r w:rsidRPr="00464795">
        <w:rPr>
          <w:rFonts w:ascii="Simsun" w:eastAsia="宋体" w:hAnsi="Simsun" w:cs="宋体"/>
          <w:color w:val="000000"/>
          <w:sz w:val="24"/>
          <w:szCs w:val="27"/>
          <w:lang w:eastAsia="zh-CN" w:bidi="ar-SA"/>
        </w:rPr>
        <w:t>的高</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位被保留并且必须被写</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。对高</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位的任何一位进行写的结果是引起一般性保护异常，＃</w:t>
      </w:r>
      <w:r w:rsidRPr="00464795">
        <w:rPr>
          <w:rFonts w:ascii="Simsun" w:eastAsia="宋体" w:hAnsi="Simsun" w:cs="宋体"/>
          <w:color w:val="000000"/>
          <w:sz w:val="24"/>
          <w:szCs w:val="27"/>
          <w:lang w:eastAsia="zh-CN" w:bidi="ar-SA"/>
        </w:rPr>
        <w:t>GP</w:t>
      </w:r>
      <w:r w:rsidRPr="00464795">
        <w:rPr>
          <w:rFonts w:ascii="Simsun" w:eastAsia="宋体" w:hAnsi="Simsun" w:cs="宋体"/>
          <w:color w:val="000000"/>
          <w:sz w:val="24"/>
          <w:szCs w:val="27"/>
          <w:lang w:eastAsia="zh-CN" w:bidi="ar-SA"/>
        </w:rPr>
        <w:t>（</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w:t>
      </w:r>
      <w:r w:rsidRPr="00464795">
        <w:rPr>
          <w:rFonts w:ascii="Simsun" w:eastAsia="宋体" w:hAnsi="Simsun" w:cs="宋体"/>
          <w:color w:val="000000"/>
          <w:sz w:val="24"/>
          <w:szCs w:val="27"/>
          <w:lang w:eastAsia="zh-CN" w:bidi="ar-SA"/>
        </w:rPr>
        <w:t>CR2</w:t>
      </w:r>
      <w:r w:rsidRPr="00464795">
        <w:rPr>
          <w:rFonts w:ascii="Simsun" w:eastAsia="宋体" w:hAnsi="Simsun" w:cs="宋体"/>
          <w:color w:val="000000"/>
          <w:sz w:val="24"/>
          <w:szCs w:val="27"/>
          <w:lang w:eastAsia="zh-CN" w:bidi="ar-SA"/>
        </w:rPr>
        <w:t>的所有</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位都可通过软件来写。</w:t>
      </w:r>
      <w:r w:rsidRPr="00464795">
        <w:rPr>
          <w:rFonts w:ascii="Simsun" w:eastAsia="宋体" w:hAnsi="Simsun" w:cs="宋体"/>
          <w:color w:val="000000"/>
          <w:sz w:val="24"/>
          <w:szCs w:val="27"/>
          <w:lang w:eastAsia="zh-CN" w:bidi="ar-SA"/>
        </w:rPr>
        <w:t>CR3</w:t>
      </w:r>
      <w:r w:rsidRPr="00464795">
        <w:rPr>
          <w:rFonts w:ascii="Simsun" w:eastAsia="宋体" w:hAnsi="Simsun" w:cs="宋体"/>
          <w:color w:val="000000"/>
          <w:sz w:val="24"/>
          <w:szCs w:val="27"/>
          <w:lang w:eastAsia="zh-CN" w:bidi="ar-SA"/>
        </w:rPr>
        <w:t>的位</w:t>
      </w:r>
      <w:r w:rsidRPr="00464795">
        <w:rPr>
          <w:rFonts w:ascii="Simsun" w:eastAsia="宋体" w:hAnsi="Simsun" w:cs="宋体"/>
          <w:color w:val="000000"/>
          <w:sz w:val="24"/>
          <w:szCs w:val="27"/>
          <w:lang w:eastAsia="zh-CN" w:bidi="ar-SA"/>
        </w:rPr>
        <w:t>[51:40]</w:t>
      </w:r>
      <w:r w:rsidRPr="00464795">
        <w:rPr>
          <w:rFonts w:ascii="Simsun" w:eastAsia="宋体" w:hAnsi="Simsun" w:cs="宋体"/>
          <w:color w:val="000000"/>
          <w:sz w:val="24"/>
          <w:szCs w:val="27"/>
          <w:lang w:eastAsia="zh-CN" w:bidi="ar-SA"/>
        </w:rPr>
        <w:t>被保留，必须为</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。然而</w:t>
      </w:r>
      <w:r w:rsidRPr="00464795">
        <w:rPr>
          <w:rFonts w:ascii="Simsun" w:eastAsia="宋体" w:hAnsi="Simsun" w:cs="宋体"/>
          <w:color w:val="000000"/>
          <w:sz w:val="24"/>
          <w:szCs w:val="27"/>
          <w:lang w:eastAsia="zh-CN" w:bidi="ar-SA"/>
        </w:rPr>
        <w:t xml:space="preserve">MOV </w:t>
      </w:r>
      <w:proofErr w:type="spellStart"/>
      <w:r w:rsidRPr="00464795">
        <w:rPr>
          <w:rFonts w:ascii="Simsun" w:eastAsia="宋体" w:hAnsi="Simsun" w:cs="宋体"/>
          <w:color w:val="000000"/>
          <w:sz w:val="24"/>
          <w:szCs w:val="27"/>
          <w:lang w:eastAsia="zh-CN" w:bidi="ar-SA"/>
        </w:rPr>
        <w:t>CRn</w:t>
      </w:r>
      <w:proofErr w:type="spellEnd"/>
      <w:r w:rsidRPr="00464795">
        <w:rPr>
          <w:rFonts w:ascii="Simsun" w:eastAsia="宋体" w:hAnsi="Simsun" w:cs="宋体"/>
          <w:color w:val="000000"/>
          <w:sz w:val="24"/>
          <w:szCs w:val="27"/>
          <w:lang w:eastAsia="zh-CN" w:bidi="ar-SA"/>
        </w:rPr>
        <w:t>指令不检查写到</w:t>
      </w:r>
      <w:r w:rsidRPr="00464795">
        <w:rPr>
          <w:rFonts w:ascii="Simsun" w:eastAsia="宋体" w:hAnsi="Simsun" w:cs="宋体"/>
          <w:color w:val="000000"/>
          <w:sz w:val="24"/>
          <w:szCs w:val="27"/>
          <w:lang w:eastAsia="zh-CN" w:bidi="ar-SA"/>
        </w:rPr>
        <w:t>CR2</w:t>
      </w:r>
      <w:r w:rsidRPr="00464795">
        <w:rPr>
          <w:rFonts w:ascii="Simsun" w:eastAsia="宋体" w:hAnsi="Simsun" w:cs="宋体"/>
          <w:color w:val="000000"/>
          <w:sz w:val="24"/>
          <w:szCs w:val="27"/>
          <w:lang w:eastAsia="zh-CN" w:bidi="ar-SA"/>
        </w:rPr>
        <w:t>或</w:t>
      </w:r>
      <w:r w:rsidRPr="00464795">
        <w:rPr>
          <w:rFonts w:ascii="Simsun" w:eastAsia="宋体" w:hAnsi="Simsun" w:cs="宋体"/>
          <w:color w:val="000000"/>
          <w:sz w:val="24"/>
          <w:szCs w:val="27"/>
          <w:lang w:eastAsia="zh-CN" w:bidi="ar-SA"/>
        </w:rPr>
        <w:t>CR3</w:t>
      </w:r>
      <w:r w:rsidRPr="00464795">
        <w:rPr>
          <w:rFonts w:ascii="Simsun" w:eastAsia="宋体" w:hAnsi="Simsun" w:cs="宋体"/>
          <w:color w:val="000000"/>
          <w:sz w:val="24"/>
          <w:szCs w:val="27"/>
          <w:lang w:eastAsia="zh-CN" w:bidi="ar-SA"/>
        </w:rPr>
        <w:t>的地址是否在线性地址或物理地址的实现界限内。</w:t>
      </w:r>
    </w:p>
    <w:p w:rsidR="00464795" w:rsidRPr="00464795" w:rsidRDefault="00464795" w:rsidP="00B96C53">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为扩展结构引入了一个</w:t>
      </w:r>
      <w:proofErr w:type="gramStart"/>
      <w:r w:rsidRPr="00464795">
        <w:rPr>
          <w:rFonts w:ascii="Simsun" w:eastAsia="宋体" w:hAnsi="Simsun" w:cs="宋体"/>
          <w:color w:val="000000"/>
          <w:sz w:val="24"/>
          <w:szCs w:val="27"/>
          <w:lang w:eastAsia="zh-CN" w:bidi="ar-SA"/>
        </w:rPr>
        <w:t>新控制</w:t>
      </w:r>
      <w:proofErr w:type="gramEnd"/>
      <w:r w:rsidRPr="00464795">
        <w:rPr>
          <w:rFonts w:ascii="Simsun" w:eastAsia="宋体" w:hAnsi="Simsun" w:cs="宋体"/>
          <w:color w:val="000000"/>
          <w:sz w:val="24"/>
          <w:szCs w:val="27"/>
          <w:lang w:eastAsia="zh-CN" w:bidi="ar-SA"/>
        </w:rPr>
        <w:t>寄存器</w:t>
      </w:r>
      <w:r w:rsidRPr="00464795">
        <w:rPr>
          <w:rFonts w:ascii="Simsun" w:eastAsia="宋体" w:hAnsi="Simsun" w:cs="宋体"/>
          <w:color w:val="000000"/>
          <w:sz w:val="24"/>
          <w:szCs w:val="27"/>
          <w:lang w:eastAsia="zh-CN" w:bidi="ar-SA"/>
        </w:rPr>
        <w:t>—CR8</w:t>
      </w:r>
      <w:r w:rsidRPr="00464795">
        <w:rPr>
          <w:rFonts w:ascii="Simsun" w:eastAsia="宋体" w:hAnsi="Simsun" w:cs="宋体"/>
          <w:color w:val="000000"/>
          <w:sz w:val="24"/>
          <w:szCs w:val="27"/>
          <w:lang w:eastAsia="zh-CN" w:bidi="ar-SA"/>
        </w:rPr>
        <w:t>，它被定义为任务优先级寄存器（</w:t>
      </w:r>
      <w:r w:rsidRPr="00464795">
        <w:rPr>
          <w:rFonts w:ascii="Simsun" w:eastAsia="宋体" w:hAnsi="Simsun" w:cs="宋体"/>
          <w:color w:val="000000"/>
          <w:sz w:val="24"/>
          <w:szCs w:val="27"/>
          <w:lang w:eastAsia="zh-CN" w:bidi="ar-SA"/>
        </w:rPr>
        <w:t>TPR)</w:t>
      </w:r>
      <w:r w:rsidRPr="00464795">
        <w:rPr>
          <w:rFonts w:ascii="Simsun" w:eastAsia="宋体" w:hAnsi="Simsun" w:cs="宋体"/>
          <w:color w:val="000000"/>
          <w:sz w:val="24"/>
          <w:szCs w:val="27"/>
          <w:lang w:eastAsia="zh-CN" w:bidi="ar-SA"/>
        </w:rPr>
        <w:t>。操作系统能够基于中断的优先级别，使用</w:t>
      </w:r>
      <w:r w:rsidRPr="00464795">
        <w:rPr>
          <w:rFonts w:ascii="Simsun" w:eastAsia="宋体" w:hAnsi="Simsun" w:cs="宋体"/>
          <w:color w:val="000000"/>
          <w:sz w:val="24"/>
          <w:szCs w:val="27"/>
          <w:lang w:eastAsia="zh-CN" w:bidi="ar-SA"/>
        </w:rPr>
        <w:t>TPR</w:t>
      </w:r>
      <w:r w:rsidRPr="00464795">
        <w:rPr>
          <w:rFonts w:ascii="Simsun" w:eastAsia="宋体" w:hAnsi="Simsun" w:cs="宋体"/>
          <w:color w:val="000000"/>
          <w:sz w:val="24"/>
          <w:szCs w:val="27"/>
          <w:lang w:eastAsia="zh-CN" w:bidi="ar-SA"/>
        </w:rPr>
        <w:t>来控制是否允许外部中断来中断处理器。</w:t>
      </w:r>
    </w:p>
    <w:p w:rsidR="00464795" w:rsidRPr="00464795" w:rsidRDefault="00464795" w:rsidP="003C7E98">
      <w:pPr>
        <w:pStyle w:val="a9"/>
        <w:numPr>
          <w:ilvl w:val="0"/>
          <w:numId w:val="15"/>
        </w:numPr>
        <w:spacing w:before="100" w:beforeAutospacing="1" w:after="100" w:afterAutospacing="1" w:line="240" w:lineRule="auto"/>
        <w:outlineLvl w:val="2"/>
        <w:rPr>
          <w:rFonts w:ascii="Simsun" w:eastAsia="宋体" w:hAnsi="Simsun" w:cs="宋体"/>
          <w:b/>
          <w:bCs/>
          <w:color w:val="FF0000"/>
          <w:sz w:val="27"/>
          <w:lang w:eastAsia="zh-CN" w:bidi="ar-SA"/>
        </w:rPr>
      </w:pPr>
      <w:r w:rsidRPr="00464795">
        <w:rPr>
          <w:rFonts w:ascii="Simsun" w:eastAsia="宋体" w:hAnsi="Simsun" w:cs="宋体"/>
          <w:b/>
          <w:bCs/>
          <w:color w:val="FF0000"/>
          <w:sz w:val="27"/>
          <w:lang w:eastAsia="zh-CN" w:bidi="ar-SA"/>
        </w:rPr>
        <w:t>描述符表寄存器</w:t>
      </w:r>
    </w:p>
    <w:p w:rsidR="00464795" w:rsidRPr="00464795" w:rsidRDefault="00464795" w:rsidP="00B96C53">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四个</w:t>
      </w:r>
      <w:proofErr w:type="gramStart"/>
      <w:r w:rsidRPr="00464795">
        <w:rPr>
          <w:rFonts w:ascii="Simsun" w:eastAsia="宋体" w:hAnsi="Simsun" w:cs="宋体"/>
          <w:color w:val="000000"/>
          <w:sz w:val="24"/>
          <w:szCs w:val="27"/>
          <w:lang w:eastAsia="zh-CN" w:bidi="ar-SA"/>
        </w:rPr>
        <w:t>系统描述符表寄存器</w:t>
      </w:r>
      <w:proofErr w:type="gramEnd"/>
      <w:r w:rsidRPr="00464795">
        <w:rPr>
          <w:rFonts w:ascii="Simsun" w:eastAsia="宋体" w:hAnsi="Simsun" w:cs="宋体"/>
          <w:color w:val="000000"/>
          <w:sz w:val="24"/>
          <w:szCs w:val="27"/>
          <w:lang w:eastAsia="zh-CN" w:bidi="ar-SA"/>
        </w:rPr>
        <w:t>(GDTR, IDTR, LDTR</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 xml:space="preserve">TR) </w:t>
      </w:r>
      <w:r w:rsidRPr="00464795">
        <w:rPr>
          <w:rFonts w:ascii="Simsun" w:eastAsia="宋体" w:hAnsi="Simsun" w:cs="宋体"/>
          <w:color w:val="000000"/>
          <w:sz w:val="24"/>
          <w:szCs w:val="27"/>
          <w:lang w:eastAsia="zh-CN" w:bidi="ar-SA"/>
        </w:rPr>
        <w:t>被扩展到能容下</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位基地址。这允许运行在</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模式的操作系统能够将描述符表定位在可用的线性地址空间的任何地方。下表给出了这四个寄存器。在所有的情况下，基地址必须符合范式。线性和物理地址位数能够</w:t>
      </w:r>
      <w:proofErr w:type="gramStart"/>
      <w:r w:rsidRPr="00464795">
        <w:rPr>
          <w:rFonts w:ascii="Simsun" w:eastAsia="宋体" w:hAnsi="Simsun" w:cs="宋体"/>
          <w:color w:val="000000"/>
          <w:sz w:val="24"/>
          <w:szCs w:val="27"/>
          <w:lang w:eastAsia="zh-CN" w:bidi="ar-SA"/>
        </w:rPr>
        <w:t>用执行</w:t>
      </w:r>
      <w:proofErr w:type="gramEnd"/>
      <w:r w:rsidRPr="00464795">
        <w:rPr>
          <w:rFonts w:ascii="Simsun" w:eastAsia="宋体" w:hAnsi="Simsun" w:cs="宋体"/>
          <w:color w:val="000000"/>
          <w:sz w:val="24"/>
          <w:szCs w:val="27"/>
          <w:lang w:eastAsia="zh-CN" w:bidi="ar-SA"/>
        </w:rPr>
        <w:t>CPUID</w:t>
      </w:r>
      <w:r w:rsidRPr="00464795">
        <w:rPr>
          <w:rFonts w:ascii="Simsun" w:eastAsia="宋体" w:hAnsi="Simsun" w:cs="宋体"/>
          <w:color w:val="000000"/>
          <w:sz w:val="24"/>
          <w:szCs w:val="27"/>
          <w:lang w:eastAsia="zh-CN" w:bidi="ar-SA"/>
        </w:rPr>
        <w:t>通过</w:t>
      </w:r>
      <w:r w:rsidRPr="00464795">
        <w:rPr>
          <w:rFonts w:ascii="Simsun" w:eastAsia="宋体" w:hAnsi="Simsun" w:cs="宋体"/>
          <w:color w:val="000000"/>
          <w:sz w:val="24"/>
          <w:szCs w:val="27"/>
          <w:lang w:eastAsia="zh-CN" w:bidi="ar-SA"/>
        </w:rPr>
        <w:t>EAX</w:t>
      </w:r>
      <w:r w:rsidRPr="00464795">
        <w:rPr>
          <w:rFonts w:ascii="Simsun" w:eastAsia="宋体" w:hAnsi="Simsun" w:cs="宋体"/>
          <w:color w:val="000000"/>
          <w:sz w:val="24"/>
          <w:szCs w:val="27"/>
          <w:lang w:eastAsia="zh-CN" w:bidi="ar-SA"/>
        </w:rPr>
        <w:t>设置</w:t>
      </w:r>
      <w:r w:rsidRPr="00464795">
        <w:rPr>
          <w:rFonts w:ascii="Simsun" w:eastAsia="宋体" w:hAnsi="Simsun" w:cs="宋体"/>
          <w:color w:val="000000"/>
          <w:sz w:val="24"/>
          <w:szCs w:val="27"/>
          <w:lang w:eastAsia="zh-CN" w:bidi="ar-SA"/>
        </w:rPr>
        <w:t>80000008H</w:t>
      </w:r>
      <w:r w:rsidRPr="00464795">
        <w:rPr>
          <w:rFonts w:ascii="Simsun" w:eastAsia="宋体" w:hAnsi="Simsun" w:cs="宋体"/>
          <w:color w:val="000000"/>
          <w:sz w:val="24"/>
          <w:szCs w:val="27"/>
          <w:lang w:eastAsia="zh-CN" w:bidi="ar-SA"/>
        </w:rPr>
        <w:t>来决定。</w:t>
      </w:r>
    </w:p>
    <w:p w:rsidR="00464795" w:rsidRPr="00464795" w:rsidRDefault="00464795" w:rsidP="00464795">
      <w:pPr>
        <w:spacing w:before="100" w:beforeAutospacing="1" w:after="100" w:afterAutospacing="1" w:line="240" w:lineRule="auto"/>
        <w:rPr>
          <w:rFonts w:ascii="Simsun" w:eastAsia="宋体" w:hAnsi="Simsun" w:cs="宋体"/>
          <w:color w:val="000000"/>
          <w:sz w:val="27"/>
          <w:szCs w:val="27"/>
          <w:lang w:eastAsia="zh-CN" w:bidi="ar-SA"/>
        </w:rPr>
      </w:pPr>
      <w:r>
        <w:rPr>
          <w:rFonts w:ascii="Simsun" w:eastAsia="宋体" w:hAnsi="Simsun" w:cs="宋体" w:hint="eastAsia"/>
          <w:noProof/>
          <w:color w:val="00FF00"/>
          <w:sz w:val="27"/>
          <w:szCs w:val="27"/>
          <w:lang w:eastAsia="zh-CN" w:bidi="ar-SA"/>
        </w:rPr>
        <w:lastRenderedPageBreak/>
        <w:drawing>
          <wp:inline distT="0" distB="0" distL="0" distR="0">
            <wp:extent cx="5715000" cy="1962150"/>
            <wp:effectExtent l="19050" t="0" r="0" b="0"/>
            <wp:docPr id="4" name="图片 4" descr="ia32e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32e5">
                      <a:hlinkClick r:id="rId12" tgtFrame="&quot;_blank&quot;"/>
                    </pic:cNvPr>
                    <pic:cNvPicPr>
                      <a:picLocks noChangeAspect="1" noChangeArrowheads="1"/>
                    </pic:cNvPicPr>
                  </pic:nvPicPr>
                  <pic:blipFill>
                    <a:blip r:embed="rId13" cstate="print"/>
                    <a:srcRect/>
                    <a:stretch>
                      <a:fillRect/>
                    </a:stretch>
                  </pic:blipFill>
                  <pic:spPr bwMode="auto">
                    <a:xfrm>
                      <a:off x="0" y="0"/>
                      <a:ext cx="5715000" cy="1962150"/>
                    </a:xfrm>
                    <a:prstGeom prst="rect">
                      <a:avLst/>
                    </a:prstGeom>
                    <a:noFill/>
                    <a:ln w="9525">
                      <a:noFill/>
                      <a:miter lim="800000"/>
                      <a:headEnd/>
                      <a:tailEnd/>
                    </a:ln>
                  </pic:spPr>
                </pic:pic>
              </a:graphicData>
            </a:graphic>
          </wp:inline>
        </w:drawing>
      </w:r>
    </w:p>
    <w:p w:rsidR="00464795" w:rsidRPr="00464795" w:rsidRDefault="00464795" w:rsidP="003C7E98">
      <w:pPr>
        <w:pStyle w:val="a9"/>
        <w:numPr>
          <w:ilvl w:val="0"/>
          <w:numId w:val="15"/>
        </w:numPr>
        <w:spacing w:before="100" w:beforeAutospacing="1" w:after="100" w:afterAutospacing="1" w:line="240" w:lineRule="auto"/>
        <w:outlineLvl w:val="2"/>
        <w:rPr>
          <w:rFonts w:ascii="Simsun" w:eastAsia="宋体" w:hAnsi="Simsun" w:cs="宋体"/>
          <w:b/>
          <w:bCs/>
          <w:color w:val="FF0000"/>
          <w:sz w:val="27"/>
          <w:lang w:eastAsia="zh-CN" w:bidi="ar-SA"/>
        </w:rPr>
      </w:pPr>
      <w:r w:rsidRPr="00464795">
        <w:rPr>
          <w:rFonts w:ascii="Simsun" w:eastAsia="宋体" w:hAnsi="Simsun" w:cs="宋体"/>
          <w:b/>
          <w:bCs/>
          <w:color w:val="FF0000"/>
          <w:sz w:val="27"/>
          <w:lang w:eastAsia="zh-CN" w:bidi="ar-SA"/>
        </w:rPr>
        <w:t>调试寄存器</w:t>
      </w:r>
    </w:p>
    <w:p w:rsidR="00B96C53" w:rsidRPr="00B96C53" w:rsidRDefault="00464795" w:rsidP="00B96C5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位模式下，调试寄存器</w:t>
      </w:r>
      <w:r w:rsidRPr="00464795">
        <w:rPr>
          <w:rFonts w:ascii="Simsun" w:eastAsia="宋体" w:hAnsi="Simsun" w:cs="宋体"/>
          <w:color w:val="000000"/>
          <w:sz w:val="24"/>
          <w:szCs w:val="27"/>
          <w:lang w:eastAsia="zh-CN" w:bidi="ar-SA"/>
        </w:rPr>
        <w:t>DR0-DR7</w:t>
      </w:r>
      <w:r w:rsidRPr="00464795">
        <w:rPr>
          <w:rFonts w:ascii="Simsun" w:eastAsia="宋体" w:hAnsi="Simsun" w:cs="宋体"/>
          <w:color w:val="000000"/>
          <w:sz w:val="24"/>
          <w:szCs w:val="27"/>
          <w:lang w:eastAsia="zh-CN" w:bidi="ar-SA"/>
        </w:rPr>
        <w:t>是</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位的。</w:t>
      </w:r>
      <w:r w:rsidRPr="00464795">
        <w:rPr>
          <w:rFonts w:ascii="Simsun" w:eastAsia="宋体" w:hAnsi="Simsun" w:cs="宋体"/>
          <w:color w:val="000000"/>
          <w:sz w:val="24"/>
          <w:szCs w:val="27"/>
          <w:lang w:eastAsia="zh-CN" w:bidi="ar-SA"/>
        </w:rPr>
        <w:t xml:space="preserve">MOV </w:t>
      </w:r>
      <w:proofErr w:type="spellStart"/>
      <w:r w:rsidRPr="00464795">
        <w:rPr>
          <w:rFonts w:ascii="Simsun" w:eastAsia="宋体" w:hAnsi="Simsun" w:cs="宋体"/>
          <w:color w:val="000000"/>
          <w:sz w:val="24"/>
          <w:szCs w:val="27"/>
          <w:lang w:eastAsia="zh-CN" w:bidi="ar-SA"/>
        </w:rPr>
        <w:t>DRn</w:t>
      </w:r>
      <w:proofErr w:type="spellEnd"/>
      <w:r w:rsidRPr="00464795">
        <w:rPr>
          <w:rFonts w:ascii="Simsun" w:eastAsia="宋体" w:hAnsi="Simsun" w:cs="宋体"/>
          <w:color w:val="000000"/>
          <w:sz w:val="24"/>
          <w:szCs w:val="27"/>
          <w:lang w:eastAsia="zh-CN" w:bidi="ar-SA"/>
        </w:rPr>
        <w:t>指令读或写所有的</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个寄存器位。操作数宽度前缀被忽略。</w:t>
      </w:r>
    </w:p>
    <w:p w:rsidR="00B96C53" w:rsidRPr="00B96C53" w:rsidRDefault="00464795" w:rsidP="00B96C5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平台上所有</w:t>
      </w:r>
      <w:r w:rsidRPr="00464795">
        <w:rPr>
          <w:rFonts w:ascii="Simsun" w:eastAsia="宋体" w:hAnsi="Simsun" w:cs="宋体"/>
          <w:color w:val="000000"/>
          <w:sz w:val="24"/>
          <w:szCs w:val="27"/>
          <w:lang w:eastAsia="zh-CN" w:bidi="ar-SA"/>
        </w:rPr>
        <w:t>16</w:t>
      </w:r>
      <w:r w:rsidRPr="00464795">
        <w:rPr>
          <w:rFonts w:ascii="Simsun" w:eastAsia="宋体" w:hAnsi="Simsun" w:cs="宋体"/>
          <w:color w:val="000000"/>
          <w:sz w:val="24"/>
          <w:szCs w:val="27"/>
          <w:lang w:eastAsia="zh-CN" w:bidi="ar-SA"/>
        </w:rPr>
        <w:t>位模式或</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位模式（传统模式或兼容模式）写调试寄存器时高</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位全部填</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，读调试寄存器的时候只</w:t>
      </w:r>
      <w:proofErr w:type="gramStart"/>
      <w:r w:rsidRPr="00464795">
        <w:rPr>
          <w:rFonts w:ascii="Simsun" w:eastAsia="宋体" w:hAnsi="Simsun" w:cs="宋体"/>
          <w:color w:val="000000"/>
          <w:sz w:val="24"/>
          <w:szCs w:val="27"/>
          <w:lang w:eastAsia="zh-CN" w:bidi="ar-SA"/>
        </w:rPr>
        <w:t>返回低</w:t>
      </w:r>
      <w:proofErr w:type="gramEnd"/>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w:t>
      </w:r>
      <w:r w:rsidRPr="00464795">
        <w:rPr>
          <w:rFonts w:ascii="Simsun" w:eastAsia="宋体" w:hAnsi="Simsun" w:cs="宋体"/>
          <w:color w:val="000000"/>
          <w:sz w:val="24"/>
          <w:szCs w:val="27"/>
          <w:lang w:eastAsia="zh-CN" w:bidi="ar-SA"/>
        </w:rPr>
        <w:t>DR6</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DR7</w:t>
      </w:r>
      <w:r w:rsidRPr="00464795">
        <w:rPr>
          <w:rFonts w:ascii="Simsun" w:eastAsia="宋体" w:hAnsi="Simsun" w:cs="宋体"/>
          <w:color w:val="000000"/>
          <w:sz w:val="24"/>
          <w:szCs w:val="27"/>
          <w:lang w:eastAsia="zh-CN" w:bidi="ar-SA"/>
        </w:rPr>
        <w:t>的高</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位保留并必须是</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，对高</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位的任何一位写</w:t>
      </w:r>
      <w:r w:rsidRPr="00464795">
        <w:rPr>
          <w:rFonts w:ascii="Simsun" w:eastAsia="宋体" w:hAnsi="Simsun" w:cs="宋体"/>
          <w:color w:val="000000"/>
          <w:sz w:val="24"/>
          <w:szCs w:val="27"/>
          <w:lang w:eastAsia="zh-CN" w:bidi="ar-SA"/>
        </w:rPr>
        <w:t>1</w:t>
      </w:r>
      <w:r w:rsidRPr="00464795">
        <w:rPr>
          <w:rFonts w:ascii="Simsun" w:eastAsia="宋体" w:hAnsi="Simsun" w:cs="宋体"/>
          <w:color w:val="000000"/>
          <w:sz w:val="24"/>
          <w:szCs w:val="27"/>
          <w:lang w:eastAsia="zh-CN" w:bidi="ar-SA"/>
        </w:rPr>
        <w:t>都会引发＃</w:t>
      </w:r>
      <w:r w:rsidRPr="00464795">
        <w:rPr>
          <w:rFonts w:ascii="Simsun" w:eastAsia="宋体" w:hAnsi="Simsun" w:cs="宋体"/>
          <w:color w:val="000000"/>
          <w:sz w:val="24"/>
          <w:szCs w:val="27"/>
          <w:lang w:eastAsia="zh-CN" w:bidi="ar-SA"/>
        </w:rPr>
        <w:t>GP(0)</w:t>
      </w:r>
      <w:r w:rsidRPr="00464795">
        <w:rPr>
          <w:rFonts w:ascii="Simsun" w:eastAsia="宋体" w:hAnsi="Simsun" w:cs="宋体"/>
          <w:color w:val="000000"/>
          <w:sz w:val="24"/>
          <w:szCs w:val="27"/>
          <w:lang w:eastAsia="zh-CN" w:bidi="ar-SA"/>
        </w:rPr>
        <w:t>异常。</w:t>
      </w:r>
    </w:p>
    <w:p w:rsidR="00464795" w:rsidRPr="00464795" w:rsidRDefault="00464795" w:rsidP="00B96C53">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DR0-DR3</w:t>
      </w:r>
      <w:r w:rsidRPr="00464795">
        <w:rPr>
          <w:rFonts w:ascii="Simsun" w:eastAsia="宋体" w:hAnsi="Simsun" w:cs="宋体"/>
          <w:color w:val="000000"/>
          <w:sz w:val="24"/>
          <w:szCs w:val="27"/>
          <w:lang w:eastAsia="zh-CN" w:bidi="ar-SA"/>
        </w:rPr>
        <w:t>的所有</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位都是软件能写的。然而</w:t>
      </w:r>
      <w:r w:rsidRPr="00464795">
        <w:rPr>
          <w:rFonts w:ascii="Simsun" w:eastAsia="宋体" w:hAnsi="Simsun" w:cs="宋体"/>
          <w:color w:val="000000"/>
          <w:sz w:val="24"/>
          <w:szCs w:val="27"/>
          <w:lang w:eastAsia="zh-CN" w:bidi="ar-SA"/>
        </w:rPr>
        <w:t xml:space="preserve">MOV </w:t>
      </w:r>
      <w:proofErr w:type="spellStart"/>
      <w:r w:rsidRPr="00464795">
        <w:rPr>
          <w:rFonts w:ascii="Simsun" w:eastAsia="宋体" w:hAnsi="Simsun" w:cs="宋体"/>
          <w:color w:val="000000"/>
          <w:sz w:val="24"/>
          <w:szCs w:val="27"/>
          <w:lang w:eastAsia="zh-CN" w:bidi="ar-SA"/>
        </w:rPr>
        <w:t>DRn</w:t>
      </w:r>
      <w:proofErr w:type="spellEnd"/>
      <w:r w:rsidRPr="00464795">
        <w:rPr>
          <w:rFonts w:ascii="Simsun" w:eastAsia="宋体" w:hAnsi="Simsun" w:cs="宋体"/>
          <w:color w:val="000000"/>
          <w:sz w:val="24"/>
          <w:szCs w:val="27"/>
          <w:lang w:eastAsia="zh-CN" w:bidi="ar-SA"/>
        </w:rPr>
        <w:t>指令不检查写到</w:t>
      </w:r>
      <w:r w:rsidRPr="00464795">
        <w:rPr>
          <w:rFonts w:ascii="Simsun" w:eastAsia="宋体" w:hAnsi="Simsun" w:cs="宋体"/>
          <w:color w:val="000000"/>
          <w:sz w:val="24"/>
          <w:szCs w:val="27"/>
          <w:lang w:eastAsia="zh-CN" w:bidi="ar-SA"/>
        </w:rPr>
        <w:t>DR0-DR3</w:t>
      </w:r>
      <w:r w:rsidRPr="00464795">
        <w:rPr>
          <w:rFonts w:ascii="Simsun" w:eastAsia="宋体" w:hAnsi="Simsun" w:cs="宋体"/>
          <w:color w:val="000000"/>
          <w:sz w:val="24"/>
          <w:szCs w:val="27"/>
          <w:lang w:eastAsia="zh-CN" w:bidi="ar-SA"/>
        </w:rPr>
        <w:t>的地址在线性地址的限制内。只在处理器产生有效地址的时候支持地址匹配。</w:t>
      </w:r>
    </w:p>
    <w:p w:rsidR="00464795" w:rsidRPr="00464795" w:rsidRDefault="00464795" w:rsidP="003C7E98">
      <w:pPr>
        <w:pStyle w:val="a9"/>
        <w:numPr>
          <w:ilvl w:val="0"/>
          <w:numId w:val="13"/>
        </w:numPr>
        <w:spacing w:before="100" w:beforeAutospacing="1" w:after="100" w:afterAutospacing="1" w:line="240" w:lineRule="auto"/>
        <w:outlineLvl w:val="0"/>
        <w:rPr>
          <w:rFonts w:ascii="Simsun" w:eastAsia="宋体" w:hAnsi="Simsun" w:cs="宋体"/>
          <w:b/>
          <w:bCs/>
          <w:sz w:val="27"/>
          <w:lang w:eastAsia="zh-CN" w:bidi="ar-SA"/>
        </w:rPr>
      </w:pPr>
      <w:r w:rsidRPr="003C7E98">
        <w:rPr>
          <w:rFonts w:ascii="Simsun" w:eastAsia="宋体" w:hAnsi="Simsun" w:cs="宋体"/>
          <w:b/>
          <w:bCs/>
          <w:sz w:val="27"/>
          <w:lang w:eastAsia="zh-CN" w:bidi="ar-SA"/>
        </w:rPr>
        <w:t>指令集变化</w:t>
      </w:r>
    </w:p>
    <w:p w:rsidR="003C7E98" w:rsidRPr="003C7E98" w:rsidRDefault="00464795" w:rsidP="003C7E98">
      <w:pPr>
        <w:pStyle w:val="a9"/>
        <w:numPr>
          <w:ilvl w:val="0"/>
          <w:numId w:val="16"/>
        </w:numPr>
        <w:spacing w:before="100" w:beforeAutospacing="1" w:after="100" w:afterAutospacing="1" w:line="240" w:lineRule="auto"/>
        <w:outlineLvl w:val="1"/>
        <w:rPr>
          <w:rFonts w:ascii="Simsun" w:eastAsia="宋体" w:hAnsi="Simsun" w:cs="宋体" w:hint="eastAsia"/>
          <w:color w:val="000000"/>
          <w:sz w:val="27"/>
          <w:szCs w:val="27"/>
          <w:lang w:eastAsia="zh-CN" w:bidi="ar-SA"/>
        </w:rPr>
      </w:pPr>
      <w:r w:rsidRPr="003C7E98">
        <w:rPr>
          <w:rFonts w:ascii="Simsun" w:eastAsia="宋体" w:hAnsi="Simsun" w:cs="宋体"/>
          <w:b/>
          <w:bCs/>
          <w:color w:val="000000"/>
          <w:sz w:val="27"/>
          <w:lang w:eastAsia="zh-CN" w:bidi="ar-SA"/>
        </w:rPr>
        <w:t>地址宽度和操作数宽度前缀</w:t>
      </w:r>
    </w:p>
    <w:p w:rsidR="00464795" w:rsidRPr="003C7E98" w:rsidRDefault="00464795" w:rsidP="003C7E98">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3C7E98">
        <w:rPr>
          <w:rFonts w:ascii="Simsun" w:eastAsia="宋体" w:hAnsi="Simsun" w:cs="宋体"/>
          <w:color w:val="000000"/>
          <w:sz w:val="24"/>
          <w:szCs w:val="27"/>
          <w:lang w:eastAsia="zh-CN" w:bidi="ar-SA"/>
        </w:rPr>
        <w:t>64</w:t>
      </w:r>
      <w:r w:rsidRPr="003C7E98">
        <w:rPr>
          <w:rFonts w:ascii="Simsun" w:eastAsia="宋体" w:hAnsi="Simsun" w:cs="宋体"/>
          <w:color w:val="000000"/>
          <w:sz w:val="24"/>
          <w:szCs w:val="27"/>
          <w:lang w:eastAsia="zh-CN" w:bidi="ar-SA"/>
        </w:rPr>
        <w:t>位模式中，缺省的地址宽度是</w:t>
      </w:r>
      <w:r w:rsidRPr="003C7E98">
        <w:rPr>
          <w:rFonts w:ascii="Simsun" w:eastAsia="宋体" w:hAnsi="Simsun" w:cs="宋体"/>
          <w:color w:val="000000"/>
          <w:sz w:val="24"/>
          <w:szCs w:val="27"/>
          <w:lang w:eastAsia="zh-CN" w:bidi="ar-SA"/>
        </w:rPr>
        <w:t>64</w:t>
      </w:r>
      <w:r w:rsidRPr="003C7E98">
        <w:rPr>
          <w:rFonts w:ascii="Simsun" w:eastAsia="宋体" w:hAnsi="Simsun" w:cs="宋体"/>
          <w:color w:val="000000"/>
          <w:sz w:val="24"/>
          <w:szCs w:val="27"/>
          <w:lang w:eastAsia="zh-CN" w:bidi="ar-SA"/>
        </w:rPr>
        <w:t>位，缺省的操作数宽度是</w:t>
      </w:r>
      <w:r w:rsidRPr="003C7E98">
        <w:rPr>
          <w:rFonts w:ascii="Simsun" w:eastAsia="宋体" w:hAnsi="Simsun" w:cs="宋体"/>
          <w:color w:val="000000"/>
          <w:sz w:val="24"/>
          <w:szCs w:val="27"/>
          <w:lang w:eastAsia="zh-CN" w:bidi="ar-SA"/>
        </w:rPr>
        <w:t>32</w:t>
      </w:r>
      <w:r w:rsidRPr="003C7E98">
        <w:rPr>
          <w:rFonts w:ascii="Simsun" w:eastAsia="宋体" w:hAnsi="Simsun" w:cs="宋体"/>
          <w:color w:val="000000"/>
          <w:sz w:val="24"/>
          <w:szCs w:val="27"/>
          <w:lang w:eastAsia="zh-CN" w:bidi="ar-SA"/>
        </w:rPr>
        <w:t>位。地址宽度和操作数宽度前缀允许</w:t>
      </w:r>
      <w:r w:rsidRPr="003C7E98">
        <w:rPr>
          <w:rFonts w:ascii="Simsun" w:eastAsia="宋体" w:hAnsi="Simsun" w:cs="宋体"/>
          <w:color w:val="000000"/>
          <w:sz w:val="24"/>
          <w:szCs w:val="27"/>
          <w:lang w:eastAsia="zh-CN" w:bidi="ar-SA"/>
        </w:rPr>
        <w:t>32</w:t>
      </w:r>
      <w:r w:rsidRPr="003C7E98">
        <w:rPr>
          <w:rFonts w:ascii="Simsun" w:eastAsia="宋体" w:hAnsi="Simsun" w:cs="宋体"/>
          <w:color w:val="000000"/>
          <w:sz w:val="24"/>
          <w:szCs w:val="27"/>
          <w:lang w:eastAsia="zh-CN" w:bidi="ar-SA"/>
        </w:rPr>
        <w:t>位和</w:t>
      </w:r>
      <w:r w:rsidRPr="003C7E98">
        <w:rPr>
          <w:rFonts w:ascii="Simsun" w:eastAsia="宋体" w:hAnsi="Simsun" w:cs="宋体"/>
          <w:color w:val="000000"/>
          <w:sz w:val="24"/>
          <w:szCs w:val="27"/>
          <w:lang w:eastAsia="zh-CN" w:bidi="ar-SA"/>
        </w:rPr>
        <w:t>64</w:t>
      </w:r>
      <w:r w:rsidRPr="003C7E98">
        <w:rPr>
          <w:rFonts w:ascii="Simsun" w:eastAsia="宋体" w:hAnsi="Simsun" w:cs="宋体"/>
          <w:color w:val="000000"/>
          <w:sz w:val="24"/>
          <w:szCs w:val="27"/>
          <w:lang w:eastAsia="zh-CN" w:bidi="ar-SA"/>
        </w:rPr>
        <w:t>位数据和地址在指令序列中混用。下表（</w:t>
      </w:r>
      <w:r w:rsidRPr="003C7E98">
        <w:rPr>
          <w:rFonts w:ascii="Simsun" w:eastAsia="宋体" w:hAnsi="Simsun" w:cs="宋体"/>
          <w:color w:val="000000"/>
          <w:sz w:val="24"/>
          <w:szCs w:val="27"/>
          <w:lang w:eastAsia="zh-CN" w:bidi="ar-SA"/>
        </w:rPr>
        <w:t>1</w:t>
      </w:r>
      <w:r w:rsidRPr="003C7E98">
        <w:rPr>
          <w:rFonts w:ascii="Simsun" w:eastAsia="宋体" w:hAnsi="Simsun" w:cs="宋体"/>
          <w:color w:val="000000"/>
          <w:sz w:val="24"/>
          <w:szCs w:val="27"/>
          <w:lang w:eastAsia="zh-CN" w:bidi="ar-SA"/>
        </w:rPr>
        <w:t>－</w:t>
      </w:r>
      <w:r w:rsidRPr="003C7E98">
        <w:rPr>
          <w:rFonts w:ascii="Simsun" w:eastAsia="宋体" w:hAnsi="Simsun" w:cs="宋体"/>
          <w:color w:val="000000"/>
          <w:sz w:val="24"/>
          <w:szCs w:val="27"/>
          <w:lang w:eastAsia="zh-CN" w:bidi="ar-SA"/>
        </w:rPr>
        <w:t>7</w:t>
      </w:r>
      <w:r w:rsidRPr="003C7E98">
        <w:rPr>
          <w:rFonts w:ascii="Simsun" w:eastAsia="宋体" w:hAnsi="Simsun" w:cs="宋体"/>
          <w:color w:val="000000"/>
          <w:sz w:val="24"/>
          <w:szCs w:val="27"/>
          <w:lang w:eastAsia="zh-CN" w:bidi="ar-SA"/>
        </w:rPr>
        <w:t>）显示了在</w:t>
      </w:r>
      <w:r w:rsidRPr="003C7E98">
        <w:rPr>
          <w:rFonts w:ascii="Simsun" w:eastAsia="宋体" w:hAnsi="Simsun" w:cs="宋体"/>
          <w:color w:val="000000"/>
          <w:sz w:val="24"/>
          <w:szCs w:val="27"/>
          <w:lang w:eastAsia="zh-CN" w:bidi="ar-SA"/>
        </w:rPr>
        <w:t>IA-32e</w:t>
      </w:r>
      <w:r w:rsidRPr="003C7E98">
        <w:rPr>
          <w:rFonts w:ascii="Simsun" w:eastAsia="宋体" w:hAnsi="Simsun" w:cs="宋体"/>
          <w:color w:val="000000"/>
          <w:sz w:val="24"/>
          <w:szCs w:val="27"/>
          <w:lang w:eastAsia="zh-CN" w:bidi="ar-SA"/>
        </w:rPr>
        <w:t>模式下需要指令前缀地址宽度。注意，在</w:t>
      </w:r>
      <w:r w:rsidRPr="003C7E98">
        <w:rPr>
          <w:rFonts w:ascii="Simsun" w:eastAsia="宋体" w:hAnsi="Simsun" w:cs="宋体"/>
          <w:color w:val="000000"/>
          <w:sz w:val="24"/>
          <w:szCs w:val="27"/>
          <w:lang w:eastAsia="zh-CN" w:bidi="ar-SA"/>
        </w:rPr>
        <w:t>64</w:t>
      </w:r>
      <w:r w:rsidRPr="003C7E98">
        <w:rPr>
          <w:rFonts w:ascii="Simsun" w:eastAsia="宋体" w:hAnsi="Simsun" w:cs="宋体"/>
          <w:color w:val="000000"/>
          <w:sz w:val="24"/>
          <w:szCs w:val="27"/>
          <w:lang w:eastAsia="zh-CN" w:bidi="ar-SA"/>
        </w:rPr>
        <w:t>位模式下不支持</w:t>
      </w:r>
      <w:r w:rsidRPr="003C7E98">
        <w:rPr>
          <w:rFonts w:ascii="Simsun" w:eastAsia="宋体" w:hAnsi="Simsun" w:cs="宋体"/>
          <w:color w:val="000000"/>
          <w:sz w:val="24"/>
          <w:szCs w:val="27"/>
          <w:lang w:eastAsia="zh-CN" w:bidi="ar-SA"/>
        </w:rPr>
        <w:t>16</w:t>
      </w:r>
      <w:r w:rsidRPr="003C7E98">
        <w:rPr>
          <w:rFonts w:ascii="Simsun" w:eastAsia="宋体" w:hAnsi="Simsun" w:cs="宋体"/>
          <w:color w:val="000000"/>
          <w:sz w:val="24"/>
          <w:szCs w:val="27"/>
          <w:lang w:eastAsia="zh-CN" w:bidi="ar-SA"/>
        </w:rPr>
        <w:t>位地址。在敬爱内容和传统模式下，地址宽度函数的功能和在</w:t>
      </w:r>
      <w:r w:rsidRPr="003C7E98">
        <w:rPr>
          <w:rFonts w:ascii="Simsun" w:eastAsia="宋体" w:hAnsi="Simsun" w:cs="宋体"/>
          <w:color w:val="000000"/>
          <w:sz w:val="24"/>
          <w:szCs w:val="27"/>
          <w:lang w:eastAsia="zh-CN" w:bidi="ar-SA"/>
        </w:rPr>
        <w:t>IA-32</w:t>
      </w:r>
      <w:r w:rsidRPr="003C7E98">
        <w:rPr>
          <w:rFonts w:ascii="Simsun" w:eastAsia="宋体" w:hAnsi="Simsun" w:cs="宋体"/>
          <w:color w:val="000000"/>
          <w:sz w:val="24"/>
          <w:szCs w:val="27"/>
          <w:lang w:eastAsia="zh-CN" w:bidi="ar-SA"/>
        </w:rPr>
        <w:t>传动架构中一样。</w:t>
      </w:r>
    </w:p>
    <w:p w:rsidR="00464795" w:rsidRPr="00464795" w:rsidRDefault="00464795" w:rsidP="00464795">
      <w:pPr>
        <w:spacing w:before="100" w:beforeAutospacing="1" w:after="100" w:afterAutospacing="1" w:line="240" w:lineRule="auto"/>
        <w:rPr>
          <w:rFonts w:ascii="Simsun" w:eastAsia="宋体" w:hAnsi="Simsun" w:cs="宋体"/>
          <w:color w:val="000000"/>
          <w:sz w:val="27"/>
          <w:szCs w:val="27"/>
          <w:lang w:eastAsia="zh-CN" w:bidi="ar-SA"/>
        </w:rPr>
      </w:pPr>
      <w:r>
        <w:rPr>
          <w:rFonts w:ascii="Simsun" w:eastAsia="宋体" w:hAnsi="Simsun" w:cs="宋体" w:hint="eastAsia"/>
          <w:noProof/>
          <w:color w:val="00FF00"/>
          <w:sz w:val="27"/>
          <w:szCs w:val="27"/>
          <w:lang w:eastAsia="zh-CN" w:bidi="ar-SA"/>
        </w:rPr>
        <w:lastRenderedPageBreak/>
        <w:drawing>
          <wp:inline distT="0" distB="0" distL="0" distR="0">
            <wp:extent cx="5543550" cy="1276350"/>
            <wp:effectExtent l="19050" t="0" r="0" b="0"/>
            <wp:docPr id="5" name="图片 5" descr="ia32e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32e7">
                      <a:hlinkClick r:id="rId14" tgtFrame="&quot;_blank&quot;"/>
                    </pic:cNvPr>
                    <pic:cNvPicPr>
                      <a:picLocks noChangeAspect="1" noChangeArrowheads="1"/>
                    </pic:cNvPicPr>
                  </pic:nvPicPr>
                  <pic:blipFill>
                    <a:blip r:embed="rId15" cstate="print"/>
                    <a:srcRect/>
                    <a:stretch>
                      <a:fillRect/>
                    </a:stretch>
                  </pic:blipFill>
                  <pic:spPr bwMode="auto">
                    <a:xfrm>
                      <a:off x="0" y="0"/>
                      <a:ext cx="5543550" cy="1276350"/>
                    </a:xfrm>
                    <a:prstGeom prst="rect">
                      <a:avLst/>
                    </a:prstGeom>
                    <a:noFill/>
                    <a:ln w="9525">
                      <a:noFill/>
                      <a:miter lim="800000"/>
                      <a:headEnd/>
                      <a:tailEnd/>
                    </a:ln>
                  </pic:spPr>
                </pic:pic>
              </a:graphicData>
            </a:graphic>
          </wp:inline>
        </w:drawing>
      </w:r>
    </w:p>
    <w:p w:rsidR="003C7E98" w:rsidRDefault="00464795" w:rsidP="003C7E98">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下表</w:t>
      </w:r>
      <w:r w:rsidRPr="00464795">
        <w:rPr>
          <w:rFonts w:ascii="Simsun" w:eastAsia="宋体" w:hAnsi="Simsun" w:cs="宋体"/>
          <w:color w:val="000000"/>
          <w:sz w:val="24"/>
          <w:szCs w:val="27"/>
          <w:lang w:eastAsia="zh-CN" w:bidi="ar-SA"/>
        </w:rPr>
        <w:t>(1-8)</w:t>
      </w:r>
      <w:r w:rsidRPr="00464795">
        <w:rPr>
          <w:rFonts w:ascii="Simsun" w:eastAsia="宋体" w:hAnsi="Simsun" w:cs="宋体"/>
          <w:color w:val="000000"/>
          <w:sz w:val="24"/>
          <w:szCs w:val="27"/>
          <w:lang w:eastAsia="zh-CN" w:bidi="ar-SA"/>
        </w:rPr>
        <w:t>显示了</w:t>
      </w:r>
      <w:r w:rsidRPr="00464795">
        <w:rPr>
          <w:rFonts w:ascii="Simsun" w:eastAsia="宋体" w:hAnsi="Simsun" w:cs="宋体"/>
          <w:color w:val="000000"/>
          <w:sz w:val="24"/>
          <w:szCs w:val="27"/>
          <w:lang w:eastAsia="zh-CN" w:bidi="ar-SA"/>
        </w:rPr>
        <w:t>66H</w:t>
      </w:r>
      <w:r w:rsidRPr="00464795">
        <w:rPr>
          <w:rFonts w:ascii="Simsun" w:eastAsia="宋体" w:hAnsi="Simsun" w:cs="宋体"/>
          <w:color w:val="000000"/>
          <w:sz w:val="24"/>
          <w:szCs w:val="27"/>
          <w:lang w:eastAsia="zh-CN" w:bidi="ar-SA"/>
        </w:rPr>
        <w:t>指令前缀和</w:t>
      </w:r>
      <w:r w:rsidRPr="00464795">
        <w:rPr>
          <w:rFonts w:ascii="Simsun" w:eastAsia="宋体" w:hAnsi="Simsun" w:cs="宋体"/>
          <w:color w:val="000000"/>
          <w:sz w:val="24"/>
          <w:szCs w:val="27"/>
          <w:lang w:eastAsia="zh-CN" w:bidi="ar-SA"/>
        </w:rPr>
        <w:t>REX.W</w:t>
      </w:r>
      <w:r w:rsidRPr="00464795">
        <w:rPr>
          <w:rFonts w:ascii="Simsun" w:eastAsia="宋体" w:hAnsi="Simsun" w:cs="宋体"/>
          <w:color w:val="000000"/>
          <w:sz w:val="24"/>
          <w:szCs w:val="27"/>
          <w:lang w:eastAsia="zh-CN" w:bidi="ar-SA"/>
        </w:rPr>
        <w:t>前缀的有效组合来指定</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操作模式下的操作数宽度问题。</w:t>
      </w:r>
    </w:p>
    <w:p w:rsidR="003C7E98" w:rsidRDefault="00464795" w:rsidP="003C7E98">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w:t>
      </w:r>
      <w:r w:rsidRPr="00464795">
        <w:rPr>
          <w:rFonts w:ascii="Simsun" w:eastAsia="宋体" w:hAnsi="Simsun" w:cs="宋体"/>
          <w:color w:val="000000"/>
          <w:sz w:val="24"/>
          <w:szCs w:val="27"/>
          <w:lang w:eastAsia="zh-CN" w:bidi="ar-SA"/>
        </w:rPr>
        <w:t xml:space="preserve"> </w:t>
      </w:r>
      <w:r w:rsidRPr="00464795">
        <w:rPr>
          <w:rFonts w:ascii="Simsun" w:eastAsia="宋体" w:hAnsi="Simsun" w:cs="宋体"/>
          <w:color w:val="000000"/>
          <w:sz w:val="24"/>
          <w:szCs w:val="27"/>
          <w:lang w:eastAsia="zh-CN" w:bidi="ar-SA"/>
        </w:rPr>
        <w:t>缺省的操作数宽度是</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前缀包括</w:t>
      </w:r>
      <w:proofErr w:type="gramStart"/>
      <w:r w:rsidRPr="00464795">
        <w:rPr>
          <w:rFonts w:ascii="Simsun" w:eastAsia="宋体" w:hAnsi="Simsun" w:cs="宋体"/>
          <w:color w:val="000000"/>
          <w:sz w:val="24"/>
          <w:szCs w:val="27"/>
          <w:lang w:eastAsia="zh-CN" w:bidi="ar-SA"/>
        </w:rPr>
        <w:t>4</w:t>
      </w:r>
      <w:r w:rsidRPr="00464795">
        <w:rPr>
          <w:rFonts w:ascii="Simsun" w:eastAsia="宋体" w:hAnsi="Simsun" w:cs="宋体"/>
          <w:color w:val="000000"/>
          <w:sz w:val="24"/>
          <w:szCs w:val="27"/>
          <w:lang w:eastAsia="zh-CN" w:bidi="ar-SA"/>
        </w:rPr>
        <w:t>位域来指定</w:t>
      </w:r>
      <w:proofErr w:type="gramEnd"/>
      <w:r w:rsidRPr="00464795">
        <w:rPr>
          <w:rFonts w:ascii="Simsun" w:eastAsia="宋体" w:hAnsi="Simsun" w:cs="宋体"/>
          <w:color w:val="000000"/>
          <w:sz w:val="24"/>
          <w:szCs w:val="27"/>
          <w:lang w:eastAsia="zh-CN" w:bidi="ar-SA"/>
        </w:rPr>
        <w:t>16</w:t>
      </w:r>
      <w:r w:rsidRPr="00464795">
        <w:rPr>
          <w:rFonts w:ascii="Simsun" w:eastAsia="宋体" w:hAnsi="Simsun" w:cs="宋体"/>
          <w:color w:val="000000"/>
          <w:sz w:val="24"/>
          <w:szCs w:val="27"/>
          <w:lang w:eastAsia="zh-CN" w:bidi="ar-SA"/>
        </w:rPr>
        <w:t>个不同的值。</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前缀的</w:t>
      </w:r>
      <w:r w:rsidRPr="00464795">
        <w:rPr>
          <w:rFonts w:ascii="Simsun" w:eastAsia="宋体" w:hAnsi="Simsun" w:cs="宋体"/>
          <w:color w:val="000000"/>
          <w:sz w:val="24"/>
          <w:szCs w:val="27"/>
          <w:lang w:eastAsia="zh-CN" w:bidi="ar-SA"/>
        </w:rPr>
        <w:t>W</w:t>
      </w:r>
      <w:proofErr w:type="gramStart"/>
      <w:r w:rsidRPr="00464795">
        <w:rPr>
          <w:rFonts w:ascii="Simsun" w:eastAsia="宋体" w:hAnsi="Simsun" w:cs="宋体"/>
          <w:color w:val="000000"/>
          <w:sz w:val="24"/>
          <w:szCs w:val="27"/>
          <w:lang w:eastAsia="zh-CN" w:bidi="ar-SA"/>
        </w:rPr>
        <w:t>位域指定</w:t>
      </w:r>
      <w:proofErr w:type="gramEnd"/>
      <w:r w:rsidRPr="00464795">
        <w:rPr>
          <w:rFonts w:ascii="Simsun" w:eastAsia="宋体" w:hAnsi="Simsun" w:cs="宋体"/>
          <w:color w:val="000000"/>
          <w:sz w:val="24"/>
          <w:szCs w:val="27"/>
          <w:lang w:eastAsia="zh-CN" w:bidi="ar-SA"/>
        </w:rPr>
        <w:t>为</w:t>
      </w:r>
      <w:r w:rsidRPr="00464795">
        <w:rPr>
          <w:rFonts w:ascii="Simsun" w:eastAsia="宋体" w:hAnsi="Simsun" w:cs="宋体"/>
          <w:color w:val="000000"/>
          <w:sz w:val="24"/>
          <w:szCs w:val="27"/>
          <w:lang w:eastAsia="zh-CN" w:bidi="ar-SA"/>
        </w:rPr>
        <w:t>REX.W</w:t>
      </w:r>
      <w:r w:rsidRPr="00464795">
        <w:rPr>
          <w:rFonts w:ascii="Simsun" w:eastAsia="宋体" w:hAnsi="Simsun" w:cs="宋体"/>
          <w:color w:val="000000"/>
          <w:sz w:val="24"/>
          <w:szCs w:val="27"/>
          <w:lang w:eastAsia="zh-CN" w:bidi="ar-SA"/>
        </w:rPr>
        <w:t>。</w:t>
      </w:r>
      <w:r w:rsidRPr="00464795">
        <w:rPr>
          <w:rFonts w:ascii="Simsun" w:eastAsia="宋体" w:hAnsi="Simsun" w:cs="宋体"/>
          <w:color w:val="000000"/>
          <w:sz w:val="24"/>
          <w:szCs w:val="27"/>
          <w:lang w:eastAsia="zh-CN" w:bidi="ar-SA"/>
        </w:rPr>
        <w:t>REX.W</w:t>
      </w:r>
      <w:r w:rsidRPr="00464795">
        <w:rPr>
          <w:rFonts w:ascii="Simsun" w:eastAsia="宋体" w:hAnsi="Simsun" w:cs="宋体"/>
          <w:color w:val="000000"/>
          <w:sz w:val="24"/>
          <w:szCs w:val="27"/>
          <w:lang w:eastAsia="zh-CN" w:bidi="ar-SA"/>
        </w:rPr>
        <w:t>＝</w:t>
      </w:r>
      <w:r w:rsidRPr="00464795">
        <w:rPr>
          <w:rFonts w:ascii="Simsun" w:eastAsia="宋体" w:hAnsi="Simsun" w:cs="宋体"/>
          <w:color w:val="000000"/>
          <w:sz w:val="24"/>
          <w:szCs w:val="27"/>
          <w:lang w:eastAsia="zh-CN" w:bidi="ar-SA"/>
        </w:rPr>
        <w:t>1</w:t>
      </w:r>
      <w:r w:rsidRPr="00464795">
        <w:rPr>
          <w:rFonts w:ascii="Simsun" w:eastAsia="宋体" w:hAnsi="Simsun" w:cs="宋体"/>
          <w:color w:val="000000"/>
          <w:sz w:val="24"/>
          <w:szCs w:val="27"/>
          <w:lang w:eastAsia="zh-CN" w:bidi="ar-SA"/>
        </w:rPr>
        <w:t>时前缀表明操作数位</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为操作数。注意，软件依然能使用操作数宽度</w:t>
      </w:r>
      <w:r w:rsidRPr="00464795">
        <w:rPr>
          <w:rFonts w:ascii="Simsun" w:eastAsia="宋体" w:hAnsi="Simsun" w:cs="宋体"/>
          <w:color w:val="000000"/>
          <w:sz w:val="24"/>
          <w:szCs w:val="27"/>
          <w:lang w:eastAsia="zh-CN" w:bidi="ar-SA"/>
        </w:rPr>
        <w:t>66H</w:t>
      </w:r>
      <w:r w:rsidRPr="00464795">
        <w:rPr>
          <w:rFonts w:ascii="Simsun" w:eastAsia="宋体" w:hAnsi="Simsun" w:cs="宋体"/>
          <w:color w:val="000000"/>
          <w:sz w:val="24"/>
          <w:szCs w:val="27"/>
          <w:lang w:eastAsia="zh-CN" w:bidi="ar-SA"/>
        </w:rPr>
        <w:t>前缀来切换到</w:t>
      </w:r>
      <w:r w:rsidRPr="00464795">
        <w:rPr>
          <w:rFonts w:ascii="Simsun" w:eastAsia="宋体" w:hAnsi="Simsun" w:cs="宋体"/>
          <w:color w:val="000000"/>
          <w:sz w:val="24"/>
          <w:szCs w:val="27"/>
          <w:lang w:eastAsia="zh-CN" w:bidi="ar-SA"/>
        </w:rPr>
        <w:t>16</w:t>
      </w:r>
      <w:r w:rsidRPr="00464795">
        <w:rPr>
          <w:rFonts w:ascii="Simsun" w:eastAsia="宋体" w:hAnsi="Simsun" w:cs="宋体"/>
          <w:color w:val="000000"/>
          <w:sz w:val="24"/>
          <w:szCs w:val="27"/>
          <w:lang w:eastAsia="zh-CN" w:bidi="ar-SA"/>
        </w:rPr>
        <w:t>位操作宽度。然而如果同时用</w:t>
      </w:r>
      <w:r w:rsidRPr="00464795">
        <w:rPr>
          <w:rFonts w:ascii="Simsun" w:eastAsia="宋体" w:hAnsi="Simsun" w:cs="宋体"/>
          <w:color w:val="000000"/>
          <w:sz w:val="24"/>
          <w:szCs w:val="27"/>
          <w:lang w:eastAsia="zh-CN" w:bidi="ar-SA"/>
        </w:rPr>
        <w:t>REX.W</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66H</w:t>
      </w:r>
      <w:r w:rsidRPr="00464795">
        <w:rPr>
          <w:rFonts w:ascii="Simsun" w:eastAsia="宋体" w:hAnsi="Simsun" w:cs="宋体"/>
          <w:color w:val="000000"/>
          <w:sz w:val="24"/>
          <w:szCs w:val="27"/>
          <w:lang w:eastAsia="zh-CN" w:bidi="ar-SA"/>
        </w:rPr>
        <w:t>前缀，</w:t>
      </w:r>
      <w:r w:rsidRPr="00464795">
        <w:rPr>
          <w:rFonts w:ascii="Simsun" w:eastAsia="宋体" w:hAnsi="Simsun" w:cs="宋体"/>
          <w:color w:val="000000"/>
          <w:sz w:val="24"/>
          <w:szCs w:val="27"/>
          <w:lang w:eastAsia="zh-CN" w:bidi="ar-SA"/>
        </w:rPr>
        <w:t>REX.W</w:t>
      </w:r>
      <w:r w:rsidRPr="00464795">
        <w:rPr>
          <w:rFonts w:ascii="Simsun" w:eastAsia="宋体" w:hAnsi="Simsun" w:cs="宋体"/>
          <w:color w:val="000000"/>
          <w:sz w:val="24"/>
          <w:szCs w:val="27"/>
          <w:lang w:eastAsia="zh-CN" w:bidi="ar-SA"/>
        </w:rPr>
        <w:t>的优先权要高。</w:t>
      </w:r>
    </w:p>
    <w:p w:rsidR="00464795" w:rsidRPr="00464795" w:rsidRDefault="00464795" w:rsidP="003C7E98">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SSE/SSE2/SSE3 SIMD</w:t>
      </w:r>
      <w:r w:rsidRPr="00464795">
        <w:rPr>
          <w:rFonts w:ascii="Simsun" w:eastAsia="宋体" w:hAnsi="Simsun" w:cs="宋体"/>
          <w:color w:val="000000"/>
          <w:sz w:val="24"/>
          <w:szCs w:val="27"/>
          <w:lang w:eastAsia="zh-CN" w:bidi="ar-SA"/>
        </w:rPr>
        <w:t>指令的情况下，</w:t>
      </w:r>
      <w:r w:rsidRPr="00464795">
        <w:rPr>
          <w:rFonts w:ascii="Simsun" w:eastAsia="宋体" w:hAnsi="Simsun" w:cs="宋体"/>
          <w:color w:val="000000"/>
          <w:sz w:val="24"/>
          <w:szCs w:val="27"/>
          <w:lang w:eastAsia="zh-CN" w:bidi="ar-SA"/>
        </w:rPr>
        <w:t>66H, F2H</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F3H</w:t>
      </w:r>
      <w:r w:rsidRPr="00464795">
        <w:rPr>
          <w:rFonts w:ascii="Simsun" w:eastAsia="宋体" w:hAnsi="Simsun" w:cs="宋体"/>
          <w:color w:val="000000"/>
          <w:sz w:val="24"/>
          <w:szCs w:val="27"/>
          <w:lang w:eastAsia="zh-CN" w:bidi="ar-SA"/>
        </w:rPr>
        <w:t>前缀作为操作码扩展，并被认为是指令的一部分。在这些情况下，有效的</w:t>
      </w:r>
      <w:r w:rsidRPr="00464795">
        <w:rPr>
          <w:rFonts w:ascii="Simsun" w:eastAsia="宋体" w:hAnsi="Simsun" w:cs="宋体"/>
          <w:color w:val="000000"/>
          <w:sz w:val="24"/>
          <w:szCs w:val="27"/>
          <w:lang w:eastAsia="zh-CN" w:bidi="ar-SA"/>
        </w:rPr>
        <w:t>REX.W</w:t>
      </w:r>
      <w:r w:rsidRPr="00464795">
        <w:rPr>
          <w:rFonts w:ascii="Simsun" w:eastAsia="宋体" w:hAnsi="Simsun" w:cs="宋体"/>
          <w:color w:val="000000"/>
          <w:sz w:val="24"/>
          <w:szCs w:val="27"/>
          <w:lang w:eastAsia="zh-CN" w:bidi="ar-SA"/>
        </w:rPr>
        <w:t>前缀和</w:t>
      </w:r>
      <w:r w:rsidRPr="00464795">
        <w:rPr>
          <w:rFonts w:ascii="Simsun" w:eastAsia="宋体" w:hAnsi="Simsun" w:cs="宋体"/>
          <w:color w:val="000000"/>
          <w:sz w:val="24"/>
          <w:szCs w:val="27"/>
          <w:lang w:eastAsia="zh-CN" w:bidi="ar-SA"/>
        </w:rPr>
        <w:t>66H</w:t>
      </w:r>
      <w:r w:rsidRPr="00464795">
        <w:rPr>
          <w:rFonts w:ascii="Simsun" w:eastAsia="宋体" w:hAnsi="Simsun" w:cs="宋体"/>
          <w:color w:val="000000"/>
          <w:sz w:val="24"/>
          <w:szCs w:val="27"/>
          <w:lang w:eastAsia="zh-CN" w:bidi="ar-SA"/>
        </w:rPr>
        <w:t>代码扩展前缀之间没有相互关系。</w:t>
      </w:r>
    </w:p>
    <w:p w:rsidR="00464795" w:rsidRPr="00464795" w:rsidRDefault="00464795" w:rsidP="00464795">
      <w:pPr>
        <w:spacing w:before="100" w:beforeAutospacing="1" w:after="100" w:afterAutospacing="1" w:line="240" w:lineRule="auto"/>
        <w:rPr>
          <w:rFonts w:ascii="Simsun" w:eastAsia="宋体" w:hAnsi="Simsun" w:cs="宋体"/>
          <w:color w:val="000000"/>
          <w:sz w:val="27"/>
          <w:szCs w:val="27"/>
          <w:lang w:eastAsia="zh-CN" w:bidi="ar-SA"/>
        </w:rPr>
      </w:pPr>
      <w:r>
        <w:rPr>
          <w:rFonts w:ascii="Simsun" w:eastAsia="宋体" w:hAnsi="Simsun" w:cs="宋体" w:hint="eastAsia"/>
          <w:noProof/>
          <w:color w:val="00FF00"/>
          <w:sz w:val="27"/>
          <w:szCs w:val="27"/>
          <w:lang w:eastAsia="zh-CN" w:bidi="ar-SA"/>
        </w:rPr>
        <w:drawing>
          <wp:inline distT="0" distB="0" distL="0" distR="0">
            <wp:extent cx="5819775" cy="1657350"/>
            <wp:effectExtent l="19050" t="0" r="9525" b="0"/>
            <wp:docPr id="6" name="图片 6" descr="ia32e8">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32e8">
                      <a:hlinkClick r:id="rId16" tgtFrame="&quot;_blank&quot;"/>
                    </pic:cNvPr>
                    <pic:cNvPicPr>
                      <a:picLocks noChangeAspect="1" noChangeArrowheads="1"/>
                    </pic:cNvPicPr>
                  </pic:nvPicPr>
                  <pic:blipFill>
                    <a:blip r:embed="rId17" cstate="print"/>
                    <a:srcRect/>
                    <a:stretch>
                      <a:fillRect/>
                    </a:stretch>
                  </pic:blipFill>
                  <pic:spPr bwMode="auto">
                    <a:xfrm>
                      <a:off x="0" y="0"/>
                      <a:ext cx="5819775" cy="1657350"/>
                    </a:xfrm>
                    <a:prstGeom prst="rect">
                      <a:avLst/>
                    </a:prstGeom>
                    <a:noFill/>
                    <a:ln w="9525">
                      <a:noFill/>
                      <a:miter lim="800000"/>
                      <a:headEnd/>
                      <a:tailEnd/>
                    </a:ln>
                  </pic:spPr>
                </pic:pic>
              </a:graphicData>
            </a:graphic>
          </wp:inline>
        </w:drawing>
      </w:r>
    </w:p>
    <w:p w:rsidR="00FD752C" w:rsidRPr="00FD752C" w:rsidRDefault="00464795" w:rsidP="00FD752C">
      <w:pPr>
        <w:pStyle w:val="a9"/>
        <w:numPr>
          <w:ilvl w:val="0"/>
          <w:numId w:val="16"/>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FD752C">
        <w:rPr>
          <w:rFonts w:ascii="Simsun" w:eastAsia="宋体" w:hAnsi="Simsun" w:cs="宋体"/>
          <w:b/>
          <w:bCs/>
          <w:color w:val="000000"/>
          <w:sz w:val="27"/>
          <w:lang w:eastAsia="zh-CN" w:bidi="ar-SA"/>
        </w:rPr>
        <w:t>REX</w:t>
      </w:r>
      <w:r w:rsidRPr="00FD752C">
        <w:rPr>
          <w:rFonts w:ascii="Simsun" w:eastAsia="宋体" w:hAnsi="Simsun" w:cs="宋体"/>
          <w:b/>
          <w:bCs/>
          <w:color w:val="000000"/>
          <w:sz w:val="27"/>
          <w:lang w:eastAsia="zh-CN" w:bidi="ar-SA"/>
        </w:rPr>
        <w:t>前缀</w:t>
      </w:r>
    </w:p>
    <w:p w:rsidR="00464795" w:rsidRPr="00FD752C" w:rsidRDefault="00464795" w:rsidP="00FD752C">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FD752C">
        <w:rPr>
          <w:rFonts w:ascii="Simsun" w:eastAsia="宋体" w:hAnsi="Simsun" w:cs="宋体"/>
          <w:color w:val="000000"/>
          <w:sz w:val="24"/>
          <w:szCs w:val="27"/>
          <w:lang w:eastAsia="zh-CN" w:bidi="ar-SA"/>
        </w:rPr>
        <w:t>REX</w:t>
      </w:r>
      <w:r w:rsidRPr="00FD752C">
        <w:rPr>
          <w:rFonts w:ascii="Simsun" w:eastAsia="宋体" w:hAnsi="Simsun" w:cs="宋体"/>
          <w:color w:val="000000"/>
          <w:sz w:val="24"/>
          <w:szCs w:val="27"/>
          <w:lang w:eastAsia="zh-CN" w:bidi="ar-SA"/>
        </w:rPr>
        <w:t>前缀是</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位模式下引入的新的指令前缀字节，他作以下工作：</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指定新的</w:t>
      </w:r>
      <w:r w:rsidRPr="00464795">
        <w:rPr>
          <w:rFonts w:ascii="Simsun" w:eastAsia="宋体" w:hAnsi="Simsun" w:cs="宋体"/>
          <w:color w:val="000000"/>
          <w:sz w:val="24"/>
          <w:szCs w:val="27"/>
          <w:lang w:eastAsia="zh-CN" w:bidi="ar-SA"/>
        </w:rPr>
        <w:t>GPRs</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SSE</w:t>
      </w:r>
      <w:r w:rsidRPr="00464795">
        <w:rPr>
          <w:rFonts w:ascii="Simsun" w:eastAsia="宋体" w:hAnsi="Simsun" w:cs="宋体"/>
          <w:color w:val="000000"/>
          <w:sz w:val="24"/>
          <w:szCs w:val="27"/>
          <w:lang w:eastAsia="zh-CN" w:bidi="ar-SA"/>
        </w:rPr>
        <w:t>寄存器</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指定</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位代码宽度</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指定扩展的控制寄存器（只给系统软件使用）</w:t>
      </w:r>
    </w:p>
    <w:p w:rsidR="00FD752C" w:rsidRDefault="00464795" w:rsidP="00FD752C">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lastRenderedPageBreak/>
        <w:t>不是所有的指令都需要</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前缀。这个前缀只在指令引用扩展的寄存器或使用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位操作数的时候才有必要。如果该前缀放在不需要的地方将会被忽略。</w:t>
      </w:r>
    </w:p>
    <w:p w:rsidR="00FD752C" w:rsidRDefault="00464795" w:rsidP="00FD752C">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一个指令只能有一个</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前缀。这个前缀一旦使用，就必须直接放在操作码字节或两字节操作码扩展前缀之前。</w:t>
      </w:r>
      <w:r w:rsidRPr="00464795">
        <w:rPr>
          <w:rFonts w:ascii="Simsun" w:eastAsia="宋体" w:hAnsi="Simsun" w:cs="宋体"/>
          <w:color w:val="000000"/>
          <w:sz w:val="24"/>
          <w:szCs w:val="27"/>
          <w:lang w:eastAsia="zh-CN" w:bidi="ar-SA"/>
        </w:rPr>
        <w:t> </w:t>
      </w:r>
      <w:r w:rsidRPr="00464795">
        <w:rPr>
          <w:rFonts w:ascii="Simsun" w:eastAsia="宋体" w:hAnsi="Simsun" w:cs="宋体"/>
          <w:color w:val="000000"/>
          <w:sz w:val="24"/>
          <w:szCs w:val="27"/>
          <w:lang w:eastAsia="zh-CN" w:bidi="ar-SA"/>
        </w:rPr>
        <w:t>其他位置的</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前缀将被忽略。</w:t>
      </w:r>
    </w:p>
    <w:p w:rsidR="00464795" w:rsidRPr="00464795" w:rsidRDefault="00464795" w:rsidP="00FD752C">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包含有</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前缀的指令依然要遵循传统的</w:t>
      </w:r>
      <w:r w:rsidRPr="00464795">
        <w:rPr>
          <w:rFonts w:ascii="Simsun" w:eastAsia="宋体" w:hAnsi="Simsun" w:cs="宋体"/>
          <w:color w:val="000000"/>
          <w:sz w:val="24"/>
          <w:szCs w:val="27"/>
          <w:lang w:eastAsia="zh-CN" w:bidi="ar-SA"/>
        </w:rPr>
        <w:t>15</w:t>
      </w:r>
      <w:r w:rsidRPr="00464795">
        <w:rPr>
          <w:rFonts w:ascii="Simsun" w:eastAsia="宋体" w:hAnsi="Simsun" w:cs="宋体"/>
          <w:color w:val="000000"/>
          <w:sz w:val="24"/>
          <w:szCs w:val="27"/>
          <w:lang w:eastAsia="zh-CN" w:bidi="ar-SA"/>
        </w:rPr>
        <w:t>字节的指令宽度的限制。下图描述了</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前缀如何符合指令的字节次序的。</w:t>
      </w:r>
    </w:p>
    <w:p w:rsidR="00464795" w:rsidRPr="00464795" w:rsidRDefault="00464795" w:rsidP="00464795">
      <w:pPr>
        <w:spacing w:before="100" w:beforeAutospacing="1" w:after="100" w:afterAutospacing="1" w:line="240" w:lineRule="auto"/>
        <w:rPr>
          <w:rFonts w:ascii="Simsun" w:eastAsia="宋体" w:hAnsi="Simsun" w:cs="宋体"/>
          <w:color w:val="000000"/>
          <w:sz w:val="27"/>
          <w:szCs w:val="27"/>
          <w:lang w:eastAsia="zh-CN" w:bidi="ar-SA"/>
        </w:rPr>
      </w:pPr>
      <w:r>
        <w:rPr>
          <w:rFonts w:ascii="Simsun" w:eastAsia="宋体" w:hAnsi="Simsun" w:cs="宋体" w:hint="eastAsia"/>
          <w:noProof/>
          <w:color w:val="00FF00"/>
          <w:sz w:val="27"/>
          <w:szCs w:val="27"/>
          <w:lang w:eastAsia="zh-CN" w:bidi="ar-SA"/>
        </w:rPr>
        <w:drawing>
          <wp:inline distT="0" distB="0" distL="0" distR="0">
            <wp:extent cx="5743575" cy="1219200"/>
            <wp:effectExtent l="19050" t="0" r="9525" b="0"/>
            <wp:docPr id="7" name="图片 7" descr="ia32et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a32et1">
                      <a:hlinkClick r:id="rId18" tgtFrame="&quot;_blank&quot;"/>
                    </pic:cNvPr>
                    <pic:cNvPicPr>
                      <a:picLocks noChangeAspect="1" noChangeArrowheads="1"/>
                    </pic:cNvPicPr>
                  </pic:nvPicPr>
                  <pic:blipFill>
                    <a:blip r:embed="rId19" cstate="print"/>
                    <a:srcRect/>
                    <a:stretch>
                      <a:fillRect/>
                    </a:stretch>
                  </pic:blipFill>
                  <pic:spPr bwMode="auto">
                    <a:xfrm>
                      <a:off x="0" y="0"/>
                      <a:ext cx="5743575" cy="1219200"/>
                    </a:xfrm>
                    <a:prstGeom prst="rect">
                      <a:avLst/>
                    </a:prstGeom>
                    <a:noFill/>
                    <a:ln w="9525">
                      <a:noFill/>
                      <a:miter lim="800000"/>
                      <a:headEnd/>
                      <a:tailEnd/>
                    </a:ln>
                  </pic:spPr>
                </pic:pic>
              </a:graphicData>
            </a:graphic>
          </wp:inline>
        </w:drawing>
      </w:r>
    </w:p>
    <w:p w:rsidR="00FD752C" w:rsidRPr="00FD752C" w:rsidRDefault="00464795" w:rsidP="00FD752C">
      <w:pPr>
        <w:pStyle w:val="a9"/>
        <w:numPr>
          <w:ilvl w:val="0"/>
          <w:numId w:val="16"/>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FD752C">
        <w:rPr>
          <w:rFonts w:ascii="Simsun" w:eastAsia="宋体" w:hAnsi="Simsun" w:cs="宋体"/>
          <w:b/>
          <w:bCs/>
          <w:color w:val="000000"/>
          <w:sz w:val="27"/>
          <w:lang w:eastAsia="zh-CN" w:bidi="ar-SA"/>
        </w:rPr>
        <w:t>控制和调试寄存器的新编码</w:t>
      </w:r>
    </w:p>
    <w:p w:rsidR="00FD752C" w:rsidRDefault="00464795" w:rsidP="00FD752C">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FD752C">
        <w:rPr>
          <w:rFonts w:ascii="Simsun" w:eastAsia="宋体" w:hAnsi="Simsun" w:cs="宋体"/>
          <w:color w:val="000000"/>
          <w:sz w:val="24"/>
          <w:szCs w:val="27"/>
          <w:lang w:eastAsia="zh-CN" w:bidi="ar-SA"/>
        </w:rPr>
        <w:t>在</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位模式下，有为控制机存器和调试寄存器指定的附加的编码。当</w:t>
      </w:r>
      <w:proofErr w:type="spellStart"/>
      <w:r w:rsidRPr="00FD752C">
        <w:rPr>
          <w:rFonts w:ascii="Simsun" w:eastAsia="宋体" w:hAnsi="Simsun" w:cs="宋体"/>
          <w:color w:val="000000"/>
          <w:sz w:val="24"/>
          <w:szCs w:val="27"/>
          <w:lang w:eastAsia="zh-CN" w:bidi="ar-SA"/>
        </w:rPr>
        <w:t>ModRM</w:t>
      </w:r>
      <w:proofErr w:type="spellEnd"/>
      <w:r w:rsidRPr="00FD752C">
        <w:rPr>
          <w:rFonts w:ascii="Simsun" w:eastAsia="宋体" w:hAnsi="Simsun" w:cs="宋体"/>
          <w:color w:val="000000"/>
          <w:sz w:val="24"/>
          <w:szCs w:val="27"/>
          <w:lang w:eastAsia="zh-CN" w:bidi="ar-SA"/>
        </w:rPr>
        <w:t>寄存器的域编码一个控制或调试寄存器的时候，</w:t>
      </w:r>
      <w:r w:rsidRPr="00FD752C">
        <w:rPr>
          <w:rFonts w:ascii="Simsun" w:eastAsia="宋体" w:hAnsi="Simsun" w:cs="宋体"/>
          <w:color w:val="000000"/>
          <w:sz w:val="24"/>
          <w:szCs w:val="27"/>
          <w:lang w:eastAsia="zh-CN" w:bidi="ar-SA"/>
        </w:rPr>
        <w:t>REX.R</w:t>
      </w:r>
      <w:r w:rsidRPr="00FD752C">
        <w:rPr>
          <w:rFonts w:ascii="Simsun" w:eastAsia="宋体" w:hAnsi="Simsun" w:cs="宋体"/>
          <w:color w:val="000000"/>
          <w:sz w:val="24"/>
          <w:szCs w:val="27"/>
          <w:lang w:eastAsia="zh-CN" w:bidi="ar-SA"/>
        </w:rPr>
        <w:t>位被用来修改这些域。这些编码允许处理器访问</w:t>
      </w:r>
      <w:r w:rsidRPr="00FD752C">
        <w:rPr>
          <w:rFonts w:ascii="Simsun" w:eastAsia="宋体" w:hAnsi="Simsun" w:cs="宋体"/>
          <w:color w:val="000000"/>
          <w:sz w:val="24"/>
          <w:szCs w:val="27"/>
          <w:lang w:eastAsia="zh-CN" w:bidi="ar-SA"/>
        </w:rPr>
        <w:t>CR8-CR15</w:t>
      </w:r>
      <w:r w:rsidRPr="00FD752C">
        <w:rPr>
          <w:rFonts w:ascii="Simsun" w:eastAsia="宋体" w:hAnsi="Simsun" w:cs="宋体"/>
          <w:color w:val="000000"/>
          <w:sz w:val="24"/>
          <w:szCs w:val="27"/>
          <w:lang w:eastAsia="zh-CN" w:bidi="ar-SA"/>
        </w:rPr>
        <w:t>和</w:t>
      </w:r>
      <w:r w:rsidRPr="00FD752C">
        <w:rPr>
          <w:rFonts w:ascii="Simsun" w:eastAsia="宋体" w:hAnsi="Simsun" w:cs="宋体"/>
          <w:color w:val="000000"/>
          <w:sz w:val="24"/>
          <w:szCs w:val="27"/>
          <w:lang w:eastAsia="zh-CN" w:bidi="ar-SA"/>
        </w:rPr>
        <w:t>DR8-DR15</w:t>
      </w:r>
      <w:r w:rsidRPr="00FD752C">
        <w:rPr>
          <w:rFonts w:ascii="Simsun" w:eastAsia="宋体" w:hAnsi="Simsun" w:cs="宋体"/>
          <w:color w:val="000000"/>
          <w:sz w:val="24"/>
          <w:szCs w:val="27"/>
          <w:lang w:eastAsia="zh-CN" w:bidi="ar-SA"/>
        </w:rPr>
        <w:t>。</w:t>
      </w:r>
    </w:p>
    <w:p w:rsidR="00464795" w:rsidRPr="00FD752C" w:rsidRDefault="00464795" w:rsidP="00FD752C">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FD752C">
        <w:rPr>
          <w:rFonts w:ascii="Simsun" w:eastAsia="宋体" w:hAnsi="Simsun" w:cs="宋体"/>
          <w:color w:val="000000"/>
          <w:sz w:val="24"/>
          <w:szCs w:val="27"/>
          <w:lang w:eastAsia="zh-CN" w:bidi="ar-SA"/>
        </w:rPr>
        <w:t>在</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位模式中附加了一个控制寄存器（</w:t>
      </w:r>
      <w:r w:rsidRPr="00FD752C">
        <w:rPr>
          <w:rFonts w:ascii="Simsun" w:eastAsia="宋体" w:hAnsi="Simsun" w:cs="宋体"/>
          <w:color w:val="000000"/>
          <w:sz w:val="24"/>
          <w:szCs w:val="27"/>
          <w:lang w:eastAsia="zh-CN" w:bidi="ar-SA"/>
        </w:rPr>
        <w:t>CR8</w:t>
      </w:r>
      <w:r w:rsidRPr="00FD752C">
        <w:rPr>
          <w:rFonts w:ascii="Simsun" w:eastAsia="宋体" w:hAnsi="Simsun" w:cs="宋体"/>
          <w:color w:val="000000"/>
          <w:sz w:val="24"/>
          <w:szCs w:val="27"/>
          <w:lang w:eastAsia="zh-CN" w:bidi="ar-SA"/>
        </w:rPr>
        <w:t>）。</w:t>
      </w:r>
      <w:r w:rsidRPr="00FD752C">
        <w:rPr>
          <w:rFonts w:ascii="Simsun" w:eastAsia="宋体" w:hAnsi="Simsun" w:cs="宋体"/>
          <w:color w:val="000000"/>
          <w:sz w:val="24"/>
          <w:szCs w:val="27"/>
          <w:lang w:eastAsia="zh-CN" w:bidi="ar-SA"/>
        </w:rPr>
        <w:t>CR8</w:t>
      </w:r>
      <w:r w:rsidRPr="00FD752C">
        <w:rPr>
          <w:rFonts w:ascii="Simsun" w:eastAsia="宋体" w:hAnsi="Simsun" w:cs="宋体"/>
          <w:color w:val="000000"/>
          <w:sz w:val="24"/>
          <w:szCs w:val="27"/>
          <w:lang w:eastAsia="zh-CN" w:bidi="ar-SA"/>
        </w:rPr>
        <w:t>成为任务优先级寄存器</w:t>
      </w:r>
      <w:r w:rsidRPr="00FD752C">
        <w:rPr>
          <w:rFonts w:ascii="Simsun" w:eastAsia="宋体" w:hAnsi="Simsun" w:cs="宋体"/>
          <w:color w:val="000000"/>
          <w:sz w:val="24"/>
          <w:szCs w:val="27"/>
          <w:lang w:eastAsia="zh-CN" w:bidi="ar-SA"/>
        </w:rPr>
        <w:t>(TPR)</w:t>
      </w:r>
      <w:r w:rsidRPr="00FD752C">
        <w:rPr>
          <w:rFonts w:ascii="Simsun" w:eastAsia="宋体" w:hAnsi="Simsun" w:cs="宋体"/>
          <w:color w:val="000000"/>
          <w:sz w:val="24"/>
          <w:szCs w:val="27"/>
          <w:lang w:eastAsia="zh-CN" w:bidi="ar-SA"/>
        </w:rPr>
        <w:t>。在</w:t>
      </w:r>
      <w:r w:rsidRPr="00FD752C">
        <w:rPr>
          <w:rFonts w:ascii="Simsun" w:eastAsia="宋体" w:hAnsi="Simsun" w:cs="宋体"/>
          <w:color w:val="000000"/>
          <w:sz w:val="24"/>
          <w:szCs w:val="27"/>
          <w:lang w:eastAsia="zh-CN" w:bidi="ar-SA"/>
        </w:rPr>
        <w:t>IA-32e</w:t>
      </w:r>
      <w:r w:rsidRPr="00FD752C">
        <w:rPr>
          <w:rFonts w:ascii="Simsun" w:eastAsia="宋体" w:hAnsi="Simsun" w:cs="宋体"/>
          <w:color w:val="000000"/>
          <w:sz w:val="24"/>
          <w:szCs w:val="27"/>
          <w:lang w:eastAsia="zh-CN" w:bidi="ar-SA"/>
        </w:rPr>
        <w:t>技术的首次实现的时候，</w:t>
      </w:r>
      <w:r w:rsidRPr="00FD752C">
        <w:rPr>
          <w:rFonts w:ascii="Simsun" w:eastAsia="宋体" w:hAnsi="Simsun" w:cs="宋体"/>
          <w:color w:val="000000"/>
          <w:sz w:val="24"/>
          <w:szCs w:val="27"/>
          <w:lang w:eastAsia="zh-CN" w:bidi="ar-SA"/>
        </w:rPr>
        <w:t>CR9-CR15</w:t>
      </w:r>
      <w:r w:rsidRPr="00FD752C">
        <w:rPr>
          <w:rFonts w:ascii="Simsun" w:eastAsia="宋体" w:hAnsi="Simsun" w:cs="宋体"/>
          <w:color w:val="000000"/>
          <w:sz w:val="24"/>
          <w:szCs w:val="27"/>
          <w:lang w:eastAsia="zh-CN" w:bidi="ar-SA"/>
        </w:rPr>
        <w:t>和</w:t>
      </w:r>
      <w:r w:rsidRPr="00FD752C">
        <w:rPr>
          <w:rFonts w:ascii="Simsun" w:eastAsia="宋体" w:hAnsi="Simsun" w:cs="宋体"/>
          <w:color w:val="000000"/>
          <w:sz w:val="24"/>
          <w:szCs w:val="27"/>
          <w:lang w:eastAsia="zh-CN" w:bidi="ar-SA"/>
        </w:rPr>
        <w:t>DR8-DR15</w:t>
      </w:r>
      <w:r w:rsidRPr="00FD752C">
        <w:rPr>
          <w:rFonts w:ascii="Simsun" w:eastAsia="宋体" w:hAnsi="Simsun" w:cs="宋体"/>
          <w:color w:val="000000"/>
          <w:sz w:val="24"/>
          <w:szCs w:val="27"/>
          <w:lang w:eastAsia="zh-CN" w:bidi="ar-SA"/>
        </w:rPr>
        <w:t>都没有实现，对它们的访问将引起无效代码异常（＃</w:t>
      </w:r>
      <w:r w:rsidRPr="00FD752C">
        <w:rPr>
          <w:rFonts w:ascii="Simsun" w:eastAsia="宋体" w:hAnsi="Simsun" w:cs="宋体"/>
          <w:color w:val="000000"/>
          <w:sz w:val="24"/>
          <w:szCs w:val="27"/>
          <w:lang w:eastAsia="zh-CN" w:bidi="ar-SA"/>
        </w:rPr>
        <w:t>UD</w:t>
      </w:r>
      <w:r w:rsidRPr="00FD752C">
        <w:rPr>
          <w:rFonts w:ascii="Simsun" w:eastAsia="宋体" w:hAnsi="Simsun" w:cs="宋体"/>
          <w:color w:val="000000"/>
          <w:sz w:val="24"/>
          <w:szCs w:val="27"/>
          <w:lang w:eastAsia="zh-CN" w:bidi="ar-SA"/>
        </w:rPr>
        <w:t>）。</w:t>
      </w:r>
    </w:p>
    <w:p w:rsidR="00FD752C" w:rsidRPr="00FD752C" w:rsidRDefault="00464795" w:rsidP="00FD752C">
      <w:pPr>
        <w:pStyle w:val="a9"/>
        <w:numPr>
          <w:ilvl w:val="0"/>
          <w:numId w:val="16"/>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FD752C">
        <w:rPr>
          <w:rFonts w:ascii="Simsun" w:eastAsia="宋体" w:hAnsi="Simsun" w:cs="宋体"/>
          <w:b/>
          <w:bCs/>
          <w:color w:val="000000"/>
          <w:sz w:val="27"/>
          <w:lang w:eastAsia="zh-CN" w:bidi="ar-SA"/>
        </w:rPr>
        <w:t>新的指令</w:t>
      </w:r>
    </w:p>
    <w:p w:rsidR="00464795" w:rsidRPr="00FD752C" w:rsidRDefault="00464795" w:rsidP="00FD752C">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FD752C">
        <w:rPr>
          <w:rFonts w:ascii="Simsun" w:eastAsia="宋体" w:hAnsi="Simsun" w:cs="宋体"/>
          <w:color w:val="000000"/>
          <w:sz w:val="24"/>
          <w:szCs w:val="27"/>
          <w:lang w:eastAsia="zh-CN" w:bidi="ar-SA"/>
        </w:rPr>
        <w:t>下面的新指令在带有</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位扩展的</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位模式下被引入。</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 xml:space="preserve">SWAPGS </w:t>
      </w:r>
      <w:r w:rsidRPr="00464795">
        <w:rPr>
          <w:rFonts w:ascii="Simsun" w:eastAsia="宋体" w:hAnsi="Simsun" w:cs="宋体"/>
          <w:color w:val="000000"/>
          <w:sz w:val="24"/>
          <w:szCs w:val="27"/>
          <w:lang w:eastAsia="zh-CN" w:bidi="ar-SA"/>
        </w:rPr>
        <w:t>指令</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 xml:space="preserve">SYSCALL and SYSRET </w:t>
      </w:r>
      <w:r w:rsidRPr="00464795">
        <w:rPr>
          <w:rFonts w:ascii="Simsun" w:eastAsia="宋体" w:hAnsi="Simsun" w:cs="宋体"/>
          <w:color w:val="000000"/>
          <w:sz w:val="24"/>
          <w:szCs w:val="27"/>
          <w:lang w:eastAsia="zh-CN" w:bidi="ar-SA"/>
        </w:rPr>
        <w:t>指令</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 xml:space="preserve">CDQE </w:t>
      </w:r>
      <w:r w:rsidRPr="00464795">
        <w:rPr>
          <w:rFonts w:ascii="Simsun" w:eastAsia="宋体" w:hAnsi="Simsun" w:cs="宋体"/>
          <w:color w:val="000000"/>
          <w:sz w:val="24"/>
          <w:szCs w:val="27"/>
          <w:lang w:eastAsia="zh-CN" w:bidi="ar-SA"/>
        </w:rPr>
        <w:t>指令</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 xml:space="preserve">CMPSQ </w:t>
      </w:r>
      <w:r w:rsidRPr="00464795">
        <w:rPr>
          <w:rFonts w:ascii="Simsun" w:eastAsia="宋体" w:hAnsi="Simsun" w:cs="宋体"/>
          <w:color w:val="000000"/>
          <w:sz w:val="24"/>
          <w:szCs w:val="27"/>
          <w:lang w:eastAsia="zh-CN" w:bidi="ar-SA"/>
        </w:rPr>
        <w:t>指令</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lastRenderedPageBreak/>
        <w:t xml:space="preserve">CMPXCHG16B </w:t>
      </w:r>
      <w:r w:rsidRPr="00464795">
        <w:rPr>
          <w:rFonts w:ascii="Simsun" w:eastAsia="宋体" w:hAnsi="Simsun" w:cs="宋体"/>
          <w:color w:val="000000"/>
          <w:sz w:val="24"/>
          <w:szCs w:val="27"/>
          <w:lang w:eastAsia="zh-CN" w:bidi="ar-SA"/>
        </w:rPr>
        <w:t>指令</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 xml:space="preserve">LODSQ </w:t>
      </w:r>
      <w:r w:rsidRPr="00464795">
        <w:rPr>
          <w:rFonts w:ascii="Simsun" w:eastAsia="宋体" w:hAnsi="Simsun" w:cs="宋体"/>
          <w:color w:val="000000"/>
          <w:sz w:val="24"/>
          <w:szCs w:val="27"/>
          <w:lang w:eastAsia="zh-CN" w:bidi="ar-SA"/>
        </w:rPr>
        <w:t>指令</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 xml:space="preserve">MOVSQ </w:t>
      </w:r>
      <w:r w:rsidRPr="00464795">
        <w:rPr>
          <w:rFonts w:ascii="Simsun" w:eastAsia="宋体" w:hAnsi="Simsun" w:cs="宋体"/>
          <w:color w:val="000000"/>
          <w:sz w:val="24"/>
          <w:szCs w:val="27"/>
          <w:lang w:eastAsia="zh-CN" w:bidi="ar-SA"/>
        </w:rPr>
        <w:t>指令</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 xml:space="preserve">MOVZX(64-bits) </w:t>
      </w:r>
      <w:r w:rsidRPr="00464795">
        <w:rPr>
          <w:rFonts w:ascii="Simsun" w:eastAsia="宋体" w:hAnsi="Simsun" w:cs="宋体"/>
          <w:color w:val="000000"/>
          <w:sz w:val="24"/>
          <w:szCs w:val="27"/>
          <w:lang w:eastAsia="zh-CN" w:bidi="ar-SA"/>
        </w:rPr>
        <w:t>指令</w:t>
      </w:r>
    </w:p>
    <w:p w:rsidR="00464795" w:rsidRPr="00464795" w:rsidRDefault="00464795" w:rsidP="00FD752C">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 xml:space="preserve">STOSQ </w:t>
      </w:r>
      <w:r w:rsidRPr="00464795">
        <w:rPr>
          <w:rFonts w:ascii="Simsun" w:eastAsia="宋体" w:hAnsi="Simsun" w:cs="宋体"/>
          <w:color w:val="000000"/>
          <w:sz w:val="24"/>
          <w:szCs w:val="27"/>
          <w:lang w:eastAsia="zh-CN" w:bidi="ar-SA"/>
        </w:rPr>
        <w:t>指令</w:t>
      </w:r>
    </w:p>
    <w:p w:rsidR="00FD752C" w:rsidRPr="00FD752C" w:rsidRDefault="00464795" w:rsidP="00FD752C">
      <w:pPr>
        <w:pStyle w:val="a9"/>
        <w:numPr>
          <w:ilvl w:val="0"/>
          <w:numId w:val="16"/>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FD752C">
        <w:rPr>
          <w:rFonts w:ascii="Simsun" w:eastAsia="宋体" w:hAnsi="Simsun" w:cs="宋体"/>
          <w:b/>
          <w:bCs/>
          <w:color w:val="000000"/>
          <w:sz w:val="27"/>
          <w:lang w:eastAsia="zh-CN" w:bidi="ar-SA"/>
        </w:rPr>
        <w:t>堆栈指针</w:t>
      </w:r>
    </w:p>
    <w:p w:rsidR="00FD752C" w:rsidRDefault="00464795" w:rsidP="00FD752C">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FD752C">
        <w:rPr>
          <w:rFonts w:ascii="Simsun" w:eastAsia="宋体" w:hAnsi="Simsun" w:cs="宋体"/>
          <w:color w:val="000000"/>
          <w:sz w:val="24"/>
          <w:szCs w:val="27"/>
          <w:lang w:eastAsia="zh-CN" w:bidi="ar-SA"/>
        </w:rPr>
        <w:t>在</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位模式，堆栈指针为</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位。堆栈大小不是像兼容模式或传统模式中那样靠</w:t>
      </w:r>
      <w:r w:rsidRPr="00FD752C">
        <w:rPr>
          <w:rFonts w:ascii="Simsun" w:eastAsia="宋体" w:hAnsi="Simsun" w:cs="宋体"/>
          <w:color w:val="000000"/>
          <w:sz w:val="24"/>
          <w:szCs w:val="27"/>
          <w:lang w:eastAsia="zh-CN" w:bidi="ar-SA"/>
        </w:rPr>
        <w:t>SS</w:t>
      </w:r>
      <w:r w:rsidRPr="00FD752C">
        <w:rPr>
          <w:rFonts w:ascii="Simsun" w:eastAsia="宋体" w:hAnsi="Simsun" w:cs="宋体"/>
          <w:color w:val="000000"/>
          <w:sz w:val="24"/>
          <w:szCs w:val="27"/>
          <w:lang w:eastAsia="zh-CN" w:bidi="ar-SA"/>
        </w:rPr>
        <w:t>段描述符中的某位来控制，也不通过指令前缀来指示。</w:t>
      </w:r>
    </w:p>
    <w:p w:rsidR="00FD752C" w:rsidRDefault="00464795" w:rsidP="00FD752C">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FD752C">
        <w:rPr>
          <w:rFonts w:ascii="Simsun" w:eastAsia="宋体" w:hAnsi="Simsun" w:cs="宋体"/>
          <w:color w:val="000000"/>
          <w:sz w:val="24"/>
          <w:szCs w:val="27"/>
          <w:lang w:eastAsia="zh-CN" w:bidi="ar-SA"/>
        </w:rPr>
        <w:t>对隐式堆栈引用将忽略地址大小的指示。</w:t>
      </w:r>
      <w:proofErr w:type="gramStart"/>
      <w:r w:rsidRPr="00FD752C">
        <w:rPr>
          <w:rFonts w:ascii="Simsun" w:eastAsia="宋体" w:hAnsi="Simsun" w:cs="宋体"/>
          <w:color w:val="000000"/>
          <w:sz w:val="24"/>
          <w:szCs w:val="27"/>
          <w:lang w:eastAsia="zh-CN" w:bidi="ar-SA"/>
        </w:rPr>
        <w:t>除远分支</w:t>
      </w:r>
      <w:proofErr w:type="gramEnd"/>
      <w:r w:rsidRPr="00FD752C">
        <w:rPr>
          <w:rFonts w:ascii="Simsun" w:eastAsia="宋体" w:hAnsi="Simsun" w:cs="宋体"/>
          <w:color w:val="000000"/>
          <w:sz w:val="24"/>
          <w:szCs w:val="27"/>
          <w:lang w:eastAsia="zh-CN" w:bidi="ar-SA"/>
        </w:rPr>
        <w:t>以外，所有隐式引用</w:t>
      </w:r>
      <w:r w:rsidRPr="00FD752C">
        <w:rPr>
          <w:rFonts w:ascii="Simsun" w:eastAsia="宋体" w:hAnsi="Simsun" w:cs="宋体"/>
          <w:color w:val="000000"/>
          <w:sz w:val="24"/>
          <w:szCs w:val="27"/>
          <w:lang w:eastAsia="zh-CN" w:bidi="ar-SA"/>
        </w:rPr>
        <w:t>RSP</w:t>
      </w:r>
      <w:r w:rsidRPr="00FD752C">
        <w:rPr>
          <w:rFonts w:ascii="Simsun" w:eastAsia="宋体" w:hAnsi="Simsun" w:cs="宋体"/>
          <w:color w:val="000000"/>
          <w:sz w:val="24"/>
          <w:szCs w:val="27"/>
          <w:lang w:eastAsia="zh-CN" w:bidi="ar-SA"/>
        </w:rPr>
        <w:t>的指令在</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位模式下缺省为</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位操作数。影响到的指令包括：</w:t>
      </w:r>
      <w:r w:rsidRPr="00FD752C">
        <w:rPr>
          <w:rFonts w:ascii="Simsun" w:eastAsia="宋体" w:hAnsi="Simsun" w:cs="宋体"/>
          <w:color w:val="000000"/>
          <w:sz w:val="24"/>
          <w:szCs w:val="27"/>
          <w:lang w:eastAsia="zh-CN" w:bidi="ar-SA"/>
        </w:rPr>
        <w:t xml:space="preserve">PUSH, POP, PUSHF, POPF, ENTER, </w:t>
      </w:r>
      <w:r w:rsidRPr="00FD752C">
        <w:rPr>
          <w:rFonts w:ascii="Simsun" w:eastAsia="宋体" w:hAnsi="Simsun" w:cs="宋体"/>
          <w:color w:val="000000"/>
          <w:sz w:val="24"/>
          <w:szCs w:val="27"/>
          <w:lang w:eastAsia="zh-CN" w:bidi="ar-SA"/>
        </w:rPr>
        <w:t>和</w:t>
      </w:r>
      <w:r w:rsidRPr="00FD752C">
        <w:rPr>
          <w:rFonts w:ascii="Simsun" w:eastAsia="宋体" w:hAnsi="Simsun" w:cs="宋体"/>
          <w:color w:val="000000"/>
          <w:sz w:val="24"/>
          <w:szCs w:val="27"/>
          <w:lang w:eastAsia="zh-CN" w:bidi="ar-SA"/>
        </w:rPr>
        <w:t>LEAVE</w:t>
      </w:r>
      <w:r w:rsidRPr="00FD752C">
        <w:rPr>
          <w:rFonts w:ascii="Simsun" w:eastAsia="宋体" w:hAnsi="Simsun" w:cs="宋体"/>
          <w:color w:val="000000"/>
          <w:sz w:val="24"/>
          <w:szCs w:val="27"/>
          <w:lang w:eastAsia="zh-CN" w:bidi="ar-SA"/>
        </w:rPr>
        <w:t>。使用这些指令在</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位模式下将不可能产生</w:t>
      </w:r>
      <w:r w:rsidRPr="00FD752C">
        <w:rPr>
          <w:rFonts w:ascii="Simsun" w:eastAsia="宋体" w:hAnsi="Simsun" w:cs="宋体"/>
          <w:color w:val="000000"/>
          <w:sz w:val="24"/>
          <w:szCs w:val="27"/>
          <w:lang w:eastAsia="zh-CN" w:bidi="ar-SA"/>
        </w:rPr>
        <w:t>32</w:t>
      </w:r>
      <w:r w:rsidRPr="00FD752C">
        <w:rPr>
          <w:rFonts w:ascii="Simsun" w:eastAsia="宋体" w:hAnsi="Simsun" w:cs="宋体"/>
          <w:color w:val="000000"/>
          <w:sz w:val="24"/>
          <w:szCs w:val="27"/>
          <w:lang w:eastAsia="zh-CN" w:bidi="ar-SA"/>
        </w:rPr>
        <w:t>位堆栈值的压</w:t>
      </w:r>
      <w:proofErr w:type="gramStart"/>
      <w:r w:rsidRPr="00FD752C">
        <w:rPr>
          <w:rFonts w:ascii="Simsun" w:eastAsia="宋体" w:hAnsi="Simsun" w:cs="宋体"/>
          <w:color w:val="000000"/>
          <w:sz w:val="24"/>
          <w:szCs w:val="27"/>
          <w:lang w:eastAsia="zh-CN" w:bidi="ar-SA"/>
        </w:rPr>
        <w:t>栈</w:t>
      </w:r>
      <w:proofErr w:type="gramEnd"/>
      <w:r w:rsidRPr="00FD752C">
        <w:rPr>
          <w:rFonts w:ascii="Simsun" w:eastAsia="宋体" w:hAnsi="Simsun" w:cs="宋体"/>
          <w:color w:val="000000"/>
          <w:sz w:val="24"/>
          <w:szCs w:val="27"/>
          <w:lang w:eastAsia="zh-CN" w:bidi="ar-SA"/>
        </w:rPr>
        <w:t>和退</w:t>
      </w:r>
      <w:proofErr w:type="gramStart"/>
      <w:r w:rsidRPr="00FD752C">
        <w:rPr>
          <w:rFonts w:ascii="Simsun" w:eastAsia="宋体" w:hAnsi="Simsun" w:cs="宋体"/>
          <w:color w:val="000000"/>
          <w:sz w:val="24"/>
          <w:szCs w:val="27"/>
          <w:lang w:eastAsia="zh-CN" w:bidi="ar-SA"/>
        </w:rPr>
        <w:t>栈</w:t>
      </w:r>
      <w:proofErr w:type="gramEnd"/>
      <w:r w:rsidRPr="00FD752C">
        <w:rPr>
          <w:rFonts w:ascii="Simsun" w:eastAsia="宋体" w:hAnsi="Simsun" w:cs="宋体"/>
          <w:color w:val="000000"/>
          <w:sz w:val="24"/>
          <w:szCs w:val="27"/>
          <w:lang w:eastAsia="zh-CN" w:bidi="ar-SA"/>
        </w:rPr>
        <w:t>。如果使用</w:t>
      </w:r>
      <w:r w:rsidRPr="00FD752C">
        <w:rPr>
          <w:rFonts w:ascii="Simsun" w:eastAsia="宋体" w:hAnsi="Simsun" w:cs="宋体"/>
          <w:color w:val="000000"/>
          <w:sz w:val="24"/>
          <w:szCs w:val="27"/>
          <w:lang w:eastAsia="zh-CN" w:bidi="ar-SA"/>
        </w:rPr>
        <w:t>66H</w:t>
      </w:r>
      <w:r w:rsidRPr="00FD752C">
        <w:rPr>
          <w:rFonts w:ascii="Simsun" w:eastAsia="宋体" w:hAnsi="Simsun" w:cs="宋体"/>
          <w:color w:val="000000"/>
          <w:sz w:val="24"/>
          <w:szCs w:val="27"/>
          <w:lang w:eastAsia="zh-CN" w:bidi="ar-SA"/>
        </w:rPr>
        <w:t>操作数前缀，将支持</w:t>
      </w:r>
      <w:r w:rsidRPr="00FD752C">
        <w:rPr>
          <w:rFonts w:ascii="Simsun" w:eastAsia="宋体" w:hAnsi="Simsun" w:cs="宋体"/>
          <w:color w:val="000000"/>
          <w:sz w:val="24"/>
          <w:szCs w:val="27"/>
          <w:lang w:eastAsia="zh-CN" w:bidi="ar-SA"/>
        </w:rPr>
        <w:t>16</w:t>
      </w:r>
      <w:r w:rsidRPr="00FD752C">
        <w:rPr>
          <w:rFonts w:ascii="Simsun" w:eastAsia="宋体" w:hAnsi="Simsun" w:cs="宋体"/>
          <w:color w:val="000000"/>
          <w:sz w:val="24"/>
          <w:szCs w:val="27"/>
          <w:lang w:eastAsia="zh-CN" w:bidi="ar-SA"/>
        </w:rPr>
        <w:t>位的压</w:t>
      </w:r>
      <w:proofErr w:type="gramStart"/>
      <w:r w:rsidRPr="00FD752C">
        <w:rPr>
          <w:rFonts w:ascii="Simsun" w:eastAsia="宋体" w:hAnsi="Simsun" w:cs="宋体"/>
          <w:color w:val="000000"/>
          <w:sz w:val="24"/>
          <w:szCs w:val="27"/>
          <w:lang w:eastAsia="zh-CN" w:bidi="ar-SA"/>
        </w:rPr>
        <w:t>栈</w:t>
      </w:r>
      <w:proofErr w:type="gramEnd"/>
      <w:r w:rsidRPr="00FD752C">
        <w:rPr>
          <w:rFonts w:ascii="Simsun" w:eastAsia="宋体" w:hAnsi="Simsun" w:cs="宋体"/>
          <w:color w:val="000000"/>
          <w:sz w:val="24"/>
          <w:szCs w:val="27"/>
          <w:lang w:eastAsia="zh-CN" w:bidi="ar-SA"/>
        </w:rPr>
        <w:t>和退</w:t>
      </w:r>
      <w:proofErr w:type="gramStart"/>
      <w:r w:rsidRPr="00FD752C">
        <w:rPr>
          <w:rFonts w:ascii="Simsun" w:eastAsia="宋体" w:hAnsi="Simsun" w:cs="宋体"/>
          <w:color w:val="000000"/>
          <w:sz w:val="24"/>
          <w:szCs w:val="27"/>
          <w:lang w:eastAsia="zh-CN" w:bidi="ar-SA"/>
        </w:rPr>
        <w:t>栈</w:t>
      </w:r>
      <w:proofErr w:type="gramEnd"/>
      <w:r w:rsidRPr="00FD752C">
        <w:rPr>
          <w:rFonts w:ascii="Simsun" w:eastAsia="宋体" w:hAnsi="Simsun" w:cs="宋体"/>
          <w:color w:val="000000"/>
          <w:sz w:val="24"/>
          <w:szCs w:val="27"/>
          <w:lang w:eastAsia="zh-CN" w:bidi="ar-SA"/>
        </w:rPr>
        <w:t>。</w:t>
      </w:r>
    </w:p>
    <w:p w:rsidR="00464795" w:rsidRPr="00FD752C" w:rsidRDefault="00464795" w:rsidP="00FD752C">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FD752C">
        <w:rPr>
          <w:rFonts w:ascii="Simsun" w:eastAsia="宋体" w:hAnsi="Simsun" w:cs="宋体"/>
          <w:color w:val="000000"/>
          <w:sz w:val="24"/>
          <w:szCs w:val="27"/>
          <w:lang w:eastAsia="zh-CN" w:bidi="ar-SA"/>
        </w:rPr>
        <w:t>当寄存器</w:t>
      </w:r>
      <w:r w:rsidRPr="00FD752C">
        <w:rPr>
          <w:rFonts w:ascii="Simsun" w:eastAsia="宋体" w:hAnsi="Simsun" w:cs="宋体"/>
          <w:color w:val="000000"/>
          <w:sz w:val="24"/>
          <w:szCs w:val="27"/>
          <w:lang w:eastAsia="zh-CN" w:bidi="ar-SA"/>
        </w:rPr>
        <w:t>RAX</w:t>
      </w:r>
      <w:r w:rsidRPr="00FD752C">
        <w:rPr>
          <w:rFonts w:ascii="Simsun" w:eastAsia="宋体" w:hAnsi="Simsun" w:cs="宋体"/>
          <w:color w:val="000000"/>
          <w:sz w:val="24"/>
          <w:szCs w:val="27"/>
          <w:lang w:eastAsia="zh-CN" w:bidi="ar-SA"/>
        </w:rPr>
        <w:t>－</w:t>
      </w:r>
      <w:r w:rsidRPr="00FD752C">
        <w:rPr>
          <w:rFonts w:ascii="Simsun" w:eastAsia="宋体" w:hAnsi="Simsun" w:cs="宋体"/>
          <w:color w:val="000000"/>
          <w:sz w:val="24"/>
          <w:szCs w:val="27"/>
          <w:lang w:eastAsia="zh-CN" w:bidi="ar-SA"/>
        </w:rPr>
        <w:t>RSP</w:t>
      </w:r>
      <w:r w:rsidRPr="00FD752C">
        <w:rPr>
          <w:rFonts w:ascii="Simsun" w:eastAsia="宋体" w:hAnsi="Simsun" w:cs="宋体"/>
          <w:color w:val="000000"/>
          <w:sz w:val="24"/>
          <w:szCs w:val="27"/>
          <w:lang w:eastAsia="zh-CN" w:bidi="ar-SA"/>
        </w:rPr>
        <w:t>被用作操作数的时候，</w:t>
      </w:r>
      <w:r w:rsidRPr="00FD752C">
        <w:rPr>
          <w:rFonts w:ascii="Simsun" w:eastAsia="宋体" w:hAnsi="Simsun" w:cs="宋体"/>
          <w:color w:val="000000"/>
          <w:sz w:val="24"/>
          <w:szCs w:val="27"/>
          <w:lang w:eastAsia="zh-CN" w:bidi="ar-SA"/>
        </w:rPr>
        <w:t>64</w:t>
      </w:r>
      <w:r w:rsidRPr="00FD752C">
        <w:rPr>
          <w:rFonts w:ascii="Simsun" w:eastAsia="宋体" w:hAnsi="Simsun" w:cs="宋体"/>
          <w:color w:val="000000"/>
          <w:sz w:val="24"/>
          <w:szCs w:val="27"/>
          <w:lang w:eastAsia="zh-CN" w:bidi="ar-SA"/>
        </w:rPr>
        <w:t>位模式缺省的操作尺寸无需</w:t>
      </w:r>
      <w:r w:rsidRPr="00FD752C">
        <w:rPr>
          <w:rFonts w:ascii="Simsun" w:eastAsia="宋体" w:hAnsi="Simsun" w:cs="宋体"/>
          <w:color w:val="000000"/>
          <w:sz w:val="24"/>
          <w:szCs w:val="27"/>
          <w:lang w:eastAsia="zh-CN" w:bidi="ar-SA"/>
        </w:rPr>
        <w:t>REX</w:t>
      </w:r>
      <w:r w:rsidRPr="00FD752C">
        <w:rPr>
          <w:rFonts w:ascii="Simsun" w:eastAsia="宋体" w:hAnsi="Simsun" w:cs="宋体"/>
          <w:color w:val="000000"/>
          <w:sz w:val="24"/>
          <w:szCs w:val="27"/>
          <w:lang w:eastAsia="zh-CN" w:bidi="ar-SA"/>
        </w:rPr>
        <w:t>前缀作为这些指令的先导。</w:t>
      </w:r>
      <w:proofErr w:type="gramStart"/>
      <w:r w:rsidRPr="00FD752C">
        <w:rPr>
          <w:rFonts w:ascii="Simsun" w:eastAsia="宋体" w:hAnsi="Simsun" w:cs="宋体"/>
          <w:color w:val="000000"/>
          <w:sz w:val="24"/>
          <w:szCs w:val="27"/>
          <w:lang w:eastAsia="zh-CN" w:bidi="ar-SA"/>
        </w:rPr>
        <w:t>如果式</w:t>
      </w:r>
      <w:proofErr w:type="gramEnd"/>
      <w:r w:rsidRPr="00FD752C">
        <w:rPr>
          <w:rFonts w:ascii="Simsun" w:eastAsia="宋体" w:hAnsi="Simsun" w:cs="宋体"/>
          <w:color w:val="000000"/>
          <w:sz w:val="24"/>
          <w:szCs w:val="27"/>
          <w:lang w:eastAsia="zh-CN" w:bidi="ar-SA"/>
        </w:rPr>
        <w:t>R8-R15</w:t>
      </w:r>
      <w:r w:rsidRPr="00FD752C">
        <w:rPr>
          <w:rFonts w:ascii="Simsun" w:eastAsia="宋体" w:hAnsi="Simsun" w:cs="宋体"/>
          <w:color w:val="000000"/>
          <w:sz w:val="24"/>
          <w:szCs w:val="27"/>
          <w:lang w:eastAsia="zh-CN" w:bidi="ar-SA"/>
        </w:rPr>
        <w:t>作为操作数，则</w:t>
      </w:r>
      <w:r w:rsidRPr="00FD752C">
        <w:rPr>
          <w:rFonts w:ascii="Simsun" w:eastAsia="宋体" w:hAnsi="Simsun" w:cs="宋体"/>
          <w:color w:val="000000"/>
          <w:sz w:val="24"/>
          <w:szCs w:val="27"/>
          <w:lang w:eastAsia="zh-CN" w:bidi="ar-SA"/>
        </w:rPr>
        <w:t>REX</w:t>
      </w:r>
      <w:r w:rsidRPr="00FD752C">
        <w:rPr>
          <w:rFonts w:ascii="Simsun" w:eastAsia="宋体" w:hAnsi="Simsun" w:cs="宋体"/>
          <w:color w:val="000000"/>
          <w:sz w:val="24"/>
          <w:szCs w:val="27"/>
          <w:lang w:eastAsia="zh-CN" w:bidi="ar-SA"/>
        </w:rPr>
        <w:t>依然是需要的。这是因为前缀在访问新扩展寄存器中是需要的。</w:t>
      </w:r>
    </w:p>
    <w:p w:rsidR="00377A03" w:rsidRPr="00377A03" w:rsidRDefault="00464795" w:rsidP="00377A03">
      <w:pPr>
        <w:pStyle w:val="a9"/>
        <w:numPr>
          <w:ilvl w:val="0"/>
          <w:numId w:val="16"/>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377A03">
        <w:rPr>
          <w:rFonts w:ascii="Simsun" w:eastAsia="宋体" w:hAnsi="Simsun" w:cs="宋体"/>
          <w:b/>
          <w:bCs/>
          <w:color w:val="000000"/>
          <w:sz w:val="27"/>
          <w:lang w:eastAsia="zh-CN" w:bidi="ar-SA"/>
        </w:rPr>
        <w:t>分支转移</w:t>
      </w:r>
    </w:p>
    <w:p w:rsidR="00464795" w:rsidRPr="00377A03" w:rsidRDefault="00464795" w:rsidP="00377A03">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377A03">
        <w:rPr>
          <w:rFonts w:ascii="Simsun" w:eastAsia="宋体" w:hAnsi="Simsun" w:cs="宋体"/>
          <w:color w:val="000000"/>
          <w:sz w:val="24"/>
          <w:szCs w:val="27"/>
          <w:lang w:eastAsia="zh-CN" w:bidi="ar-SA"/>
        </w:rPr>
        <w:t>64</w:t>
      </w:r>
      <w:r w:rsidRPr="00377A03">
        <w:rPr>
          <w:rFonts w:ascii="Simsun" w:eastAsia="宋体" w:hAnsi="Simsun" w:cs="宋体"/>
          <w:color w:val="000000"/>
          <w:sz w:val="24"/>
          <w:szCs w:val="27"/>
          <w:lang w:eastAsia="zh-CN" w:bidi="ar-SA"/>
        </w:rPr>
        <w:t>位扩展技术扩充</w:t>
      </w:r>
      <w:r w:rsidRPr="00377A03">
        <w:rPr>
          <w:rFonts w:ascii="Simsun" w:eastAsia="宋体" w:hAnsi="Simsun" w:cs="宋体"/>
          <w:color w:val="000000"/>
          <w:sz w:val="24"/>
          <w:szCs w:val="27"/>
          <w:lang w:eastAsia="zh-CN" w:bidi="ar-SA"/>
        </w:rPr>
        <w:t>2</w:t>
      </w:r>
      <w:r w:rsidRPr="00377A03">
        <w:rPr>
          <w:rFonts w:ascii="Simsun" w:eastAsia="宋体" w:hAnsi="Simsun" w:cs="宋体"/>
          <w:color w:val="000000"/>
          <w:sz w:val="24"/>
          <w:szCs w:val="27"/>
          <w:lang w:eastAsia="zh-CN" w:bidi="ar-SA"/>
        </w:rPr>
        <w:t>个分支机制来适应</w:t>
      </w:r>
      <w:r w:rsidRPr="00377A03">
        <w:rPr>
          <w:rFonts w:ascii="Simsun" w:eastAsia="宋体" w:hAnsi="Simsun" w:cs="宋体"/>
          <w:color w:val="000000"/>
          <w:sz w:val="24"/>
          <w:szCs w:val="27"/>
          <w:lang w:eastAsia="zh-CN" w:bidi="ar-SA"/>
        </w:rPr>
        <w:t>64</w:t>
      </w:r>
      <w:r w:rsidRPr="00377A03">
        <w:rPr>
          <w:rFonts w:ascii="Simsun" w:eastAsia="宋体" w:hAnsi="Simsun" w:cs="宋体"/>
          <w:color w:val="000000"/>
          <w:sz w:val="24"/>
          <w:szCs w:val="27"/>
          <w:lang w:eastAsia="zh-CN" w:bidi="ar-SA"/>
        </w:rPr>
        <w:t>位线性地址空间的分支。他们是：</w:t>
      </w:r>
    </w:p>
    <w:p w:rsidR="00464795" w:rsidRPr="00464795" w:rsidRDefault="00464795" w:rsidP="00377A03">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位模式下近分支转移被重新定义</w:t>
      </w:r>
    </w:p>
    <w:p w:rsidR="00464795" w:rsidRPr="00464795" w:rsidRDefault="00464795" w:rsidP="00377A03">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位模式和兼容模式下，</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位调用门描述符定义</w:t>
      </w:r>
      <w:proofErr w:type="gramStart"/>
      <w:r w:rsidRPr="00464795">
        <w:rPr>
          <w:rFonts w:ascii="Simsun" w:eastAsia="宋体" w:hAnsi="Simsun" w:cs="宋体"/>
          <w:color w:val="000000"/>
          <w:sz w:val="24"/>
          <w:szCs w:val="27"/>
          <w:lang w:eastAsia="zh-CN" w:bidi="ar-SA"/>
        </w:rPr>
        <w:t>成远调用</w:t>
      </w:r>
      <w:proofErr w:type="gramEnd"/>
    </w:p>
    <w:p w:rsidR="00464795" w:rsidRPr="00464795" w:rsidRDefault="00464795" w:rsidP="00377A03">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w:t>
      </w:r>
      <w:r w:rsidRPr="00464795">
        <w:rPr>
          <w:rFonts w:ascii="Simsun" w:eastAsia="宋体" w:hAnsi="Simsun" w:cs="宋体"/>
          <w:color w:val="FF0000"/>
          <w:sz w:val="24"/>
          <w:szCs w:val="27"/>
          <w:lang w:eastAsia="zh-CN" w:bidi="ar-SA"/>
        </w:rPr>
        <w:t>所有近分支转移</w:t>
      </w:r>
      <w:r w:rsidRPr="00464795">
        <w:rPr>
          <w:rFonts w:ascii="Simsun" w:eastAsia="宋体" w:hAnsi="Simsun" w:cs="宋体"/>
          <w:color w:val="FF0000"/>
          <w:sz w:val="24"/>
          <w:szCs w:val="27"/>
          <w:lang w:eastAsia="zh-CN" w:bidi="ar-SA"/>
        </w:rPr>
        <w:t xml:space="preserve">(CALL, RET, JCC, JCXZ, JMP </w:t>
      </w:r>
      <w:r w:rsidRPr="00464795">
        <w:rPr>
          <w:rFonts w:ascii="Simsun" w:eastAsia="宋体" w:hAnsi="Simsun" w:cs="宋体"/>
          <w:color w:val="FF0000"/>
          <w:sz w:val="24"/>
          <w:szCs w:val="27"/>
          <w:lang w:eastAsia="zh-CN" w:bidi="ar-SA"/>
        </w:rPr>
        <w:t>和</w:t>
      </w:r>
      <w:r w:rsidRPr="00464795">
        <w:rPr>
          <w:rFonts w:ascii="Simsun" w:eastAsia="宋体" w:hAnsi="Simsun" w:cs="宋体"/>
          <w:color w:val="FF0000"/>
          <w:sz w:val="24"/>
          <w:szCs w:val="27"/>
          <w:lang w:eastAsia="zh-CN" w:bidi="ar-SA"/>
        </w:rPr>
        <w:t xml:space="preserve"> LOOP)</w:t>
      </w:r>
      <w:r w:rsidRPr="00464795">
        <w:rPr>
          <w:rFonts w:ascii="Simsun" w:eastAsia="宋体" w:hAnsi="Simsun" w:cs="宋体"/>
          <w:color w:val="FF0000"/>
          <w:sz w:val="24"/>
          <w:szCs w:val="27"/>
          <w:lang w:eastAsia="zh-CN" w:bidi="ar-SA"/>
        </w:rPr>
        <w:t>被强迫为</w:t>
      </w:r>
      <w:r w:rsidRPr="00464795">
        <w:rPr>
          <w:rFonts w:ascii="Simsun" w:eastAsia="宋体" w:hAnsi="Simsun" w:cs="宋体"/>
          <w:color w:val="FF0000"/>
          <w:sz w:val="24"/>
          <w:szCs w:val="27"/>
          <w:lang w:eastAsia="zh-CN" w:bidi="ar-SA"/>
        </w:rPr>
        <w:t>64</w:t>
      </w:r>
      <w:r w:rsidRPr="00464795">
        <w:rPr>
          <w:rFonts w:ascii="Simsun" w:eastAsia="宋体" w:hAnsi="Simsun" w:cs="宋体"/>
          <w:color w:val="FF0000"/>
          <w:sz w:val="24"/>
          <w:szCs w:val="27"/>
          <w:lang w:eastAsia="zh-CN" w:bidi="ar-SA"/>
        </w:rPr>
        <w:t>位</w:t>
      </w:r>
      <w:r w:rsidRPr="00464795">
        <w:rPr>
          <w:rFonts w:ascii="Simsun" w:eastAsia="宋体" w:hAnsi="Simsun" w:cs="宋体"/>
          <w:color w:val="000000"/>
          <w:sz w:val="24"/>
          <w:szCs w:val="27"/>
          <w:lang w:eastAsia="zh-CN" w:bidi="ar-SA"/>
        </w:rPr>
        <w:t>。这些指令被更新为提供</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位的</w:t>
      </w:r>
      <w:r w:rsidRPr="00464795">
        <w:rPr>
          <w:rFonts w:ascii="Simsun" w:eastAsia="宋体" w:hAnsi="Simsun" w:cs="宋体"/>
          <w:color w:val="000000"/>
          <w:sz w:val="24"/>
          <w:szCs w:val="27"/>
          <w:lang w:eastAsia="zh-CN" w:bidi="ar-SA"/>
        </w:rPr>
        <w:t>RIP</w:t>
      </w:r>
      <w:r w:rsidRPr="00464795">
        <w:rPr>
          <w:rFonts w:ascii="Simsun" w:eastAsia="宋体" w:hAnsi="Simsun" w:cs="宋体"/>
          <w:color w:val="000000"/>
          <w:sz w:val="24"/>
          <w:szCs w:val="27"/>
          <w:lang w:eastAsia="zh-CN" w:bidi="ar-SA"/>
        </w:rPr>
        <w:t>值而无需</w:t>
      </w:r>
      <w:r w:rsidRPr="00464795">
        <w:rPr>
          <w:rFonts w:ascii="Simsun" w:eastAsia="宋体" w:hAnsi="Simsun" w:cs="宋体"/>
          <w:color w:val="000000"/>
          <w:sz w:val="24"/>
          <w:szCs w:val="27"/>
          <w:lang w:eastAsia="zh-CN" w:bidi="ar-SA"/>
        </w:rPr>
        <w:t>REX</w:t>
      </w:r>
      <w:r w:rsidRPr="00464795">
        <w:rPr>
          <w:rFonts w:ascii="Simsun" w:eastAsia="宋体" w:hAnsi="Simsun" w:cs="宋体"/>
          <w:color w:val="000000"/>
          <w:sz w:val="24"/>
          <w:szCs w:val="27"/>
          <w:lang w:eastAsia="zh-CN" w:bidi="ar-SA"/>
        </w:rPr>
        <w:t>前缀。下面的</w:t>
      </w:r>
      <w:proofErr w:type="gramStart"/>
      <w:r w:rsidRPr="00464795">
        <w:rPr>
          <w:rFonts w:ascii="Simsun" w:eastAsia="宋体" w:hAnsi="Simsun" w:cs="宋体"/>
          <w:color w:val="000000"/>
          <w:sz w:val="24"/>
          <w:szCs w:val="27"/>
          <w:lang w:eastAsia="zh-CN" w:bidi="ar-SA"/>
        </w:rPr>
        <w:t>近转移</w:t>
      </w:r>
      <w:proofErr w:type="gramEnd"/>
      <w:r w:rsidRPr="00464795">
        <w:rPr>
          <w:rFonts w:ascii="Simsun" w:eastAsia="宋体" w:hAnsi="Simsun" w:cs="宋体"/>
          <w:color w:val="000000"/>
          <w:sz w:val="24"/>
          <w:szCs w:val="27"/>
          <w:lang w:eastAsia="zh-CN" w:bidi="ar-SA"/>
        </w:rPr>
        <w:t>被有效的操作数宽度所控制：</w:t>
      </w:r>
    </w:p>
    <w:p w:rsidR="00464795" w:rsidRPr="00464795" w:rsidRDefault="00464795" w:rsidP="00377A03">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lastRenderedPageBreak/>
        <w:t>指令指针的宽度的截断</w:t>
      </w:r>
    </w:p>
    <w:p w:rsidR="00464795" w:rsidRPr="00464795" w:rsidRDefault="00464795" w:rsidP="00377A03">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由于</w:t>
      </w:r>
      <w:r w:rsidRPr="00464795">
        <w:rPr>
          <w:rFonts w:ascii="Simsun" w:eastAsia="宋体" w:hAnsi="Simsun" w:cs="宋体"/>
          <w:color w:val="000000"/>
          <w:sz w:val="24"/>
          <w:szCs w:val="27"/>
          <w:lang w:eastAsia="zh-CN" w:bidi="ar-SA"/>
        </w:rPr>
        <w:t>CALL</w:t>
      </w:r>
      <w:r w:rsidRPr="00464795">
        <w:rPr>
          <w:rFonts w:ascii="Simsun" w:eastAsia="宋体" w:hAnsi="Simsun" w:cs="宋体"/>
          <w:color w:val="000000"/>
          <w:sz w:val="24"/>
          <w:szCs w:val="27"/>
          <w:lang w:eastAsia="zh-CN" w:bidi="ar-SA"/>
        </w:rPr>
        <w:t>或</w:t>
      </w:r>
      <w:r w:rsidRPr="00464795">
        <w:rPr>
          <w:rFonts w:ascii="Simsun" w:eastAsia="宋体" w:hAnsi="Simsun" w:cs="宋体"/>
          <w:color w:val="000000"/>
          <w:sz w:val="24"/>
          <w:szCs w:val="27"/>
          <w:lang w:eastAsia="zh-CN" w:bidi="ar-SA"/>
        </w:rPr>
        <w:t>RET</w:t>
      </w:r>
      <w:r w:rsidRPr="00464795">
        <w:rPr>
          <w:rFonts w:ascii="Simsun" w:eastAsia="宋体" w:hAnsi="Simsun" w:cs="宋体"/>
          <w:color w:val="000000"/>
          <w:sz w:val="24"/>
          <w:szCs w:val="27"/>
          <w:lang w:eastAsia="zh-CN" w:bidi="ar-SA"/>
        </w:rPr>
        <w:t>引起的退</w:t>
      </w:r>
      <w:proofErr w:type="gramStart"/>
      <w:r w:rsidRPr="00464795">
        <w:rPr>
          <w:rFonts w:ascii="Simsun" w:eastAsia="宋体" w:hAnsi="Simsun" w:cs="宋体"/>
          <w:color w:val="000000"/>
          <w:sz w:val="24"/>
          <w:szCs w:val="27"/>
          <w:lang w:eastAsia="zh-CN" w:bidi="ar-SA"/>
        </w:rPr>
        <w:t>栈</w:t>
      </w:r>
      <w:proofErr w:type="gramEnd"/>
      <w:r w:rsidRPr="00464795">
        <w:rPr>
          <w:rFonts w:ascii="Simsun" w:eastAsia="宋体" w:hAnsi="Simsun" w:cs="宋体"/>
          <w:color w:val="000000"/>
          <w:sz w:val="24"/>
          <w:szCs w:val="27"/>
          <w:lang w:eastAsia="zh-CN" w:bidi="ar-SA"/>
        </w:rPr>
        <w:t>压</w:t>
      </w:r>
      <w:proofErr w:type="gramStart"/>
      <w:r w:rsidRPr="00464795">
        <w:rPr>
          <w:rFonts w:ascii="Simsun" w:eastAsia="宋体" w:hAnsi="Simsun" w:cs="宋体"/>
          <w:color w:val="000000"/>
          <w:sz w:val="24"/>
          <w:szCs w:val="27"/>
          <w:lang w:eastAsia="zh-CN" w:bidi="ar-SA"/>
        </w:rPr>
        <w:t>栈</w:t>
      </w:r>
      <w:proofErr w:type="gramEnd"/>
      <w:r w:rsidRPr="00464795">
        <w:rPr>
          <w:rFonts w:ascii="Simsun" w:eastAsia="宋体" w:hAnsi="Simsun" w:cs="宋体"/>
          <w:color w:val="000000"/>
          <w:sz w:val="24"/>
          <w:szCs w:val="27"/>
          <w:lang w:eastAsia="zh-CN" w:bidi="ar-SA"/>
        </w:rPr>
        <w:t>或退</w:t>
      </w:r>
      <w:proofErr w:type="gramStart"/>
      <w:r w:rsidRPr="00464795">
        <w:rPr>
          <w:rFonts w:ascii="Simsun" w:eastAsia="宋体" w:hAnsi="Simsun" w:cs="宋体"/>
          <w:color w:val="000000"/>
          <w:sz w:val="24"/>
          <w:szCs w:val="27"/>
          <w:lang w:eastAsia="zh-CN" w:bidi="ar-SA"/>
        </w:rPr>
        <w:t>栈</w:t>
      </w:r>
      <w:proofErr w:type="gramEnd"/>
      <w:r w:rsidRPr="00464795">
        <w:rPr>
          <w:rFonts w:ascii="Simsun" w:eastAsia="宋体" w:hAnsi="Simsun" w:cs="宋体"/>
          <w:color w:val="000000"/>
          <w:sz w:val="24"/>
          <w:szCs w:val="27"/>
          <w:lang w:eastAsia="zh-CN" w:bidi="ar-SA"/>
        </w:rPr>
        <w:t>的大小</w:t>
      </w:r>
    </w:p>
    <w:p w:rsidR="00464795" w:rsidRPr="00464795" w:rsidRDefault="00464795" w:rsidP="00377A03">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由于</w:t>
      </w:r>
      <w:r w:rsidRPr="00464795">
        <w:rPr>
          <w:rFonts w:ascii="Simsun" w:eastAsia="宋体" w:hAnsi="Simsun" w:cs="宋体"/>
          <w:color w:val="000000"/>
          <w:sz w:val="24"/>
          <w:szCs w:val="27"/>
          <w:lang w:eastAsia="zh-CN" w:bidi="ar-SA"/>
        </w:rPr>
        <w:t>CALL</w:t>
      </w:r>
      <w:r w:rsidRPr="00464795">
        <w:rPr>
          <w:rFonts w:ascii="Simsun" w:eastAsia="宋体" w:hAnsi="Simsun" w:cs="宋体"/>
          <w:color w:val="000000"/>
          <w:sz w:val="24"/>
          <w:szCs w:val="27"/>
          <w:lang w:eastAsia="zh-CN" w:bidi="ar-SA"/>
        </w:rPr>
        <w:t>或</w:t>
      </w:r>
      <w:r w:rsidRPr="00464795">
        <w:rPr>
          <w:rFonts w:ascii="Simsun" w:eastAsia="宋体" w:hAnsi="Simsun" w:cs="宋体"/>
          <w:color w:val="000000"/>
          <w:sz w:val="24"/>
          <w:szCs w:val="27"/>
          <w:lang w:eastAsia="zh-CN" w:bidi="ar-SA"/>
        </w:rPr>
        <w:t>RET</w:t>
      </w:r>
      <w:r w:rsidRPr="00464795">
        <w:rPr>
          <w:rFonts w:ascii="Simsun" w:eastAsia="宋体" w:hAnsi="Simsun" w:cs="宋体"/>
          <w:color w:val="000000"/>
          <w:sz w:val="24"/>
          <w:szCs w:val="27"/>
          <w:lang w:eastAsia="zh-CN" w:bidi="ar-SA"/>
        </w:rPr>
        <w:t>而引起的堆栈指针增加或减少的大小</w:t>
      </w:r>
    </w:p>
    <w:p w:rsidR="00464795" w:rsidRPr="00464795" w:rsidRDefault="00464795" w:rsidP="00377A03">
      <w:pPr>
        <w:numPr>
          <w:ilvl w:val="0"/>
          <w:numId w:val="8"/>
        </w:numPr>
        <w:spacing w:before="100" w:beforeAutospacing="1" w:after="100" w:afterAutospacing="1" w:line="360" w:lineRule="auto"/>
        <w:ind w:left="714" w:hanging="357"/>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间接转移操作数大小</w:t>
      </w:r>
    </w:p>
    <w:p w:rsidR="00377A03" w:rsidRDefault="00464795" w:rsidP="00377A0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位模式下，以上的所有操作都被强制为</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位而不管操作数前缀（操作数大小的前缀被忽略）。然而相对转移的位移区域依然受到</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位的限制；</w:t>
      </w:r>
      <w:proofErr w:type="gramStart"/>
      <w:r w:rsidRPr="00464795">
        <w:rPr>
          <w:rFonts w:ascii="Simsun" w:eastAsia="宋体" w:hAnsi="Simsun" w:cs="宋体"/>
          <w:color w:val="000000"/>
          <w:sz w:val="24"/>
          <w:szCs w:val="27"/>
          <w:lang w:eastAsia="zh-CN" w:bidi="ar-SA"/>
        </w:rPr>
        <w:t>近转移</w:t>
      </w:r>
      <w:proofErr w:type="gramEnd"/>
      <w:r w:rsidRPr="00464795">
        <w:rPr>
          <w:rFonts w:ascii="Simsun" w:eastAsia="宋体" w:hAnsi="Simsun" w:cs="宋体"/>
          <w:color w:val="000000"/>
          <w:sz w:val="24"/>
          <w:szCs w:val="27"/>
          <w:lang w:eastAsia="zh-CN" w:bidi="ar-SA"/>
        </w:rPr>
        <w:t>的地址大小没有被强制为</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w:t>
      </w:r>
    </w:p>
    <w:p w:rsidR="00377A03" w:rsidRDefault="00464795" w:rsidP="00377A0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地址大小影响到</w:t>
      </w:r>
      <w:r w:rsidRPr="00464795">
        <w:rPr>
          <w:rFonts w:ascii="Simsun" w:eastAsia="宋体" w:hAnsi="Simsun" w:cs="宋体"/>
          <w:color w:val="000000"/>
          <w:sz w:val="24"/>
          <w:szCs w:val="27"/>
          <w:lang w:eastAsia="zh-CN" w:bidi="ar-SA"/>
        </w:rPr>
        <w:t>JCXZ</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LOOP</w:t>
      </w:r>
      <w:r w:rsidRPr="00464795">
        <w:rPr>
          <w:rFonts w:ascii="Simsun" w:eastAsia="宋体" w:hAnsi="Simsun" w:cs="宋体"/>
          <w:color w:val="000000"/>
          <w:sz w:val="24"/>
          <w:szCs w:val="27"/>
          <w:lang w:eastAsia="zh-CN" w:bidi="ar-SA"/>
        </w:rPr>
        <w:t>中</w:t>
      </w:r>
      <w:r w:rsidRPr="00464795">
        <w:rPr>
          <w:rFonts w:ascii="Simsun" w:eastAsia="宋体" w:hAnsi="Simsun" w:cs="宋体"/>
          <w:color w:val="000000"/>
          <w:sz w:val="24"/>
          <w:szCs w:val="27"/>
          <w:lang w:eastAsia="zh-CN" w:bidi="ar-SA"/>
        </w:rPr>
        <w:t>RCX</w:t>
      </w:r>
      <w:r w:rsidRPr="00464795">
        <w:rPr>
          <w:rFonts w:ascii="Simsun" w:eastAsia="宋体" w:hAnsi="Simsun" w:cs="宋体"/>
          <w:color w:val="000000"/>
          <w:sz w:val="24"/>
          <w:szCs w:val="27"/>
          <w:lang w:eastAsia="zh-CN" w:bidi="ar-SA"/>
        </w:rPr>
        <w:t>的大小；他们也影响到内存间接转移的地址计算。这样的地址缺省是</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位，但是他们可以通过地址宽度前缀转换到</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位宽度。</w:t>
      </w:r>
    </w:p>
    <w:p w:rsidR="00377A03" w:rsidRDefault="00464795" w:rsidP="00377A0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软件会用</w:t>
      </w:r>
      <w:proofErr w:type="gramStart"/>
      <w:r w:rsidRPr="00464795">
        <w:rPr>
          <w:rFonts w:ascii="Simsun" w:eastAsia="宋体" w:hAnsi="Simsun" w:cs="宋体"/>
          <w:color w:val="000000"/>
          <w:sz w:val="24"/>
          <w:szCs w:val="27"/>
          <w:lang w:eastAsia="zh-CN" w:bidi="ar-SA"/>
        </w:rPr>
        <w:t>远转移</w:t>
      </w:r>
      <w:proofErr w:type="gramEnd"/>
      <w:r w:rsidRPr="00464795">
        <w:rPr>
          <w:rFonts w:ascii="Simsun" w:eastAsia="宋体" w:hAnsi="Simsun" w:cs="宋体"/>
          <w:color w:val="000000"/>
          <w:sz w:val="24"/>
          <w:szCs w:val="27"/>
          <w:lang w:eastAsia="zh-CN" w:bidi="ar-SA"/>
        </w:rPr>
        <w:t>来改变优先级。传统</w:t>
      </w:r>
      <w:r w:rsidRPr="00464795">
        <w:rPr>
          <w:rFonts w:ascii="Simsun" w:eastAsia="宋体" w:hAnsi="Simsun" w:cs="宋体"/>
          <w:color w:val="000000"/>
          <w:sz w:val="24"/>
          <w:szCs w:val="27"/>
          <w:lang w:eastAsia="zh-CN" w:bidi="ar-SA"/>
        </w:rPr>
        <w:t>IA-32</w:t>
      </w:r>
      <w:r w:rsidRPr="00464795">
        <w:rPr>
          <w:rFonts w:ascii="Simsun" w:eastAsia="宋体" w:hAnsi="Simsun" w:cs="宋体"/>
          <w:color w:val="000000"/>
          <w:sz w:val="24"/>
          <w:szCs w:val="27"/>
          <w:lang w:eastAsia="zh-CN" w:bidi="ar-SA"/>
        </w:rPr>
        <w:t>结构提供调用</w:t>
      </w:r>
      <w:proofErr w:type="gramStart"/>
      <w:r w:rsidRPr="00464795">
        <w:rPr>
          <w:rFonts w:ascii="Simsun" w:eastAsia="宋体" w:hAnsi="Simsun" w:cs="宋体"/>
          <w:color w:val="000000"/>
          <w:sz w:val="24"/>
          <w:szCs w:val="27"/>
          <w:lang w:eastAsia="zh-CN" w:bidi="ar-SA"/>
        </w:rPr>
        <w:t>门机制来允许</w:t>
      </w:r>
      <w:proofErr w:type="gramEnd"/>
      <w:r w:rsidRPr="00464795">
        <w:rPr>
          <w:rFonts w:ascii="Simsun" w:eastAsia="宋体" w:hAnsi="Simsun" w:cs="宋体"/>
          <w:color w:val="000000"/>
          <w:sz w:val="24"/>
          <w:szCs w:val="27"/>
          <w:lang w:eastAsia="zh-CN" w:bidi="ar-SA"/>
        </w:rPr>
        <w:t>软件去从一个优先级转到另一个优先级，尽管调用门也可以不改变优先级而只是做转移。当调用门使用的时候，直接或间接的选择器指针会指向一个门描述符（</w:t>
      </w:r>
      <w:proofErr w:type="gramStart"/>
      <w:r w:rsidRPr="00464795">
        <w:rPr>
          <w:rFonts w:ascii="Simsun" w:eastAsia="宋体" w:hAnsi="Simsun" w:cs="宋体"/>
          <w:color w:val="000000"/>
          <w:sz w:val="24"/>
          <w:szCs w:val="27"/>
          <w:lang w:eastAsia="zh-CN" w:bidi="ar-SA"/>
        </w:rPr>
        <w:t>指令重</w:t>
      </w:r>
      <w:proofErr w:type="gramEnd"/>
      <w:r w:rsidRPr="00464795">
        <w:rPr>
          <w:rFonts w:ascii="Simsun" w:eastAsia="宋体" w:hAnsi="Simsun" w:cs="宋体"/>
          <w:color w:val="000000"/>
          <w:sz w:val="24"/>
          <w:szCs w:val="27"/>
          <w:lang w:eastAsia="zh-CN" w:bidi="ar-SA"/>
        </w:rPr>
        <w:t>的便宜被忽略）目的代码段的偏移可以从调用门描述符中获得。</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模式重新定义了</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位调用门描述符的类型值，使其成为</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位调用门描述符，并扩展</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位描述符使其能够容纳</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位的偏移。</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位模式调用门描述符允许</w:t>
      </w:r>
      <w:proofErr w:type="gramStart"/>
      <w:r w:rsidRPr="00464795">
        <w:rPr>
          <w:rFonts w:ascii="Simsun" w:eastAsia="宋体" w:hAnsi="Simsun" w:cs="宋体"/>
          <w:color w:val="000000"/>
          <w:sz w:val="24"/>
          <w:szCs w:val="27"/>
          <w:lang w:eastAsia="zh-CN" w:bidi="ar-SA"/>
        </w:rPr>
        <w:t>远转移</w:t>
      </w:r>
      <w:proofErr w:type="gramEnd"/>
      <w:r w:rsidRPr="00464795">
        <w:rPr>
          <w:rFonts w:ascii="Simsun" w:eastAsia="宋体" w:hAnsi="Simsun" w:cs="宋体"/>
          <w:color w:val="000000"/>
          <w:sz w:val="24"/>
          <w:szCs w:val="27"/>
          <w:lang w:eastAsia="zh-CN" w:bidi="ar-SA"/>
        </w:rPr>
        <w:t>访问有效的线性地址空间的任何地方。这些调用门也控制代码</w:t>
      </w:r>
      <w:proofErr w:type="gramStart"/>
      <w:r w:rsidRPr="00464795">
        <w:rPr>
          <w:rFonts w:ascii="Simsun" w:eastAsia="宋体" w:hAnsi="Simsun" w:cs="宋体"/>
          <w:color w:val="000000"/>
          <w:sz w:val="24"/>
          <w:szCs w:val="27"/>
          <w:lang w:eastAsia="zh-CN" w:bidi="ar-SA"/>
        </w:rPr>
        <w:t>段选择</w:t>
      </w:r>
      <w:proofErr w:type="gramEnd"/>
      <w:r w:rsidRPr="00464795">
        <w:rPr>
          <w:rFonts w:ascii="Simsun" w:eastAsia="宋体" w:hAnsi="Simsun" w:cs="宋体"/>
          <w:color w:val="000000"/>
          <w:sz w:val="24"/>
          <w:szCs w:val="27"/>
          <w:lang w:eastAsia="zh-CN" w:bidi="ar-SA"/>
        </w:rPr>
        <w:t>器（</w:t>
      </w:r>
      <w:r w:rsidRPr="00464795">
        <w:rPr>
          <w:rFonts w:ascii="Simsun" w:eastAsia="宋体" w:hAnsi="Simsun" w:cs="宋体"/>
          <w:color w:val="000000"/>
          <w:sz w:val="24"/>
          <w:szCs w:val="27"/>
          <w:lang w:eastAsia="zh-CN" w:bidi="ar-SA"/>
        </w:rPr>
        <w:t>CS)</w:t>
      </w:r>
      <w:r w:rsidRPr="00464795">
        <w:rPr>
          <w:rFonts w:ascii="Simsun" w:eastAsia="宋体" w:hAnsi="Simsun" w:cs="宋体"/>
          <w:color w:val="000000"/>
          <w:sz w:val="24"/>
          <w:szCs w:val="27"/>
          <w:lang w:eastAsia="zh-CN" w:bidi="ar-SA"/>
        </w:rPr>
        <w:t>，允许转换到</w:t>
      </w:r>
      <w:proofErr w:type="gramStart"/>
      <w:r w:rsidRPr="00464795">
        <w:rPr>
          <w:rFonts w:ascii="Simsun" w:eastAsia="宋体" w:hAnsi="Simsun" w:cs="宋体"/>
          <w:color w:val="000000"/>
          <w:sz w:val="24"/>
          <w:szCs w:val="27"/>
          <w:lang w:eastAsia="zh-CN" w:bidi="ar-SA"/>
        </w:rPr>
        <w:t>特权级</w:t>
      </w:r>
      <w:proofErr w:type="gramEnd"/>
      <w:r w:rsidRPr="00464795">
        <w:rPr>
          <w:rFonts w:ascii="Simsun" w:eastAsia="宋体" w:hAnsi="Simsun" w:cs="宋体"/>
          <w:color w:val="000000"/>
          <w:sz w:val="24"/>
          <w:szCs w:val="27"/>
          <w:lang w:eastAsia="zh-CN" w:bidi="ar-SA"/>
        </w:rPr>
        <w:t>和缺省尺寸并作为门转换的结果。</w:t>
      </w:r>
    </w:p>
    <w:p w:rsidR="00377A03" w:rsidRDefault="00464795" w:rsidP="00377A0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因为通常情况下是指定</w:t>
      </w:r>
      <w:r w:rsidRPr="00464795">
        <w:rPr>
          <w:rFonts w:ascii="Simsun" w:eastAsia="宋体" w:hAnsi="Simsun" w:cs="宋体"/>
          <w:color w:val="000000"/>
          <w:sz w:val="24"/>
          <w:szCs w:val="27"/>
          <w:lang w:eastAsia="zh-CN" w:bidi="ar-SA"/>
        </w:rPr>
        <w:t>32</w:t>
      </w:r>
      <w:r w:rsidRPr="00464795">
        <w:rPr>
          <w:rFonts w:ascii="Simsun" w:eastAsia="宋体" w:hAnsi="Simsun" w:cs="宋体"/>
          <w:color w:val="000000"/>
          <w:sz w:val="24"/>
          <w:szCs w:val="27"/>
          <w:lang w:eastAsia="zh-CN" w:bidi="ar-SA"/>
        </w:rPr>
        <w:t>位的，唯一在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位模式下指定完全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位绝对</w:t>
      </w:r>
      <w:r w:rsidRPr="00464795">
        <w:rPr>
          <w:rFonts w:ascii="Simsun" w:eastAsia="宋体" w:hAnsi="Simsun" w:cs="宋体"/>
          <w:color w:val="000000"/>
          <w:sz w:val="24"/>
          <w:szCs w:val="27"/>
          <w:lang w:eastAsia="zh-CN" w:bidi="ar-SA"/>
        </w:rPr>
        <w:t>RIP</w:t>
      </w:r>
      <w:r w:rsidRPr="00464795">
        <w:rPr>
          <w:rFonts w:ascii="Simsun" w:eastAsia="宋体" w:hAnsi="Simsun" w:cs="宋体"/>
          <w:color w:val="000000"/>
          <w:sz w:val="24"/>
          <w:szCs w:val="27"/>
          <w:lang w:eastAsia="zh-CN" w:bidi="ar-SA"/>
        </w:rPr>
        <w:t>的是间接分支转移，由于这个原因，直接远分支转移被从</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位模式的指令集中删除了。</w:t>
      </w:r>
    </w:p>
    <w:p w:rsidR="00377A03" w:rsidRDefault="00464795" w:rsidP="00377A03">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模式扩充了</w:t>
      </w:r>
      <w:r w:rsidRPr="00464795">
        <w:rPr>
          <w:rFonts w:ascii="Simsun" w:eastAsia="宋体" w:hAnsi="Simsun" w:cs="宋体"/>
          <w:color w:val="000000"/>
          <w:sz w:val="24"/>
          <w:szCs w:val="27"/>
          <w:lang w:eastAsia="zh-CN" w:bidi="ar-SA"/>
        </w:rPr>
        <w:t>SYSENTER</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SYSEXIT</w:t>
      </w:r>
      <w:r w:rsidRPr="00464795">
        <w:rPr>
          <w:rFonts w:ascii="Simsun" w:eastAsia="宋体" w:hAnsi="Simsun" w:cs="宋体"/>
          <w:color w:val="000000"/>
          <w:sz w:val="24"/>
          <w:szCs w:val="27"/>
          <w:lang w:eastAsia="zh-CN" w:bidi="ar-SA"/>
        </w:rPr>
        <w:t>指令的语义，以便他们操作在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位存储空间。</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也引入了两个新的指令：</w:t>
      </w:r>
      <w:r w:rsidRPr="00464795">
        <w:rPr>
          <w:rFonts w:ascii="Simsun" w:eastAsia="宋体" w:hAnsi="Simsun" w:cs="宋体"/>
          <w:color w:val="000000"/>
          <w:sz w:val="24"/>
          <w:szCs w:val="27"/>
          <w:lang w:eastAsia="zh-CN" w:bidi="ar-SA"/>
        </w:rPr>
        <w:t>SYSCALL</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SYSRET</w:t>
      </w:r>
      <w:r w:rsidRPr="00464795">
        <w:rPr>
          <w:rFonts w:ascii="Simsun" w:eastAsia="宋体" w:hAnsi="Simsun" w:cs="宋体"/>
          <w:color w:val="000000"/>
          <w:sz w:val="24"/>
          <w:szCs w:val="27"/>
          <w:lang w:eastAsia="zh-CN" w:bidi="ar-SA"/>
        </w:rPr>
        <w:t>，他们只在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位模式有效。</w:t>
      </w:r>
    </w:p>
    <w:p w:rsidR="00464795" w:rsidRPr="00464795" w:rsidRDefault="00464795" w:rsidP="007A3A8B">
      <w:pPr>
        <w:pStyle w:val="a9"/>
        <w:numPr>
          <w:ilvl w:val="0"/>
          <w:numId w:val="13"/>
        </w:numPr>
        <w:spacing w:before="100" w:beforeAutospacing="1" w:after="100" w:afterAutospacing="1" w:line="240" w:lineRule="auto"/>
        <w:outlineLvl w:val="0"/>
        <w:rPr>
          <w:rFonts w:ascii="Simsun" w:eastAsia="宋体" w:hAnsi="Simsun" w:cs="宋体"/>
          <w:b/>
          <w:bCs/>
          <w:sz w:val="27"/>
          <w:lang w:eastAsia="zh-CN" w:bidi="ar-SA"/>
        </w:rPr>
      </w:pPr>
      <w:r w:rsidRPr="007A3A8B">
        <w:rPr>
          <w:rFonts w:ascii="Simsun" w:eastAsia="宋体" w:hAnsi="Simsun" w:cs="宋体"/>
          <w:b/>
          <w:bCs/>
          <w:sz w:val="27"/>
          <w:lang w:eastAsia="zh-CN" w:bidi="ar-SA"/>
        </w:rPr>
        <w:t>存储组织</w:t>
      </w:r>
    </w:p>
    <w:p w:rsidR="00377A03" w:rsidRPr="007A3A8B" w:rsidRDefault="00464795" w:rsidP="007A3A8B">
      <w:pPr>
        <w:pStyle w:val="a9"/>
        <w:numPr>
          <w:ilvl w:val="0"/>
          <w:numId w:val="17"/>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7A3A8B">
        <w:rPr>
          <w:rFonts w:ascii="Simsun" w:eastAsia="宋体" w:hAnsi="Simsun" w:cs="宋体"/>
          <w:b/>
          <w:bCs/>
          <w:color w:val="000000"/>
          <w:sz w:val="27"/>
          <w:lang w:eastAsia="zh-CN" w:bidi="ar-SA"/>
        </w:rPr>
        <w:lastRenderedPageBreak/>
        <w:t>64</w:t>
      </w:r>
      <w:r w:rsidRPr="007A3A8B">
        <w:rPr>
          <w:rFonts w:ascii="Simsun" w:eastAsia="宋体" w:hAnsi="Simsun" w:cs="宋体"/>
          <w:b/>
          <w:bCs/>
          <w:color w:val="000000"/>
          <w:sz w:val="27"/>
          <w:lang w:eastAsia="zh-CN" w:bidi="ar-SA"/>
        </w:rPr>
        <w:t>位模式下的地址计算</w:t>
      </w:r>
    </w:p>
    <w:p w:rsidR="007A3A8B" w:rsidRDefault="00464795" w:rsidP="007A3A8B">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位模式（如果没有地址大小的转变），有效地址计算的大小是</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位的。一个有效地址计算使用一个</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位的基和索引寄存器以及符号扩展变换成</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w:t>
      </w:r>
    </w:p>
    <w:p w:rsidR="007A3A8B" w:rsidRDefault="00464795" w:rsidP="007A3A8B">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464795">
        <w:rPr>
          <w:rFonts w:ascii="Simsun" w:eastAsia="宋体" w:hAnsi="Simsun" w:cs="宋体"/>
          <w:color w:val="000000"/>
          <w:sz w:val="24"/>
          <w:szCs w:val="27"/>
          <w:lang w:eastAsia="zh-CN" w:bidi="ar-SA"/>
        </w:rPr>
        <w:t>对于</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位模式下平面地址空间，线性地址等同于有效地址。在使用</w:t>
      </w:r>
      <w:r w:rsidRPr="00464795">
        <w:rPr>
          <w:rFonts w:ascii="Simsun" w:eastAsia="宋体" w:hAnsi="Simsun" w:cs="宋体"/>
          <w:color w:val="000000"/>
          <w:sz w:val="24"/>
          <w:szCs w:val="27"/>
          <w:lang w:eastAsia="zh-CN" w:bidi="ar-SA"/>
        </w:rPr>
        <w:t>FS</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GS</w:t>
      </w:r>
      <w:r w:rsidRPr="00464795">
        <w:rPr>
          <w:rFonts w:ascii="Simsun" w:eastAsia="宋体" w:hAnsi="Simsun" w:cs="宋体"/>
          <w:color w:val="000000"/>
          <w:sz w:val="24"/>
          <w:szCs w:val="27"/>
          <w:lang w:eastAsia="zh-CN" w:bidi="ar-SA"/>
        </w:rPr>
        <w:t>段的非</w:t>
      </w:r>
      <w:r w:rsidRPr="00464795">
        <w:rPr>
          <w:rFonts w:ascii="Simsun" w:eastAsia="宋体" w:hAnsi="Simsun" w:cs="宋体"/>
          <w:color w:val="000000"/>
          <w:sz w:val="24"/>
          <w:szCs w:val="27"/>
          <w:lang w:eastAsia="zh-CN" w:bidi="ar-SA"/>
        </w:rPr>
        <w:t>0</w:t>
      </w:r>
      <w:r w:rsidRPr="00464795">
        <w:rPr>
          <w:rFonts w:ascii="Simsun" w:eastAsia="宋体" w:hAnsi="Simsun" w:cs="宋体"/>
          <w:color w:val="000000"/>
          <w:sz w:val="24"/>
          <w:szCs w:val="27"/>
          <w:lang w:eastAsia="zh-CN" w:bidi="ar-SA"/>
        </w:rPr>
        <w:t>为基的事务中，这个规则不被使用。在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位模式下，有效地址成分被加进来，并且有效地址在加</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位基地址之前被缩短。地址映射模式在</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位模式时，基地址从不会被缩短。</w:t>
      </w:r>
    </w:p>
    <w:p w:rsidR="00464795" w:rsidRPr="00464795" w:rsidRDefault="00464795" w:rsidP="007A3A8B">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464795">
        <w:rPr>
          <w:rFonts w:ascii="Simsun" w:eastAsia="宋体" w:hAnsi="Simsun" w:cs="宋体"/>
          <w:color w:val="000000"/>
          <w:sz w:val="24"/>
          <w:szCs w:val="27"/>
          <w:lang w:eastAsia="zh-CN" w:bidi="ar-SA"/>
        </w:rPr>
        <w:t>在</w:t>
      </w:r>
      <w:r w:rsidRPr="00464795">
        <w:rPr>
          <w:rFonts w:ascii="Simsun" w:eastAsia="宋体" w:hAnsi="Simsun" w:cs="宋体"/>
          <w:color w:val="000000"/>
          <w:sz w:val="24"/>
          <w:szCs w:val="27"/>
          <w:lang w:eastAsia="zh-CN" w:bidi="ar-SA"/>
        </w:rPr>
        <w:t>IA-32e</w:t>
      </w:r>
      <w:r w:rsidRPr="00464795">
        <w:rPr>
          <w:rFonts w:ascii="Simsun" w:eastAsia="宋体" w:hAnsi="Simsun" w:cs="宋体"/>
          <w:color w:val="000000"/>
          <w:sz w:val="24"/>
          <w:szCs w:val="27"/>
          <w:lang w:eastAsia="zh-CN" w:bidi="ar-SA"/>
        </w:rPr>
        <w:t>模式下，指令指针被扩展到</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位来支持</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位代码偏移。</w:t>
      </w:r>
      <w:r w:rsidRPr="00464795">
        <w:rPr>
          <w:rFonts w:ascii="Simsun" w:eastAsia="宋体" w:hAnsi="Simsun" w:cs="宋体"/>
          <w:color w:val="000000"/>
          <w:sz w:val="24"/>
          <w:szCs w:val="27"/>
          <w:lang w:eastAsia="zh-CN" w:bidi="ar-SA"/>
        </w:rPr>
        <w:t>64</w:t>
      </w:r>
      <w:r w:rsidRPr="00464795">
        <w:rPr>
          <w:rFonts w:ascii="Simsun" w:eastAsia="宋体" w:hAnsi="Simsun" w:cs="宋体"/>
          <w:color w:val="000000"/>
          <w:sz w:val="24"/>
          <w:szCs w:val="27"/>
          <w:lang w:eastAsia="zh-CN" w:bidi="ar-SA"/>
        </w:rPr>
        <w:t>位指令指针在调用中将值赋给</w:t>
      </w:r>
      <w:r w:rsidRPr="00464795">
        <w:rPr>
          <w:rFonts w:ascii="Simsun" w:eastAsia="宋体" w:hAnsi="Simsun" w:cs="宋体"/>
          <w:color w:val="000000"/>
          <w:sz w:val="24"/>
          <w:szCs w:val="27"/>
          <w:lang w:eastAsia="zh-CN" w:bidi="ar-SA"/>
        </w:rPr>
        <w:t>RIP</w:t>
      </w:r>
      <w:r w:rsidRPr="00464795">
        <w:rPr>
          <w:rFonts w:ascii="Simsun" w:eastAsia="宋体" w:hAnsi="Simsun" w:cs="宋体"/>
          <w:color w:val="000000"/>
          <w:sz w:val="24"/>
          <w:szCs w:val="27"/>
          <w:lang w:eastAsia="zh-CN" w:bidi="ar-SA"/>
        </w:rPr>
        <w:t>。下表描述了</w:t>
      </w:r>
      <w:r w:rsidRPr="00464795">
        <w:rPr>
          <w:rFonts w:ascii="Simsun" w:eastAsia="宋体" w:hAnsi="Simsun" w:cs="宋体"/>
          <w:color w:val="000000"/>
          <w:sz w:val="24"/>
          <w:szCs w:val="27"/>
          <w:lang w:eastAsia="zh-CN" w:bidi="ar-SA"/>
        </w:rPr>
        <w:t>RIP</w:t>
      </w:r>
      <w:r w:rsidRPr="00464795">
        <w:rPr>
          <w:rFonts w:ascii="Simsun" w:eastAsia="宋体" w:hAnsi="Simsun" w:cs="宋体"/>
          <w:color w:val="000000"/>
          <w:sz w:val="24"/>
          <w:szCs w:val="27"/>
          <w:lang w:eastAsia="zh-CN" w:bidi="ar-SA"/>
        </w:rPr>
        <w:t>、</w:t>
      </w:r>
      <w:r w:rsidRPr="00464795">
        <w:rPr>
          <w:rFonts w:ascii="Simsun" w:eastAsia="宋体" w:hAnsi="Simsun" w:cs="宋体"/>
          <w:color w:val="000000"/>
          <w:sz w:val="24"/>
          <w:szCs w:val="27"/>
          <w:lang w:eastAsia="zh-CN" w:bidi="ar-SA"/>
        </w:rPr>
        <w:t>EIP</w:t>
      </w:r>
      <w:r w:rsidRPr="00464795">
        <w:rPr>
          <w:rFonts w:ascii="Simsun" w:eastAsia="宋体" w:hAnsi="Simsun" w:cs="宋体"/>
          <w:color w:val="000000"/>
          <w:sz w:val="24"/>
          <w:szCs w:val="27"/>
          <w:lang w:eastAsia="zh-CN" w:bidi="ar-SA"/>
        </w:rPr>
        <w:t>和</w:t>
      </w:r>
      <w:r w:rsidRPr="00464795">
        <w:rPr>
          <w:rFonts w:ascii="Simsun" w:eastAsia="宋体" w:hAnsi="Simsun" w:cs="宋体"/>
          <w:color w:val="000000"/>
          <w:sz w:val="24"/>
          <w:szCs w:val="27"/>
          <w:lang w:eastAsia="zh-CN" w:bidi="ar-SA"/>
        </w:rPr>
        <w:t>IP</w:t>
      </w:r>
      <w:r w:rsidRPr="00464795">
        <w:rPr>
          <w:rFonts w:ascii="Simsun" w:eastAsia="宋体" w:hAnsi="Simsun" w:cs="宋体"/>
          <w:color w:val="000000"/>
          <w:sz w:val="24"/>
          <w:szCs w:val="27"/>
          <w:lang w:eastAsia="zh-CN" w:bidi="ar-SA"/>
        </w:rPr>
        <w:t>之间的不同。</w:t>
      </w:r>
    </w:p>
    <w:p w:rsidR="00464795" w:rsidRPr="00464795" w:rsidRDefault="00464795" w:rsidP="00464795">
      <w:pPr>
        <w:spacing w:before="100" w:beforeAutospacing="1" w:after="100" w:afterAutospacing="1" w:line="240" w:lineRule="auto"/>
        <w:rPr>
          <w:rFonts w:ascii="Simsun" w:eastAsia="宋体" w:hAnsi="Simsun" w:cs="宋体"/>
          <w:color w:val="000000"/>
          <w:sz w:val="27"/>
          <w:szCs w:val="27"/>
          <w:lang w:eastAsia="zh-CN" w:bidi="ar-SA"/>
        </w:rPr>
      </w:pPr>
      <w:r>
        <w:rPr>
          <w:rFonts w:ascii="Simsun" w:eastAsia="宋体" w:hAnsi="Simsun" w:cs="宋体" w:hint="eastAsia"/>
          <w:noProof/>
          <w:color w:val="00FF00"/>
          <w:sz w:val="27"/>
          <w:szCs w:val="27"/>
          <w:lang w:eastAsia="zh-CN" w:bidi="ar-SA"/>
        </w:rPr>
        <w:drawing>
          <wp:inline distT="0" distB="0" distL="0" distR="0">
            <wp:extent cx="5705475" cy="952500"/>
            <wp:effectExtent l="19050" t="0" r="9525" b="0"/>
            <wp:docPr id="8" name="图片 8" descr="ia32e13">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a32e13">
                      <a:hlinkClick r:id="rId20" tgtFrame="&quot;_blank&quot;"/>
                    </pic:cNvPr>
                    <pic:cNvPicPr>
                      <a:picLocks noChangeAspect="1" noChangeArrowheads="1"/>
                    </pic:cNvPicPr>
                  </pic:nvPicPr>
                  <pic:blipFill>
                    <a:blip r:embed="rId21" cstate="print"/>
                    <a:srcRect/>
                    <a:stretch>
                      <a:fillRect/>
                    </a:stretch>
                  </pic:blipFill>
                  <pic:spPr bwMode="auto">
                    <a:xfrm>
                      <a:off x="0" y="0"/>
                      <a:ext cx="5705475" cy="952500"/>
                    </a:xfrm>
                    <a:prstGeom prst="rect">
                      <a:avLst/>
                    </a:prstGeom>
                    <a:noFill/>
                    <a:ln w="9525">
                      <a:noFill/>
                      <a:miter lim="800000"/>
                      <a:headEnd/>
                      <a:tailEnd/>
                    </a:ln>
                  </pic:spPr>
                </pic:pic>
              </a:graphicData>
            </a:graphic>
          </wp:inline>
        </w:drawing>
      </w:r>
    </w:p>
    <w:p w:rsidR="00464795" w:rsidRPr="00464795" w:rsidRDefault="00464795" w:rsidP="00464795">
      <w:pPr>
        <w:spacing w:before="100" w:beforeAutospacing="1" w:after="100" w:afterAutospacing="1" w:line="240" w:lineRule="auto"/>
        <w:rPr>
          <w:rFonts w:ascii="TimesNewRoman" w:eastAsia="宋体" w:hAnsi="TimesNewRoman" w:cs="宋体"/>
          <w:color w:val="000000"/>
          <w:sz w:val="20"/>
          <w:szCs w:val="20"/>
          <w:lang w:eastAsia="zh-CN" w:bidi="ar-SA"/>
        </w:rPr>
      </w:pPr>
      <w:r w:rsidRPr="00464795">
        <w:rPr>
          <w:rFonts w:ascii="TimesNewRoman" w:eastAsia="宋体" w:hAnsi="TimesNewRoman" w:cs="宋体"/>
          <w:color w:val="000000"/>
          <w:sz w:val="20"/>
          <w:szCs w:val="20"/>
          <w:lang w:eastAsia="zh-CN" w:bidi="ar-SA"/>
        </w:rPr>
        <w:t xml:space="preserve">    </w:t>
      </w:r>
      <w:r w:rsidRPr="00464795">
        <w:rPr>
          <w:rFonts w:ascii="TimesNewRoman" w:eastAsia="宋体" w:hAnsi="TimesNewRoman" w:cs="宋体"/>
          <w:color w:val="000000"/>
          <w:sz w:val="20"/>
          <w:szCs w:val="20"/>
          <w:lang w:eastAsia="zh-CN" w:bidi="ar-SA"/>
        </w:rPr>
        <w:t>通常，替换和直接在</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位模式下不被扩展到</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位。他们在有效地址计算中依然被限制在</w:t>
      </w:r>
      <w:r w:rsidRPr="00464795">
        <w:rPr>
          <w:rFonts w:ascii="TimesNewRoman" w:eastAsia="宋体" w:hAnsi="TimesNewRoman" w:cs="宋体"/>
          <w:color w:val="000000"/>
          <w:sz w:val="20"/>
          <w:szCs w:val="20"/>
          <w:lang w:eastAsia="zh-CN" w:bidi="ar-SA"/>
        </w:rPr>
        <w:t>32</w:t>
      </w:r>
      <w:r w:rsidRPr="00464795">
        <w:rPr>
          <w:rFonts w:ascii="TimesNewRoman" w:eastAsia="宋体" w:hAnsi="TimesNewRoman" w:cs="宋体"/>
          <w:color w:val="000000"/>
          <w:sz w:val="20"/>
          <w:szCs w:val="20"/>
          <w:lang w:eastAsia="zh-CN" w:bidi="ar-SA"/>
        </w:rPr>
        <w:t>位和符号扩展。然而，在</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位模式提供了</w:t>
      </w:r>
      <w:r w:rsidRPr="00464795">
        <w:rPr>
          <w:rFonts w:ascii="TimesNewRoman" w:eastAsia="宋体" w:hAnsi="TimesNewRoman" w:cs="宋体"/>
          <w:color w:val="000000"/>
          <w:sz w:val="20"/>
          <w:szCs w:val="20"/>
          <w:lang w:eastAsia="zh-CN" w:bidi="ar-SA"/>
        </w:rPr>
        <w:t>MOV</w:t>
      </w:r>
      <w:r w:rsidRPr="00464795">
        <w:rPr>
          <w:rFonts w:ascii="TimesNewRoman" w:eastAsia="宋体" w:hAnsi="TimesNewRoman" w:cs="宋体"/>
          <w:color w:val="000000"/>
          <w:sz w:val="20"/>
          <w:szCs w:val="20"/>
          <w:lang w:eastAsia="zh-CN" w:bidi="ar-SA"/>
        </w:rPr>
        <w:t>指令的</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位替换和直接形式的支持。</w:t>
      </w:r>
      <w:r w:rsidRPr="00464795">
        <w:rPr>
          <w:rFonts w:ascii="TimesNewRoman" w:eastAsia="宋体" w:hAnsi="TimesNewRoman" w:cs="宋体"/>
          <w:color w:val="000000"/>
          <w:sz w:val="20"/>
          <w:szCs w:val="20"/>
          <w:lang w:eastAsia="zh-CN" w:bidi="ar-SA"/>
        </w:rPr>
        <w:br/>
        <w:t xml:space="preserve">    </w:t>
      </w:r>
      <w:r w:rsidRPr="00464795">
        <w:rPr>
          <w:rFonts w:ascii="TimesNewRoman" w:eastAsia="宋体" w:hAnsi="TimesNewRoman" w:cs="宋体"/>
          <w:color w:val="000000"/>
          <w:sz w:val="20"/>
          <w:szCs w:val="20"/>
          <w:lang w:eastAsia="zh-CN" w:bidi="ar-SA"/>
        </w:rPr>
        <w:t>所有的在</w:t>
      </w:r>
      <w:r w:rsidRPr="00464795">
        <w:rPr>
          <w:rFonts w:ascii="TimesNewRoman" w:eastAsia="宋体" w:hAnsi="TimesNewRoman" w:cs="宋体"/>
          <w:color w:val="000000"/>
          <w:sz w:val="20"/>
          <w:szCs w:val="20"/>
          <w:lang w:eastAsia="zh-CN" w:bidi="ar-SA"/>
        </w:rPr>
        <w:t>IA-32e</w:t>
      </w:r>
      <w:r w:rsidRPr="00464795">
        <w:rPr>
          <w:rFonts w:ascii="TimesNewRoman" w:eastAsia="宋体" w:hAnsi="TimesNewRoman" w:cs="宋体"/>
          <w:color w:val="000000"/>
          <w:sz w:val="20"/>
          <w:szCs w:val="20"/>
          <w:lang w:eastAsia="zh-CN" w:bidi="ar-SA"/>
        </w:rPr>
        <w:t>模式下的</w:t>
      </w:r>
      <w:r w:rsidRPr="00464795">
        <w:rPr>
          <w:rFonts w:ascii="TimesNewRoman" w:eastAsia="宋体" w:hAnsi="TimesNewRoman" w:cs="宋体"/>
          <w:color w:val="000000"/>
          <w:sz w:val="20"/>
          <w:szCs w:val="20"/>
          <w:lang w:eastAsia="zh-CN" w:bidi="ar-SA"/>
        </w:rPr>
        <w:t>16</w:t>
      </w:r>
      <w:r w:rsidRPr="00464795">
        <w:rPr>
          <w:rFonts w:ascii="TimesNewRoman" w:eastAsia="宋体" w:hAnsi="TimesNewRoman" w:cs="宋体"/>
          <w:color w:val="000000"/>
          <w:sz w:val="20"/>
          <w:szCs w:val="20"/>
          <w:lang w:eastAsia="zh-CN" w:bidi="ar-SA"/>
        </w:rPr>
        <w:t>位和</w:t>
      </w:r>
      <w:r w:rsidRPr="00464795">
        <w:rPr>
          <w:rFonts w:ascii="TimesNewRoman" w:eastAsia="宋体" w:hAnsi="TimesNewRoman" w:cs="宋体"/>
          <w:color w:val="000000"/>
          <w:sz w:val="20"/>
          <w:szCs w:val="20"/>
          <w:lang w:eastAsia="zh-CN" w:bidi="ar-SA"/>
        </w:rPr>
        <w:t>32</w:t>
      </w:r>
      <w:r w:rsidRPr="00464795">
        <w:rPr>
          <w:rFonts w:ascii="TimesNewRoman" w:eastAsia="宋体" w:hAnsi="TimesNewRoman" w:cs="宋体"/>
          <w:color w:val="000000"/>
          <w:sz w:val="20"/>
          <w:szCs w:val="20"/>
          <w:lang w:eastAsia="zh-CN" w:bidi="ar-SA"/>
        </w:rPr>
        <w:t>位地址计算用</w:t>
      </w:r>
      <w:r w:rsidRPr="00464795">
        <w:rPr>
          <w:rFonts w:ascii="TimesNewRoman" w:eastAsia="宋体" w:hAnsi="TimesNewRoman" w:cs="宋体"/>
          <w:color w:val="000000"/>
          <w:sz w:val="20"/>
          <w:szCs w:val="20"/>
          <w:lang w:eastAsia="zh-CN" w:bidi="ar-SA"/>
        </w:rPr>
        <w:t>0</w:t>
      </w:r>
      <w:r w:rsidRPr="00464795">
        <w:rPr>
          <w:rFonts w:ascii="TimesNewRoman" w:eastAsia="宋体" w:hAnsi="TimesNewRoman" w:cs="宋体"/>
          <w:color w:val="000000"/>
          <w:sz w:val="20"/>
          <w:szCs w:val="20"/>
          <w:lang w:eastAsia="zh-CN" w:bidi="ar-SA"/>
        </w:rPr>
        <w:t>扩展来形成</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位地址。</w:t>
      </w:r>
      <w:proofErr w:type="gramStart"/>
      <w:r w:rsidRPr="00464795">
        <w:rPr>
          <w:rFonts w:ascii="TimesNewRoman" w:eastAsia="宋体" w:hAnsi="TimesNewRoman" w:cs="宋体"/>
          <w:color w:val="000000"/>
          <w:sz w:val="20"/>
          <w:szCs w:val="20"/>
          <w:lang w:eastAsia="zh-CN" w:bidi="ar-SA"/>
        </w:rPr>
        <w:t>地址计算搜现是</w:t>
      </w:r>
      <w:proofErr w:type="gramEnd"/>
      <w:r w:rsidRPr="00464795">
        <w:rPr>
          <w:rFonts w:ascii="TimesNewRoman" w:eastAsia="宋体" w:hAnsi="TimesNewRoman" w:cs="宋体"/>
          <w:color w:val="000000"/>
          <w:sz w:val="20"/>
          <w:szCs w:val="20"/>
          <w:lang w:eastAsia="zh-CN" w:bidi="ar-SA"/>
        </w:rPr>
        <w:t>缩短到当前模式的有效地址宽度，就像地址宽度前缀的指定那样。其结果是用</w:t>
      </w:r>
      <w:r w:rsidRPr="00464795">
        <w:rPr>
          <w:rFonts w:ascii="TimesNewRoman" w:eastAsia="宋体" w:hAnsi="TimesNewRoman" w:cs="宋体"/>
          <w:color w:val="000000"/>
          <w:sz w:val="20"/>
          <w:szCs w:val="20"/>
          <w:lang w:eastAsia="zh-CN" w:bidi="ar-SA"/>
        </w:rPr>
        <w:t>0</w:t>
      </w:r>
      <w:r w:rsidRPr="00464795">
        <w:rPr>
          <w:rFonts w:ascii="TimesNewRoman" w:eastAsia="宋体" w:hAnsi="TimesNewRoman" w:cs="宋体"/>
          <w:color w:val="000000"/>
          <w:sz w:val="20"/>
          <w:szCs w:val="20"/>
          <w:lang w:eastAsia="zh-CN" w:bidi="ar-SA"/>
        </w:rPr>
        <w:t>扩展得到完全的</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位地址宽度。因为这个，</w:t>
      </w:r>
      <w:r w:rsidRPr="00464795">
        <w:rPr>
          <w:rFonts w:ascii="TimesNewRoman" w:eastAsia="宋体" w:hAnsi="TimesNewRoman" w:cs="宋体"/>
          <w:color w:val="000000"/>
          <w:sz w:val="20"/>
          <w:szCs w:val="20"/>
          <w:lang w:eastAsia="zh-CN" w:bidi="ar-SA"/>
        </w:rPr>
        <w:t>16</w:t>
      </w:r>
      <w:r w:rsidRPr="00464795">
        <w:rPr>
          <w:rFonts w:ascii="TimesNewRoman" w:eastAsia="宋体" w:hAnsi="TimesNewRoman" w:cs="宋体"/>
          <w:color w:val="000000"/>
          <w:sz w:val="20"/>
          <w:szCs w:val="20"/>
          <w:lang w:eastAsia="zh-CN" w:bidi="ar-SA"/>
        </w:rPr>
        <w:t>位和</w:t>
      </w:r>
      <w:r w:rsidRPr="00464795">
        <w:rPr>
          <w:rFonts w:ascii="TimesNewRoman" w:eastAsia="宋体" w:hAnsi="TimesNewRoman" w:cs="宋体"/>
          <w:color w:val="000000"/>
          <w:sz w:val="20"/>
          <w:szCs w:val="20"/>
          <w:lang w:eastAsia="zh-CN" w:bidi="ar-SA"/>
        </w:rPr>
        <w:t>32</w:t>
      </w:r>
      <w:r w:rsidRPr="00464795">
        <w:rPr>
          <w:rFonts w:ascii="TimesNewRoman" w:eastAsia="宋体" w:hAnsi="TimesNewRoman" w:cs="宋体"/>
          <w:color w:val="000000"/>
          <w:sz w:val="20"/>
          <w:szCs w:val="20"/>
          <w:lang w:eastAsia="zh-CN" w:bidi="ar-SA"/>
        </w:rPr>
        <w:t>位应用程序运行在兼容模式只能存取</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位模式有效地址的低</w:t>
      </w:r>
      <w:r w:rsidRPr="00464795">
        <w:rPr>
          <w:rFonts w:ascii="TimesNewRoman" w:eastAsia="宋体" w:hAnsi="TimesNewRoman" w:cs="宋体"/>
          <w:color w:val="000000"/>
          <w:sz w:val="20"/>
          <w:szCs w:val="20"/>
          <w:lang w:eastAsia="zh-CN" w:bidi="ar-SA"/>
        </w:rPr>
        <w:t>4GB</w:t>
      </w:r>
      <w:r w:rsidRPr="00464795">
        <w:rPr>
          <w:rFonts w:ascii="TimesNewRoman" w:eastAsia="宋体" w:hAnsi="TimesNewRoman" w:cs="宋体"/>
          <w:color w:val="000000"/>
          <w:sz w:val="20"/>
          <w:szCs w:val="20"/>
          <w:lang w:eastAsia="zh-CN" w:bidi="ar-SA"/>
        </w:rPr>
        <w:t>。同样，在</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位模式产生一个</w:t>
      </w:r>
      <w:r w:rsidRPr="00464795">
        <w:rPr>
          <w:rFonts w:ascii="TimesNewRoman" w:eastAsia="宋体" w:hAnsi="TimesNewRoman" w:cs="宋体"/>
          <w:color w:val="000000"/>
          <w:sz w:val="20"/>
          <w:szCs w:val="20"/>
          <w:lang w:eastAsia="zh-CN" w:bidi="ar-SA"/>
        </w:rPr>
        <w:t>32</w:t>
      </w:r>
      <w:r w:rsidRPr="00464795">
        <w:rPr>
          <w:rFonts w:ascii="TimesNewRoman" w:eastAsia="宋体" w:hAnsi="TimesNewRoman" w:cs="宋体"/>
          <w:color w:val="000000"/>
          <w:sz w:val="20"/>
          <w:szCs w:val="20"/>
          <w:lang w:eastAsia="zh-CN" w:bidi="ar-SA"/>
        </w:rPr>
        <w:t>位地址只能访问</w:t>
      </w:r>
      <w:r w:rsidRPr="00464795">
        <w:rPr>
          <w:rFonts w:ascii="TimesNewRoman" w:eastAsia="宋体" w:hAnsi="TimesNewRoman" w:cs="宋体"/>
          <w:color w:val="000000"/>
          <w:sz w:val="20"/>
          <w:szCs w:val="20"/>
          <w:lang w:eastAsia="zh-CN" w:bidi="ar-SA"/>
        </w:rPr>
        <w:t>64</w:t>
      </w:r>
      <w:r w:rsidRPr="00464795">
        <w:rPr>
          <w:rFonts w:ascii="TimesNewRoman" w:eastAsia="宋体" w:hAnsi="TimesNewRoman" w:cs="宋体"/>
          <w:color w:val="000000"/>
          <w:sz w:val="20"/>
          <w:szCs w:val="20"/>
          <w:lang w:eastAsia="zh-CN" w:bidi="ar-SA"/>
        </w:rPr>
        <w:t>位模式有效地址的低</w:t>
      </w:r>
      <w:r w:rsidRPr="00464795">
        <w:rPr>
          <w:rFonts w:ascii="TimesNewRoman" w:eastAsia="宋体" w:hAnsi="TimesNewRoman" w:cs="宋体"/>
          <w:color w:val="000000"/>
          <w:sz w:val="20"/>
          <w:szCs w:val="20"/>
          <w:lang w:eastAsia="zh-CN" w:bidi="ar-SA"/>
        </w:rPr>
        <w:t>4GB</w:t>
      </w:r>
      <w:r w:rsidRPr="00464795">
        <w:rPr>
          <w:rFonts w:ascii="TimesNewRoman" w:eastAsia="宋体" w:hAnsi="TimesNewRoman" w:cs="宋体"/>
          <w:color w:val="000000"/>
          <w:sz w:val="20"/>
          <w:szCs w:val="20"/>
          <w:lang w:eastAsia="zh-CN" w:bidi="ar-SA"/>
        </w:rPr>
        <w:t>。</w:t>
      </w:r>
    </w:p>
    <w:p w:rsidR="007A3A8B" w:rsidRPr="007A3A8B" w:rsidRDefault="00464795" w:rsidP="007A3A8B">
      <w:pPr>
        <w:pStyle w:val="a9"/>
        <w:numPr>
          <w:ilvl w:val="0"/>
          <w:numId w:val="17"/>
        </w:numPr>
        <w:spacing w:before="100" w:beforeAutospacing="1" w:after="100" w:afterAutospacing="1" w:line="240" w:lineRule="auto"/>
        <w:outlineLvl w:val="1"/>
        <w:rPr>
          <w:rFonts w:ascii="Simsun" w:eastAsia="宋体" w:hAnsi="Simsun" w:cs="宋体" w:hint="eastAsia"/>
          <w:b/>
          <w:bCs/>
          <w:color w:val="000000"/>
          <w:sz w:val="27"/>
          <w:lang w:eastAsia="zh-CN" w:bidi="ar-SA"/>
        </w:rPr>
      </w:pPr>
      <w:r w:rsidRPr="007A3A8B">
        <w:rPr>
          <w:rFonts w:ascii="Simsun" w:eastAsia="宋体" w:hAnsi="Simsun" w:cs="宋体"/>
          <w:b/>
          <w:bCs/>
          <w:color w:val="000000"/>
          <w:sz w:val="27"/>
          <w:lang w:eastAsia="zh-CN" w:bidi="ar-SA"/>
        </w:rPr>
        <w:t>规范的寻址</w:t>
      </w:r>
    </w:p>
    <w:p w:rsidR="007A3A8B" w:rsidRDefault="00464795" w:rsidP="007A3A8B">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7A3A8B">
        <w:rPr>
          <w:rFonts w:ascii="Simsun" w:eastAsia="宋体" w:hAnsi="Simsun" w:cs="宋体"/>
          <w:color w:val="000000"/>
          <w:sz w:val="24"/>
          <w:szCs w:val="27"/>
          <w:lang w:eastAsia="zh-CN" w:bidi="ar-SA"/>
        </w:rPr>
        <w:t>一个规范形式的地址有</w:t>
      </w:r>
      <w:proofErr w:type="gramStart"/>
      <w:r w:rsidRPr="007A3A8B">
        <w:rPr>
          <w:rFonts w:ascii="Simsun" w:eastAsia="宋体" w:hAnsi="Simsun" w:cs="宋体"/>
          <w:color w:val="000000"/>
          <w:sz w:val="24"/>
          <w:szCs w:val="27"/>
          <w:lang w:eastAsia="zh-CN" w:bidi="ar-SA"/>
        </w:rPr>
        <w:t>地址位</w:t>
      </w:r>
      <w:proofErr w:type="gramEnd"/>
      <w:r w:rsidRPr="007A3A8B">
        <w:rPr>
          <w:rFonts w:ascii="Simsun" w:eastAsia="宋体" w:hAnsi="Simsun" w:cs="宋体"/>
          <w:color w:val="000000"/>
          <w:sz w:val="24"/>
          <w:szCs w:val="27"/>
          <w:lang w:eastAsia="zh-CN" w:bidi="ar-SA"/>
        </w:rPr>
        <w:t>63</w:t>
      </w:r>
      <w:r w:rsidRPr="007A3A8B">
        <w:rPr>
          <w:rFonts w:ascii="Simsun" w:eastAsia="宋体" w:hAnsi="Simsun" w:cs="宋体"/>
          <w:color w:val="000000"/>
          <w:sz w:val="24"/>
          <w:szCs w:val="27"/>
          <w:lang w:eastAsia="zh-CN" w:bidi="ar-SA"/>
        </w:rPr>
        <w:t>直到更有效的实现位，</w:t>
      </w:r>
      <w:proofErr w:type="gramStart"/>
      <w:r w:rsidRPr="007A3A8B">
        <w:rPr>
          <w:rFonts w:ascii="Simsun" w:eastAsia="宋体" w:hAnsi="Simsun" w:cs="宋体"/>
          <w:color w:val="000000"/>
          <w:sz w:val="24"/>
          <w:szCs w:val="27"/>
          <w:lang w:eastAsia="zh-CN" w:bidi="ar-SA"/>
        </w:rPr>
        <w:t>宏结构</w:t>
      </w:r>
      <w:proofErr w:type="gramEnd"/>
      <w:r w:rsidRPr="007A3A8B">
        <w:rPr>
          <w:rFonts w:ascii="Simsun" w:eastAsia="宋体" w:hAnsi="Simsun" w:cs="宋体"/>
          <w:color w:val="000000"/>
          <w:sz w:val="24"/>
          <w:szCs w:val="27"/>
          <w:lang w:eastAsia="zh-CN" w:bidi="ar-SA"/>
        </w:rPr>
        <w:t>设置其为全</w:t>
      </w:r>
      <w:r w:rsidRPr="007A3A8B">
        <w:rPr>
          <w:rFonts w:ascii="Simsun" w:eastAsia="宋体" w:hAnsi="Simsun" w:cs="宋体"/>
          <w:color w:val="000000"/>
          <w:sz w:val="24"/>
          <w:szCs w:val="27"/>
          <w:lang w:eastAsia="zh-CN" w:bidi="ar-SA"/>
        </w:rPr>
        <w:t>1</w:t>
      </w:r>
      <w:r w:rsidRPr="007A3A8B">
        <w:rPr>
          <w:rFonts w:ascii="Simsun" w:eastAsia="宋体" w:hAnsi="Simsun" w:cs="宋体"/>
          <w:color w:val="000000"/>
          <w:sz w:val="24"/>
          <w:szCs w:val="27"/>
          <w:lang w:eastAsia="zh-CN" w:bidi="ar-SA"/>
        </w:rPr>
        <w:t>或全</w:t>
      </w:r>
      <w:r w:rsidRPr="007A3A8B">
        <w:rPr>
          <w:rFonts w:ascii="Simsun" w:eastAsia="宋体" w:hAnsi="Simsun" w:cs="宋体"/>
          <w:color w:val="000000"/>
          <w:sz w:val="24"/>
          <w:szCs w:val="27"/>
          <w:lang w:eastAsia="zh-CN" w:bidi="ar-SA"/>
        </w:rPr>
        <w:t>0</w:t>
      </w:r>
      <w:r w:rsidRPr="007A3A8B">
        <w:rPr>
          <w:rFonts w:ascii="Simsun" w:eastAsia="宋体" w:hAnsi="Simsun" w:cs="宋体"/>
          <w:color w:val="000000"/>
          <w:sz w:val="24"/>
          <w:szCs w:val="27"/>
          <w:lang w:eastAsia="zh-CN" w:bidi="ar-SA"/>
        </w:rPr>
        <w:t>。</w:t>
      </w:r>
    </w:p>
    <w:p w:rsidR="007A3A8B" w:rsidRDefault="00464795" w:rsidP="007A3A8B">
      <w:pPr>
        <w:spacing w:before="100" w:beforeAutospacing="1" w:after="100" w:afterAutospacing="1" w:line="360" w:lineRule="auto"/>
        <w:ind w:firstLineChars="200" w:firstLine="480"/>
        <w:jc w:val="both"/>
        <w:rPr>
          <w:rFonts w:ascii="Simsun" w:eastAsia="宋体" w:hAnsi="Simsun" w:cs="宋体" w:hint="eastAsia"/>
          <w:color w:val="000000"/>
          <w:sz w:val="24"/>
          <w:szCs w:val="27"/>
          <w:lang w:eastAsia="zh-CN" w:bidi="ar-SA"/>
        </w:rPr>
      </w:pPr>
      <w:r w:rsidRPr="007A3A8B">
        <w:rPr>
          <w:rFonts w:ascii="Simsun" w:eastAsia="宋体" w:hAnsi="Simsun" w:cs="宋体"/>
          <w:color w:val="000000"/>
          <w:sz w:val="24"/>
          <w:szCs w:val="27"/>
          <w:lang w:eastAsia="zh-CN" w:bidi="ar-SA"/>
        </w:rPr>
        <w:t>IA-32e</w:t>
      </w:r>
      <w:r w:rsidRPr="007A3A8B">
        <w:rPr>
          <w:rFonts w:ascii="Simsun" w:eastAsia="宋体" w:hAnsi="Simsun" w:cs="宋体"/>
          <w:color w:val="000000"/>
          <w:sz w:val="24"/>
          <w:szCs w:val="27"/>
          <w:lang w:eastAsia="zh-CN" w:bidi="ar-SA"/>
        </w:rPr>
        <w:t>模式定义一个</w:t>
      </w:r>
      <w:r w:rsidRPr="007A3A8B">
        <w:rPr>
          <w:rFonts w:ascii="Simsun" w:eastAsia="宋体" w:hAnsi="Simsun" w:cs="宋体"/>
          <w:color w:val="000000"/>
          <w:sz w:val="24"/>
          <w:szCs w:val="27"/>
          <w:lang w:eastAsia="zh-CN" w:bidi="ar-SA"/>
        </w:rPr>
        <w:t>64</w:t>
      </w:r>
      <w:r w:rsidRPr="007A3A8B">
        <w:rPr>
          <w:rFonts w:ascii="Simsun" w:eastAsia="宋体" w:hAnsi="Simsun" w:cs="宋体"/>
          <w:color w:val="000000"/>
          <w:sz w:val="24"/>
          <w:szCs w:val="27"/>
          <w:lang w:eastAsia="zh-CN" w:bidi="ar-SA"/>
        </w:rPr>
        <w:t>位的线性地址，但实现的时候支持的位数要少些。第一个具有</w:t>
      </w:r>
      <w:r w:rsidRPr="007A3A8B">
        <w:rPr>
          <w:rFonts w:ascii="Simsun" w:eastAsia="宋体" w:hAnsi="Simsun" w:cs="宋体"/>
          <w:color w:val="000000"/>
          <w:sz w:val="24"/>
          <w:szCs w:val="27"/>
          <w:lang w:eastAsia="zh-CN" w:bidi="ar-SA"/>
        </w:rPr>
        <w:t>64</w:t>
      </w:r>
      <w:r w:rsidRPr="007A3A8B">
        <w:rPr>
          <w:rFonts w:ascii="Simsun" w:eastAsia="宋体" w:hAnsi="Simsun" w:cs="宋体"/>
          <w:color w:val="000000"/>
          <w:sz w:val="24"/>
          <w:szCs w:val="27"/>
          <w:lang w:eastAsia="zh-CN" w:bidi="ar-SA"/>
        </w:rPr>
        <w:t>位扩展技术的</w:t>
      </w:r>
      <w:r w:rsidRPr="007A3A8B">
        <w:rPr>
          <w:rFonts w:ascii="Simsun" w:eastAsia="宋体" w:hAnsi="Simsun" w:cs="宋体"/>
          <w:color w:val="000000"/>
          <w:sz w:val="24"/>
          <w:szCs w:val="27"/>
          <w:lang w:eastAsia="zh-CN" w:bidi="ar-SA"/>
        </w:rPr>
        <w:t>IA-32e</w:t>
      </w:r>
      <w:r w:rsidRPr="007A3A8B">
        <w:rPr>
          <w:rFonts w:ascii="Simsun" w:eastAsia="宋体" w:hAnsi="Simsun" w:cs="宋体"/>
          <w:color w:val="000000"/>
          <w:sz w:val="24"/>
          <w:szCs w:val="27"/>
          <w:lang w:eastAsia="zh-CN" w:bidi="ar-SA"/>
        </w:rPr>
        <w:t>结构的处理器将支持</w:t>
      </w:r>
      <w:r w:rsidRPr="007A3A8B">
        <w:rPr>
          <w:rFonts w:ascii="Simsun" w:eastAsia="宋体" w:hAnsi="Simsun" w:cs="宋体"/>
          <w:color w:val="000000"/>
          <w:sz w:val="24"/>
          <w:szCs w:val="27"/>
          <w:lang w:eastAsia="zh-CN" w:bidi="ar-SA"/>
        </w:rPr>
        <w:t>48</w:t>
      </w:r>
      <w:r w:rsidRPr="007A3A8B">
        <w:rPr>
          <w:rFonts w:ascii="Simsun" w:eastAsia="宋体" w:hAnsi="Simsun" w:cs="宋体"/>
          <w:color w:val="000000"/>
          <w:sz w:val="24"/>
          <w:szCs w:val="27"/>
          <w:lang w:eastAsia="zh-CN" w:bidi="ar-SA"/>
        </w:rPr>
        <w:t>位线性地址。这意味着规范的地址必须将位</w:t>
      </w:r>
      <w:r w:rsidRPr="007A3A8B">
        <w:rPr>
          <w:rFonts w:ascii="Simsun" w:eastAsia="宋体" w:hAnsi="Simsun" w:cs="宋体"/>
          <w:color w:val="000000"/>
          <w:sz w:val="24"/>
          <w:szCs w:val="27"/>
          <w:lang w:eastAsia="zh-CN" w:bidi="ar-SA"/>
        </w:rPr>
        <w:t>63</w:t>
      </w:r>
      <w:r w:rsidRPr="007A3A8B">
        <w:rPr>
          <w:rFonts w:ascii="Simsun" w:eastAsia="宋体" w:hAnsi="Simsun" w:cs="宋体"/>
          <w:color w:val="000000"/>
          <w:sz w:val="24"/>
          <w:szCs w:val="27"/>
          <w:lang w:eastAsia="zh-CN" w:bidi="ar-SA"/>
        </w:rPr>
        <w:t>到位</w:t>
      </w:r>
      <w:r w:rsidRPr="007A3A8B">
        <w:rPr>
          <w:rFonts w:ascii="Simsun" w:eastAsia="宋体" w:hAnsi="Simsun" w:cs="宋体"/>
          <w:color w:val="000000"/>
          <w:sz w:val="24"/>
          <w:szCs w:val="27"/>
          <w:lang w:eastAsia="zh-CN" w:bidi="ar-SA"/>
        </w:rPr>
        <w:t>48</w:t>
      </w:r>
      <w:r w:rsidRPr="007A3A8B">
        <w:rPr>
          <w:rFonts w:ascii="Simsun" w:eastAsia="宋体" w:hAnsi="Simsun" w:cs="宋体"/>
          <w:color w:val="000000"/>
          <w:sz w:val="24"/>
          <w:szCs w:val="27"/>
          <w:lang w:eastAsia="zh-CN" w:bidi="ar-SA"/>
        </w:rPr>
        <w:t>全填</w:t>
      </w:r>
      <w:r w:rsidRPr="007A3A8B">
        <w:rPr>
          <w:rFonts w:ascii="Simsun" w:eastAsia="宋体" w:hAnsi="Simsun" w:cs="宋体"/>
          <w:color w:val="000000"/>
          <w:sz w:val="24"/>
          <w:szCs w:val="27"/>
          <w:lang w:eastAsia="zh-CN" w:bidi="ar-SA"/>
        </w:rPr>
        <w:t>0</w:t>
      </w:r>
      <w:r w:rsidRPr="007A3A8B">
        <w:rPr>
          <w:rFonts w:ascii="Simsun" w:eastAsia="宋体" w:hAnsi="Simsun" w:cs="宋体"/>
          <w:color w:val="000000"/>
          <w:sz w:val="24"/>
          <w:szCs w:val="27"/>
          <w:lang w:eastAsia="zh-CN" w:bidi="ar-SA"/>
        </w:rPr>
        <w:t>或全填</w:t>
      </w:r>
      <w:r w:rsidRPr="007A3A8B">
        <w:rPr>
          <w:rFonts w:ascii="Simsun" w:eastAsia="宋体" w:hAnsi="Simsun" w:cs="宋体"/>
          <w:color w:val="000000"/>
          <w:sz w:val="24"/>
          <w:szCs w:val="27"/>
          <w:lang w:eastAsia="zh-CN" w:bidi="ar-SA"/>
        </w:rPr>
        <w:t>1</w:t>
      </w:r>
      <w:r w:rsidRPr="007A3A8B">
        <w:rPr>
          <w:rFonts w:ascii="Simsun" w:eastAsia="宋体" w:hAnsi="Simsun" w:cs="宋体"/>
          <w:color w:val="000000"/>
          <w:sz w:val="24"/>
          <w:szCs w:val="27"/>
          <w:lang w:eastAsia="zh-CN" w:bidi="ar-SA"/>
        </w:rPr>
        <w:t>，填</w:t>
      </w:r>
      <w:r w:rsidRPr="007A3A8B">
        <w:rPr>
          <w:rFonts w:ascii="Simsun" w:eastAsia="宋体" w:hAnsi="Simsun" w:cs="宋体"/>
          <w:color w:val="000000"/>
          <w:sz w:val="24"/>
          <w:szCs w:val="27"/>
          <w:lang w:eastAsia="zh-CN" w:bidi="ar-SA"/>
        </w:rPr>
        <w:t>0</w:t>
      </w:r>
      <w:r w:rsidRPr="007A3A8B">
        <w:rPr>
          <w:rFonts w:ascii="Simsun" w:eastAsia="宋体" w:hAnsi="Simsun" w:cs="宋体"/>
          <w:color w:val="000000"/>
          <w:sz w:val="24"/>
          <w:szCs w:val="27"/>
          <w:lang w:eastAsia="zh-CN" w:bidi="ar-SA"/>
        </w:rPr>
        <w:t>还是填</w:t>
      </w:r>
      <w:r w:rsidRPr="007A3A8B">
        <w:rPr>
          <w:rFonts w:ascii="Simsun" w:eastAsia="宋体" w:hAnsi="Simsun" w:cs="宋体"/>
          <w:color w:val="000000"/>
          <w:sz w:val="24"/>
          <w:szCs w:val="27"/>
          <w:lang w:eastAsia="zh-CN" w:bidi="ar-SA"/>
        </w:rPr>
        <w:t>1</w:t>
      </w:r>
      <w:r w:rsidRPr="007A3A8B">
        <w:rPr>
          <w:rFonts w:ascii="Simsun" w:eastAsia="宋体" w:hAnsi="Simsun" w:cs="宋体"/>
          <w:color w:val="000000"/>
          <w:sz w:val="24"/>
          <w:szCs w:val="27"/>
          <w:lang w:eastAsia="zh-CN" w:bidi="ar-SA"/>
        </w:rPr>
        <w:t>要看位</w:t>
      </w:r>
      <w:r w:rsidRPr="007A3A8B">
        <w:rPr>
          <w:rFonts w:ascii="Simsun" w:eastAsia="宋体" w:hAnsi="Simsun" w:cs="宋体"/>
          <w:color w:val="000000"/>
          <w:sz w:val="24"/>
          <w:szCs w:val="27"/>
          <w:lang w:eastAsia="zh-CN" w:bidi="ar-SA"/>
        </w:rPr>
        <w:t>47</w:t>
      </w:r>
      <w:r w:rsidRPr="007A3A8B">
        <w:rPr>
          <w:rFonts w:ascii="Simsun" w:eastAsia="宋体" w:hAnsi="Simsun" w:cs="宋体"/>
          <w:color w:val="000000"/>
          <w:sz w:val="24"/>
          <w:szCs w:val="27"/>
          <w:lang w:eastAsia="zh-CN" w:bidi="ar-SA"/>
        </w:rPr>
        <w:t>是</w:t>
      </w:r>
      <w:r w:rsidRPr="007A3A8B">
        <w:rPr>
          <w:rFonts w:ascii="Simsun" w:eastAsia="宋体" w:hAnsi="Simsun" w:cs="宋体"/>
          <w:color w:val="000000"/>
          <w:sz w:val="24"/>
          <w:szCs w:val="27"/>
          <w:lang w:eastAsia="zh-CN" w:bidi="ar-SA"/>
        </w:rPr>
        <w:t>0</w:t>
      </w:r>
      <w:r w:rsidRPr="007A3A8B">
        <w:rPr>
          <w:rFonts w:ascii="Simsun" w:eastAsia="宋体" w:hAnsi="Simsun" w:cs="宋体"/>
          <w:color w:val="000000"/>
          <w:sz w:val="24"/>
          <w:szCs w:val="27"/>
          <w:lang w:eastAsia="zh-CN" w:bidi="ar-SA"/>
        </w:rPr>
        <w:t>还是</w:t>
      </w:r>
      <w:r w:rsidRPr="007A3A8B">
        <w:rPr>
          <w:rFonts w:ascii="Simsun" w:eastAsia="宋体" w:hAnsi="Simsun" w:cs="宋体"/>
          <w:color w:val="000000"/>
          <w:sz w:val="24"/>
          <w:szCs w:val="27"/>
          <w:lang w:eastAsia="zh-CN" w:bidi="ar-SA"/>
        </w:rPr>
        <w:t>1</w:t>
      </w:r>
      <w:r w:rsidRPr="007A3A8B">
        <w:rPr>
          <w:rFonts w:ascii="Simsun" w:eastAsia="宋体" w:hAnsi="Simsun" w:cs="宋体"/>
          <w:color w:val="000000"/>
          <w:sz w:val="24"/>
          <w:szCs w:val="27"/>
          <w:lang w:eastAsia="zh-CN" w:bidi="ar-SA"/>
        </w:rPr>
        <w:t>。</w:t>
      </w:r>
    </w:p>
    <w:p w:rsidR="00464795" w:rsidRPr="007A3A8B" w:rsidRDefault="00464795" w:rsidP="007A3A8B">
      <w:pPr>
        <w:spacing w:before="100" w:beforeAutospacing="1" w:after="100" w:afterAutospacing="1" w:line="360" w:lineRule="auto"/>
        <w:ind w:firstLineChars="200" w:firstLine="480"/>
        <w:jc w:val="both"/>
        <w:rPr>
          <w:rFonts w:ascii="Simsun" w:eastAsia="宋体" w:hAnsi="Simsun" w:cs="宋体"/>
          <w:color w:val="000000"/>
          <w:sz w:val="24"/>
          <w:szCs w:val="27"/>
          <w:lang w:eastAsia="zh-CN" w:bidi="ar-SA"/>
        </w:rPr>
      </w:pPr>
      <w:r w:rsidRPr="007A3A8B">
        <w:rPr>
          <w:rFonts w:ascii="Simsun" w:eastAsia="宋体" w:hAnsi="Simsun" w:cs="宋体"/>
          <w:color w:val="000000"/>
          <w:sz w:val="24"/>
          <w:szCs w:val="27"/>
          <w:lang w:eastAsia="zh-CN" w:bidi="ar-SA"/>
        </w:rPr>
        <w:lastRenderedPageBreak/>
        <w:t>尽管实现并不用先行地址的全部</w:t>
      </w:r>
      <w:r w:rsidRPr="007A3A8B">
        <w:rPr>
          <w:rFonts w:ascii="Simsun" w:eastAsia="宋体" w:hAnsi="Simsun" w:cs="宋体"/>
          <w:color w:val="000000"/>
          <w:sz w:val="24"/>
          <w:szCs w:val="27"/>
          <w:lang w:eastAsia="zh-CN" w:bidi="ar-SA"/>
        </w:rPr>
        <w:t>64</w:t>
      </w:r>
      <w:r w:rsidRPr="007A3A8B">
        <w:rPr>
          <w:rFonts w:ascii="Simsun" w:eastAsia="宋体" w:hAnsi="Simsun" w:cs="宋体"/>
          <w:color w:val="000000"/>
          <w:sz w:val="24"/>
          <w:szCs w:val="27"/>
          <w:lang w:eastAsia="zh-CN" w:bidi="ar-SA"/>
        </w:rPr>
        <w:t>位，他们需要检查位</w:t>
      </w:r>
      <w:r w:rsidRPr="007A3A8B">
        <w:rPr>
          <w:rFonts w:ascii="Simsun" w:eastAsia="宋体" w:hAnsi="Simsun" w:cs="宋体"/>
          <w:color w:val="000000"/>
          <w:sz w:val="24"/>
          <w:szCs w:val="27"/>
          <w:lang w:eastAsia="zh-CN" w:bidi="ar-SA"/>
        </w:rPr>
        <w:t>63</w:t>
      </w:r>
      <w:r w:rsidRPr="007A3A8B">
        <w:rPr>
          <w:rFonts w:ascii="Simsun" w:eastAsia="宋体" w:hAnsi="Simsun" w:cs="宋体"/>
          <w:color w:val="000000"/>
          <w:sz w:val="24"/>
          <w:szCs w:val="27"/>
          <w:lang w:eastAsia="zh-CN" w:bidi="ar-SA"/>
        </w:rPr>
        <w:t>知道更有效的实现位来看是否地址是规范形式。如果一个线性存储引用不是规范形式，该实现将会产生一个异常。在很多情况下，会产生一个一般保护异常（＃</w:t>
      </w:r>
      <w:r w:rsidRPr="007A3A8B">
        <w:rPr>
          <w:rFonts w:ascii="Simsun" w:eastAsia="宋体" w:hAnsi="Simsun" w:cs="宋体"/>
          <w:color w:val="000000"/>
          <w:sz w:val="24"/>
          <w:szCs w:val="27"/>
          <w:lang w:eastAsia="zh-CN" w:bidi="ar-SA"/>
        </w:rPr>
        <w:t>GP</w:t>
      </w:r>
      <w:r w:rsidRPr="007A3A8B">
        <w:rPr>
          <w:rFonts w:ascii="Simsun" w:eastAsia="宋体" w:hAnsi="Simsun" w:cs="宋体"/>
          <w:color w:val="000000"/>
          <w:sz w:val="24"/>
          <w:szCs w:val="27"/>
          <w:lang w:eastAsia="zh-CN" w:bidi="ar-SA"/>
        </w:rPr>
        <w:t>）。然而，在显示或隐式对战应用的情况下，会产生一个堆栈错（＃</w:t>
      </w:r>
      <w:r w:rsidRPr="007A3A8B">
        <w:rPr>
          <w:rFonts w:ascii="Simsun" w:eastAsia="宋体" w:hAnsi="Simsun" w:cs="宋体"/>
          <w:color w:val="000000"/>
          <w:sz w:val="24"/>
          <w:szCs w:val="27"/>
          <w:lang w:eastAsia="zh-CN" w:bidi="ar-SA"/>
        </w:rPr>
        <w:t>SS</w:t>
      </w:r>
      <w:r w:rsidRPr="007A3A8B">
        <w:rPr>
          <w:rFonts w:ascii="Simsun" w:eastAsia="宋体" w:hAnsi="Simsun" w:cs="宋体"/>
          <w:color w:val="000000"/>
          <w:sz w:val="24"/>
          <w:szCs w:val="27"/>
          <w:lang w:eastAsia="zh-CN" w:bidi="ar-SA"/>
        </w:rPr>
        <w:t>）。隐式堆栈引用指令包括</w:t>
      </w:r>
      <w:r w:rsidRPr="007A3A8B">
        <w:rPr>
          <w:rFonts w:ascii="Simsun" w:eastAsia="宋体" w:hAnsi="Simsun" w:cs="宋体"/>
          <w:color w:val="000000"/>
          <w:sz w:val="24"/>
          <w:szCs w:val="27"/>
          <w:lang w:eastAsia="zh-CN" w:bidi="ar-SA"/>
        </w:rPr>
        <w:t>PUSH/POP</w:t>
      </w:r>
      <w:r w:rsidRPr="007A3A8B">
        <w:rPr>
          <w:rFonts w:ascii="Simsun" w:eastAsia="宋体" w:hAnsi="Simsun" w:cs="宋体"/>
          <w:color w:val="000000"/>
          <w:sz w:val="24"/>
          <w:szCs w:val="27"/>
          <w:lang w:eastAsia="zh-CN" w:bidi="ar-SA"/>
        </w:rPr>
        <w:t>指令和使用</w:t>
      </w:r>
      <w:r w:rsidRPr="007A3A8B">
        <w:rPr>
          <w:rFonts w:ascii="Simsun" w:eastAsia="宋体" w:hAnsi="Simsun" w:cs="宋体"/>
          <w:color w:val="000000"/>
          <w:sz w:val="24"/>
          <w:szCs w:val="27"/>
          <w:lang w:eastAsia="zh-CN" w:bidi="ar-SA"/>
        </w:rPr>
        <w:t>RSP/RBP</w:t>
      </w:r>
      <w:r w:rsidRPr="007A3A8B">
        <w:rPr>
          <w:rFonts w:ascii="Simsun" w:eastAsia="宋体" w:hAnsi="Simsun" w:cs="宋体"/>
          <w:color w:val="000000"/>
          <w:sz w:val="24"/>
          <w:szCs w:val="27"/>
          <w:lang w:eastAsia="zh-CN" w:bidi="ar-SA"/>
        </w:rPr>
        <w:t>寄存器</w:t>
      </w:r>
      <w:proofErr w:type="gramStart"/>
      <w:r w:rsidRPr="007A3A8B">
        <w:rPr>
          <w:rFonts w:ascii="Simsun" w:eastAsia="宋体" w:hAnsi="Simsun" w:cs="宋体"/>
          <w:color w:val="000000"/>
          <w:sz w:val="24"/>
          <w:szCs w:val="27"/>
          <w:lang w:eastAsia="zh-CN" w:bidi="ar-SA"/>
        </w:rPr>
        <w:t>来作</w:t>
      </w:r>
      <w:proofErr w:type="gramEnd"/>
      <w:r w:rsidRPr="007A3A8B">
        <w:rPr>
          <w:rFonts w:ascii="Simsun" w:eastAsia="宋体" w:hAnsi="Simsun" w:cs="宋体"/>
          <w:color w:val="000000"/>
          <w:sz w:val="24"/>
          <w:szCs w:val="27"/>
          <w:lang w:eastAsia="zh-CN" w:bidi="ar-SA"/>
        </w:rPr>
        <w:t>为缺省堆栈段寄存器的指令。在这些情况下，一个规范错误式＃</w:t>
      </w:r>
      <w:r w:rsidRPr="007A3A8B">
        <w:rPr>
          <w:rFonts w:ascii="Simsun" w:eastAsia="宋体" w:hAnsi="Simsun" w:cs="宋体"/>
          <w:color w:val="000000"/>
          <w:sz w:val="24"/>
          <w:szCs w:val="27"/>
          <w:lang w:eastAsia="zh-CN" w:bidi="ar-SA"/>
        </w:rPr>
        <w:t>SF</w:t>
      </w:r>
      <w:r w:rsidRPr="007A3A8B">
        <w:rPr>
          <w:rFonts w:ascii="Simsun" w:eastAsia="宋体" w:hAnsi="Simsun" w:cs="宋体"/>
          <w:color w:val="000000"/>
          <w:sz w:val="24"/>
          <w:szCs w:val="27"/>
          <w:lang w:eastAsia="zh-CN" w:bidi="ar-SA"/>
        </w:rPr>
        <w:t>，如果一个指令使用</w:t>
      </w:r>
      <w:r w:rsidRPr="007A3A8B">
        <w:rPr>
          <w:rFonts w:ascii="Simsun" w:eastAsia="宋体" w:hAnsi="Simsun" w:cs="宋体"/>
          <w:color w:val="000000"/>
          <w:sz w:val="24"/>
          <w:szCs w:val="27"/>
          <w:lang w:eastAsia="zh-CN" w:bidi="ar-SA"/>
        </w:rPr>
        <w:t>RSP/RBP</w:t>
      </w:r>
      <w:r w:rsidRPr="007A3A8B">
        <w:rPr>
          <w:rFonts w:ascii="Simsun" w:eastAsia="宋体" w:hAnsi="Simsun" w:cs="宋体"/>
          <w:color w:val="000000"/>
          <w:sz w:val="24"/>
          <w:szCs w:val="27"/>
          <w:lang w:eastAsia="zh-CN" w:bidi="ar-SA"/>
        </w:rPr>
        <w:t>作为基寄存器并且有段超越给出一个非</w:t>
      </w:r>
      <w:r w:rsidRPr="007A3A8B">
        <w:rPr>
          <w:rFonts w:ascii="Simsun" w:eastAsia="宋体" w:hAnsi="Simsun" w:cs="宋体"/>
          <w:color w:val="000000"/>
          <w:sz w:val="24"/>
          <w:szCs w:val="27"/>
          <w:lang w:eastAsia="zh-CN" w:bidi="ar-SA"/>
        </w:rPr>
        <w:t>SS</w:t>
      </w:r>
      <w:r w:rsidRPr="007A3A8B">
        <w:rPr>
          <w:rFonts w:ascii="Simsun" w:eastAsia="宋体" w:hAnsi="Simsun" w:cs="宋体"/>
          <w:color w:val="000000"/>
          <w:sz w:val="24"/>
          <w:szCs w:val="27"/>
          <w:lang w:eastAsia="zh-CN" w:bidi="ar-SA"/>
        </w:rPr>
        <w:t>段，将引起一个一般保护错误（＃</w:t>
      </w:r>
      <w:r w:rsidRPr="007A3A8B">
        <w:rPr>
          <w:rFonts w:ascii="Simsun" w:eastAsia="宋体" w:hAnsi="Simsun" w:cs="宋体"/>
          <w:color w:val="000000"/>
          <w:sz w:val="24"/>
          <w:szCs w:val="27"/>
          <w:lang w:eastAsia="zh-CN" w:bidi="ar-SA"/>
        </w:rPr>
        <w:t>GP)</w:t>
      </w:r>
      <w:r w:rsidRPr="007A3A8B">
        <w:rPr>
          <w:rFonts w:ascii="Simsun" w:eastAsia="宋体" w:hAnsi="Simsun" w:cs="宋体"/>
          <w:color w:val="000000"/>
          <w:sz w:val="24"/>
          <w:szCs w:val="27"/>
          <w:lang w:eastAsia="zh-CN" w:bidi="ar-SA"/>
        </w:rPr>
        <w:t>的规范错误。隐式堆栈引用包括所有</w:t>
      </w:r>
      <w:r w:rsidRPr="007A3A8B">
        <w:rPr>
          <w:rFonts w:ascii="Simsun" w:eastAsia="宋体" w:hAnsi="Simsun" w:cs="宋体"/>
          <w:color w:val="000000"/>
          <w:sz w:val="24"/>
          <w:szCs w:val="27"/>
          <w:lang w:eastAsia="zh-CN" w:bidi="ar-SA"/>
        </w:rPr>
        <w:t>PUSH/POP</w:t>
      </w:r>
      <w:r w:rsidRPr="007A3A8B">
        <w:rPr>
          <w:rFonts w:ascii="Simsun" w:eastAsia="宋体" w:hAnsi="Simsun" w:cs="宋体"/>
          <w:color w:val="000000"/>
          <w:sz w:val="24"/>
          <w:szCs w:val="27"/>
          <w:lang w:eastAsia="zh-CN" w:bidi="ar-SA"/>
        </w:rPr>
        <w:t>类型指令和任何使用</w:t>
      </w:r>
      <w:r w:rsidRPr="007A3A8B">
        <w:rPr>
          <w:rFonts w:ascii="Simsun" w:eastAsia="宋体" w:hAnsi="Simsun" w:cs="宋体"/>
          <w:color w:val="000000"/>
          <w:sz w:val="24"/>
          <w:szCs w:val="27"/>
          <w:lang w:eastAsia="zh-CN" w:bidi="ar-SA"/>
        </w:rPr>
        <w:t>RSP</w:t>
      </w:r>
      <w:r w:rsidRPr="007A3A8B">
        <w:rPr>
          <w:rFonts w:ascii="Simsun" w:eastAsia="宋体" w:hAnsi="Simsun" w:cs="宋体"/>
          <w:color w:val="000000"/>
          <w:sz w:val="24"/>
          <w:szCs w:val="27"/>
          <w:lang w:eastAsia="zh-CN" w:bidi="ar-SA"/>
        </w:rPr>
        <w:t>或</w:t>
      </w:r>
      <w:r w:rsidRPr="007A3A8B">
        <w:rPr>
          <w:rFonts w:ascii="Simsun" w:eastAsia="宋体" w:hAnsi="Simsun" w:cs="宋体"/>
          <w:color w:val="000000"/>
          <w:sz w:val="24"/>
          <w:szCs w:val="27"/>
          <w:lang w:eastAsia="zh-CN" w:bidi="ar-SA"/>
        </w:rPr>
        <w:t>RBP</w:t>
      </w:r>
      <w:r w:rsidRPr="007A3A8B">
        <w:rPr>
          <w:rFonts w:ascii="Simsun" w:eastAsia="宋体" w:hAnsi="Simsun" w:cs="宋体"/>
          <w:color w:val="000000"/>
          <w:sz w:val="24"/>
          <w:szCs w:val="27"/>
          <w:lang w:eastAsia="zh-CN" w:bidi="ar-SA"/>
        </w:rPr>
        <w:t>作为一个基寄存器。规范地址形式的检查将在特权检查之后页面和边界检查之前完成。</w:t>
      </w:r>
    </w:p>
    <w:p w:rsidR="00962C05" w:rsidRDefault="00962C05">
      <w:pPr>
        <w:rPr>
          <w:lang w:eastAsia="zh-CN"/>
        </w:rPr>
      </w:pPr>
    </w:p>
    <w:sectPr w:rsidR="00962C05"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B0685"/>
    <w:multiLevelType w:val="multilevel"/>
    <w:tmpl w:val="8AC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04494"/>
    <w:multiLevelType w:val="multilevel"/>
    <w:tmpl w:val="42A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217AB"/>
    <w:multiLevelType w:val="hybridMultilevel"/>
    <w:tmpl w:val="7CB81CF0"/>
    <w:lvl w:ilvl="0" w:tplc="012AF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E62747"/>
    <w:multiLevelType w:val="multilevel"/>
    <w:tmpl w:val="01E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1B6D68"/>
    <w:multiLevelType w:val="multilevel"/>
    <w:tmpl w:val="FACA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B24CC8"/>
    <w:multiLevelType w:val="hybridMultilevel"/>
    <w:tmpl w:val="385ED014"/>
    <w:lvl w:ilvl="0" w:tplc="E1F657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7">
    <w:nsid w:val="3C653D8A"/>
    <w:multiLevelType w:val="hybridMultilevel"/>
    <w:tmpl w:val="AE50C332"/>
    <w:lvl w:ilvl="0" w:tplc="32EE2506">
      <w:start w:val="1"/>
      <w:numFmt w:val="japaneseCounting"/>
      <w:lvlText w:val="%1、"/>
      <w:lvlJc w:val="left"/>
      <w:pPr>
        <w:ind w:left="780" w:hanging="72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8">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B1B0AA0"/>
    <w:multiLevelType w:val="hybridMultilevel"/>
    <w:tmpl w:val="A0E8555C"/>
    <w:lvl w:ilvl="0" w:tplc="A7026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4743B5"/>
    <w:multiLevelType w:val="multilevel"/>
    <w:tmpl w:val="6080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9611D"/>
    <w:multiLevelType w:val="multilevel"/>
    <w:tmpl w:val="B4CC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636413"/>
    <w:multiLevelType w:val="hybridMultilevel"/>
    <w:tmpl w:val="2E76D832"/>
    <w:lvl w:ilvl="0" w:tplc="540E1B1A">
      <w:start w:val="1"/>
      <w:numFmt w:val="decimal"/>
      <w:lvlText w:val="%1)"/>
      <w:lvlJc w:val="left"/>
      <w:pPr>
        <w:ind w:left="630" w:hanging="360"/>
      </w:pPr>
      <w:rPr>
        <w:rFonts w:hint="default"/>
        <w:b/>
        <w:color w:val="FF0000"/>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3">
    <w:nsid w:val="677844F1"/>
    <w:multiLevelType w:val="hybridMultilevel"/>
    <w:tmpl w:val="C0AC33C0"/>
    <w:lvl w:ilvl="0" w:tplc="BDEA5BA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CA675E"/>
    <w:multiLevelType w:val="multilevel"/>
    <w:tmpl w:val="9166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6F1D6E"/>
    <w:multiLevelType w:val="multilevel"/>
    <w:tmpl w:val="927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900F2B"/>
    <w:multiLevelType w:val="multilevel"/>
    <w:tmpl w:val="3E9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1"/>
  </w:num>
  <w:num w:numId="4">
    <w:abstractNumId w:val="16"/>
  </w:num>
  <w:num w:numId="5">
    <w:abstractNumId w:val="15"/>
  </w:num>
  <w:num w:numId="6">
    <w:abstractNumId w:val="1"/>
  </w:num>
  <w:num w:numId="7">
    <w:abstractNumId w:val="0"/>
  </w:num>
  <w:num w:numId="8">
    <w:abstractNumId w:val="10"/>
  </w:num>
  <w:num w:numId="9">
    <w:abstractNumId w:val="14"/>
  </w:num>
  <w:num w:numId="10">
    <w:abstractNumId w:val="4"/>
  </w:num>
  <w:num w:numId="11">
    <w:abstractNumId w:val="3"/>
  </w:num>
  <w:num w:numId="12">
    <w:abstractNumId w:val="9"/>
  </w:num>
  <w:num w:numId="13">
    <w:abstractNumId w:val="7"/>
  </w:num>
  <w:num w:numId="14">
    <w:abstractNumId w:val="5"/>
  </w:num>
  <w:num w:numId="15">
    <w:abstractNumId w:val="12"/>
  </w:num>
  <w:num w:numId="16">
    <w:abstractNumId w:val="1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4795"/>
    <w:rsid w:val="0000405B"/>
    <w:rsid w:val="00005166"/>
    <w:rsid w:val="000055E5"/>
    <w:rsid w:val="00011C30"/>
    <w:rsid w:val="00020C5F"/>
    <w:rsid w:val="00020F20"/>
    <w:rsid w:val="00023B53"/>
    <w:rsid w:val="00023CF4"/>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54F77"/>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3600"/>
    <w:rsid w:val="00327E34"/>
    <w:rsid w:val="0033239B"/>
    <w:rsid w:val="003561A2"/>
    <w:rsid w:val="003564BF"/>
    <w:rsid w:val="0036030C"/>
    <w:rsid w:val="003615A6"/>
    <w:rsid w:val="003635DD"/>
    <w:rsid w:val="00377A03"/>
    <w:rsid w:val="00381391"/>
    <w:rsid w:val="003827E0"/>
    <w:rsid w:val="003A0A3E"/>
    <w:rsid w:val="003A52C6"/>
    <w:rsid w:val="003B6624"/>
    <w:rsid w:val="003C2981"/>
    <w:rsid w:val="003C44BB"/>
    <w:rsid w:val="003C44D2"/>
    <w:rsid w:val="003C7E98"/>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795"/>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A3A8B"/>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428F2"/>
    <w:rsid w:val="00B45884"/>
    <w:rsid w:val="00B468FD"/>
    <w:rsid w:val="00B508C5"/>
    <w:rsid w:val="00B56822"/>
    <w:rsid w:val="00B60B80"/>
    <w:rsid w:val="00B6145D"/>
    <w:rsid w:val="00B6242A"/>
    <w:rsid w:val="00B65290"/>
    <w:rsid w:val="00B66985"/>
    <w:rsid w:val="00B70847"/>
    <w:rsid w:val="00B85F1D"/>
    <w:rsid w:val="00B87F31"/>
    <w:rsid w:val="00B96C53"/>
    <w:rsid w:val="00BB3685"/>
    <w:rsid w:val="00BB4C4F"/>
    <w:rsid w:val="00BC170D"/>
    <w:rsid w:val="00BC1C98"/>
    <w:rsid w:val="00BD5E2A"/>
    <w:rsid w:val="00BD6052"/>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D10FC"/>
    <w:rsid w:val="00CD65ED"/>
    <w:rsid w:val="00CF5A6F"/>
    <w:rsid w:val="00D00A27"/>
    <w:rsid w:val="00D126F1"/>
    <w:rsid w:val="00D145A3"/>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C6386"/>
    <w:rsid w:val="00ED6857"/>
    <w:rsid w:val="00EE3E90"/>
    <w:rsid w:val="00EE67F8"/>
    <w:rsid w:val="00EF152C"/>
    <w:rsid w:val="00EF3B98"/>
    <w:rsid w:val="00F01B98"/>
    <w:rsid w:val="00F0464C"/>
    <w:rsid w:val="00F060F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D752C"/>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paragraph" w:customStyle="1" w:styleId="14">
    <w:name w:val="14宋体"/>
    <w:basedOn w:val="a"/>
    <w:rsid w:val="00464795"/>
    <w:pPr>
      <w:spacing w:before="100" w:beforeAutospacing="1" w:after="100" w:afterAutospacing="1" w:line="240" w:lineRule="auto"/>
    </w:pPr>
    <w:rPr>
      <w:rFonts w:ascii="宋体" w:eastAsia="宋体" w:hAnsi="宋体" w:cs="宋体"/>
      <w:sz w:val="24"/>
      <w:szCs w:val="24"/>
      <w:lang w:eastAsia="zh-CN" w:bidi="ar-SA"/>
    </w:rPr>
  </w:style>
  <w:style w:type="paragraph" w:customStyle="1" w:styleId="16">
    <w:name w:val="16宋体"/>
    <w:basedOn w:val="a"/>
    <w:rsid w:val="00464795"/>
    <w:pPr>
      <w:spacing w:before="100" w:beforeAutospacing="1" w:after="100" w:afterAutospacing="1" w:line="240" w:lineRule="auto"/>
    </w:pPr>
    <w:rPr>
      <w:rFonts w:ascii="宋体" w:eastAsia="宋体" w:hAnsi="宋体" w:cs="宋体"/>
      <w:sz w:val="24"/>
      <w:szCs w:val="24"/>
      <w:lang w:eastAsia="zh-CN" w:bidi="ar-SA"/>
    </w:rPr>
  </w:style>
  <w:style w:type="paragraph" w:customStyle="1" w:styleId="18">
    <w:name w:val="18宋体"/>
    <w:basedOn w:val="a"/>
    <w:rsid w:val="00464795"/>
    <w:pPr>
      <w:spacing w:before="100" w:beforeAutospacing="1" w:after="100" w:afterAutospacing="1" w:line="240" w:lineRule="auto"/>
    </w:pPr>
    <w:rPr>
      <w:rFonts w:ascii="宋体" w:eastAsia="宋体" w:hAnsi="宋体" w:cs="宋体"/>
      <w:sz w:val="24"/>
      <w:szCs w:val="24"/>
      <w:lang w:eastAsia="zh-CN" w:bidi="ar-SA"/>
    </w:rPr>
  </w:style>
  <w:style w:type="paragraph" w:styleId="af1">
    <w:name w:val="Balloon Text"/>
    <w:basedOn w:val="a"/>
    <w:link w:val="Char4"/>
    <w:uiPriority w:val="99"/>
    <w:semiHidden/>
    <w:unhideWhenUsed/>
    <w:rsid w:val="00464795"/>
    <w:pPr>
      <w:spacing w:after="0" w:line="240" w:lineRule="auto"/>
    </w:pPr>
    <w:rPr>
      <w:sz w:val="18"/>
      <w:szCs w:val="18"/>
    </w:rPr>
  </w:style>
  <w:style w:type="character" w:customStyle="1" w:styleId="Char4">
    <w:name w:val="批注框文本 Char"/>
    <w:basedOn w:val="a0"/>
    <w:link w:val="af1"/>
    <w:uiPriority w:val="99"/>
    <w:semiHidden/>
    <w:rsid w:val="00464795"/>
    <w:rPr>
      <w:sz w:val="18"/>
      <w:szCs w:val="18"/>
    </w:rPr>
  </w:style>
  <w:style w:type="paragraph" w:styleId="af2">
    <w:name w:val="Document Map"/>
    <w:basedOn w:val="a"/>
    <w:link w:val="Char5"/>
    <w:uiPriority w:val="99"/>
    <w:semiHidden/>
    <w:unhideWhenUsed/>
    <w:rsid w:val="00464795"/>
    <w:rPr>
      <w:rFonts w:ascii="宋体" w:eastAsia="宋体"/>
      <w:sz w:val="18"/>
      <w:szCs w:val="18"/>
    </w:rPr>
  </w:style>
  <w:style w:type="character" w:customStyle="1" w:styleId="Char5">
    <w:name w:val="文档结构图 Char"/>
    <w:basedOn w:val="a0"/>
    <w:link w:val="af2"/>
    <w:uiPriority w:val="99"/>
    <w:semiHidden/>
    <w:rsid w:val="0046479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89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64asm.com/Technology/IntelEm64T/ia32e2.jpg" TargetMode="External"/><Relationship Id="rId13" Type="http://schemas.openxmlformats.org/officeDocument/2006/relationships/image" Target="media/image4.jpeg"/><Relationship Id="rId18" Type="http://schemas.openxmlformats.org/officeDocument/2006/relationships/hyperlink" Target="http://www.x64asm.com/Technology/IntelEm64T/ia32et1.jpg"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www.x64asm.com/Technology/IntelEm64T/ia32e5.jp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www.x64asm.com/Technology/IntelEm64T/ia32e8.jpg" TargetMode="External"/><Relationship Id="rId20" Type="http://schemas.openxmlformats.org/officeDocument/2006/relationships/hyperlink" Target="http://www.x64asm.com/Technology/IntelEm64T/ia32e13.jpg" TargetMode="External"/><Relationship Id="rId1" Type="http://schemas.openxmlformats.org/officeDocument/2006/relationships/customXml" Target="../customXml/item1.xml"/><Relationship Id="rId6" Type="http://schemas.openxmlformats.org/officeDocument/2006/relationships/hyperlink" Target="http://www.x64asm.com/Technology/IntelEm64T/ia32e1.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x64asm.com/Technology/IntelEm64T/ia32e3.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x64asm.com/Technology/IntelEm64T/ia32e7.jp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4F68E-470B-4AC4-9EFA-BD8822D6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1191</Words>
  <Characters>6794</Characters>
  <Application>Microsoft Office Word</Application>
  <DocSecurity>0</DocSecurity>
  <Lines>56</Lines>
  <Paragraphs>15</Paragraphs>
  <ScaleCrop>false</ScaleCrop>
  <Company>ICT</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5</cp:revision>
  <dcterms:created xsi:type="dcterms:W3CDTF">2010-07-20T05:44:00Z</dcterms:created>
  <dcterms:modified xsi:type="dcterms:W3CDTF">2010-07-20T06:05:00Z</dcterms:modified>
</cp:coreProperties>
</file>