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A6" w:rsidRDefault="00762822">
      <w:pPr>
        <w:pStyle w:val="a7"/>
        <w:ind w:right="220"/>
        <w:jc w:val="center"/>
        <w:rPr>
          <w:sz w:val="48"/>
        </w:rPr>
      </w:pPr>
      <w:r>
        <w:rPr>
          <w:rFonts w:hint="eastAsia"/>
          <w:sz w:val="48"/>
        </w:rPr>
        <w:t>贵州科学仪器共享</w:t>
      </w:r>
      <w:r>
        <w:rPr>
          <w:rFonts w:hint="eastAsia"/>
          <w:sz w:val="48"/>
        </w:rPr>
        <w:t>接口说明</w:t>
      </w:r>
    </w:p>
    <w:p w:rsidR="005002A6" w:rsidRDefault="005002A6" w:rsidP="00110735">
      <w:pPr>
        <w:pStyle w:val="10"/>
        <w:tabs>
          <w:tab w:val="right" w:leader="dot" w:pos="8306"/>
        </w:tabs>
        <w:ind w:right="220"/>
      </w:pPr>
      <w:r w:rsidRPr="005002A6">
        <w:rPr>
          <w:rFonts w:hint="eastAsia"/>
          <w:sz w:val="48"/>
        </w:rPr>
        <w:fldChar w:fldCharType="begin"/>
      </w:r>
      <w:r w:rsidR="00762822">
        <w:rPr>
          <w:rFonts w:hint="eastAsia"/>
          <w:sz w:val="48"/>
        </w:rPr>
        <w:instrText xml:space="preserve">TOC \o "1-3" \h \u </w:instrText>
      </w:r>
      <w:r w:rsidRPr="005002A6">
        <w:rPr>
          <w:rFonts w:hint="eastAsia"/>
          <w:sz w:val="48"/>
        </w:rPr>
        <w:fldChar w:fldCharType="separate"/>
      </w:r>
      <w:hyperlink w:anchor="_Toc29880" w:history="1">
        <w:r w:rsidR="00762822">
          <w:rPr>
            <w:rFonts w:hint="eastAsia"/>
          </w:rPr>
          <w:t xml:space="preserve">1 </w:t>
        </w:r>
        <w:r w:rsidR="00762822">
          <w:rPr>
            <w:rFonts w:hint="eastAsia"/>
          </w:rPr>
          <w:t>接口</w:t>
        </w:r>
        <w:r w:rsidR="00762822">
          <w:rPr>
            <w:rFonts w:hint="eastAsia"/>
          </w:rPr>
          <w:t>描述</w:t>
        </w:r>
        <w:r w:rsidR="00762822">
          <w:tab/>
        </w:r>
        <w:r>
          <w:fldChar w:fldCharType="begin"/>
        </w:r>
        <w:r w:rsidR="00762822">
          <w:instrText xml:space="preserve"> PAGEREF _Toc29880 </w:instrText>
        </w:r>
        <w:r>
          <w:fldChar w:fldCharType="separate"/>
        </w:r>
        <w:r w:rsidR="00762822">
          <w:t>1</w:t>
        </w:r>
        <w:r>
          <w:fldChar w:fldCharType="end"/>
        </w:r>
      </w:hyperlink>
    </w:p>
    <w:p w:rsidR="005002A6" w:rsidRDefault="005002A6" w:rsidP="00110735">
      <w:pPr>
        <w:pStyle w:val="20"/>
        <w:tabs>
          <w:tab w:val="right" w:leader="dot" w:pos="8306"/>
        </w:tabs>
        <w:ind w:left="440" w:right="220"/>
      </w:pPr>
      <w:hyperlink w:anchor="_Toc17924" w:history="1">
        <w:r w:rsidR="00762822">
          <w:rPr>
            <w:rFonts w:hint="eastAsia"/>
          </w:rPr>
          <w:t xml:space="preserve">1.1 </w:t>
        </w:r>
        <w:r w:rsidR="00762822">
          <w:rPr>
            <w:rFonts w:hint="eastAsia"/>
          </w:rPr>
          <w:t>接口</w:t>
        </w:r>
        <w:r w:rsidR="00762822">
          <w:rPr>
            <w:rFonts w:hint="eastAsia"/>
          </w:rPr>
          <w:t>地址</w:t>
        </w:r>
        <w:r w:rsidR="00762822">
          <w:tab/>
        </w:r>
        <w:r>
          <w:fldChar w:fldCharType="begin"/>
        </w:r>
        <w:r w:rsidR="00762822">
          <w:instrText xml:space="preserve"> PAGEREF _Toc17924 </w:instrText>
        </w:r>
        <w:r>
          <w:fldChar w:fldCharType="separate"/>
        </w:r>
        <w:r w:rsidR="00762822">
          <w:t>1</w:t>
        </w:r>
        <w:r>
          <w:fldChar w:fldCharType="end"/>
        </w:r>
      </w:hyperlink>
    </w:p>
    <w:p w:rsidR="005002A6" w:rsidRDefault="005002A6" w:rsidP="00110735">
      <w:pPr>
        <w:pStyle w:val="20"/>
        <w:tabs>
          <w:tab w:val="right" w:leader="dot" w:pos="8306"/>
        </w:tabs>
        <w:ind w:left="440" w:right="220"/>
      </w:pPr>
      <w:hyperlink w:anchor="_Toc26197" w:history="1">
        <w:r w:rsidR="00762822">
          <w:rPr>
            <w:rFonts w:hint="eastAsia"/>
          </w:rPr>
          <w:t xml:space="preserve">1.2 </w:t>
        </w:r>
        <w:r w:rsidR="00762822">
          <w:rPr>
            <w:rFonts w:hint="eastAsia"/>
          </w:rPr>
          <w:t>接口参数说明</w:t>
        </w:r>
        <w:r w:rsidR="00762822">
          <w:tab/>
        </w:r>
        <w:r>
          <w:fldChar w:fldCharType="begin"/>
        </w:r>
        <w:r w:rsidR="00762822">
          <w:instrText xml:space="preserve"> PAGEREF _Toc26197 </w:instrText>
        </w:r>
        <w:r>
          <w:fldChar w:fldCharType="separate"/>
        </w:r>
        <w:r w:rsidR="00762822">
          <w:t>2</w:t>
        </w:r>
        <w:r>
          <w:fldChar w:fldCharType="end"/>
        </w:r>
      </w:hyperlink>
    </w:p>
    <w:p w:rsidR="005002A6" w:rsidRDefault="005002A6" w:rsidP="00110735">
      <w:pPr>
        <w:pStyle w:val="30"/>
        <w:tabs>
          <w:tab w:val="right" w:leader="dot" w:pos="8306"/>
        </w:tabs>
        <w:ind w:left="880" w:right="220"/>
      </w:pPr>
      <w:hyperlink w:anchor="_Toc7026" w:history="1">
        <w:r w:rsidR="00762822">
          <w:rPr>
            <w:rFonts w:hint="eastAsia"/>
          </w:rPr>
          <w:t xml:space="preserve">1.2.1 </w:t>
        </w:r>
        <w:r w:rsidR="00762822">
          <w:rPr>
            <w:rFonts w:hint="eastAsia"/>
          </w:rPr>
          <w:t>大型仪器</w:t>
        </w:r>
        <w:r w:rsidR="00762822">
          <w:rPr>
            <w:rFonts w:hint="eastAsia"/>
          </w:rPr>
          <w:t>接口参数说明</w:t>
        </w:r>
        <w:r w:rsidR="00762822">
          <w:tab/>
        </w:r>
        <w:r>
          <w:fldChar w:fldCharType="begin"/>
        </w:r>
        <w:r w:rsidR="00762822">
          <w:instrText xml:space="preserve"> PAGEREF _Toc7026 </w:instrText>
        </w:r>
        <w:r>
          <w:fldChar w:fldCharType="separate"/>
        </w:r>
        <w:r w:rsidR="00762822">
          <w:t>2</w:t>
        </w:r>
        <w:r>
          <w:fldChar w:fldCharType="end"/>
        </w:r>
      </w:hyperlink>
    </w:p>
    <w:p w:rsidR="005002A6" w:rsidRDefault="005002A6" w:rsidP="00110735">
      <w:pPr>
        <w:pStyle w:val="30"/>
        <w:tabs>
          <w:tab w:val="right" w:leader="dot" w:pos="8306"/>
        </w:tabs>
        <w:ind w:left="880" w:right="220"/>
      </w:pPr>
      <w:hyperlink w:anchor="_Toc472" w:history="1">
        <w:r w:rsidR="00762822">
          <w:rPr>
            <w:rFonts w:hint="eastAsia"/>
          </w:rPr>
          <w:t xml:space="preserve">1.2.2 </w:t>
        </w:r>
        <w:r w:rsidR="00762822">
          <w:rPr>
            <w:rFonts w:hint="eastAsia"/>
          </w:rPr>
          <w:t>服务项目接口参数说明</w:t>
        </w:r>
        <w:r w:rsidR="00762822">
          <w:tab/>
        </w:r>
        <w:r>
          <w:fldChar w:fldCharType="begin"/>
        </w:r>
        <w:r w:rsidR="00762822">
          <w:instrText xml:space="preserve"> PAGEREF _Toc472 </w:instrText>
        </w:r>
        <w:r>
          <w:fldChar w:fldCharType="separate"/>
        </w:r>
        <w:r w:rsidR="00762822">
          <w:t>2</w:t>
        </w:r>
        <w:r>
          <w:fldChar w:fldCharType="end"/>
        </w:r>
      </w:hyperlink>
    </w:p>
    <w:p w:rsidR="005002A6" w:rsidRDefault="005002A6" w:rsidP="00110735">
      <w:pPr>
        <w:pStyle w:val="30"/>
        <w:tabs>
          <w:tab w:val="right" w:leader="dot" w:pos="8306"/>
        </w:tabs>
        <w:ind w:left="880" w:right="220"/>
      </w:pPr>
      <w:hyperlink w:anchor="_Toc9634" w:history="1">
        <w:r w:rsidR="00762822">
          <w:rPr>
            <w:rFonts w:hint="eastAsia"/>
          </w:rPr>
          <w:t xml:space="preserve">1.2.3 </w:t>
        </w:r>
        <w:r w:rsidR="00762822">
          <w:rPr>
            <w:rFonts w:hint="eastAsia"/>
          </w:rPr>
          <w:t>服务纪录接口参数说明</w:t>
        </w:r>
        <w:r w:rsidR="00762822">
          <w:tab/>
        </w:r>
        <w:r>
          <w:fldChar w:fldCharType="begin"/>
        </w:r>
        <w:r w:rsidR="00762822">
          <w:instrText xml:space="preserve"> PAGEREF _Toc9634 </w:instrText>
        </w:r>
        <w:r>
          <w:fldChar w:fldCharType="separate"/>
        </w:r>
        <w:r w:rsidR="00762822">
          <w:t>2</w:t>
        </w:r>
        <w:r>
          <w:fldChar w:fldCharType="end"/>
        </w:r>
      </w:hyperlink>
    </w:p>
    <w:p w:rsidR="005002A6" w:rsidRDefault="005002A6" w:rsidP="00110735">
      <w:pPr>
        <w:pStyle w:val="20"/>
        <w:tabs>
          <w:tab w:val="right" w:leader="dot" w:pos="8306"/>
        </w:tabs>
        <w:ind w:left="440" w:right="220"/>
      </w:pPr>
      <w:hyperlink w:anchor="_Toc15556" w:history="1">
        <w:r w:rsidR="00762822">
          <w:rPr>
            <w:rFonts w:hint="eastAsia"/>
          </w:rPr>
          <w:t xml:space="preserve">1.3 </w:t>
        </w:r>
        <w:r w:rsidR="00762822">
          <w:rPr>
            <w:rFonts w:hint="eastAsia"/>
          </w:rPr>
          <w:t>接口字段说明</w:t>
        </w:r>
        <w:r w:rsidR="00762822">
          <w:tab/>
        </w:r>
        <w:r>
          <w:fldChar w:fldCharType="begin"/>
        </w:r>
        <w:r w:rsidR="00762822">
          <w:instrText xml:space="preserve"> PAGEREF _Toc15556 </w:instrText>
        </w:r>
        <w:r>
          <w:fldChar w:fldCharType="separate"/>
        </w:r>
        <w:r w:rsidR="00762822">
          <w:t>3</w:t>
        </w:r>
        <w:r>
          <w:fldChar w:fldCharType="end"/>
        </w:r>
      </w:hyperlink>
    </w:p>
    <w:p w:rsidR="005002A6" w:rsidRDefault="005002A6" w:rsidP="00110735">
      <w:pPr>
        <w:pStyle w:val="10"/>
        <w:tabs>
          <w:tab w:val="right" w:leader="dot" w:pos="8306"/>
        </w:tabs>
        <w:ind w:right="220"/>
      </w:pPr>
      <w:hyperlink w:anchor="_Toc6544" w:history="1">
        <w:r w:rsidR="00762822">
          <w:rPr>
            <w:rFonts w:hint="eastAsia"/>
          </w:rPr>
          <w:t xml:space="preserve">2 </w:t>
        </w:r>
        <w:r w:rsidR="00762822">
          <w:rPr>
            <w:rFonts w:hint="eastAsia"/>
          </w:rPr>
          <w:t>json</w:t>
        </w:r>
        <w:r w:rsidR="00762822">
          <w:rPr>
            <w:rFonts w:hint="eastAsia"/>
          </w:rPr>
          <w:t>格式样例</w:t>
        </w:r>
        <w:r w:rsidR="00762822">
          <w:tab/>
        </w:r>
        <w:r>
          <w:fldChar w:fldCharType="begin"/>
        </w:r>
        <w:r w:rsidR="00762822">
          <w:instrText xml:space="preserve"> PAG</w:instrText>
        </w:r>
        <w:r w:rsidR="00762822">
          <w:instrText xml:space="preserve">EREF _Toc6544 </w:instrText>
        </w:r>
        <w:r>
          <w:fldChar w:fldCharType="separate"/>
        </w:r>
        <w:r w:rsidR="00762822">
          <w:t>15</w:t>
        </w:r>
        <w:r>
          <w:fldChar w:fldCharType="end"/>
        </w:r>
      </w:hyperlink>
    </w:p>
    <w:p w:rsidR="005002A6" w:rsidRDefault="005002A6" w:rsidP="00110735">
      <w:pPr>
        <w:pStyle w:val="20"/>
        <w:tabs>
          <w:tab w:val="right" w:leader="dot" w:pos="8306"/>
        </w:tabs>
        <w:ind w:left="440" w:right="220"/>
      </w:pPr>
      <w:hyperlink w:anchor="_Toc24448" w:history="1">
        <w:r w:rsidR="00762822">
          <w:t xml:space="preserve">2.1 </w:t>
        </w:r>
        <w:r w:rsidR="00762822">
          <w:rPr>
            <w:rFonts w:hint="eastAsia"/>
          </w:rPr>
          <w:t>服务项目</w:t>
        </w:r>
        <w:r w:rsidR="00762822">
          <w:rPr>
            <w:rFonts w:hint="eastAsia"/>
          </w:rPr>
          <w:t>json</w:t>
        </w:r>
        <w:r w:rsidR="00762822">
          <w:rPr>
            <w:rFonts w:hint="eastAsia"/>
          </w:rPr>
          <w:t>数据格式</w:t>
        </w:r>
        <w:r w:rsidR="00762822">
          <w:tab/>
        </w:r>
        <w:r>
          <w:fldChar w:fldCharType="begin"/>
        </w:r>
        <w:r w:rsidR="00762822">
          <w:instrText xml:space="preserve"> PAGEREF _Toc24448 </w:instrText>
        </w:r>
        <w:r>
          <w:fldChar w:fldCharType="separate"/>
        </w:r>
        <w:r w:rsidR="00762822">
          <w:t>15</w:t>
        </w:r>
        <w:r>
          <w:fldChar w:fldCharType="end"/>
        </w:r>
      </w:hyperlink>
    </w:p>
    <w:p w:rsidR="005002A6" w:rsidRDefault="005002A6" w:rsidP="00110735">
      <w:pPr>
        <w:pStyle w:val="20"/>
        <w:tabs>
          <w:tab w:val="right" w:leader="dot" w:pos="8306"/>
        </w:tabs>
        <w:ind w:left="440" w:right="220"/>
      </w:pPr>
      <w:hyperlink w:anchor="_Toc28644" w:history="1">
        <w:r w:rsidR="00762822">
          <w:t xml:space="preserve">2.2 </w:t>
        </w:r>
        <w:r w:rsidR="00762822">
          <w:rPr>
            <w:rFonts w:hint="eastAsia"/>
          </w:rPr>
          <w:t>服务项目</w:t>
        </w:r>
        <w:r w:rsidR="00762822">
          <w:rPr>
            <w:rFonts w:hint="eastAsia"/>
          </w:rPr>
          <w:t>json</w:t>
        </w:r>
        <w:r w:rsidR="00762822">
          <w:rPr>
            <w:rFonts w:hint="eastAsia"/>
          </w:rPr>
          <w:t>数据格式</w:t>
        </w:r>
        <w:r w:rsidR="00762822">
          <w:tab/>
        </w:r>
        <w:r>
          <w:fldChar w:fldCharType="begin"/>
        </w:r>
        <w:r w:rsidR="00762822">
          <w:instrText xml:space="preserve"> PAGEREF _Toc28644 </w:instrText>
        </w:r>
        <w:r>
          <w:fldChar w:fldCharType="separate"/>
        </w:r>
        <w:r w:rsidR="00762822">
          <w:t>17</w:t>
        </w:r>
        <w:r>
          <w:fldChar w:fldCharType="end"/>
        </w:r>
      </w:hyperlink>
    </w:p>
    <w:p w:rsidR="005002A6" w:rsidRDefault="005002A6" w:rsidP="00110735">
      <w:pPr>
        <w:pStyle w:val="20"/>
        <w:tabs>
          <w:tab w:val="right" w:leader="dot" w:pos="8306"/>
        </w:tabs>
        <w:ind w:left="440" w:right="220"/>
      </w:pPr>
      <w:hyperlink w:anchor="_Toc29324" w:history="1">
        <w:r w:rsidR="00762822">
          <w:rPr>
            <w:rFonts w:hint="eastAsia"/>
          </w:rPr>
          <w:t xml:space="preserve">2.3 </w:t>
        </w:r>
        <w:r w:rsidR="00762822">
          <w:rPr>
            <w:rFonts w:hint="eastAsia"/>
          </w:rPr>
          <w:t>单台套</w:t>
        </w:r>
        <w:r w:rsidR="00762822">
          <w:rPr>
            <w:rFonts w:hint="eastAsia"/>
          </w:rPr>
          <w:t>json</w:t>
        </w:r>
        <w:r w:rsidR="00762822">
          <w:rPr>
            <w:rFonts w:hint="eastAsia"/>
          </w:rPr>
          <w:t>数据格式</w:t>
        </w:r>
        <w:r w:rsidR="00762822">
          <w:tab/>
        </w:r>
        <w:r>
          <w:fldChar w:fldCharType="begin"/>
        </w:r>
        <w:r w:rsidR="00762822">
          <w:instrText xml:space="preserve"> PAGEREF _Toc29324 </w:instrText>
        </w:r>
        <w:r>
          <w:fldChar w:fldCharType="separate"/>
        </w:r>
        <w:r w:rsidR="00762822">
          <w:t>19</w:t>
        </w:r>
        <w:r>
          <w:fldChar w:fldCharType="end"/>
        </w:r>
      </w:hyperlink>
    </w:p>
    <w:p w:rsidR="005002A6" w:rsidRDefault="005002A6" w:rsidP="00110735">
      <w:pPr>
        <w:ind w:right="220"/>
        <w:rPr>
          <w:sz w:val="48"/>
        </w:rPr>
      </w:pPr>
      <w:r>
        <w:rPr>
          <w:rFonts w:hint="eastAsia"/>
        </w:rPr>
        <w:fldChar w:fldCharType="end"/>
      </w:r>
    </w:p>
    <w:p w:rsidR="005002A6" w:rsidRDefault="00762822">
      <w:pPr>
        <w:pStyle w:val="1"/>
        <w:ind w:left="652" w:right="220"/>
      </w:pPr>
      <w:bookmarkStart w:id="0" w:name="_Toc15059"/>
      <w:bookmarkStart w:id="1" w:name="_Toc16989"/>
      <w:bookmarkStart w:id="2" w:name="_Toc19860"/>
      <w:bookmarkStart w:id="3" w:name="_Toc27958"/>
      <w:bookmarkStart w:id="4" w:name="_Toc18250"/>
      <w:bookmarkStart w:id="5" w:name="_Toc27760"/>
      <w:bookmarkStart w:id="6" w:name="_Toc14446"/>
      <w:bookmarkStart w:id="7" w:name="_Toc3756"/>
      <w:bookmarkStart w:id="8" w:name="_Toc22988"/>
      <w:bookmarkStart w:id="9" w:name="_Toc5032"/>
      <w:bookmarkStart w:id="10" w:name="_Toc16550"/>
      <w:bookmarkStart w:id="11" w:name="_Toc29880"/>
      <w:r>
        <w:rPr>
          <w:rFonts w:hint="eastAsia"/>
        </w:rPr>
        <w:t>接口</w:t>
      </w:r>
      <w:r>
        <w:rPr>
          <w:rFonts w:hint="eastAsia"/>
        </w:rPr>
        <w:t>描述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5002A6" w:rsidRDefault="00762822">
      <w:pPr>
        <w:pStyle w:val="2"/>
        <w:ind w:left="796" w:right="220"/>
      </w:pPr>
      <w:bookmarkStart w:id="12" w:name="_Toc27496"/>
      <w:bookmarkStart w:id="13" w:name="_Toc9173"/>
      <w:bookmarkStart w:id="14" w:name="_Toc6795"/>
      <w:bookmarkStart w:id="15" w:name="_Toc13168"/>
      <w:bookmarkStart w:id="16" w:name="_Toc11908"/>
      <w:bookmarkStart w:id="17" w:name="_Toc3586"/>
      <w:bookmarkStart w:id="18" w:name="_Toc24692"/>
      <w:bookmarkStart w:id="19" w:name="_Toc605"/>
      <w:bookmarkStart w:id="20" w:name="_Toc20246"/>
      <w:bookmarkStart w:id="21" w:name="_Toc5947"/>
      <w:bookmarkStart w:id="22" w:name="_Toc25279"/>
      <w:bookmarkStart w:id="23" w:name="_Toc17924"/>
      <w:r>
        <w:rPr>
          <w:rFonts w:hint="eastAsia"/>
        </w:rPr>
        <w:t>接口</w:t>
      </w:r>
      <w:r>
        <w:rPr>
          <w:rFonts w:hint="eastAsia"/>
        </w:rPr>
        <w:t>地址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5002A6" w:rsidRDefault="005002A6" w:rsidP="00110735">
      <w:pPr>
        <w:ind w:right="220"/>
      </w:pPr>
    </w:p>
    <w:p w:rsidR="005002A6" w:rsidRDefault="00762822">
      <w:pPr>
        <w:ind w:leftChars="0" w:right="220"/>
      </w:pPr>
      <w:r>
        <w:rPr>
          <w:rFonts w:hint="eastAsia"/>
        </w:rPr>
        <w:t>接口描述</w:t>
      </w:r>
      <w:r>
        <w:rPr>
          <w:rFonts w:hint="eastAsia"/>
        </w:rPr>
        <w:t>文档</w:t>
      </w:r>
      <w:r>
        <w:rPr>
          <w:rFonts w:hint="eastAsia"/>
        </w:rPr>
        <w:t>（</w:t>
      </w:r>
      <w:r>
        <w:rPr>
          <w:rFonts w:hint="eastAsia"/>
        </w:rPr>
        <w:t>WSDL</w:t>
      </w:r>
      <w:r>
        <w:rPr>
          <w:rFonts w:hint="eastAsia"/>
        </w:rPr>
        <w:t>）：</w:t>
      </w:r>
    </w:p>
    <w:p w:rsidR="005002A6" w:rsidRDefault="00762822">
      <w:pPr>
        <w:ind w:leftChars="0" w:right="220"/>
      </w:pPr>
      <w:r>
        <w:rPr>
          <w:rFonts w:hint="eastAsia"/>
        </w:rPr>
        <w:t>大型仪器</w:t>
      </w:r>
      <w:r>
        <w:rPr>
          <w:rFonts w:hint="eastAsia"/>
        </w:rPr>
        <w:t>wsdl:</w:t>
      </w:r>
    </w:p>
    <w:p w:rsidR="005002A6" w:rsidRDefault="005002A6">
      <w:pPr>
        <w:pStyle w:val="12"/>
        <w:numPr>
          <w:ilvl w:val="0"/>
          <w:numId w:val="2"/>
        </w:numPr>
        <w:ind w:leftChars="0" w:right="220"/>
        <w:rPr>
          <w:rFonts w:ascii="Consolas" w:eastAsia="Consolas" w:hAnsi="Consolas"/>
          <w:color w:val="3F5FBF"/>
          <w:sz w:val="21"/>
          <w:szCs w:val="21"/>
          <w:highlight w:val="white"/>
        </w:rPr>
      </w:pPr>
      <w:hyperlink r:id="rId8" w:history="1">
        <w:r w:rsidR="00762822">
          <w:rPr>
            <w:rStyle w:val="ab"/>
            <w:rFonts w:ascii="Consolas" w:eastAsia="Consolas" w:hAnsi="Consolas" w:hint="eastAsia"/>
            <w:sz w:val="21"/>
            <w:szCs w:val="21"/>
          </w:rPr>
          <w:t>http://oauth.qwings.cn/EquWebService/cxf/instru?wsdl</w:t>
        </w:r>
      </w:hyperlink>
    </w:p>
    <w:p w:rsidR="005002A6" w:rsidRDefault="00762822">
      <w:pPr>
        <w:ind w:right="220"/>
        <w:rPr>
          <w:rFonts w:ascii="Consolas" w:eastAsia="宋体" w:hAnsi="Consolas"/>
          <w:color w:val="3F5FBF"/>
          <w:sz w:val="21"/>
          <w:szCs w:val="21"/>
          <w:highlight w:val="white"/>
        </w:rPr>
      </w:pPr>
      <w:r>
        <w:rPr>
          <w:rFonts w:hint="eastAsia"/>
        </w:rPr>
        <w:t>服务项目</w:t>
      </w:r>
      <w:r>
        <w:rPr>
          <w:rFonts w:hint="eastAsia"/>
        </w:rPr>
        <w:t>wsdl:</w:t>
      </w:r>
    </w:p>
    <w:p w:rsidR="005002A6" w:rsidRDefault="005002A6">
      <w:pPr>
        <w:pStyle w:val="12"/>
        <w:numPr>
          <w:ilvl w:val="0"/>
          <w:numId w:val="2"/>
        </w:numPr>
        <w:ind w:leftChars="0" w:right="220"/>
        <w:rPr>
          <w:rStyle w:val="ab"/>
          <w:rFonts w:ascii="Verdana" w:hAnsi="Verdana"/>
          <w:sz w:val="21"/>
          <w:szCs w:val="21"/>
        </w:rPr>
      </w:pPr>
      <w:hyperlink r:id="rId9" w:history="1">
        <w:r w:rsidR="00762822">
          <w:rPr>
            <w:rStyle w:val="ab"/>
            <w:rFonts w:ascii="Verdana" w:hAnsi="Verdana" w:hint="eastAsia"/>
            <w:sz w:val="21"/>
            <w:szCs w:val="21"/>
          </w:rPr>
          <w:t>http://oauth.qwings.cn/EquWebServi</w:t>
        </w:r>
        <w:r w:rsidR="00762822">
          <w:rPr>
            <w:rStyle w:val="ab"/>
            <w:rFonts w:ascii="Verdana" w:hAnsi="Verdana" w:hint="eastAsia"/>
            <w:sz w:val="21"/>
            <w:szCs w:val="21"/>
          </w:rPr>
          <w:t>ce/cxf/productService?wsdl</w:t>
        </w:r>
      </w:hyperlink>
    </w:p>
    <w:p w:rsidR="005002A6" w:rsidRDefault="00762822">
      <w:pPr>
        <w:ind w:right="220"/>
        <w:rPr>
          <w:rStyle w:val="ab"/>
          <w:rFonts w:ascii="Verdana" w:hAnsi="Verdana"/>
          <w:sz w:val="21"/>
          <w:szCs w:val="21"/>
        </w:rPr>
      </w:pPr>
      <w:r>
        <w:rPr>
          <w:rFonts w:hint="eastAsia"/>
        </w:rPr>
        <w:t>服务记录</w:t>
      </w:r>
      <w:r>
        <w:rPr>
          <w:rFonts w:hint="eastAsia"/>
        </w:rPr>
        <w:t>wsdl:</w:t>
      </w:r>
    </w:p>
    <w:p w:rsidR="005002A6" w:rsidRDefault="005002A6">
      <w:pPr>
        <w:pStyle w:val="12"/>
        <w:numPr>
          <w:ilvl w:val="0"/>
          <w:numId w:val="2"/>
        </w:numPr>
        <w:ind w:leftChars="0" w:right="220"/>
        <w:rPr>
          <w:rStyle w:val="ab"/>
          <w:rFonts w:ascii="Verdana" w:hAnsi="Verdana"/>
          <w:sz w:val="21"/>
          <w:szCs w:val="21"/>
        </w:rPr>
      </w:pPr>
      <w:hyperlink r:id="rId10" w:history="1">
        <w:r w:rsidR="00762822">
          <w:rPr>
            <w:rStyle w:val="ab"/>
            <w:rFonts w:ascii="Consolas" w:eastAsia="Consolas" w:hAnsi="Consolas" w:hint="eastAsia"/>
            <w:sz w:val="21"/>
            <w:szCs w:val="21"/>
          </w:rPr>
          <w:t>http://oauth.qwings.cn/EquWebService/cxf/productRecordService?wsdl</w:t>
        </w:r>
      </w:hyperlink>
    </w:p>
    <w:p w:rsidR="005002A6" w:rsidRDefault="005002A6">
      <w:pPr>
        <w:pStyle w:val="12"/>
        <w:ind w:leftChars="0" w:left="0" w:right="220"/>
        <w:rPr>
          <w:rFonts w:ascii="Consolas" w:eastAsia="Consolas" w:hAnsi="Consolas"/>
          <w:color w:val="3F5FBF"/>
          <w:sz w:val="21"/>
          <w:szCs w:val="21"/>
          <w:highlight w:val="white"/>
        </w:rPr>
      </w:pPr>
    </w:p>
    <w:p w:rsidR="005002A6" w:rsidRDefault="00762822">
      <w:pPr>
        <w:pStyle w:val="2"/>
        <w:ind w:left="796" w:right="220"/>
      </w:pPr>
      <w:bookmarkStart w:id="24" w:name="_Toc8259"/>
      <w:bookmarkStart w:id="25" w:name="_Toc19329"/>
      <w:bookmarkStart w:id="26" w:name="_Toc14848"/>
      <w:bookmarkStart w:id="27" w:name="_Toc26573"/>
      <w:bookmarkStart w:id="28" w:name="_Toc6595"/>
      <w:bookmarkStart w:id="29" w:name="_Toc1144"/>
      <w:bookmarkStart w:id="30" w:name="_Toc17726"/>
      <w:bookmarkStart w:id="31" w:name="_Toc26197"/>
      <w:bookmarkStart w:id="32" w:name="_Toc19932"/>
      <w:bookmarkStart w:id="33" w:name="_Toc5003"/>
      <w:bookmarkStart w:id="34" w:name="_Toc26253"/>
      <w:bookmarkStart w:id="35" w:name="_Toc26153"/>
      <w:bookmarkEnd w:id="24"/>
      <w:r>
        <w:rPr>
          <w:rFonts w:hint="eastAsia"/>
        </w:rPr>
        <w:t>接口参数说明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5002A6" w:rsidRDefault="00762822" w:rsidP="00110735">
      <w:pPr>
        <w:pStyle w:val="3"/>
        <w:ind w:left="940" w:right="220"/>
      </w:pPr>
      <w:bookmarkStart w:id="36" w:name="_Toc5370"/>
      <w:bookmarkStart w:id="37" w:name="_Toc31696"/>
      <w:bookmarkStart w:id="38" w:name="_Toc7026"/>
      <w:bookmarkStart w:id="39" w:name="_Toc1385"/>
      <w:bookmarkStart w:id="40" w:name="_Toc621"/>
      <w:bookmarkStart w:id="41" w:name="_Toc17604"/>
      <w:bookmarkStart w:id="42" w:name="_Toc24030"/>
      <w:bookmarkStart w:id="43" w:name="_Toc9886"/>
      <w:bookmarkStart w:id="44" w:name="_Toc7581"/>
      <w:bookmarkStart w:id="45" w:name="_Toc3314"/>
      <w:bookmarkStart w:id="46" w:name="_Toc2385"/>
      <w:bookmarkStart w:id="47" w:name="_Toc26382"/>
      <w:r>
        <w:rPr>
          <w:rFonts w:hint="eastAsia"/>
        </w:rPr>
        <w:t>大型仪器</w:t>
      </w:r>
      <w:r>
        <w:rPr>
          <w:rFonts w:hint="eastAsia"/>
        </w:rPr>
        <w:t>接口参数说明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tbl>
      <w:tblPr>
        <w:tblStyle w:val="ac"/>
        <w:tblW w:w="10006" w:type="dxa"/>
        <w:tblLayout w:type="fixed"/>
        <w:tblLook w:val="04A0"/>
      </w:tblPr>
      <w:tblGrid>
        <w:gridCol w:w="1771"/>
        <w:gridCol w:w="2880"/>
        <w:gridCol w:w="1800"/>
        <w:gridCol w:w="3555"/>
      </w:tblGrid>
      <w:tr w:rsidR="005002A6">
        <w:tc>
          <w:tcPr>
            <w:tcW w:w="1771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8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0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返回值名称</w:t>
            </w:r>
          </w:p>
        </w:tc>
        <w:tc>
          <w:tcPr>
            <w:tcW w:w="355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返回值说明</w:t>
            </w:r>
          </w:p>
        </w:tc>
      </w:tr>
      <w:tr w:rsidR="005002A6">
        <w:tc>
          <w:tcPr>
            <w:tcW w:w="1771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insCode</w:t>
            </w:r>
          </w:p>
        </w:tc>
        <w:tc>
          <w:tcPr>
            <w:tcW w:w="288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由省科技厅提供</w:t>
            </w:r>
          </w:p>
        </w:tc>
        <w:tc>
          <w:tcPr>
            <w:tcW w:w="1800" w:type="dxa"/>
            <w:vMerge w:val="restart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result</w:t>
            </w:r>
          </w:p>
        </w:tc>
        <w:tc>
          <w:tcPr>
            <w:tcW w:w="3555" w:type="dxa"/>
            <w:vMerge w:val="restart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仪器数据推送结果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 xml:space="preserve">100 </w:t>
            </w:r>
            <w:r>
              <w:rPr>
                <w:rFonts w:hint="eastAsia"/>
              </w:rPr>
              <w:t>代表成功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 xml:space="preserve">200 </w:t>
            </w:r>
            <w:r>
              <w:rPr>
                <w:rFonts w:hint="eastAsia"/>
              </w:rPr>
              <w:t>代表单位编码错误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 xml:space="preserve">201 </w:t>
            </w:r>
            <w:r>
              <w:rPr>
                <w:rFonts w:hint="eastAsia"/>
              </w:rPr>
              <w:t>代表填报数据类型错误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 xml:space="preserve">202 </w:t>
            </w:r>
            <w:r>
              <w:rPr>
                <w:rFonts w:hint="eastAsia"/>
              </w:rPr>
              <w:t>代表推送的数据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字符串格式错误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 xml:space="preserve">203 </w:t>
            </w:r>
            <w:r>
              <w:rPr>
                <w:rFonts w:hint="eastAsia"/>
              </w:rPr>
              <w:t>代表验证数据格式错误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 xml:space="preserve">204 </w:t>
            </w:r>
            <w:r>
              <w:rPr>
                <w:rFonts w:hint="eastAsia"/>
              </w:rPr>
              <w:t>其他异常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 xml:space="preserve">301 </w:t>
            </w:r>
            <w:r>
              <w:rPr>
                <w:rFonts w:hint="eastAsia"/>
              </w:rPr>
              <w:t>代表数据库操作异常</w:t>
            </w:r>
          </w:p>
        </w:tc>
      </w:tr>
      <w:tr w:rsidR="005002A6">
        <w:trPr>
          <w:trHeight w:val="3511"/>
        </w:trPr>
        <w:tc>
          <w:tcPr>
            <w:tcW w:w="1771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instruType</w:t>
            </w:r>
          </w:p>
        </w:tc>
        <w:tc>
          <w:tcPr>
            <w:tcW w:w="288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仪器类型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科学仪器中心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大型科学装置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科学仪器服务单元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单台套科学仪器设备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海关监管信息</w:t>
            </w:r>
          </w:p>
        </w:tc>
        <w:tc>
          <w:tcPr>
            <w:tcW w:w="1800" w:type="dxa"/>
            <w:vMerge/>
          </w:tcPr>
          <w:p w:rsidR="005002A6" w:rsidRDefault="005002A6" w:rsidP="00110735">
            <w:pPr>
              <w:ind w:right="220"/>
            </w:pPr>
          </w:p>
        </w:tc>
        <w:tc>
          <w:tcPr>
            <w:tcW w:w="3555" w:type="dxa"/>
            <w:vMerge/>
          </w:tcPr>
          <w:p w:rsidR="005002A6" w:rsidRDefault="005002A6" w:rsidP="00110735">
            <w:pPr>
              <w:ind w:right="220"/>
            </w:pPr>
          </w:p>
        </w:tc>
      </w:tr>
      <w:tr w:rsidR="005002A6">
        <w:tc>
          <w:tcPr>
            <w:tcW w:w="1771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instruList</w:t>
            </w:r>
          </w:p>
        </w:tc>
        <w:tc>
          <w:tcPr>
            <w:tcW w:w="288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仪器数据集合，集合里面是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格式的数据</w:t>
            </w:r>
          </w:p>
        </w:tc>
        <w:tc>
          <w:tcPr>
            <w:tcW w:w="1800" w:type="dxa"/>
            <w:vMerge/>
          </w:tcPr>
          <w:p w:rsidR="005002A6" w:rsidRDefault="005002A6" w:rsidP="00110735">
            <w:pPr>
              <w:ind w:right="220"/>
            </w:pPr>
          </w:p>
        </w:tc>
        <w:tc>
          <w:tcPr>
            <w:tcW w:w="3555" w:type="dxa"/>
            <w:vMerge/>
          </w:tcPr>
          <w:p w:rsidR="005002A6" w:rsidRDefault="005002A6" w:rsidP="00110735">
            <w:pPr>
              <w:ind w:right="220"/>
            </w:pPr>
          </w:p>
        </w:tc>
      </w:tr>
    </w:tbl>
    <w:p w:rsidR="005002A6" w:rsidRDefault="00762822" w:rsidP="00110735">
      <w:pPr>
        <w:pStyle w:val="3"/>
        <w:ind w:left="940" w:right="220"/>
      </w:pPr>
      <w:bookmarkStart w:id="48" w:name="_Toc31771"/>
      <w:bookmarkStart w:id="49" w:name="_Toc3422"/>
      <w:bookmarkStart w:id="50" w:name="_Toc10316"/>
      <w:bookmarkStart w:id="51" w:name="_Toc2740"/>
      <w:bookmarkStart w:id="52" w:name="_Toc9972"/>
      <w:bookmarkStart w:id="53" w:name="_Toc26065"/>
      <w:bookmarkStart w:id="54" w:name="_Toc9152"/>
      <w:bookmarkStart w:id="55" w:name="_Toc29071"/>
      <w:bookmarkStart w:id="56" w:name="_Toc20729"/>
      <w:bookmarkStart w:id="57" w:name="_Toc1034"/>
      <w:bookmarkStart w:id="58" w:name="_Toc11675"/>
      <w:bookmarkStart w:id="59" w:name="_Toc472"/>
      <w:r>
        <w:rPr>
          <w:rFonts w:hint="eastAsia"/>
        </w:rPr>
        <w:t>服务项目接口参数说明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tbl>
      <w:tblPr>
        <w:tblStyle w:val="ac"/>
        <w:tblW w:w="10036" w:type="dxa"/>
        <w:tblLayout w:type="fixed"/>
        <w:tblLook w:val="04A0"/>
      </w:tblPr>
      <w:tblGrid>
        <w:gridCol w:w="1786"/>
        <w:gridCol w:w="2865"/>
        <w:gridCol w:w="1800"/>
        <w:gridCol w:w="3585"/>
      </w:tblGrid>
      <w:tr w:rsidR="005002A6">
        <w:tc>
          <w:tcPr>
            <w:tcW w:w="178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86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0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返回值名称</w:t>
            </w:r>
          </w:p>
        </w:tc>
        <w:tc>
          <w:tcPr>
            <w:tcW w:w="358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返回值名称</w:t>
            </w:r>
          </w:p>
        </w:tc>
      </w:tr>
      <w:tr w:rsidR="005002A6">
        <w:tc>
          <w:tcPr>
            <w:tcW w:w="178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orgnId</w:t>
            </w:r>
          </w:p>
        </w:tc>
        <w:tc>
          <w:tcPr>
            <w:tcW w:w="286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由省科技厅提供</w:t>
            </w:r>
          </w:p>
        </w:tc>
        <w:tc>
          <w:tcPr>
            <w:tcW w:w="1800" w:type="dxa"/>
            <w:vMerge w:val="restart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productResult</w:t>
            </w:r>
          </w:p>
        </w:tc>
        <w:tc>
          <w:tcPr>
            <w:tcW w:w="3585" w:type="dxa"/>
            <w:vMerge w:val="restart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推送结果提示</w:t>
            </w:r>
          </w:p>
        </w:tc>
      </w:tr>
      <w:tr w:rsidR="005002A6">
        <w:tc>
          <w:tcPr>
            <w:tcW w:w="178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productList</w:t>
            </w:r>
          </w:p>
        </w:tc>
        <w:tc>
          <w:tcPr>
            <w:tcW w:w="286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服务项目数据集合，集合里是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格式的数据</w:t>
            </w:r>
          </w:p>
        </w:tc>
        <w:tc>
          <w:tcPr>
            <w:tcW w:w="1800" w:type="dxa"/>
            <w:vMerge/>
          </w:tcPr>
          <w:p w:rsidR="005002A6" w:rsidRDefault="005002A6" w:rsidP="00110735">
            <w:pPr>
              <w:ind w:right="220"/>
            </w:pPr>
          </w:p>
        </w:tc>
        <w:tc>
          <w:tcPr>
            <w:tcW w:w="3585" w:type="dxa"/>
            <w:vMerge/>
          </w:tcPr>
          <w:p w:rsidR="005002A6" w:rsidRDefault="005002A6" w:rsidP="00110735">
            <w:pPr>
              <w:ind w:right="220"/>
            </w:pPr>
          </w:p>
        </w:tc>
      </w:tr>
    </w:tbl>
    <w:p w:rsidR="005002A6" w:rsidRDefault="005002A6" w:rsidP="00110735">
      <w:pPr>
        <w:ind w:right="220"/>
      </w:pPr>
    </w:p>
    <w:p w:rsidR="005002A6" w:rsidRDefault="00762822" w:rsidP="00110735">
      <w:pPr>
        <w:pStyle w:val="3"/>
        <w:ind w:left="940" w:right="220"/>
      </w:pPr>
      <w:bookmarkStart w:id="60" w:name="_Toc22396"/>
      <w:bookmarkStart w:id="61" w:name="_Toc28050"/>
      <w:bookmarkStart w:id="62" w:name="_Toc22037"/>
      <w:bookmarkStart w:id="63" w:name="_Toc22757"/>
      <w:bookmarkStart w:id="64" w:name="_Toc9878"/>
      <w:bookmarkStart w:id="65" w:name="_Toc15586"/>
      <w:bookmarkStart w:id="66" w:name="_Toc6909"/>
      <w:bookmarkStart w:id="67" w:name="_Toc15425"/>
      <w:bookmarkStart w:id="68" w:name="_Toc16957"/>
      <w:bookmarkStart w:id="69" w:name="_Toc17758"/>
      <w:bookmarkStart w:id="70" w:name="_Toc4505"/>
      <w:bookmarkStart w:id="71" w:name="_Toc9634"/>
      <w:r>
        <w:rPr>
          <w:rFonts w:hint="eastAsia"/>
        </w:rPr>
        <w:t>服务纪录接口参数说明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5002A6" w:rsidRDefault="005002A6" w:rsidP="00110735">
      <w:pPr>
        <w:ind w:right="220"/>
      </w:pPr>
    </w:p>
    <w:tbl>
      <w:tblPr>
        <w:tblStyle w:val="ac"/>
        <w:tblW w:w="10051" w:type="dxa"/>
        <w:tblLayout w:type="fixed"/>
        <w:tblLook w:val="04A0"/>
      </w:tblPr>
      <w:tblGrid>
        <w:gridCol w:w="2131"/>
        <w:gridCol w:w="2520"/>
        <w:gridCol w:w="1830"/>
        <w:gridCol w:w="3570"/>
      </w:tblGrid>
      <w:tr w:rsidR="005002A6">
        <w:tc>
          <w:tcPr>
            <w:tcW w:w="2131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252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3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返回值名称</w:t>
            </w:r>
          </w:p>
        </w:tc>
        <w:tc>
          <w:tcPr>
            <w:tcW w:w="357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返回值名称</w:t>
            </w:r>
          </w:p>
        </w:tc>
      </w:tr>
      <w:tr w:rsidR="005002A6">
        <w:tc>
          <w:tcPr>
            <w:tcW w:w="2131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orgnId</w:t>
            </w:r>
          </w:p>
        </w:tc>
        <w:tc>
          <w:tcPr>
            <w:tcW w:w="252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由省科技厅提供</w:t>
            </w:r>
          </w:p>
        </w:tc>
        <w:tc>
          <w:tcPr>
            <w:tcW w:w="1830" w:type="dxa"/>
            <w:vMerge w:val="restart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productRecordResult</w:t>
            </w:r>
          </w:p>
        </w:tc>
        <w:tc>
          <w:tcPr>
            <w:tcW w:w="3570" w:type="dxa"/>
            <w:vMerge w:val="restart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推送结果提示</w:t>
            </w:r>
          </w:p>
        </w:tc>
      </w:tr>
      <w:tr w:rsidR="005002A6">
        <w:tc>
          <w:tcPr>
            <w:tcW w:w="2131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productRecordList</w:t>
            </w:r>
          </w:p>
        </w:tc>
        <w:tc>
          <w:tcPr>
            <w:tcW w:w="252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服务纪录数据集合，集合里面是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格式的数据</w:t>
            </w:r>
          </w:p>
        </w:tc>
        <w:tc>
          <w:tcPr>
            <w:tcW w:w="1830" w:type="dxa"/>
            <w:vMerge/>
          </w:tcPr>
          <w:p w:rsidR="005002A6" w:rsidRDefault="005002A6" w:rsidP="00110735">
            <w:pPr>
              <w:ind w:right="220"/>
            </w:pPr>
          </w:p>
        </w:tc>
        <w:tc>
          <w:tcPr>
            <w:tcW w:w="3570" w:type="dxa"/>
            <w:vMerge/>
          </w:tcPr>
          <w:p w:rsidR="005002A6" w:rsidRDefault="005002A6" w:rsidP="00110735">
            <w:pPr>
              <w:ind w:right="220"/>
            </w:pPr>
          </w:p>
        </w:tc>
      </w:tr>
    </w:tbl>
    <w:p w:rsidR="005002A6" w:rsidRDefault="005002A6" w:rsidP="00110735">
      <w:pPr>
        <w:ind w:right="220"/>
      </w:pPr>
    </w:p>
    <w:p w:rsidR="005002A6" w:rsidRDefault="00762822">
      <w:pPr>
        <w:pStyle w:val="2"/>
        <w:ind w:left="796" w:right="220"/>
      </w:pPr>
      <w:bookmarkStart w:id="72" w:name="_Toc16349"/>
      <w:bookmarkStart w:id="73" w:name="_Toc11417"/>
      <w:bookmarkStart w:id="74" w:name="_Toc26054"/>
      <w:bookmarkStart w:id="75" w:name="_Toc28980"/>
      <w:bookmarkStart w:id="76" w:name="_Toc27517"/>
      <w:bookmarkStart w:id="77" w:name="_Toc14923"/>
      <w:bookmarkStart w:id="78" w:name="_Toc27098"/>
      <w:bookmarkStart w:id="79" w:name="_Toc30456"/>
      <w:bookmarkStart w:id="80" w:name="_Toc15556"/>
      <w:r>
        <w:rPr>
          <w:rFonts w:hint="eastAsia"/>
        </w:rPr>
        <w:t>接口字段说明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5002A6" w:rsidRDefault="00762822" w:rsidP="00110735">
      <w:pPr>
        <w:ind w:right="220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 xml:space="preserve">1.3.1 </w:t>
      </w:r>
      <w:r>
        <w:rPr>
          <w:rFonts w:ascii="宋体" w:eastAsia="宋体" w:hAnsi="宋体" w:hint="eastAsia"/>
          <w:sz w:val="28"/>
          <w:szCs w:val="28"/>
        </w:rPr>
        <w:t>科学仪器中心数据字段</w:t>
      </w:r>
    </w:p>
    <w:tbl>
      <w:tblPr>
        <w:tblStyle w:val="ac"/>
        <w:tblW w:w="8296" w:type="dxa"/>
        <w:tblLayout w:type="fixed"/>
        <w:tblLook w:val="04A0"/>
      </w:tblPr>
      <w:tblGrid>
        <w:gridCol w:w="1552"/>
        <w:gridCol w:w="1845"/>
        <w:gridCol w:w="4899"/>
      </w:tblGrid>
      <w:tr w:rsidR="005002A6">
        <w:tc>
          <w:tcPr>
            <w:tcW w:w="1552" w:type="dxa"/>
          </w:tcPr>
          <w:p w:rsidR="005002A6" w:rsidRDefault="00762822" w:rsidP="00110735">
            <w:pPr>
              <w:ind w:leftChars="0" w:left="0" w:right="2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t>字段名称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字段说明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cname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t>仪器中心名称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科学仪器中心全称，不可简写（最多</w:t>
            </w:r>
            <w:r>
              <w:t>50</w:t>
            </w:r>
            <w:r>
              <w:t>字）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innerld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t>所在单位仪器</w:t>
            </w:r>
            <w:r>
              <w:t xml:space="preserve"> </w:t>
            </w:r>
            <w:r>
              <w:t>内部编码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仪器所在</w:t>
            </w:r>
            <w:r>
              <w:rPr>
                <w:rFonts w:hint="eastAsia"/>
              </w:rPr>
              <w:t>单位</w:t>
            </w:r>
            <w:r>
              <w:t>系统内部</w:t>
            </w:r>
            <w:r>
              <w:t>id,</w:t>
            </w:r>
            <w:r>
              <w:t>能唯一标识仪器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insCode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t>所属单位标识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由国家网络管理平台统</w:t>
            </w:r>
            <w:r>
              <w:rPr>
                <w:rFonts w:hint="eastAsia"/>
              </w:rPr>
              <w:t>一</w:t>
            </w:r>
            <w:r>
              <w:t>分配</w:t>
            </w:r>
            <w:r>
              <w:t>.</w:t>
            </w:r>
            <w:r>
              <w:t>唯一标识一个单位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level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t>仪器中心级别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国家级、省部级、地市级或单位级等（单选，以所属最高级别为准）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url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t>仪器中心网址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提供该仪器中心网站对应的</w:t>
            </w:r>
            <w:r>
              <w:t>URL (</w:t>
            </w:r>
            <w:r>
              <w:t>最多</w:t>
            </w:r>
            <w:r>
              <w:t>100</w:t>
            </w:r>
            <w:r>
              <w:t>字）</w:t>
            </w:r>
          </w:p>
        </w:tc>
      </w:tr>
      <w:tr w:rsidR="005002A6">
        <w:trPr>
          <w:trHeight w:val="411"/>
        </w:trPr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establish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t>成立</w:t>
            </w:r>
            <w:r>
              <w:rPr>
                <w:rFonts w:hint="eastAsia"/>
              </w:rPr>
              <w:t>日</w:t>
            </w:r>
            <w:r>
              <w:t>期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仪器中心的成立日期（按</w:t>
            </w:r>
            <w:r>
              <w:t>YYYY-MM-DD</w:t>
            </w:r>
            <w:r>
              <w:t>格式填写）</w:t>
            </w:r>
            <w:r>
              <w:t xml:space="preserve"> 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科学仪器中心类型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通用或专用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主要科学领域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按国家标准《学科分类与代码》（</w:t>
            </w:r>
            <w:r>
              <w:t>GB/T 13745-2009</w:t>
            </w:r>
            <w:r>
              <w:t>）选择填写仪器中心支持科技活动的主要学科名称及代码，涉及多个学科领域的可多选（最多</w:t>
            </w:r>
            <w:r>
              <w:t>4</w:t>
            </w:r>
            <w:r>
              <w:t>个）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lastRenderedPageBreak/>
              <w:t>serviceCont</w:t>
            </w:r>
            <w:r>
              <w:t>ent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服务内容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科学仪器中心提供的各类服务项目描述，如样品测试、分析检测、技术咨询、认证服务等（最多</w:t>
            </w:r>
            <w:r>
              <w:t>200</w:t>
            </w:r>
            <w:r>
              <w:t>字）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a</w:t>
            </w:r>
            <w:r>
              <w:rPr>
                <w:rFonts w:hint="eastAsia"/>
              </w:rPr>
              <w:t>chievement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服务的典型成果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列举该科学仪器中心面向社会提供服务、支撑重大项目或主要成果的典型案例（</w:t>
            </w:r>
            <w:r>
              <w:t>1-3</w:t>
            </w:r>
            <w:r>
              <w:t>个，没有可填写无）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r</w:t>
            </w:r>
            <w:r>
              <w:rPr>
                <w:rFonts w:hint="eastAsia"/>
              </w:rPr>
              <w:t>equirement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对外开放共</w:t>
            </w:r>
            <w:r>
              <w:rPr>
                <w:rFonts w:hint="eastAsia"/>
              </w:rPr>
              <w:t>享规定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用户申请条件、申请方式、申请时间、申请流程、申请材料、服务时间安排等的方面的要求（最多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f</w:t>
            </w:r>
            <w:r>
              <w:rPr>
                <w:rFonts w:hint="eastAsia"/>
              </w:rPr>
              <w:t>ee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参考收费标准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对外开放相关收费标准，为用户提供服务时收取的费用，按照单位已有收费标准填写。是对仪器中心现有收费标准的概述，无需精确到每台仪器（最多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serviceUrl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预约服务网址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管理单位在线服务平台提供的用户在线预约获取服务接口的</w:t>
            </w:r>
            <w:r>
              <w:t>URL</w:t>
            </w:r>
            <w:r>
              <w:t>，能够实现对本仪器中心仪器的预约申请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t>c</w:t>
            </w:r>
            <w:r>
              <w:rPr>
                <w:rFonts w:hint="eastAsia"/>
              </w:rPr>
              <w:t>ontect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联系人姓名（最多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phone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电话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联系人电话号码，座机（加区号）或手机，以联系人座机为主，一个电话号码即可</w:t>
            </w:r>
          </w:p>
        </w:tc>
      </w:tr>
      <w:tr w:rsidR="005002A6">
        <w:trPr>
          <w:trHeight w:val="594"/>
        </w:trPr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email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联系人的电子邮箱（最多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1552" w:type="dxa"/>
          </w:tcPr>
          <w:p w:rsidR="005002A6" w:rsidRDefault="005002A6" w:rsidP="00110735">
            <w:pPr>
              <w:ind w:right="220"/>
            </w:pPr>
          </w:p>
          <w:p w:rsidR="005002A6" w:rsidRDefault="00762822" w:rsidP="00110735">
            <w:pPr>
              <w:ind w:right="220"/>
            </w:pPr>
            <w:r>
              <w:t>p</w:t>
            </w:r>
            <w:r>
              <w:rPr>
                <w:rFonts w:hint="eastAsia"/>
              </w:rPr>
              <w:t>rovince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city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country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street</w:t>
            </w:r>
          </w:p>
        </w:tc>
        <w:tc>
          <w:tcPr>
            <w:tcW w:w="1845" w:type="dxa"/>
          </w:tcPr>
          <w:p w:rsidR="005002A6" w:rsidRDefault="005002A6" w:rsidP="00110735">
            <w:pPr>
              <w:ind w:right="220"/>
            </w:pP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联系人的办公地址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，标准格式：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省（自治区、直辖市）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市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区（县）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街道（乡镇）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postalcode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联系人办公地址的邮政编码，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shareMode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共享模式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内部共享、外部共享、不共享</w:t>
            </w:r>
          </w:p>
        </w:tc>
      </w:tr>
      <w:tr w:rsidR="005002A6">
        <w:tc>
          <w:tcPr>
            <w:tcW w:w="155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lastRenderedPageBreak/>
              <w:t>image</w:t>
            </w:r>
          </w:p>
        </w:tc>
        <w:tc>
          <w:tcPr>
            <w:tcW w:w="184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仪器中心图片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科学仪器中心图片及对应的文件名或</w:t>
            </w:r>
            <w:r>
              <w:t>UR</w:t>
            </w:r>
            <w:r>
              <w:rPr>
                <w:rFonts w:hint="eastAsia"/>
              </w:rPr>
              <w:t>L</w:t>
            </w:r>
            <w:r>
              <w:t>(</w:t>
            </w:r>
            <w:r>
              <w:rPr>
                <w:rFonts w:hint="eastAsia"/>
              </w:rPr>
              <w:t>外网可以访问的</w:t>
            </w:r>
            <w:r>
              <w:rPr>
                <w:rFonts w:hint="eastAsia"/>
              </w:rPr>
              <w:t>url)</w:t>
            </w:r>
            <w:r>
              <w:t>,</w:t>
            </w:r>
            <w:r>
              <w:rPr>
                <w:rFonts w:hint="eastAsia"/>
              </w:rPr>
              <w:t>图片要求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格式</w:t>
            </w:r>
          </w:p>
        </w:tc>
      </w:tr>
    </w:tbl>
    <w:p w:rsidR="005002A6" w:rsidRDefault="005002A6" w:rsidP="00110735">
      <w:pPr>
        <w:ind w:right="220"/>
        <w:rPr>
          <w:rFonts w:ascii="宋体" w:eastAsia="宋体" w:hAnsi="宋体"/>
          <w:sz w:val="28"/>
          <w:szCs w:val="28"/>
        </w:rPr>
      </w:pPr>
    </w:p>
    <w:p w:rsidR="005002A6" w:rsidRDefault="00762822" w:rsidP="00110735">
      <w:pPr>
        <w:ind w:right="2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1.3.2</w:t>
      </w:r>
      <w:r>
        <w:rPr>
          <w:rFonts w:ascii="宋体" w:eastAsia="宋体" w:hAnsi="宋体" w:hint="eastAsia"/>
          <w:sz w:val="28"/>
          <w:szCs w:val="28"/>
        </w:rPr>
        <w:t>大型仪器装置数据字段</w:t>
      </w:r>
    </w:p>
    <w:tbl>
      <w:tblPr>
        <w:tblStyle w:val="ac"/>
        <w:tblW w:w="8296" w:type="dxa"/>
        <w:tblLayout w:type="fixed"/>
        <w:tblLook w:val="04A0"/>
      </w:tblPr>
      <w:tblGrid>
        <w:gridCol w:w="1555"/>
        <w:gridCol w:w="1842"/>
        <w:gridCol w:w="4899"/>
      </w:tblGrid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字段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t>字段名称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字段说明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t>cname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t>装置名称（中文）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按铭牌信息填写装置的规范名称（最多</w:t>
            </w:r>
            <w:r>
              <w:t>50</w:t>
            </w:r>
            <w:r>
              <w:t>字）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e</w:t>
            </w:r>
            <w:r>
              <w:t>name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t>英文名称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进口科学装置的英文名称，依据技术资料或铭牌填写。</w:t>
            </w:r>
            <w:r>
              <w:rPr>
                <w:rFonts w:hint="eastAsia"/>
              </w:rPr>
              <w:t>无英文名称的进口或国产科学装賈不填此项（最多</w:t>
            </w:r>
            <w:r>
              <w:t xml:space="preserve">100 </w:t>
            </w:r>
            <w:r>
              <w:t>字）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t>innerId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所属单位仪器内部编码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仪器所在单位系统内部</w:t>
            </w:r>
            <w:r>
              <w:t>id</w:t>
            </w:r>
            <w:r>
              <w:t>，能唯一标识仪器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insCode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所属单位标识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由国家网络管理平台统一分配，唯一标识一个单位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url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装置网站的网址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提供科学装置所在网站的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t>address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联系人的办公地址，</w:t>
            </w:r>
            <w:r>
              <w:rPr>
                <w:rFonts w:hint="eastAsia"/>
              </w:rPr>
              <w:t>标准格式</w:t>
            </w:r>
            <w:r>
              <w:t>：</w:t>
            </w:r>
            <w:r>
              <w:rPr>
                <w:rFonts w:hint="eastAsia"/>
              </w:rPr>
              <w:t>省</w:t>
            </w:r>
            <w:r>
              <w:t>（</w:t>
            </w:r>
            <w:r>
              <w:rPr>
                <w:rFonts w:hint="eastAsia"/>
              </w:rPr>
              <w:t>自治区、直辖市</w:t>
            </w:r>
            <w:r>
              <w:t>）、</w:t>
            </w:r>
            <w:r>
              <w:t xml:space="preserve"> </w:t>
            </w:r>
            <w:r>
              <w:t>市、区（县）、街</w:t>
            </w:r>
            <w:r>
              <w:rPr>
                <w:rFonts w:hint="eastAsia"/>
              </w:rPr>
              <w:t>道</w:t>
            </w:r>
            <w:r>
              <w:t>（乡</w:t>
            </w:r>
            <w:r>
              <w:rPr>
                <w:rFonts w:hint="eastAsia"/>
              </w:rPr>
              <w:t>镇</w:t>
            </w:r>
            <w:r>
              <w:t>）（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t>postalcode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t>联系人办公地址的邮政编码，</w:t>
            </w:r>
            <w:r>
              <w:t>6</w:t>
            </w:r>
            <w:r>
              <w:t>位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shareMode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共享模式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内部共享、外部共享、不共享</w:t>
            </w:r>
          </w:p>
        </w:tc>
      </w:tr>
      <w:tr w:rsidR="005002A6">
        <w:tc>
          <w:tcPr>
            <w:tcW w:w="1555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image</w:t>
            </w:r>
          </w:p>
        </w:tc>
        <w:tc>
          <w:tcPr>
            <w:tcW w:w="184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科学装置图片</w:t>
            </w:r>
          </w:p>
        </w:tc>
        <w:tc>
          <w:tcPr>
            <w:tcW w:w="4899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科学仪器中心图片及对应的文件名或</w:t>
            </w:r>
            <w:r>
              <w:t>UR</w:t>
            </w:r>
            <w:r>
              <w:rPr>
                <w:rFonts w:hint="eastAsia"/>
              </w:rPr>
              <w:t>L</w:t>
            </w:r>
            <w:r>
              <w:t>(</w:t>
            </w:r>
            <w:r>
              <w:rPr>
                <w:rFonts w:hint="eastAsia"/>
              </w:rPr>
              <w:t>外网可以访问的</w:t>
            </w:r>
            <w:r>
              <w:rPr>
                <w:rFonts w:hint="eastAsia"/>
              </w:rPr>
              <w:t>url)</w:t>
            </w:r>
            <w:r>
              <w:t>,</w:t>
            </w:r>
            <w:r>
              <w:rPr>
                <w:rFonts w:hint="eastAsia"/>
              </w:rPr>
              <w:t>图片要求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格式</w:t>
            </w:r>
          </w:p>
        </w:tc>
      </w:tr>
    </w:tbl>
    <w:p w:rsidR="005002A6" w:rsidRDefault="005002A6" w:rsidP="00110735">
      <w:pPr>
        <w:ind w:right="220"/>
        <w:rPr>
          <w:rFonts w:ascii="宋体" w:eastAsia="宋体" w:hAnsi="宋体"/>
          <w:sz w:val="28"/>
          <w:szCs w:val="28"/>
        </w:rPr>
      </w:pPr>
    </w:p>
    <w:p w:rsidR="005002A6" w:rsidRDefault="00762822" w:rsidP="00110735">
      <w:pPr>
        <w:ind w:right="2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1.3.3 </w:t>
      </w:r>
      <w:r>
        <w:rPr>
          <w:rFonts w:ascii="宋体" w:eastAsia="宋体" w:hAnsi="宋体" w:hint="eastAsia"/>
          <w:sz w:val="28"/>
          <w:szCs w:val="28"/>
        </w:rPr>
        <w:t>科学仪器服务单元数据字段</w:t>
      </w:r>
    </w:p>
    <w:tbl>
      <w:tblPr>
        <w:tblStyle w:val="ac"/>
        <w:tblW w:w="8217" w:type="dxa"/>
        <w:tblLayout w:type="fixed"/>
        <w:tblLook w:val="04A0"/>
      </w:tblPr>
      <w:tblGrid>
        <w:gridCol w:w="2176"/>
        <w:gridCol w:w="1788"/>
        <w:gridCol w:w="4253"/>
      </w:tblGrid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字段名称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字段说明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name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服务单元</w:t>
            </w:r>
            <w:r>
              <w:t>名称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t>科学仪器中心全称，不可简写（最多</w:t>
            </w:r>
            <w:r>
              <w:t>50</w:t>
            </w:r>
            <w:r>
              <w:t>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innerId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t>所在单位仪器</w:t>
            </w:r>
            <w:r>
              <w:t xml:space="preserve"> </w:t>
            </w:r>
            <w:r>
              <w:t>内部编码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t>仪器所在</w:t>
            </w:r>
            <w:r>
              <w:rPr>
                <w:rFonts w:hint="eastAsia"/>
              </w:rPr>
              <w:t>单</w:t>
            </w:r>
            <w:r>
              <w:t>位系统内部</w:t>
            </w:r>
            <w:r>
              <w:t>id,</w:t>
            </w:r>
            <w:r>
              <w:t>能唯一标识仪器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insCode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t>所属单位标识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t>由国家网络管理平台统</w:t>
            </w:r>
            <w:r>
              <w:rPr>
                <w:rFonts w:hint="eastAsia"/>
              </w:rPr>
              <w:t>一</w:t>
            </w:r>
            <w:r>
              <w:t>分配</w:t>
            </w:r>
            <w:r>
              <w:t>.</w:t>
            </w:r>
            <w:r>
              <w:t>唯一标识一个单位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establish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t>成立</w:t>
            </w:r>
            <w:r>
              <w:rPr>
                <w:rFonts w:hint="eastAsia"/>
              </w:rPr>
              <w:t>日</w:t>
            </w:r>
            <w:r>
              <w:t>期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t>仪器中心的成立日期（按</w:t>
            </w:r>
            <w:r>
              <w:t>YYYY-MM-DD</w:t>
            </w:r>
            <w:r>
              <w:t>格式填写</w:t>
            </w:r>
            <w:r>
              <w:rPr>
                <w:rFonts w:hint="eastAsia"/>
              </w:rPr>
              <w:t>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T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ype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科学仪器中心类型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通用或专用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function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对服务单元主要功能的简要介绍（最多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个汉字）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ubject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主要科学领域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按国家标准《学科分类与代码》（</w:t>
            </w:r>
            <w:r>
              <w:t xml:space="preserve">GB/T </w:t>
            </w:r>
            <w:r>
              <w:t>13745-2009</w:t>
            </w:r>
            <w:r>
              <w:t>）选择填写仪器中心支持科技活动的主要学科名称及代码，涉及多个学科领域的可多选（最多</w:t>
            </w:r>
            <w:r>
              <w:t>4</w:t>
            </w:r>
            <w:r>
              <w:t>个）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serviceConten</w:t>
            </w:r>
            <w:r>
              <w:rPr>
                <w:rFonts w:ascii="宋体" w:eastAsia="宋体" w:hAnsi="宋体"/>
                <w:sz w:val="28"/>
                <w:szCs w:val="28"/>
              </w:rPr>
              <w:t>t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服务内容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服务单元面向用户提供的各类服务项目的描述（最多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achievement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服务的典型成果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列举该科学仪器中心面向社会提供服务、支撑重大项目或主要成果的典型案例（</w:t>
            </w:r>
            <w:r>
              <w:t>1-3</w:t>
            </w:r>
            <w:r>
              <w:t>个，没有可填写无）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status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运行状态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服务单元当年通常技术性能状态，按正常、偶遇故障频繁、待修、待报废选择填写（单选）。按服务单元当年一般状况下的运行状态填写</w:t>
            </w:r>
            <w:r>
              <w:rPr>
                <w:rFonts w:eastAsiaTheme="minorHAnsi" w:hint="eastAsia"/>
                <w:szCs w:val="21"/>
              </w:rPr>
              <w:t>，并非填报时的特定状态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requ</w:t>
            </w:r>
            <w:r>
              <w:rPr>
                <w:rFonts w:ascii="宋体" w:eastAsia="宋体" w:hAnsi="宋体"/>
                <w:sz w:val="28"/>
                <w:szCs w:val="28"/>
              </w:rPr>
              <w:t>irement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对外开放共享规定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用户申请条件、申请方式、申请时间、申请流程、申请材料、服务时间安排等的方面的要求（最多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fee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参考收费标准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对外开放相关收费标准，为用户提供服务时收取的费用，按照单位已有收费标准填写。是对仪器中心现有收费标准的概述，无需精确到每台仪器（最多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serviceUrl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预约服务网址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管理单位在线服务平台提供的用户在线预约获取服务接口的</w:t>
            </w:r>
            <w:r>
              <w:t>URL</w:t>
            </w:r>
            <w:r>
              <w:t>，能够实现对本仪器中心仪器的预约申请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p</w:t>
            </w:r>
            <w:r>
              <w:rPr>
                <w:rFonts w:hint="eastAsia"/>
              </w:rPr>
              <w:t>rovince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city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country</w:t>
            </w:r>
          </w:p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street</w:t>
            </w:r>
          </w:p>
        </w:tc>
        <w:tc>
          <w:tcPr>
            <w:tcW w:w="1788" w:type="dxa"/>
          </w:tcPr>
          <w:p w:rsidR="005002A6" w:rsidRDefault="005002A6" w:rsidP="00110735">
            <w:pPr>
              <w:ind w:right="220"/>
            </w:pP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安放地址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联系人的办公地址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，标准格式：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省（自治区、直辖市）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市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区（县）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街道（乡镇，需包括街道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乡镇门牌号）</w:t>
            </w:r>
          </w:p>
        </w:tc>
      </w:tr>
      <w:tr w:rsidR="005002A6">
        <w:trPr>
          <w:trHeight w:val="379"/>
        </w:trPr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contect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联系人姓名（最多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phone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电话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联系人电话号码，座机（加区号）或手机，以联系人座机为主，一个电话号码即可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email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联系人的电子邮箱（最多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address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t>联系人的办公地址，</w:t>
            </w:r>
            <w:r>
              <w:rPr>
                <w:rFonts w:hint="eastAsia"/>
              </w:rPr>
              <w:t>标准格式</w:t>
            </w:r>
            <w:r>
              <w:t>：</w:t>
            </w:r>
            <w:r>
              <w:rPr>
                <w:rFonts w:hint="eastAsia"/>
              </w:rPr>
              <w:t>省</w:t>
            </w:r>
            <w:r>
              <w:t>（</w:t>
            </w:r>
            <w:r>
              <w:rPr>
                <w:rFonts w:hint="eastAsia"/>
              </w:rPr>
              <w:t>自治区、直辖市</w:t>
            </w:r>
            <w:r>
              <w:t>）、</w:t>
            </w:r>
            <w:r>
              <w:t xml:space="preserve"> </w:t>
            </w:r>
            <w:r>
              <w:t>市、区（县）、街</w:t>
            </w:r>
            <w:r>
              <w:rPr>
                <w:rFonts w:hint="eastAsia"/>
              </w:rPr>
              <w:t>道</w:t>
            </w:r>
            <w:r>
              <w:t>（乡</w:t>
            </w:r>
            <w:r>
              <w:rPr>
                <w:rFonts w:hint="eastAsia"/>
              </w:rPr>
              <w:t>镇</w:t>
            </w:r>
            <w:r>
              <w:t>）（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postalcode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t>联系人办公地址的邮政编码，</w:t>
            </w:r>
            <w:r>
              <w:t>6</w:t>
            </w:r>
            <w:r>
              <w:t>位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shareMode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共享模式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内部共享、外部共享、不共享</w:t>
            </w:r>
          </w:p>
          <w:p w:rsidR="005002A6" w:rsidRDefault="005002A6" w:rsidP="00110735">
            <w:pPr>
              <w:ind w:right="220"/>
            </w:pP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lastRenderedPageBreak/>
              <w:t>image</w:t>
            </w:r>
          </w:p>
        </w:tc>
        <w:tc>
          <w:tcPr>
            <w:tcW w:w="1788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科学装置图片</w:t>
            </w:r>
          </w:p>
        </w:tc>
        <w:tc>
          <w:tcPr>
            <w:tcW w:w="4253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科学仪器中心图片及对应的文件名或</w:t>
            </w:r>
            <w:r>
              <w:t>UR</w:t>
            </w:r>
            <w:r>
              <w:rPr>
                <w:rFonts w:hint="eastAsia"/>
              </w:rPr>
              <w:t>L</w:t>
            </w:r>
            <w:r>
              <w:t>(</w:t>
            </w:r>
            <w:r>
              <w:rPr>
                <w:rFonts w:hint="eastAsia"/>
              </w:rPr>
              <w:t>外网可以访问的</w:t>
            </w:r>
            <w:r>
              <w:rPr>
                <w:rFonts w:hint="eastAsia"/>
              </w:rPr>
              <w:t>url)</w:t>
            </w:r>
            <w:r>
              <w:t>,</w:t>
            </w:r>
            <w:r>
              <w:rPr>
                <w:rFonts w:hint="eastAsia"/>
              </w:rPr>
              <w:t>图片要求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格式</w:t>
            </w:r>
          </w:p>
        </w:tc>
      </w:tr>
    </w:tbl>
    <w:p w:rsidR="005002A6" w:rsidRDefault="005002A6" w:rsidP="00110735">
      <w:pPr>
        <w:ind w:right="220"/>
        <w:rPr>
          <w:rFonts w:ascii="宋体" w:eastAsia="宋体" w:hAnsi="宋体"/>
          <w:sz w:val="28"/>
          <w:szCs w:val="28"/>
        </w:rPr>
      </w:pPr>
    </w:p>
    <w:p w:rsidR="005002A6" w:rsidRDefault="00762822" w:rsidP="00110735">
      <w:pPr>
        <w:ind w:right="2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1.3.4 </w:t>
      </w:r>
      <w:r>
        <w:rPr>
          <w:rFonts w:ascii="宋体" w:eastAsia="宋体" w:hAnsi="宋体" w:hint="eastAsia"/>
          <w:sz w:val="28"/>
          <w:szCs w:val="28"/>
        </w:rPr>
        <w:t>单台套科学仪器设备数据字段</w:t>
      </w:r>
    </w:p>
    <w:tbl>
      <w:tblPr>
        <w:tblStyle w:val="ac"/>
        <w:tblW w:w="8296" w:type="dxa"/>
        <w:tblLayout w:type="fixed"/>
        <w:tblLook w:val="04A0"/>
      </w:tblPr>
      <w:tblGrid>
        <w:gridCol w:w="2176"/>
        <w:gridCol w:w="1860"/>
        <w:gridCol w:w="4260"/>
      </w:tblGrid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字段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字段名称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字段说明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cname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仪器设备名称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按铭牌信息填写仪器设备的规范名称（</w:t>
            </w:r>
            <w:r>
              <w:rPr>
                <w:rFonts w:hint="eastAsia"/>
              </w:rPr>
              <w:t>最</w:t>
            </w:r>
            <w:r>
              <w:t>多</w:t>
            </w:r>
            <w:r>
              <w:t>100</w:t>
            </w:r>
            <w:r>
              <w:t>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ename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英文名称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进口仪器设备的英文名称，依据技术资料或铭牌填写。</w:t>
            </w:r>
            <w:r>
              <w:rPr>
                <w:rFonts w:hint="eastAsia"/>
              </w:rPr>
              <w:t>无英文名称的进口或国产仪器设备不填此项（最多</w:t>
            </w:r>
            <w:r>
              <w:t xml:space="preserve">100 </w:t>
            </w:r>
            <w:r>
              <w:t>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innerId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仪器所在单位内部编码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能唯一标识一个仪器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insCode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所属单位标识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由国家网络管理平台统一分配，唯一标识一个单位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instrBelongsType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所属大型科</w:t>
            </w:r>
            <w:r>
              <w:t xml:space="preserve"> </w:t>
            </w:r>
            <w:r>
              <w:t>学装置</w:t>
            </w:r>
            <w:r>
              <w:t>/</w:t>
            </w:r>
            <w:r>
              <w:t>仪</w:t>
            </w:r>
            <w:r>
              <w:t xml:space="preserve"> </w:t>
            </w:r>
            <w:r>
              <w:t>器中心</w:t>
            </w:r>
            <w:r>
              <w:t>/</w:t>
            </w:r>
            <w:r>
              <w:t>服</w:t>
            </w:r>
            <w:r>
              <w:t xml:space="preserve"> </w:t>
            </w:r>
            <w:r>
              <w:t>务单元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仪器设备所隶属的科学仪器中心（</w:t>
            </w:r>
            <w:r>
              <w:t>1 )</w:t>
            </w:r>
            <w:r>
              <w:t>、大型科学装置（</w:t>
            </w:r>
            <w:r>
              <w:t xml:space="preserve">2) </w:t>
            </w:r>
            <w:r>
              <w:t>或服务单元（</w:t>
            </w:r>
            <w:r>
              <w:t>3)(</w:t>
            </w:r>
            <w:r>
              <w:t>无隶属关系可填写</w:t>
            </w:r>
            <w:r>
              <w:t>“</w:t>
            </w:r>
            <w:r>
              <w:t>无</w:t>
            </w:r>
            <w:r>
              <w:t>”</w:t>
            </w:r>
            <w:r>
              <w:t>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InstrBel</w:t>
            </w:r>
            <w:r>
              <w:rPr>
                <w:rFonts w:hint="eastAsia"/>
              </w:rPr>
              <w:t>o</w:t>
            </w:r>
            <w:r>
              <w:t>ngsName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隶属仪器所在单位仪器</w:t>
            </w:r>
            <w:r>
              <w:t xml:space="preserve"> </w:t>
            </w:r>
            <w:r>
              <w:t>内部编号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确定隶属大型科学装置</w:t>
            </w:r>
            <w:r>
              <w:t>/</w:t>
            </w:r>
            <w:r>
              <w:t>仪器中心</w:t>
            </w:r>
            <w:r>
              <w:t>/</w:t>
            </w:r>
            <w:r>
              <w:t>服务单元唯一的一台</w:t>
            </w:r>
            <w:r>
              <w:t xml:space="preserve"> </w:t>
            </w:r>
            <w:r>
              <w:t>仪器。（无隶属关系可填写</w:t>
            </w:r>
            <w:r>
              <w:t>“</w:t>
            </w:r>
            <w:r>
              <w:t>无</w:t>
            </w:r>
            <w:r>
              <w:t>”</w:t>
            </w:r>
            <w:r>
              <w:t>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instrCategory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设备分类编码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依据</w:t>
            </w:r>
            <w:r>
              <w:t>“</w:t>
            </w:r>
            <w:r>
              <w:t>大型科学仪器设备资源的建设与整合</w:t>
            </w:r>
            <w:r>
              <w:t>”</w:t>
            </w:r>
            <w:r>
              <w:t>平台建切</w:t>
            </w:r>
            <w:r>
              <w:t xml:space="preserve"> </w:t>
            </w:r>
            <w:r>
              <w:t>项目的《大型科学仪器设备分类标准与编码规则（访用）》，按大类、中类、小类选择填写（</w:t>
            </w:r>
            <w:r>
              <w:t>6</w:t>
            </w:r>
            <w:r>
              <w:t>位数字代码）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instrSource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仪器设备来</w:t>
            </w:r>
            <w:r>
              <w:lastRenderedPageBreak/>
              <w:t>源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lastRenderedPageBreak/>
              <w:t>购置、研制、赠送、其他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lastRenderedPageBreak/>
              <w:t>instrSupervise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海关监管情况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仪器是否被海关监管，若仪器被海关监管，填写</w:t>
            </w:r>
            <w:r>
              <w:t>“</w:t>
            </w:r>
            <w:r>
              <w:t>是</w:t>
            </w:r>
            <w:r>
              <w:t>”,</w:t>
            </w:r>
            <w:r>
              <w:t>若仪器不被海关监管，填写</w:t>
            </w:r>
            <w:r>
              <w:t>“</w:t>
            </w:r>
            <w:r>
              <w:t>否</w:t>
            </w:r>
            <w:r>
              <w:t>”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worth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原值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仪器设备的购置单价或研制成本，按资产登记价格填写。国产仪器设备以人民币填报，进口仪器设备根据建账时的汇率折合成人民币计算（单位为万元，保留</w:t>
            </w:r>
            <w:r>
              <w:t>2</w:t>
            </w:r>
            <w:r>
              <w:t>位小数）优惠价及赠送仪器按市场价或资产登记价格填写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 xml:space="preserve">nation 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产地国别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仪器设备的实际制造地所在国家或地区，按国家标准《世界各国和地区名称代码》（</w:t>
            </w:r>
            <w:r>
              <w:t>GB/T 2659-2000)</w:t>
            </w:r>
            <w:r>
              <w:t>选择填写，自主研发的填写中国；国家简称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manufacturer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生产制造商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仪器设备生产或设计制造单位的全称（非代理商），自主研发需填写本单位（最多</w:t>
            </w:r>
            <w:r>
              <w:t>50</w:t>
            </w:r>
            <w:r>
              <w:t>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beginDate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启用日期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仪器投入使用的期（按</w:t>
            </w:r>
            <w:r>
              <w:t>YYYY-MM-DD</w:t>
            </w:r>
            <w:r>
              <w:t>格式填写）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type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t>仪器设备类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通用或专</w:t>
            </w:r>
            <w:r>
              <w:rPr>
                <w:rFonts w:hint="eastAsia"/>
              </w:rPr>
              <w:t>用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instr</w:t>
            </w:r>
            <w:r>
              <w:t>Version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规格型号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按仪器设备生产制造厂商的标识填写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technical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主要技术指标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指验收时达到的、能代表仪器设备主要技术性能的指标或参数（最多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function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对仪器设备主要功能的简要介绍（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个字以内）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s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ubject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主要科学领域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按国家标准《学科分类与代码》（</w:t>
            </w:r>
            <w:r>
              <w:t>GB/T 13745-2009</w:t>
            </w:r>
            <w:r>
              <w:t>）选择填写仪器中心支持科技活动的主要学科名称及代码，涉及多个学科领域的可多选（最多</w:t>
            </w:r>
            <w:r>
              <w:t>4</w:t>
            </w:r>
            <w:r>
              <w:t>个）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serviceConten</w:t>
            </w:r>
            <w:r>
              <w:rPr>
                <w:rFonts w:ascii="宋体" w:eastAsia="宋体" w:hAnsi="宋体"/>
                <w:sz w:val="28"/>
                <w:szCs w:val="28"/>
              </w:rPr>
              <w:t>t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服务内容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科学仪器中心提供的各类服务项目描述，如样品测试、分析检测、技术咨询、认证服务等（最多</w:t>
            </w:r>
            <w:r>
              <w:t>200</w:t>
            </w:r>
            <w:r>
              <w:t>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achievement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服务的典型成果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列举该科学仪器中心面向社会提供服务、支撑重大项目或主要成果的典型案例（</w:t>
            </w:r>
            <w:r>
              <w:t>1-3</w:t>
            </w:r>
            <w:r>
              <w:t>个，没有可填写无）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status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运行状态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服务单元当年通常技术性能状态，按正常、偶遇故障频繁、待修、待报废选择填写（单选）。按服务单</w:t>
            </w:r>
          </w:p>
          <w:p w:rsidR="005002A6" w:rsidRDefault="00762822" w:rsidP="00110735">
            <w:pPr>
              <w:ind w:right="22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元当年一般状况下的运行状态填写，并非填报时的特定</w:t>
            </w:r>
          </w:p>
          <w:p w:rsidR="005002A6" w:rsidRDefault="00762822" w:rsidP="00110735">
            <w:pPr>
              <w:ind w:right="22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状态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requ</w:t>
            </w:r>
            <w:r>
              <w:rPr>
                <w:rFonts w:ascii="宋体" w:eastAsia="宋体" w:hAnsi="宋体"/>
                <w:sz w:val="28"/>
                <w:szCs w:val="28"/>
              </w:rPr>
              <w:t>irement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对外开放共享规定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用户申请条件、申请方式、申请时间、申请流程、申请材料、服务时间安排等的方面的要求（最多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fee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参考收费标准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对外开放相关收费标准，为用户提供服务时收取的费用，按照单位已有收费标准填写。是对仪器中心现有收费标准的概述，无需精确到每台仪器（最多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serviceUrl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预约服务网址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管理单位在线服务平台提供的用户在线预约获取服务接口的</w:t>
            </w:r>
            <w:r>
              <w:t>URL</w:t>
            </w:r>
            <w:r>
              <w:t>，能够实现对本仪器中心仪器的预约申请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p</w:t>
            </w:r>
            <w:r>
              <w:rPr>
                <w:rFonts w:hint="eastAsia"/>
              </w:rPr>
              <w:t>rovince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city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country</w:t>
            </w:r>
          </w:p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street</w:t>
            </w:r>
          </w:p>
        </w:tc>
        <w:tc>
          <w:tcPr>
            <w:tcW w:w="1860" w:type="dxa"/>
          </w:tcPr>
          <w:p w:rsidR="005002A6" w:rsidRDefault="005002A6" w:rsidP="00110735">
            <w:pPr>
              <w:ind w:right="220"/>
            </w:pP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安放地址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联系人的办公地址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，标准格式：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省（自治区、直辖市）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市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区（县）</w:t>
            </w:r>
          </w:p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lastRenderedPageBreak/>
              <w:t>街道（乡镇）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contact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联系人姓名（最多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phone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电话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联系人电话号码，座机（加区号）或手机，以联系人座机为主，一个电话号码即可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email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电子邮箱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联系人的电子邮箱（最多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个字）</w:t>
            </w:r>
          </w:p>
          <w:p w:rsidR="005002A6" w:rsidRDefault="005002A6" w:rsidP="00110735">
            <w:pPr>
              <w:ind w:right="220"/>
            </w:pP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address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通讯地址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联系人的办公地址，</w:t>
            </w:r>
            <w:r>
              <w:rPr>
                <w:rFonts w:hint="eastAsia"/>
              </w:rPr>
              <w:t>标准格式</w:t>
            </w:r>
            <w:r>
              <w:t>：</w:t>
            </w:r>
            <w:r>
              <w:rPr>
                <w:rFonts w:hint="eastAsia"/>
              </w:rPr>
              <w:t>省</w:t>
            </w:r>
            <w:r>
              <w:t>（</w:t>
            </w:r>
            <w:r>
              <w:rPr>
                <w:rFonts w:hint="eastAsia"/>
              </w:rPr>
              <w:t>自治区、直辖市</w:t>
            </w:r>
            <w:r>
              <w:t>）、</w:t>
            </w:r>
            <w:r>
              <w:t xml:space="preserve"> </w:t>
            </w:r>
            <w:r>
              <w:t>市、区（县）、街</w:t>
            </w:r>
            <w:r>
              <w:rPr>
                <w:rFonts w:hint="eastAsia"/>
              </w:rPr>
              <w:t>道</w:t>
            </w:r>
            <w:r>
              <w:t>（乡</w:t>
            </w:r>
            <w:r>
              <w:rPr>
                <w:rFonts w:hint="eastAsia"/>
              </w:rPr>
              <w:t>镇</w:t>
            </w:r>
            <w:r>
              <w:t>）（</w:t>
            </w:r>
            <w:r>
              <w:rPr>
                <w:rFonts w:hint="eastAsia"/>
              </w:rPr>
              <w:t>最多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字</w:t>
            </w:r>
            <w:r>
              <w:t>）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t>postalcode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t>联系人办公地址的邮政编码，</w:t>
            </w:r>
            <w:r>
              <w:t>6</w:t>
            </w:r>
            <w:r>
              <w:t>位</w:t>
            </w: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shareMode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共享模式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内部共享、外部共享、不共享</w:t>
            </w:r>
          </w:p>
          <w:p w:rsidR="005002A6" w:rsidRDefault="005002A6" w:rsidP="00110735">
            <w:pPr>
              <w:ind w:right="220"/>
            </w:pPr>
          </w:p>
        </w:tc>
      </w:tr>
      <w:tr w:rsidR="005002A6">
        <w:tc>
          <w:tcPr>
            <w:tcW w:w="2176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image</w:t>
            </w:r>
          </w:p>
        </w:tc>
        <w:tc>
          <w:tcPr>
            <w:tcW w:w="18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仪器图片</w:t>
            </w:r>
          </w:p>
        </w:tc>
        <w:tc>
          <w:tcPr>
            <w:tcW w:w="4260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科学仪器中心图片及对应的文件名或</w:t>
            </w:r>
            <w:r>
              <w:t>UR</w:t>
            </w:r>
            <w:r>
              <w:rPr>
                <w:rFonts w:hint="eastAsia"/>
              </w:rPr>
              <w:t>L</w:t>
            </w:r>
            <w:r>
              <w:t>(</w:t>
            </w:r>
            <w:r>
              <w:rPr>
                <w:rFonts w:hint="eastAsia"/>
              </w:rPr>
              <w:t>外网可以访问的</w:t>
            </w:r>
            <w:r>
              <w:rPr>
                <w:rFonts w:hint="eastAsia"/>
              </w:rPr>
              <w:t>url)</w:t>
            </w:r>
            <w:r>
              <w:t>,</w:t>
            </w:r>
            <w:r>
              <w:rPr>
                <w:rFonts w:hint="eastAsia"/>
              </w:rPr>
              <w:t>图片要求</w:t>
            </w:r>
            <w:r>
              <w:rPr>
                <w:rFonts w:hint="eastAsia"/>
              </w:rPr>
              <w:t>png</w:t>
            </w:r>
            <w:r>
              <w:rPr>
                <w:rFonts w:hint="eastAsia"/>
              </w:rPr>
              <w:t>格式</w:t>
            </w:r>
          </w:p>
        </w:tc>
      </w:tr>
    </w:tbl>
    <w:p w:rsidR="005002A6" w:rsidRDefault="00762822" w:rsidP="00110735">
      <w:pPr>
        <w:ind w:right="2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1.3.5 </w:t>
      </w:r>
      <w:r>
        <w:rPr>
          <w:rFonts w:ascii="宋体" w:eastAsia="宋体" w:hAnsi="宋体" w:hint="eastAsia"/>
          <w:sz w:val="28"/>
          <w:szCs w:val="28"/>
        </w:rPr>
        <w:t>海关监管信息</w:t>
      </w:r>
      <w:r>
        <w:rPr>
          <w:rFonts w:ascii="宋体" w:eastAsia="宋体" w:hAnsi="宋体" w:hint="eastAsia"/>
          <w:sz w:val="28"/>
          <w:szCs w:val="28"/>
        </w:rPr>
        <w:t>数据字段</w:t>
      </w:r>
    </w:p>
    <w:tbl>
      <w:tblPr>
        <w:tblStyle w:val="ac"/>
        <w:tblW w:w="8296" w:type="dxa"/>
        <w:tblLayout w:type="fixed"/>
        <w:tblLook w:val="04A0"/>
      </w:tblPr>
      <w:tblGrid>
        <w:gridCol w:w="2037"/>
        <w:gridCol w:w="1927"/>
        <w:gridCol w:w="4332"/>
      </w:tblGrid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字段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t>字段说明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 xml:space="preserve">innerld 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所在单位仪器编号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t>管理</w:t>
            </w:r>
            <w:r>
              <w:rPr>
                <w:rFonts w:hint="eastAsia"/>
              </w:rPr>
              <w:t>单位资产管理部门赋予该仪器设备唯一编号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insCode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所属单位标识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由国家网络管理平台统一分配，唯一标识的单位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cod</w:t>
            </w:r>
            <w:r>
              <w:rPr>
                <w:rFonts w:hint="eastAsia"/>
              </w:rPr>
              <w:t>e</w:t>
            </w:r>
            <w:r>
              <w:t>Cpd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征免税证明编号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位：固定位（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年份（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位），按《中华人民共和国进出口货物征免税表》（一下简称征免税证明表）中的编号填写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numberCpd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征免税证明序号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若</w:t>
            </w:r>
            <w:r>
              <w:t>多个货物</w:t>
            </w:r>
            <w:r>
              <w:rPr>
                <w:rFonts w:hint="eastAsia"/>
              </w:rPr>
              <w:t>同时申请免税，根据在征免税证明表中货物序号排列，填写对应的</w:t>
            </w:r>
            <w:r>
              <w:rPr>
                <w:rFonts w:hint="eastAsia"/>
              </w:rPr>
              <w:lastRenderedPageBreak/>
              <w:t>序号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lastRenderedPageBreak/>
              <w:t>declarationNum</w:t>
            </w:r>
            <w:r>
              <w:rPr>
                <w:rFonts w:hint="eastAsia"/>
              </w:rPr>
              <w:t>ber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进口报关单编</w:t>
            </w:r>
            <w:r>
              <w:rPr>
                <w:rFonts w:hint="eastAsia"/>
              </w:rPr>
              <w:t>号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位：海关编号（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年份（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进口标志（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位）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随机（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位），按征免税证明表填写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contr</w:t>
            </w:r>
            <w:r>
              <w:rPr>
                <w:rFonts w:hint="eastAsia"/>
              </w:rPr>
              <w:t>act</w:t>
            </w:r>
            <w:r>
              <w:t>Number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按征免税证明表填写（最多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个字）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importPort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进口口岸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t>按征免税证明表填</w:t>
            </w:r>
            <w:r>
              <w:rPr>
                <w:rFonts w:hint="eastAsia"/>
              </w:rPr>
              <w:t>写</w:t>
            </w:r>
            <w:r>
              <w:t>(</w:t>
            </w:r>
            <w:r>
              <w:rPr>
                <w:rFonts w:hint="eastAsia"/>
              </w:rPr>
              <w:t>最</w:t>
            </w:r>
            <w:r>
              <w:t>多</w:t>
            </w:r>
            <w:r>
              <w:t xml:space="preserve">50 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responsibleGustoms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主</w:t>
            </w:r>
            <w:r>
              <w:t>管海关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t>按征免税证明表填</w:t>
            </w:r>
            <w:r>
              <w:rPr>
                <w:rFonts w:hint="eastAsia"/>
              </w:rPr>
              <w:t>写</w:t>
            </w:r>
            <w:r>
              <w:t>(</w:t>
            </w:r>
            <w:r>
              <w:rPr>
                <w:rFonts w:hint="eastAsia"/>
              </w:rPr>
              <w:t>最</w:t>
            </w:r>
            <w:r>
              <w:t>多</w:t>
            </w:r>
            <w:r>
              <w:t xml:space="preserve">50 </w:t>
            </w:r>
            <w:r>
              <w:rPr>
                <w:rFonts w:hint="eastAsia"/>
              </w:rPr>
              <w:t>个字</w:t>
            </w:r>
            <w:r>
              <w:rPr>
                <w:rFonts w:hint="eastAsia"/>
              </w:rPr>
              <w:t>)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importDate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进</w:t>
            </w:r>
            <w:r>
              <w:rPr>
                <w:rFonts w:hint="eastAsia"/>
              </w:rPr>
              <w:t>口</w:t>
            </w:r>
            <w:r>
              <w:t>日期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t>按征免税证明表填写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share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申报共享标志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rPr>
                <w:rFonts w:hint="eastAsia"/>
              </w:rPr>
              <w:t>已申报共享，填写“是”，未申报共享，填写“否</w:t>
            </w:r>
            <w:r>
              <w:t>”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feesApprovcd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收费标准己评议标志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t>收费标准已评议，</w:t>
            </w:r>
            <w:r>
              <w:rPr>
                <w:rFonts w:hint="eastAsia"/>
              </w:rPr>
              <w:t>填</w:t>
            </w:r>
            <w:r>
              <w:t>写</w:t>
            </w:r>
            <w:r>
              <w:t>“</w:t>
            </w:r>
            <w:r>
              <w:rPr>
                <w:rFonts w:hint="eastAsia"/>
              </w:rPr>
              <w:t>是</w:t>
            </w:r>
            <w:r>
              <w:t>”</w:t>
            </w:r>
            <w:r>
              <w:t>，</w:t>
            </w:r>
            <w:r>
              <w:rPr>
                <w:rFonts w:hint="eastAsia"/>
              </w:rPr>
              <w:t>未</w:t>
            </w:r>
            <w:r>
              <w:t>评议，</w:t>
            </w:r>
            <w:r>
              <w:rPr>
                <w:rFonts w:hint="eastAsia"/>
              </w:rPr>
              <w:t>填写“否”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hsCode .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HS</w:t>
            </w:r>
            <w:r>
              <w:t>编码（税号）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t>按征免税证明表填写（</w:t>
            </w:r>
            <w:r>
              <w:rPr>
                <w:rFonts w:hint="eastAsia"/>
              </w:rPr>
              <w:t>最</w:t>
            </w:r>
            <w:r>
              <w:t>多</w:t>
            </w:r>
            <w:r>
              <w:t>50</w:t>
            </w:r>
            <w:r>
              <w:t>字）</w:t>
            </w:r>
          </w:p>
        </w:tc>
      </w:tr>
      <w:tr w:rsidR="005002A6">
        <w:tc>
          <w:tcPr>
            <w:tcW w:w="2037" w:type="dxa"/>
          </w:tcPr>
          <w:p w:rsidR="005002A6" w:rsidRDefault="00762822" w:rsidP="00110735">
            <w:pPr>
              <w:ind w:right="220"/>
            </w:pPr>
            <w:r>
              <w:t>record</w:t>
            </w:r>
          </w:p>
        </w:tc>
        <w:tc>
          <w:tcPr>
            <w:tcW w:w="1927" w:type="dxa"/>
          </w:tcPr>
          <w:p w:rsidR="005002A6" w:rsidRDefault="00762822" w:rsidP="00110735">
            <w:pPr>
              <w:ind w:right="220"/>
            </w:pPr>
            <w:r>
              <w:t>后续管理记录</w:t>
            </w:r>
          </w:p>
        </w:tc>
        <w:tc>
          <w:tcPr>
            <w:tcW w:w="4332" w:type="dxa"/>
          </w:tcPr>
          <w:p w:rsidR="005002A6" w:rsidRDefault="00762822" w:rsidP="00110735">
            <w:pPr>
              <w:ind w:right="220"/>
            </w:pPr>
            <w:r>
              <w:t>仪器的后续管理</w:t>
            </w:r>
            <w:r>
              <w:rPr>
                <w:rFonts w:hint="eastAsia"/>
              </w:rPr>
              <w:t>记</w:t>
            </w:r>
            <w:r>
              <w:t>录信息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个字）</w:t>
            </w:r>
          </w:p>
        </w:tc>
      </w:tr>
    </w:tbl>
    <w:p w:rsidR="005002A6" w:rsidRDefault="00762822" w:rsidP="00110735">
      <w:pPr>
        <w:ind w:right="2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1.3.6 </w:t>
      </w:r>
      <w:r>
        <w:rPr>
          <w:rFonts w:ascii="宋体" w:eastAsia="宋体" w:hAnsi="宋体" w:hint="eastAsia"/>
          <w:sz w:val="28"/>
          <w:szCs w:val="28"/>
        </w:rPr>
        <w:t>服务项目数据字段</w:t>
      </w:r>
    </w:p>
    <w:tbl>
      <w:tblPr>
        <w:tblStyle w:val="ac"/>
        <w:tblW w:w="8370" w:type="dxa"/>
        <w:tblInd w:w="-44" w:type="dxa"/>
        <w:tblLayout w:type="fixed"/>
        <w:tblLook w:val="04A0"/>
      </w:tblPr>
      <w:tblGrid>
        <w:gridCol w:w="2174"/>
        <w:gridCol w:w="2011"/>
        <w:gridCol w:w="2250"/>
        <w:gridCol w:w="1935"/>
      </w:tblGrid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字段名</w:t>
            </w:r>
            <w:r>
              <w:rPr>
                <w:rFonts w:hint="eastAsia"/>
              </w:rPr>
              <w:t>称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字段说明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name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服务项目</w:t>
            </w:r>
            <w: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74" w:type="dxa"/>
            <w:vMerge w:val="restart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tems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里面的小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key)</w:t>
            </w:r>
          </w:p>
        </w:tc>
        <w:tc>
          <w:tcPr>
            <w:tcW w:w="201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name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服务规格名称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74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priceDef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服务规格价格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数字类型</w:t>
            </w:r>
            <w:r>
              <w:rPr>
                <w:rFonts w:eastAsia="宋体" w:hint="eastAsia"/>
              </w:rPr>
              <w:t>(double)</w:t>
            </w:r>
          </w:p>
        </w:tc>
      </w:tr>
      <w:tr w:rsidR="005002A6">
        <w:tc>
          <w:tcPr>
            <w:tcW w:w="2174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price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服务规格优惠价格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数字类型</w:t>
            </w:r>
            <w:r>
              <w:rPr>
                <w:rFonts w:eastAsia="宋体" w:hint="eastAsia"/>
              </w:rPr>
              <w:t>(double)</w:t>
            </w:r>
          </w:p>
        </w:tc>
      </w:tr>
      <w:tr w:rsidR="005002A6">
        <w:tc>
          <w:tcPr>
            <w:tcW w:w="2174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discountCond</w:t>
            </w:r>
            <w:r>
              <w:lastRenderedPageBreak/>
              <w:t>ition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lastRenderedPageBreak/>
              <w:t>服务规格优惠条</w:t>
            </w:r>
            <w:r>
              <w:rPr>
                <w:rFonts w:eastAsia="宋体" w:hint="eastAsia"/>
              </w:rPr>
              <w:lastRenderedPageBreak/>
              <w:t>件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lastRenderedPageBreak/>
              <w:t>字符串类型</w:t>
            </w:r>
          </w:p>
        </w:tc>
      </w:tr>
      <w:tr w:rsidR="005002A6">
        <w:tc>
          <w:tcPr>
            <w:tcW w:w="2174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comments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服务规格备注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74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1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服务规格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74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equs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里面的小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key)</w:t>
            </w:r>
          </w:p>
        </w:tc>
        <w:tc>
          <w:tcPr>
            <w:tcW w:w="201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关联仪器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serviceField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服务领域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keyWords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关键字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abstract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摘要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imgPath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图片绝对地址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sample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可测样品描述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priceUnitType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计价方式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priceUpper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最高价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数字类型</w:t>
            </w:r>
            <w:r>
              <w:rPr>
                <w:rFonts w:eastAsia="宋体" w:hint="eastAsia"/>
              </w:rPr>
              <w:t>(double)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priceLower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最低价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数字类型</w:t>
            </w:r>
            <w:r>
              <w:rPr>
                <w:rFonts w:eastAsia="宋体" w:hint="eastAsia"/>
              </w:rPr>
              <w:t>(double)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priceUnitTypeOther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其他计价方式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serviceTime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服务时间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contactPerson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联系人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email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邮箱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contactTel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联系电话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contactMobile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联系手机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description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详情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serviceNote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注意事项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185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2250" w:type="dxa"/>
          </w:tcPr>
          <w:p w:rsidR="005002A6" w:rsidRDefault="00762822" w:rsidP="00110735">
            <w:pPr>
              <w:ind w:leftChars="0" w:left="0"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服务</w:t>
            </w:r>
            <w:r>
              <w:rPr>
                <w:rFonts w:eastAsia="宋体" w:hint="eastAsia"/>
              </w:rPr>
              <w:t>id</w:t>
            </w:r>
          </w:p>
        </w:tc>
        <w:tc>
          <w:tcPr>
            <w:tcW w:w="1935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 w:hint="eastAsia"/>
              </w:rPr>
              <w:t>不能重复，若</w:t>
            </w:r>
            <w:r>
              <w:rPr>
                <w:rFonts w:eastAsia="宋体" w:hint="eastAsia"/>
              </w:rPr>
              <w:lastRenderedPageBreak/>
              <w:t>重复则做修改操作</w:t>
            </w:r>
          </w:p>
        </w:tc>
      </w:tr>
    </w:tbl>
    <w:p w:rsidR="005002A6" w:rsidRDefault="005002A6" w:rsidP="00110735">
      <w:pPr>
        <w:ind w:right="220"/>
        <w:rPr>
          <w:rFonts w:ascii="宋体" w:eastAsia="宋体" w:hAnsi="宋体"/>
          <w:sz w:val="28"/>
          <w:szCs w:val="28"/>
        </w:rPr>
      </w:pPr>
    </w:p>
    <w:p w:rsidR="005002A6" w:rsidRDefault="00762822" w:rsidP="00110735">
      <w:pPr>
        <w:ind w:leftChars="0" w:left="0" w:right="2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1.3.7 </w:t>
      </w:r>
      <w:r>
        <w:rPr>
          <w:rFonts w:ascii="宋体" w:eastAsia="宋体" w:hAnsi="宋体" w:hint="eastAsia"/>
          <w:sz w:val="28"/>
          <w:szCs w:val="28"/>
        </w:rPr>
        <w:t>服务纪录数据字段</w:t>
      </w:r>
    </w:p>
    <w:tbl>
      <w:tblPr>
        <w:tblStyle w:val="ac"/>
        <w:tblW w:w="8522" w:type="dxa"/>
        <w:tblLayout w:type="fixed"/>
        <w:tblLook w:val="04A0"/>
      </w:tblPr>
      <w:tblGrid>
        <w:gridCol w:w="2130"/>
        <w:gridCol w:w="2130"/>
        <w:gridCol w:w="2131"/>
        <w:gridCol w:w="2131"/>
      </w:tblGrid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>说明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  <w:r>
              <w:rPr>
                <w:rFonts w:eastAsia="宋体" w:hint="eastAsia"/>
              </w:rPr>
              <w:t>,id</w:t>
            </w:r>
            <w:r>
              <w:rPr>
                <w:rFonts w:eastAsia="宋体" w:hint="eastAsia"/>
              </w:rPr>
              <w:t>不能重复，若重复则做修改操作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projectNoTwo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hasContract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项目合同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finishTime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完成日期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时间戳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sampleNum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样品数量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数字类型</w:t>
            </w:r>
            <w:r>
              <w:rPr>
                <w:rFonts w:eastAsia="宋体" w:hint="eastAsia"/>
              </w:rPr>
              <w:t>(int)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finalPrice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服务金额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数字类型</w:t>
            </w:r>
            <w:r>
              <w:rPr>
                <w:rFonts w:eastAsia="宋体" w:hint="eastAsia"/>
              </w:rPr>
              <w:t>(double)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accountId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客户信息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reportType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报告形式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reportWay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报告方式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4260" w:type="dxa"/>
            <w:gridSpan w:val="2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reportRequire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其它要求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 w:val="restart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attach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里面的小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key)</w:t>
            </w: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url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url2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url2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 w:val="restart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testMajor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里面的小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key)</w:t>
            </w: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检测服务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tecgRequire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技术要求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standardAccord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依据标准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testRemark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 w:val="restart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machineHour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里面的小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key)</w:t>
            </w: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机时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equipmentId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仪器设备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duration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机时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remark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  <w:tr w:rsidR="005002A6">
        <w:tc>
          <w:tcPr>
            <w:tcW w:w="2130" w:type="dxa"/>
            <w:vMerge/>
          </w:tcPr>
          <w:p w:rsidR="005002A6" w:rsidRDefault="005002A6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130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t>testMajorId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hint="eastAsia"/>
              </w:rPr>
              <w:t>检测服务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5002A6" w:rsidRDefault="00762822" w:rsidP="00110735">
            <w:pPr>
              <w:ind w:right="220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eastAsia="宋体" w:hint="eastAsia"/>
              </w:rPr>
              <w:t>字符串类型</w:t>
            </w:r>
          </w:p>
        </w:tc>
      </w:tr>
    </w:tbl>
    <w:p w:rsidR="005002A6" w:rsidRDefault="005002A6" w:rsidP="00110735">
      <w:pPr>
        <w:ind w:right="220"/>
        <w:rPr>
          <w:rFonts w:ascii="宋体" w:eastAsia="宋体" w:hAnsi="宋体"/>
          <w:sz w:val="28"/>
          <w:szCs w:val="28"/>
        </w:rPr>
      </w:pPr>
    </w:p>
    <w:p w:rsidR="005002A6" w:rsidRDefault="00762822">
      <w:pPr>
        <w:pStyle w:val="1"/>
        <w:ind w:left="652" w:right="220"/>
      </w:pPr>
      <w:bookmarkStart w:id="81" w:name="_Toc6544"/>
      <w:bookmarkStart w:id="82" w:name="_Toc3330"/>
      <w:bookmarkStart w:id="83" w:name="_Toc8861"/>
      <w:bookmarkStart w:id="84" w:name="_Toc22528"/>
      <w:bookmarkStart w:id="85" w:name="_Toc18198"/>
      <w:bookmarkStart w:id="86" w:name="_Toc14092"/>
      <w:r>
        <w:rPr>
          <w:rFonts w:hint="eastAsia"/>
        </w:rPr>
        <w:t>json</w:t>
      </w:r>
      <w:r>
        <w:rPr>
          <w:rFonts w:hint="eastAsia"/>
        </w:rPr>
        <w:t>格式样例</w:t>
      </w:r>
      <w:bookmarkEnd w:id="81"/>
      <w:bookmarkEnd w:id="82"/>
      <w:bookmarkEnd w:id="83"/>
      <w:bookmarkEnd w:id="84"/>
      <w:bookmarkEnd w:id="85"/>
      <w:bookmarkEnd w:id="86"/>
    </w:p>
    <w:p w:rsidR="005002A6" w:rsidRDefault="00762822">
      <w:pPr>
        <w:pStyle w:val="2"/>
        <w:ind w:left="796" w:right="220"/>
      </w:pPr>
      <w:bookmarkStart w:id="87" w:name="_Toc24448"/>
      <w:bookmarkStart w:id="88" w:name="_Toc18916"/>
      <w:bookmarkStart w:id="89" w:name="_Toc13282"/>
      <w:bookmarkStart w:id="90" w:name="_Toc11249"/>
      <w:bookmarkStart w:id="91" w:name="_Toc13713"/>
      <w:r>
        <w:rPr>
          <w:rFonts w:hint="eastAsia"/>
        </w:rPr>
        <w:t>服务项目</w:t>
      </w:r>
      <w:r>
        <w:rPr>
          <w:rFonts w:hint="eastAsia"/>
        </w:rPr>
        <w:t>json</w:t>
      </w:r>
      <w:r>
        <w:rPr>
          <w:rFonts w:hint="eastAsia"/>
        </w:rPr>
        <w:t>数据格式</w:t>
      </w:r>
      <w:bookmarkEnd w:id="87"/>
      <w:bookmarkEnd w:id="88"/>
      <w:bookmarkEnd w:id="89"/>
      <w:bookmarkEnd w:id="90"/>
      <w:bookmarkEnd w:id="91"/>
    </w:p>
    <w:p w:rsidR="005002A6" w:rsidRDefault="00762822" w:rsidP="00110735">
      <w:pPr>
        <w:ind w:leftChars="0" w:left="0" w:right="220" w:firstLine="420"/>
      </w:pPr>
      <w:r>
        <w:t>{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name</w:t>
      </w:r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"items": [</w:t>
      </w:r>
    </w:p>
    <w:p w:rsidR="005002A6" w:rsidRDefault="00762822" w:rsidP="00110735">
      <w:pPr>
        <w:ind w:right="220"/>
      </w:pPr>
      <w:r>
        <w:rPr>
          <w:rFonts w:hint="eastAsia"/>
        </w:rPr>
        <w:t xml:space="preserve">        {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name</w:t>
      </w:r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priceDef</w:t>
      </w:r>
      <w:r>
        <w:rPr>
          <w:rFonts w:hint="eastAsia"/>
        </w:rPr>
        <w:t>": "</w:t>
      </w:r>
      <w:r>
        <w:rPr>
          <w:rFonts w:hint="eastAsia"/>
        </w:rPr>
        <w:t>价格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price</w:t>
      </w:r>
      <w:r>
        <w:rPr>
          <w:rFonts w:hint="eastAsia"/>
        </w:rPr>
        <w:t>": "</w:t>
      </w:r>
      <w:r>
        <w:rPr>
          <w:rFonts w:hint="eastAsia"/>
        </w:rPr>
        <w:t>优惠价格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discountCondition</w:t>
      </w:r>
      <w:r>
        <w:rPr>
          <w:rFonts w:hint="eastAsia"/>
        </w:rPr>
        <w:t>": "</w:t>
      </w:r>
      <w:r>
        <w:rPr>
          <w:rFonts w:hint="eastAsia"/>
        </w:rPr>
        <w:t>优惠的条件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comments</w:t>
      </w:r>
      <w:r>
        <w:rPr>
          <w:rFonts w:hint="eastAsia"/>
        </w:rPr>
        <w:t>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"ID": "</w:t>
      </w:r>
      <w:r>
        <w:rPr>
          <w:rFonts w:hint="eastAsia"/>
        </w:rPr>
        <w:t>规格</w:t>
      </w:r>
      <w:r>
        <w:rPr>
          <w:rFonts w:hint="eastAsia"/>
        </w:rPr>
        <w:t>ID"</w:t>
      </w:r>
    </w:p>
    <w:p w:rsidR="005002A6" w:rsidRDefault="00762822" w:rsidP="00110735">
      <w:pPr>
        <w:ind w:right="220"/>
      </w:pPr>
      <w:r>
        <w:t xml:space="preserve">        },</w:t>
      </w:r>
    </w:p>
    <w:p w:rsidR="005002A6" w:rsidRDefault="00762822" w:rsidP="00110735">
      <w:pPr>
        <w:ind w:right="220"/>
      </w:pPr>
      <w:r>
        <w:rPr>
          <w:rFonts w:hint="eastAsia"/>
        </w:rPr>
        <w:t xml:space="preserve">        {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name</w:t>
      </w:r>
      <w:r>
        <w:rPr>
          <w:rFonts w:hint="eastAsia"/>
        </w:rPr>
        <w:t>": "</w:t>
      </w:r>
      <w:r>
        <w:rPr>
          <w:rFonts w:hint="eastAsia"/>
        </w:rPr>
        <w:t>名称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priceDef</w:t>
      </w:r>
      <w:r>
        <w:rPr>
          <w:rFonts w:hint="eastAsia"/>
        </w:rPr>
        <w:t>": "</w:t>
      </w:r>
      <w:r>
        <w:rPr>
          <w:rFonts w:hint="eastAsia"/>
        </w:rPr>
        <w:t>价格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lastRenderedPageBreak/>
        <w:t>"</w:t>
      </w:r>
      <w:r>
        <w:t>price</w:t>
      </w:r>
      <w:r>
        <w:rPr>
          <w:rFonts w:hint="eastAsia"/>
        </w:rPr>
        <w:t>": "</w:t>
      </w:r>
      <w:r>
        <w:rPr>
          <w:rFonts w:hint="eastAsia"/>
        </w:rPr>
        <w:t>优惠价格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discountCondition</w:t>
      </w:r>
      <w:r>
        <w:rPr>
          <w:rFonts w:hint="eastAsia"/>
        </w:rPr>
        <w:t>": "</w:t>
      </w:r>
      <w:r>
        <w:rPr>
          <w:rFonts w:hint="eastAsia"/>
        </w:rPr>
        <w:t>优惠的条件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comments</w:t>
      </w:r>
      <w:r>
        <w:rPr>
          <w:rFonts w:hint="eastAsia"/>
        </w:rPr>
        <w:t>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"ID": "</w:t>
      </w:r>
      <w:r>
        <w:rPr>
          <w:rFonts w:hint="eastAsia"/>
        </w:rPr>
        <w:t>规格</w:t>
      </w:r>
      <w:r>
        <w:rPr>
          <w:rFonts w:hint="eastAsia"/>
        </w:rPr>
        <w:t>ID"</w:t>
      </w:r>
    </w:p>
    <w:p w:rsidR="005002A6" w:rsidRDefault="00762822" w:rsidP="00110735">
      <w:pPr>
        <w:ind w:right="220"/>
      </w:pPr>
      <w:r>
        <w:t xml:space="preserve">        }</w:t>
      </w:r>
    </w:p>
    <w:p w:rsidR="005002A6" w:rsidRDefault="00762822" w:rsidP="00110735">
      <w:pPr>
        <w:ind w:right="220"/>
      </w:pPr>
      <w:r>
        <w:rPr>
          <w:rFonts w:hint="eastAsia"/>
        </w:rPr>
        <w:t>]</w:t>
      </w:r>
      <w:r>
        <w:t>,</w:t>
      </w:r>
    </w:p>
    <w:p w:rsidR="005002A6" w:rsidRDefault="00762822" w:rsidP="00110735">
      <w:pPr>
        <w:ind w:right="220"/>
      </w:pPr>
      <w:r>
        <w:rPr>
          <w:rFonts w:hint="eastAsia"/>
        </w:rPr>
        <w:t>"equs": [</w:t>
      </w:r>
    </w:p>
    <w:p w:rsidR="005002A6" w:rsidRDefault="00762822" w:rsidP="00110735">
      <w:pPr>
        <w:ind w:right="220"/>
      </w:pPr>
      <w:r>
        <w:rPr>
          <w:rFonts w:hint="eastAsia"/>
        </w:rPr>
        <w:t xml:space="preserve">        {</w:t>
      </w:r>
    </w:p>
    <w:p w:rsidR="005002A6" w:rsidRDefault="00762822" w:rsidP="00110735">
      <w:pPr>
        <w:ind w:right="220"/>
      </w:pPr>
      <w:r>
        <w:rPr>
          <w:rFonts w:hint="eastAsia"/>
        </w:rPr>
        <w:t>"ID": "</w:t>
      </w:r>
      <w:r>
        <w:rPr>
          <w:rFonts w:hint="eastAsia"/>
        </w:rPr>
        <w:t>仪器</w:t>
      </w:r>
      <w:r>
        <w:rPr>
          <w:rFonts w:hint="eastAsia"/>
        </w:rPr>
        <w:t>ID"</w:t>
      </w:r>
    </w:p>
    <w:p w:rsidR="005002A6" w:rsidRDefault="00762822" w:rsidP="00110735">
      <w:pPr>
        <w:ind w:right="220"/>
      </w:pPr>
      <w:r>
        <w:t xml:space="preserve">        },</w:t>
      </w:r>
    </w:p>
    <w:p w:rsidR="005002A6" w:rsidRDefault="00762822" w:rsidP="00110735">
      <w:pPr>
        <w:ind w:right="220"/>
      </w:pPr>
      <w:r>
        <w:rPr>
          <w:rFonts w:hint="eastAsia"/>
        </w:rPr>
        <w:t xml:space="preserve">        {</w:t>
      </w:r>
    </w:p>
    <w:p w:rsidR="005002A6" w:rsidRDefault="00762822" w:rsidP="00110735">
      <w:pPr>
        <w:ind w:right="220"/>
      </w:pPr>
      <w:r>
        <w:rPr>
          <w:rFonts w:hint="eastAsia"/>
        </w:rPr>
        <w:t>"ID": "</w:t>
      </w:r>
      <w:r>
        <w:rPr>
          <w:rFonts w:hint="eastAsia"/>
        </w:rPr>
        <w:t>仪器</w:t>
      </w:r>
      <w:r>
        <w:rPr>
          <w:rFonts w:hint="eastAsia"/>
        </w:rPr>
        <w:t>ID"</w:t>
      </w:r>
    </w:p>
    <w:p w:rsidR="005002A6" w:rsidRDefault="00762822" w:rsidP="00110735">
      <w:pPr>
        <w:ind w:right="220"/>
      </w:pPr>
      <w:r>
        <w:t xml:space="preserve">        }</w:t>
      </w:r>
    </w:p>
    <w:p w:rsidR="005002A6" w:rsidRDefault="00762822" w:rsidP="00110735">
      <w:pPr>
        <w:ind w:right="220"/>
      </w:pPr>
      <w:r>
        <w:rPr>
          <w:rFonts w:hint="eastAsia"/>
        </w:rPr>
        <w:t>]</w:t>
      </w:r>
      <w:r>
        <w:t>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serviceField</w:t>
      </w:r>
      <w:r>
        <w:rPr>
          <w:rFonts w:hint="eastAsia"/>
        </w:rPr>
        <w:t>": "</w:t>
      </w:r>
      <w:r>
        <w:rPr>
          <w:rFonts w:hint="eastAsia"/>
        </w:rPr>
        <w:t>服务领域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keyWords</w:t>
      </w:r>
      <w:r>
        <w:rPr>
          <w:rFonts w:hint="eastAsia"/>
        </w:rPr>
        <w:t>": "</w:t>
      </w:r>
      <w:r>
        <w:rPr>
          <w:rFonts w:hint="eastAsia"/>
        </w:rPr>
        <w:t>关键字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abstract</w:t>
      </w:r>
      <w:r>
        <w:rPr>
          <w:rFonts w:hint="eastAsia"/>
        </w:rPr>
        <w:t>": "</w:t>
      </w:r>
      <w:r>
        <w:rPr>
          <w:rFonts w:hint="eastAsia"/>
        </w:rPr>
        <w:t>摘要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imgPath</w:t>
      </w:r>
      <w:r>
        <w:rPr>
          <w:rFonts w:hint="eastAsia"/>
        </w:rPr>
        <w:t>": "</w:t>
      </w:r>
      <w:r>
        <w:rPr>
          <w:rFonts w:hint="eastAsia"/>
        </w:rPr>
        <w:t>图片绝对地址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sample</w:t>
      </w:r>
      <w:r>
        <w:rPr>
          <w:rFonts w:hint="eastAsia"/>
        </w:rPr>
        <w:t>": "</w:t>
      </w:r>
      <w:r>
        <w:rPr>
          <w:rFonts w:hint="eastAsia"/>
        </w:rPr>
        <w:t>可测样品描述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priceUnitType</w:t>
      </w:r>
      <w:r>
        <w:rPr>
          <w:rFonts w:hint="eastAsia"/>
        </w:rPr>
        <w:t>": "</w:t>
      </w:r>
      <w:r>
        <w:rPr>
          <w:rFonts w:hint="eastAsia"/>
        </w:rPr>
        <w:t>计价方式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priceUpper</w:t>
      </w:r>
      <w:r>
        <w:rPr>
          <w:rFonts w:hint="eastAsia"/>
        </w:rPr>
        <w:t>": 500,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priceLower</w:t>
      </w:r>
      <w:r>
        <w:rPr>
          <w:rFonts w:hint="eastAsia"/>
        </w:rPr>
        <w:t>": 100,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priceUnitTypeOther</w:t>
      </w:r>
      <w:r>
        <w:rPr>
          <w:rFonts w:hint="eastAsia"/>
        </w:rPr>
        <w:t>": "</w:t>
      </w:r>
      <w:r>
        <w:rPr>
          <w:rFonts w:hint="eastAsia"/>
        </w:rPr>
        <w:t>如面议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serviceTime</w:t>
      </w:r>
      <w:r>
        <w:rPr>
          <w:rFonts w:hint="eastAsia"/>
        </w:rPr>
        <w:t>": "</w:t>
      </w:r>
      <w:r>
        <w:rPr>
          <w:rFonts w:hint="eastAsia"/>
        </w:rPr>
        <w:t>服务时间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contactPerson</w:t>
      </w:r>
      <w:r>
        <w:rPr>
          <w:rFonts w:hint="eastAsia"/>
        </w:rPr>
        <w:t>": "</w:t>
      </w:r>
      <w:r>
        <w:rPr>
          <w:rFonts w:hint="eastAsia"/>
        </w:rPr>
        <w:t>联系人姓名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lastRenderedPageBreak/>
        <w:t>"</w:t>
      </w:r>
      <w:r>
        <w:t>email</w:t>
      </w:r>
      <w:r>
        <w:rPr>
          <w:rFonts w:hint="eastAsia"/>
        </w:rPr>
        <w:t>": "</w:t>
      </w:r>
      <w:r>
        <w:rPr>
          <w:rFonts w:hint="eastAsia"/>
        </w:rPr>
        <w:t>邮箱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contactTel</w:t>
      </w:r>
      <w:r>
        <w:rPr>
          <w:rFonts w:hint="eastAsia"/>
        </w:rPr>
        <w:t>": "</w:t>
      </w:r>
      <w:r>
        <w:rPr>
          <w:rFonts w:hint="eastAsia"/>
        </w:rPr>
        <w:t>固定电话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contactMobile</w:t>
      </w:r>
      <w:r>
        <w:rPr>
          <w:rFonts w:hint="eastAsia"/>
        </w:rPr>
        <w:t>": "</w:t>
      </w:r>
      <w:r>
        <w:rPr>
          <w:rFonts w:hint="eastAsia"/>
        </w:rPr>
        <w:t>手机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description</w:t>
      </w:r>
      <w:r>
        <w:rPr>
          <w:rFonts w:hint="eastAsia"/>
        </w:rPr>
        <w:t>": "</w:t>
      </w:r>
      <w:r>
        <w:rPr>
          <w:rFonts w:hint="eastAsia"/>
        </w:rPr>
        <w:t>详细描述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serviceNote</w:t>
      </w:r>
      <w:r>
        <w:rPr>
          <w:rFonts w:hint="eastAsia"/>
        </w:rPr>
        <w:t>": "</w:t>
      </w:r>
      <w:r>
        <w:rPr>
          <w:rFonts w:hint="eastAsia"/>
        </w:rPr>
        <w:t>注意事项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"ID": "</w:t>
      </w:r>
      <w:r>
        <w:rPr>
          <w:rFonts w:hint="eastAsia"/>
        </w:rPr>
        <w:t>服务唯一标示</w:t>
      </w:r>
      <w:r>
        <w:rPr>
          <w:rFonts w:hint="eastAsia"/>
        </w:rPr>
        <w:t>ID"</w:t>
      </w:r>
    </w:p>
    <w:p w:rsidR="005002A6" w:rsidRDefault="00762822" w:rsidP="00110735">
      <w:pPr>
        <w:ind w:right="220"/>
      </w:pPr>
      <w:r>
        <w:t>}</w:t>
      </w:r>
    </w:p>
    <w:p w:rsidR="005002A6" w:rsidRDefault="005002A6" w:rsidP="00110735">
      <w:pPr>
        <w:ind w:leftChars="0" w:left="0" w:right="220"/>
      </w:pPr>
    </w:p>
    <w:p w:rsidR="005002A6" w:rsidRDefault="00762822">
      <w:pPr>
        <w:pStyle w:val="2"/>
        <w:ind w:left="796" w:right="220"/>
      </w:pPr>
      <w:bookmarkStart w:id="92" w:name="_Toc28644"/>
      <w:r>
        <w:rPr>
          <w:rFonts w:hint="eastAsia"/>
        </w:rPr>
        <w:t>服务项目</w:t>
      </w:r>
      <w:r>
        <w:rPr>
          <w:rFonts w:hint="eastAsia"/>
        </w:rPr>
        <w:t>json</w:t>
      </w:r>
      <w:r>
        <w:rPr>
          <w:rFonts w:hint="eastAsia"/>
        </w:rPr>
        <w:t>数据格式</w:t>
      </w:r>
      <w:bookmarkEnd w:id="92"/>
    </w:p>
    <w:p w:rsidR="005002A6" w:rsidRDefault="00762822" w:rsidP="00110735">
      <w:pPr>
        <w:ind w:leftChars="0" w:left="0" w:right="220" w:firstLine="420"/>
      </w:pPr>
      <w:r>
        <w:t>{</w:t>
      </w:r>
    </w:p>
    <w:p w:rsidR="005002A6" w:rsidRDefault="00762822" w:rsidP="00110735">
      <w:pPr>
        <w:ind w:right="220"/>
      </w:pPr>
      <w:r>
        <w:rPr>
          <w:rFonts w:hint="eastAsia"/>
        </w:rPr>
        <w:tab/>
        <w:t>"id": "</w:t>
      </w:r>
      <w:r>
        <w:rPr>
          <w:rFonts w:hint="eastAsia"/>
        </w:rPr>
        <w:t>项目</w:t>
      </w:r>
      <w:r>
        <w:rPr>
          <w:rFonts w:hint="eastAsia"/>
        </w:rPr>
        <w:t>ID",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projectNoTwo</w:t>
      </w:r>
      <w:r>
        <w:rPr>
          <w:rFonts w:hint="eastAsia"/>
        </w:rPr>
        <w:t>": "</w:t>
      </w:r>
      <w:r>
        <w:rPr>
          <w:rFonts w:hint="eastAsia"/>
        </w:rPr>
        <w:t>项目编号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hasContract</w:t>
      </w:r>
      <w:r>
        <w:rPr>
          <w:rFonts w:hint="eastAsia"/>
        </w:rPr>
        <w:t>": "</w:t>
      </w:r>
      <w:r>
        <w:rPr>
          <w:rFonts w:hint="eastAsia"/>
        </w:rPr>
        <w:t>项目合同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finishTime</w:t>
      </w:r>
      <w:r>
        <w:rPr>
          <w:rFonts w:hint="eastAsia"/>
        </w:rPr>
        <w:t>": "</w:t>
      </w:r>
      <w:r>
        <w:rPr>
          <w:rFonts w:hint="eastAsia"/>
        </w:rPr>
        <w:t>完成日期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sampleNum</w:t>
      </w:r>
      <w:r>
        <w:rPr>
          <w:rFonts w:hint="eastAsia"/>
        </w:rPr>
        <w:t>": "</w:t>
      </w:r>
      <w:r>
        <w:rPr>
          <w:rFonts w:hint="eastAsia"/>
        </w:rPr>
        <w:t>样品数量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finalPrice</w:t>
      </w:r>
      <w:r>
        <w:rPr>
          <w:rFonts w:hint="eastAsia"/>
        </w:rPr>
        <w:t>": "</w:t>
      </w:r>
      <w:r>
        <w:rPr>
          <w:rFonts w:hint="eastAsia"/>
        </w:rPr>
        <w:t>服务金额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accountId</w:t>
      </w:r>
      <w:r>
        <w:rPr>
          <w:rFonts w:hint="eastAsia"/>
        </w:rPr>
        <w:t>": "</w:t>
      </w:r>
      <w:r>
        <w:rPr>
          <w:rFonts w:hint="eastAsia"/>
        </w:rPr>
        <w:t>客户信息</w:t>
      </w:r>
      <w:r>
        <w:rPr>
          <w:rFonts w:hint="eastAsia"/>
        </w:rPr>
        <w:t>ID",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reportType</w:t>
      </w:r>
      <w:r>
        <w:rPr>
          <w:rFonts w:hint="eastAsia"/>
        </w:rPr>
        <w:t>": "</w:t>
      </w:r>
      <w:r>
        <w:rPr>
          <w:rFonts w:hint="eastAsia"/>
        </w:rPr>
        <w:t>报告形式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reportWay</w:t>
      </w:r>
      <w:r>
        <w:rPr>
          <w:rFonts w:hint="eastAsia"/>
        </w:rPr>
        <w:t>": "</w:t>
      </w:r>
      <w:r>
        <w:rPr>
          <w:rFonts w:hint="eastAsia"/>
        </w:rPr>
        <w:t>报告方式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reportRequire</w:t>
      </w:r>
      <w:r>
        <w:rPr>
          <w:rFonts w:hint="eastAsia"/>
        </w:rPr>
        <w:t>": "</w:t>
      </w:r>
      <w:r>
        <w:rPr>
          <w:rFonts w:hint="eastAsia"/>
        </w:rPr>
        <w:t>其它要求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 xml:space="preserve">"attach": </w:t>
      </w:r>
      <w:r>
        <w:rPr>
          <w:rFonts w:hint="eastAsia"/>
        </w:rPr>
        <w:t>[</w:t>
      </w:r>
    </w:p>
    <w:p w:rsidR="005002A6" w:rsidRDefault="00762822" w:rsidP="00110735">
      <w:pPr>
        <w:ind w:right="220"/>
      </w:pPr>
      <w:r>
        <w:rPr>
          <w:rFonts w:hint="eastAsia"/>
        </w:rPr>
        <w:t>"url"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附件</w:t>
      </w:r>
      <w:r>
        <w:rPr>
          <w:rFonts w:hint="eastAsia"/>
        </w:rPr>
        <w:t>url1</w:t>
      </w:r>
      <w:r>
        <w:t>”</w:t>
      </w:r>
      <w:r>
        <w:rPr>
          <w:rFonts w:hint="eastAsia"/>
        </w:rPr>
        <w:t>,</w:t>
      </w:r>
    </w:p>
    <w:p w:rsidR="005002A6" w:rsidRDefault="00762822" w:rsidP="00110735">
      <w:pPr>
        <w:ind w:right="220"/>
      </w:pPr>
      <w:r>
        <w:rPr>
          <w:rFonts w:hint="eastAsia"/>
        </w:rPr>
        <w:t>"url2"</w:t>
      </w:r>
      <w:r>
        <w:rPr>
          <w:rFonts w:hint="eastAsia"/>
        </w:rPr>
        <w:t>:"</w:t>
      </w:r>
      <w:r>
        <w:rPr>
          <w:rFonts w:hint="eastAsia"/>
        </w:rPr>
        <w:t>附件</w:t>
      </w:r>
      <w:r>
        <w:rPr>
          <w:rFonts w:hint="eastAsia"/>
        </w:rPr>
        <w:t>url2"</w:t>
      </w:r>
    </w:p>
    <w:p w:rsidR="005002A6" w:rsidRDefault="00762822" w:rsidP="00110735">
      <w:pPr>
        <w:ind w:right="220"/>
      </w:pPr>
      <w:r>
        <w:t xml:space="preserve">    ],</w:t>
      </w:r>
    </w:p>
    <w:p w:rsidR="005002A6" w:rsidRDefault="00762822" w:rsidP="00110735">
      <w:pPr>
        <w:ind w:right="220"/>
      </w:pPr>
      <w:r>
        <w:rPr>
          <w:rFonts w:hint="eastAsia"/>
        </w:rPr>
        <w:t>"testMajor": [</w:t>
      </w:r>
    </w:p>
    <w:p w:rsidR="005002A6" w:rsidRDefault="00762822" w:rsidP="00110735">
      <w:pPr>
        <w:ind w:right="220"/>
      </w:pPr>
      <w:r>
        <w:lastRenderedPageBreak/>
        <w:t xml:space="preserve">        {</w:t>
      </w:r>
    </w:p>
    <w:p w:rsidR="005002A6" w:rsidRDefault="00762822" w:rsidP="00110735">
      <w:pPr>
        <w:ind w:right="220"/>
      </w:pPr>
      <w:r>
        <w:rPr>
          <w:rFonts w:hint="eastAsia"/>
        </w:rPr>
        <w:t>"id": "</w:t>
      </w:r>
      <w:r>
        <w:rPr>
          <w:rFonts w:hint="eastAsia"/>
        </w:rPr>
        <w:t>检测服务</w:t>
      </w:r>
      <w:r>
        <w:rPr>
          <w:rFonts w:hint="eastAsia"/>
        </w:rPr>
        <w:t>ID",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tecgRequire</w:t>
      </w:r>
      <w:r>
        <w:rPr>
          <w:rFonts w:hint="eastAsia"/>
        </w:rPr>
        <w:t>": "</w:t>
      </w:r>
      <w:r>
        <w:rPr>
          <w:rFonts w:hint="eastAsia"/>
        </w:rPr>
        <w:t>技术要求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standardAccord</w:t>
      </w:r>
      <w:r>
        <w:rPr>
          <w:rFonts w:hint="eastAsia"/>
        </w:rPr>
        <w:t>": "</w:t>
      </w:r>
      <w:r>
        <w:rPr>
          <w:rFonts w:hint="eastAsia"/>
        </w:rPr>
        <w:t>依据标准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testRemark</w:t>
      </w:r>
      <w:r>
        <w:rPr>
          <w:rFonts w:hint="eastAsia"/>
        </w:rPr>
        <w:t>": "</w:t>
      </w:r>
      <w:r>
        <w:rPr>
          <w:rFonts w:hint="eastAsia"/>
        </w:rPr>
        <w:t>备注</w:t>
      </w:r>
      <w:r>
        <w:rPr>
          <w:rFonts w:hint="eastAsia"/>
        </w:rPr>
        <w:t>"</w:t>
      </w:r>
    </w:p>
    <w:p w:rsidR="005002A6" w:rsidRDefault="00762822" w:rsidP="00110735">
      <w:pPr>
        <w:ind w:right="220"/>
      </w:pPr>
      <w:r>
        <w:t xml:space="preserve">        },</w:t>
      </w:r>
    </w:p>
    <w:p w:rsidR="005002A6" w:rsidRDefault="00762822" w:rsidP="00110735">
      <w:pPr>
        <w:ind w:right="220"/>
      </w:pPr>
      <w:r>
        <w:t xml:space="preserve">        {</w:t>
      </w:r>
    </w:p>
    <w:p w:rsidR="005002A6" w:rsidRDefault="00762822" w:rsidP="00110735">
      <w:pPr>
        <w:ind w:right="220"/>
      </w:pPr>
      <w:r>
        <w:rPr>
          <w:rFonts w:hint="eastAsia"/>
        </w:rPr>
        <w:t>"id": "</w:t>
      </w:r>
      <w:r>
        <w:rPr>
          <w:rFonts w:hint="eastAsia"/>
        </w:rPr>
        <w:t>检测服务</w:t>
      </w:r>
      <w:r>
        <w:rPr>
          <w:rFonts w:hint="eastAsia"/>
        </w:rPr>
        <w:t>ID",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tecgRequire</w:t>
      </w:r>
      <w:r>
        <w:rPr>
          <w:rFonts w:hint="eastAsia"/>
        </w:rPr>
        <w:t>": "</w:t>
      </w:r>
      <w:r>
        <w:rPr>
          <w:rFonts w:hint="eastAsia"/>
        </w:rPr>
        <w:t>技术要求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standardAccord</w:t>
      </w:r>
      <w:r>
        <w:rPr>
          <w:rFonts w:hint="eastAsia"/>
        </w:rPr>
        <w:t>": "</w:t>
      </w:r>
      <w:r>
        <w:rPr>
          <w:rFonts w:hint="eastAsia"/>
        </w:rPr>
        <w:t>依据标准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testRemark</w:t>
      </w:r>
      <w:r>
        <w:rPr>
          <w:rFonts w:hint="eastAsia"/>
        </w:rPr>
        <w:t>": "</w:t>
      </w:r>
      <w:r>
        <w:rPr>
          <w:rFonts w:hint="eastAsia"/>
        </w:rPr>
        <w:t>备注</w:t>
      </w:r>
      <w:r>
        <w:rPr>
          <w:rFonts w:hint="eastAsia"/>
        </w:rPr>
        <w:t>"</w:t>
      </w:r>
    </w:p>
    <w:p w:rsidR="005002A6" w:rsidRDefault="00762822" w:rsidP="00110735">
      <w:pPr>
        <w:ind w:right="220"/>
      </w:pPr>
      <w:r>
        <w:t xml:space="preserve">        }</w:t>
      </w:r>
    </w:p>
    <w:p w:rsidR="005002A6" w:rsidRDefault="00762822" w:rsidP="00110735">
      <w:pPr>
        <w:ind w:right="220"/>
      </w:pPr>
      <w:r>
        <w:t xml:space="preserve">    ],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machineHour</w:t>
      </w:r>
      <w:r>
        <w:rPr>
          <w:rFonts w:hint="eastAsia"/>
        </w:rPr>
        <w:t>": [</w:t>
      </w:r>
    </w:p>
    <w:p w:rsidR="005002A6" w:rsidRDefault="00762822" w:rsidP="00110735">
      <w:pPr>
        <w:ind w:right="220"/>
      </w:pPr>
      <w:r>
        <w:t xml:space="preserve">        {</w:t>
      </w:r>
    </w:p>
    <w:p w:rsidR="005002A6" w:rsidRDefault="00762822" w:rsidP="00110735">
      <w:pPr>
        <w:ind w:righ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 "</w:t>
      </w:r>
      <w:r>
        <w:rPr>
          <w:rFonts w:hint="eastAsia"/>
        </w:rPr>
        <w:t>机时</w:t>
      </w:r>
      <w:r>
        <w:rPr>
          <w:rFonts w:hint="eastAsia"/>
        </w:rPr>
        <w:t>ID",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equipmentId</w:t>
      </w:r>
      <w:r>
        <w:rPr>
          <w:rFonts w:hint="eastAsia"/>
        </w:rPr>
        <w:t>": "</w:t>
      </w:r>
      <w:r>
        <w:rPr>
          <w:rFonts w:hint="eastAsia"/>
        </w:rPr>
        <w:t>仪器设备</w:t>
      </w:r>
      <w:r>
        <w:rPr>
          <w:rFonts w:hint="eastAsia"/>
        </w:rPr>
        <w:t>ID",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duration</w:t>
      </w:r>
      <w:r>
        <w:rPr>
          <w:rFonts w:hint="eastAsia"/>
        </w:rPr>
        <w:t>": "</w:t>
      </w:r>
      <w:r>
        <w:rPr>
          <w:rFonts w:hint="eastAsia"/>
        </w:rPr>
        <w:t>机时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remark</w:t>
      </w:r>
      <w:r>
        <w:rPr>
          <w:rFonts w:hint="eastAsia"/>
        </w:rPr>
        <w:t>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testMajorId</w:t>
      </w:r>
      <w:r>
        <w:rPr>
          <w:rFonts w:hint="eastAsia"/>
        </w:rPr>
        <w:t>": "</w:t>
      </w:r>
      <w:r>
        <w:rPr>
          <w:rFonts w:hint="eastAsia"/>
        </w:rPr>
        <w:t>检测服务</w:t>
      </w:r>
      <w:r>
        <w:rPr>
          <w:rFonts w:hint="eastAsia"/>
        </w:rPr>
        <w:t>ID"</w:t>
      </w:r>
    </w:p>
    <w:p w:rsidR="005002A6" w:rsidRDefault="00762822" w:rsidP="00110735">
      <w:pPr>
        <w:ind w:right="220"/>
      </w:pPr>
      <w:r>
        <w:t xml:space="preserve">        },</w:t>
      </w:r>
    </w:p>
    <w:p w:rsidR="005002A6" w:rsidRDefault="00762822" w:rsidP="00110735">
      <w:pPr>
        <w:ind w:right="220"/>
      </w:pPr>
      <w:r>
        <w:t xml:space="preserve">        {</w:t>
      </w:r>
    </w:p>
    <w:p w:rsidR="005002A6" w:rsidRDefault="00762822" w:rsidP="00110735">
      <w:pPr>
        <w:ind w:right="2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 "</w:t>
      </w:r>
      <w:r>
        <w:rPr>
          <w:rFonts w:hint="eastAsia"/>
        </w:rPr>
        <w:t>机时</w:t>
      </w:r>
      <w:r>
        <w:rPr>
          <w:rFonts w:hint="eastAsia"/>
        </w:rPr>
        <w:t>ID",</w:t>
      </w:r>
    </w:p>
    <w:p w:rsidR="005002A6" w:rsidRDefault="00762822" w:rsidP="00110735">
      <w:pPr>
        <w:ind w:right="220"/>
      </w:pPr>
      <w:r>
        <w:rPr>
          <w:rFonts w:hint="eastAsia"/>
        </w:rPr>
        <w:tab/>
        <w:t>"</w:t>
      </w:r>
      <w:r>
        <w:t>equipmentId</w:t>
      </w:r>
      <w:r>
        <w:rPr>
          <w:rFonts w:hint="eastAsia"/>
        </w:rPr>
        <w:t>": "</w:t>
      </w:r>
      <w:r>
        <w:rPr>
          <w:rFonts w:hint="eastAsia"/>
        </w:rPr>
        <w:t>仪器设备</w:t>
      </w:r>
      <w:r>
        <w:rPr>
          <w:rFonts w:hint="eastAsia"/>
        </w:rPr>
        <w:t>ID",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duration</w:t>
      </w:r>
      <w:r>
        <w:rPr>
          <w:rFonts w:hint="eastAsia"/>
        </w:rPr>
        <w:t>": "</w:t>
      </w:r>
      <w:r>
        <w:rPr>
          <w:rFonts w:hint="eastAsia"/>
        </w:rPr>
        <w:t>机时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lastRenderedPageBreak/>
        <w:t>"</w:t>
      </w:r>
      <w:r>
        <w:t>remark</w:t>
      </w:r>
      <w:r>
        <w:rPr>
          <w:rFonts w:hint="eastAsia"/>
        </w:rPr>
        <w:t>": "</w:t>
      </w:r>
      <w:r>
        <w:rPr>
          <w:rFonts w:hint="eastAsia"/>
        </w:rPr>
        <w:t>备注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</w:t>
      </w:r>
      <w:r>
        <w:t>testMajorId</w:t>
      </w:r>
      <w:r>
        <w:rPr>
          <w:rFonts w:hint="eastAsia"/>
        </w:rPr>
        <w:t>":</w:t>
      </w:r>
      <w:r>
        <w:rPr>
          <w:rFonts w:hint="eastAsia"/>
        </w:rPr>
        <w:t xml:space="preserve"> "</w:t>
      </w:r>
      <w:r>
        <w:rPr>
          <w:rFonts w:hint="eastAsia"/>
        </w:rPr>
        <w:t>检测服务</w:t>
      </w:r>
      <w:r>
        <w:rPr>
          <w:rFonts w:hint="eastAsia"/>
        </w:rPr>
        <w:t>ID"</w:t>
      </w:r>
    </w:p>
    <w:p w:rsidR="005002A6" w:rsidRDefault="00762822" w:rsidP="00110735">
      <w:pPr>
        <w:ind w:right="220"/>
      </w:pPr>
      <w:r>
        <w:t xml:space="preserve">        }</w:t>
      </w:r>
    </w:p>
    <w:p w:rsidR="005002A6" w:rsidRDefault="00762822" w:rsidP="00110735">
      <w:pPr>
        <w:ind w:right="220"/>
      </w:pPr>
      <w:r>
        <w:t xml:space="preserve">    ]</w:t>
      </w:r>
    </w:p>
    <w:p w:rsidR="005002A6" w:rsidRDefault="00762822" w:rsidP="00110735">
      <w:pPr>
        <w:ind w:right="220"/>
      </w:pPr>
      <w:r>
        <w:t>}</w:t>
      </w:r>
    </w:p>
    <w:p w:rsidR="005002A6" w:rsidRDefault="00762822">
      <w:pPr>
        <w:pStyle w:val="2"/>
        <w:ind w:left="796" w:right="220"/>
      </w:pPr>
      <w:bookmarkStart w:id="93" w:name="_Toc29324"/>
      <w:bookmarkStart w:id="94" w:name="_Toc2728"/>
      <w:bookmarkStart w:id="95" w:name="_Toc11616"/>
      <w:bookmarkStart w:id="96" w:name="_Toc26633"/>
      <w:bookmarkStart w:id="97" w:name="_Toc23583"/>
      <w:r>
        <w:rPr>
          <w:rFonts w:hint="eastAsia"/>
        </w:rPr>
        <w:t>单台套</w:t>
      </w:r>
      <w:r>
        <w:rPr>
          <w:rFonts w:hint="eastAsia"/>
        </w:rPr>
        <w:t>json</w:t>
      </w:r>
      <w:r>
        <w:rPr>
          <w:rFonts w:hint="eastAsia"/>
        </w:rPr>
        <w:t>数据格式</w:t>
      </w:r>
      <w:bookmarkEnd w:id="93"/>
      <w:bookmarkEnd w:id="94"/>
      <w:bookmarkEnd w:id="95"/>
      <w:bookmarkEnd w:id="96"/>
      <w:bookmarkEnd w:id="97"/>
    </w:p>
    <w:p w:rsidR="005002A6" w:rsidRDefault="00762822" w:rsidP="00110735">
      <w:pPr>
        <w:ind w:right="220"/>
      </w:pPr>
      <w:r>
        <w:t>{</w:t>
      </w:r>
    </w:p>
    <w:p w:rsidR="005002A6" w:rsidRDefault="00762822" w:rsidP="00110735">
      <w:pPr>
        <w:ind w:right="220"/>
      </w:pPr>
      <w:r>
        <w:rPr>
          <w:rFonts w:hint="eastAsia"/>
        </w:rPr>
        <w:t>"innerId":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"cname":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"ename":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"insCode":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"instrBelongsType":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"instrBelongsName":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"instrCategory":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 xml:space="preserve">"instrSource": </w:t>
      </w:r>
      <w:r>
        <w:t>“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</w:p>
    <w:p w:rsidR="005002A6" w:rsidRDefault="00762822" w:rsidP="00110735">
      <w:pPr>
        <w:ind w:right="220"/>
      </w:pPr>
      <w:r>
        <w:rPr>
          <w:rFonts w:hint="eastAsia"/>
        </w:rPr>
        <w:t xml:space="preserve">"instrSupervise": </w:t>
      </w:r>
      <w:r>
        <w:t>“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>,</w:t>
      </w:r>
    </w:p>
    <w:p w:rsidR="005002A6" w:rsidRDefault="00762822" w:rsidP="00110735">
      <w:pPr>
        <w:ind w:right="220"/>
      </w:pPr>
      <w:r>
        <w:rPr>
          <w:rFonts w:hint="eastAsia"/>
        </w:rPr>
        <w:t>"worth":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"nation":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"manufacturer":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"beginDate":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"type":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"instrVersion":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"technical":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"function":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 w:firstLine="440"/>
      </w:pPr>
      <w:r>
        <w:rPr>
          <w:rFonts w:hint="eastAsia"/>
        </w:rPr>
        <w:t>"subject": "</w:t>
      </w:r>
      <w:r>
        <w:rPr>
          <w:rFonts w:hint="eastAsia"/>
        </w:rPr>
        <w:t>XX</w:t>
      </w:r>
      <w:r>
        <w:rPr>
          <w:rFonts w:hint="eastAsia"/>
        </w:rPr>
        <w:t>"</w:t>
      </w:r>
      <w:r>
        <w:rPr>
          <w:rFonts w:hint="eastAsia"/>
        </w:rPr>
        <w:t>,</w:t>
      </w:r>
    </w:p>
    <w:p w:rsidR="005002A6" w:rsidRDefault="00762822" w:rsidP="00110735">
      <w:pPr>
        <w:ind w:right="220" w:firstLine="418"/>
      </w:pPr>
      <w:r>
        <w:lastRenderedPageBreak/>
        <w:t>“</w:t>
      </w:r>
      <w:r>
        <w:rPr>
          <w:rFonts w:hint="eastAsia"/>
        </w:rPr>
        <w:t>serviceContent":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"achievement":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"image":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"status":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"requirement":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 w:firstLine="440"/>
      </w:pPr>
      <w:r>
        <w:rPr>
          <w:rFonts w:hint="eastAsia"/>
        </w:rPr>
        <w:t>"fee": "</w:t>
      </w:r>
      <w:r>
        <w:rPr>
          <w:rFonts w:hint="eastAsia"/>
        </w:rPr>
        <w:t>XX</w:t>
      </w:r>
      <w:r>
        <w:rPr>
          <w:rFonts w:hint="eastAsia"/>
        </w:rPr>
        <w:t>"</w:t>
      </w:r>
      <w:r>
        <w:rPr>
          <w:rFonts w:hint="eastAsia"/>
        </w:rPr>
        <w:t>,</w:t>
      </w:r>
    </w:p>
    <w:p w:rsidR="005002A6" w:rsidRDefault="00762822" w:rsidP="00110735">
      <w:pPr>
        <w:ind w:right="220" w:firstLine="418"/>
      </w:pPr>
      <w:r>
        <w:t>“</w:t>
      </w:r>
      <w:r>
        <w:rPr>
          <w:rFonts w:hint="eastAsia"/>
        </w:rPr>
        <w:t xml:space="preserve">serviceUrl": </w:t>
      </w:r>
      <w:r>
        <w:rPr>
          <w:rFonts w:hint="eastAsia"/>
        </w:rPr>
        <w:t>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"province":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"city":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"county":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"street":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 w:firstLine="440"/>
      </w:pPr>
      <w:r>
        <w:rPr>
          <w:rFonts w:hint="eastAsia"/>
        </w:rPr>
        <w:t>"contact": "</w:t>
      </w:r>
      <w:r>
        <w:rPr>
          <w:rFonts w:hint="eastAsia"/>
        </w:rPr>
        <w:t>XX</w:t>
      </w:r>
      <w:r>
        <w:rPr>
          <w:rFonts w:hint="eastAsia"/>
        </w:rPr>
        <w:t>"</w:t>
      </w:r>
      <w:r>
        <w:rPr>
          <w:rFonts w:hint="eastAsia"/>
        </w:rPr>
        <w:t>,</w:t>
      </w:r>
    </w:p>
    <w:p w:rsidR="005002A6" w:rsidRDefault="00762822" w:rsidP="00110735">
      <w:pPr>
        <w:ind w:right="220" w:firstLine="418"/>
      </w:pPr>
      <w:r>
        <w:t>“</w:t>
      </w:r>
      <w:r>
        <w:rPr>
          <w:rFonts w:hint="eastAsia"/>
        </w:rPr>
        <w:t>phone":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"email":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"address":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"postalcode":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/>
      </w:pPr>
      <w:r>
        <w:rPr>
          <w:rFonts w:hint="eastAsia"/>
        </w:rPr>
        <w:t>"shareMode": "</w:t>
      </w:r>
      <w:r>
        <w:rPr>
          <w:rFonts w:hint="eastAsia"/>
        </w:rPr>
        <w:t>XX</w:t>
      </w:r>
      <w:r>
        <w:rPr>
          <w:rFonts w:hint="eastAsia"/>
        </w:rPr>
        <w:t>",</w:t>
      </w:r>
    </w:p>
    <w:p w:rsidR="005002A6" w:rsidRDefault="00762822" w:rsidP="00110735">
      <w:pPr>
        <w:ind w:right="220" w:firstLine="440"/>
      </w:pPr>
      <w:r>
        <w:rPr>
          <w:rFonts w:hint="eastAsia"/>
        </w:rPr>
        <w:t>"auditStatus": "</w:t>
      </w:r>
      <w:r>
        <w:rPr>
          <w:rFonts w:hint="eastAsia"/>
        </w:rPr>
        <w:t>XX</w:t>
      </w:r>
      <w:r>
        <w:rPr>
          <w:rFonts w:hint="eastAsia"/>
        </w:rPr>
        <w:t>"</w:t>
      </w:r>
    </w:p>
    <w:p w:rsidR="005002A6" w:rsidRDefault="00762822">
      <w:pPr>
        <w:pStyle w:val="12"/>
        <w:ind w:leftChars="0" w:left="220" w:right="220"/>
      </w:pPr>
      <w:r>
        <w:t>}</w:t>
      </w:r>
      <w:bookmarkStart w:id="98" w:name="_GoBack"/>
      <w:bookmarkEnd w:id="98"/>
    </w:p>
    <w:sectPr w:rsidR="005002A6" w:rsidSect="005002A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822" w:rsidRDefault="00762822" w:rsidP="00110735">
      <w:pPr>
        <w:spacing w:after="0" w:line="240" w:lineRule="auto"/>
        <w:ind w:right="220"/>
      </w:pPr>
      <w:r>
        <w:separator/>
      </w:r>
    </w:p>
  </w:endnote>
  <w:endnote w:type="continuationSeparator" w:id="1">
    <w:p w:rsidR="00762822" w:rsidRDefault="00762822" w:rsidP="00110735">
      <w:pPr>
        <w:spacing w:after="0" w:line="240" w:lineRule="auto"/>
        <w:ind w:right="2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35" w:rsidRDefault="00110735" w:rsidP="00110735">
    <w:pPr>
      <w:pStyle w:val="a4"/>
      <w:ind w:right="2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35" w:rsidRDefault="00110735" w:rsidP="00110735">
    <w:pPr>
      <w:pStyle w:val="a4"/>
      <w:ind w:right="2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35" w:rsidRDefault="00110735" w:rsidP="00110735">
    <w:pPr>
      <w:pStyle w:val="a4"/>
      <w:ind w:right="2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822" w:rsidRDefault="00762822" w:rsidP="00110735">
      <w:pPr>
        <w:spacing w:after="0" w:line="240" w:lineRule="auto"/>
        <w:ind w:right="220"/>
      </w:pPr>
      <w:r>
        <w:separator/>
      </w:r>
    </w:p>
  </w:footnote>
  <w:footnote w:type="continuationSeparator" w:id="1">
    <w:p w:rsidR="00762822" w:rsidRDefault="00762822" w:rsidP="00110735">
      <w:pPr>
        <w:spacing w:after="0" w:line="240" w:lineRule="auto"/>
        <w:ind w:right="2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35" w:rsidRDefault="00110735" w:rsidP="00110735">
    <w:pPr>
      <w:pStyle w:val="a5"/>
      <w:ind w:right="2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2A6" w:rsidRDefault="00762822">
    <w:pPr>
      <w:pStyle w:val="a5"/>
      <w:ind w:right="220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0735" w:rsidRDefault="00110735" w:rsidP="00110735">
    <w:pPr>
      <w:pStyle w:val="a5"/>
      <w:ind w:right="2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7990"/>
    <w:multiLevelType w:val="multilevel"/>
    <w:tmpl w:val="0FD8799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61147712"/>
    <w:multiLevelType w:val="multilevel"/>
    <w:tmpl w:val="61147712"/>
    <w:lvl w:ilvl="0">
      <w:start w:val="1"/>
      <w:numFmt w:val="bullet"/>
      <w:lvlText w:val=""/>
      <w:lvlJc w:val="left"/>
      <w:pPr>
        <w:ind w:left="6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4B4A"/>
    <w:rsid w:val="00033B5D"/>
    <w:rsid w:val="00082F6E"/>
    <w:rsid w:val="000911A7"/>
    <w:rsid w:val="00092DF6"/>
    <w:rsid w:val="000A7FD1"/>
    <w:rsid w:val="000B05CD"/>
    <w:rsid w:val="000C5695"/>
    <w:rsid w:val="00110735"/>
    <w:rsid w:val="00116488"/>
    <w:rsid w:val="00172A27"/>
    <w:rsid w:val="001A0A04"/>
    <w:rsid w:val="001B5039"/>
    <w:rsid w:val="001C1FDA"/>
    <w:rsid w:val="00225028"/>
    <w:rsid w:val="00243029"/>
    <w:rsid w:val="002B0359"/>
    <w:rsid w:val="002E6098"/>
    <w:rsid w:val="003249B5"/>
    <w:rsid w:val="00386610"/>
    <w:rsid w:val="003C7FF2"/>
    <w:rsid w:val="003E5F93"/>
    <w:rsid w:val="00424A34"/>
    <w:rsid w:val="00485A10"/>
    <w:rsid w:val="004A6358"/>
    <w:rsid w:val="005002A6"/>
    <w:rsid w:val="00514002"/>
    <w:rsid w:val="00542DB0"/>
    <w:rsid w:val="00555EDA"/>
    <w:rsid w:val="00591E62"/>
    <w:rsid w:val="00600584"/>
    <w:rsid w:val="00682A08"/>
    <w:rsid w:val="006C0C1D"/>
    <w:rsid w:val="006D7BDE"/>
    <w:rsid w:val="00762822"/>
    <w:rsid w:val="00861864"/>
    <w:rsid w:val="0089536F"/>
    <w:rsid w:val="008A55DE"/>
    <w:rsid w:val="008D3DA7"/>
    <w:rsid w:val="0093079F"/>
    <w:rsid w:val="0097487F"/>
    <w:rsid w:val="00A408A8"/>
    <w:rsid w:val="00A95636"/>
    <w:rsid w:val="00AD50F7"/>
    <w:rsid w:val="00B01D11"/>
    <w:rsid w:val="00B04B23"/>
    <w:rsid w:val="00B56717"/>
    <w:rsid w:val="00B738EE"/>
    <w:rsid w:val="00B84B37"/>
    <w:rsid w:val="00B95186"/>
    <w:rsid w:val="00BA0E6A"/>
    <w:rsid w:val="00BB5705"/>
    <w:rsid w:val="00CB6BD7"/>
    <w:rsid w:val="00CC780E"/>
    <w:rsid w:val="00CE7B49"/>
    <w:rsid w:val="00CF3DCF"/>
    <w:rsid w:val="00D40C3F"/>
    <w:rsid w:val="00DA7159"/>
    <w:rsid w:val="00E214DB"/>
    <w:rsid w:val="00F83C1E"/>
    <w:rsid w:val="00FE1CE2"/>
    <w:rsid w:val="013E5F6D"/>
    <w:rsid w:val="01BF33EE"/>
    <w:rsid w:val="01C35EFA"/>
    <w:rsid w:val="01CF0AF6"/>
    <w:rsid w:val="020D24F7"/>
    <w:rsid w:val="02562BE7"/>
    <w:rsid w:val="031C6FE7"/>
    <w:rsid w:val="034A2A07"/>
    <w:rsid w:val="03C93273"/>
    <w:rsid w:val="03EC6164"/>
    <w:rsid w:val="040046DE"/>
    <w:rsid w:val="045B651A"/>
    <w:rsid w:val="048560BB"/>
    <w:rsid w:val="049E0B77"/>
    <w:rsid w:val="04B61432"/>
    <w:rsid w:val="04E11B86"/>
    <w:rsid w:val="05142A66"/>
    <w:rsid w:val="051539F5"/>
    <w:rsid w:val="058F317F"/>
    <w:rsid w:val="05D06C5C"/>
    <w:rsid w:val="05D708CB"/>
    <w:rsid w:val="060145A0"/>
    <w:rsid w:val="06C570A9"/>
    <w:rsid w:val="06DE297C"/>
    <w:rsid w:val="070773AE"/>
    <w:rsid w:val="07E4389A"/>
    <w:rsid w:val="07F745C3"/>
    <w:rsid w:val="0818082B"/>
    <w:rsid w:val="08331A8D"/>
    <w:rsid w:val="083B608B"/>
    <w:rsid w:val="09A65179"/>
    <w:rsid w:val="0A543F5F"/>
    <w:rsid w:val="0A991F49"/>
    <w:rsid w:val="0AC33251"/>
    <w:rsid w:val="0AFF3AC8"/>
    <w:rsid w:val="0B157355"/>
    <w:rsid w:val="0BDB5339"/>
    <w:rsid w:val="0BF27F32"/>
    <w:rsid w:val="0C4C799F"/>
    <w:rsid w:val="0C897F1F"/>
    <w:rsid w:val="0C8C5B9B"/>
    <w:rsid w:val="0CCF659E"/>
    <w:rsid w:val="0CE27278"/>
    <w:rsid w:val="0CE37DFF"/>
    <w:rsid w:val="0CF55694"/>
    <w:rsid w:val="0D0A664E"/>
    <w:rsid w:val="0D711682"/>
    <w:rsid w:val="0D90611C"/>
    <w:rsid w:val="0D936BCE"/>
    <w:rsid w:val="0E2C3588"/>
    <w:rsid w:val="0E68271E"/>
    <w:rsid w:val="0EB32952"/>
    <w:rsid w:val="0EC14146"/>
    <w:rsid w:val="0EC619F9"/>
    <w:rsid w:val="0ECE2F3A"/>
    <w:rsid w:val="0EE10ED3"/>
    <w:rsid w:val="0F1C1EA2"/>
    <w:rsid w:val="0F1E3031"/>
    <w:rsid w:val="0FFD2D5E"/>
    <w:rsid w:val="103E7363"/>
    <w:rsid w:val="107E396C"/>
    <w:rsid w:val="10D06197"/>
    <w:rsid w:val="111A1764"/>
    <w:rsid w:val="11BA77BE"/>
    <w:rsid w:val="11F26CAE"/>
    <w:rsid w:val="120C2840"/>
    <w:rsid w:val="12324E2E"/>
    <w:rsid w:val="124509B4"/>
    <w:rsid w:val="1249150C"/>
    <w:rsid w:val="12667B2C"/>
    <w:rsid w:val="12D63EBF"/>
    <w:rsid w:val="13140D47"/>
    <w:rsid w:val="13307671"/>
    <w:rsid w:val="146955B7"/>
    <w:rsid w:val="14CD6C76"/>
    <w:rsid w:val="152E7200"/>
    <w:rsid w:val="1564218B"/>
    <w:rsid w:val="15C97F98"/>
    <w:rsid w:val="16006689"/>
    <w:rsid w:val="168543D6"/>
    <w:rsid w:val="170E706E"/>
    <w:rsid w:val="17635350"/>
    <w:rsid w:val="17995BB9"/>
    <w:rsid w:val="17B77A1B"/>
    <w:rsid w:val="17F17856"/>
    <w:rsid w:val="181D1726"/>
    <w:rsid w:val="185F35D5"/>
    <w:rsid w:val="187B0C47"/>
    <w:rsid w:val="187B7255"/>
    <w:rsid w:val="18901D28"/>
    <w:rsid w:val="18A10348"/>
    <w:rsid w:val="18F61E76"/>
    <w:rsid w:val="192946A9"/>
    <w:rsid w:val="1931522F"/>
    <w:rsid w:val="1935531E"/>
    <w:rsid w:val="193D52D6"/>
    <w:rsid w:val="1A1D6F9A"/>
    <w:rsid w:val="1A240FBB"/>
    <w:rsid w:val="1A9012A5"/>
    <w:rsid w:val="1AA33480"/>
    <w:rsid w:val="1AB82FB7"/>
    <w:rsid w:val="1AC9231A"/>
    <w:rsid w:val="1ACF37E2"/>
    <w:rsid w:val="1B196F8A"/>
    <w:rsid w:val="1B1D4556"/>
    <w:rsid w:val="1BC00F72"/>
    <w:rsid w:val="1C7A303F"/>
    <w:rsid w:val="1CA843C5"/>
    <w:rsid w:val="1CEC7AE2"/>
    <w:rsid w:val="1D3F3115"/>
    <w:rsid w:val="1D547AB0"/>
    <w:rsid w:val="1D975173"/>
    <w:rsid w:val="1E2A2839"/>
    <w:rsid w:val="1E910E92"/>
    <w:rsid w:val="1EAF00D3"/>
    <w:rsid w:val="1EF34427"/>
    <w:rsid w:val="1F393A0E"/>
    <w:rsid w:val="1F4407C2"/>
    <w:rsid w:val="1FDB2E5F"/>
    <w:rsid w:val="20227A60"/>
    <w:rsid w:val="20442FF6"/>
    <w:rsid w:val="20EB084F"/>
    <w:rsid w:val="216B136C"/>
    <w:rsid w:val="21A76096"/>
    <w:rsid w:val="21E426CB"/>
    <w:rsid w:val="220C50D2"/>
    <w:rsid w:val="22B36001"/>
    <w:rsid w:val="23464CB9"/>
    <w:rsid w:val="23D13468"/>
    <w:rsid w:val="23F51BCC"/>
    <w:rsid w:val="24134391"/>
    <w:rsid w:val="24CD5D59"/>
    <w:rsid w:val="25144335"/>
    <w:rsid w:val="25611143"/>
    <w:rsid w:val="25644769"/>
    <w:rsid w:val="261B2A74"/>
    <w:rsid w:val="26313B8E"/>
    <w:rsid w:val="263A5BAF"/>
    <w:rsid w:val="266643C2"/>
    <w:rsid w:val="26CF66B6"/>
    <w:rsid w:val="26F6536B"/>
    <w:rsid w:val="27201F11"/>
    <w:rsid w:val="272F4348"/>
    <w:rsid w:val="2748566C"/>
    <w:rsid w:val="27A6126B"/>
    <w:rsid w:val="28240FB6"/>
    <w:rsid w:val="286C36C8"/>
    <w:rsid w:val="28877D6E"/>
    <w:rsid w:val="28B765E3"/>
    <w:rsid w:val="28C514AD"/>
    <w:rsid w:val="292579FF"/>
    <w:rsid w:val="29906EE2"/>
    <w:rsid w:val="29EA4C26"/>
    <w:rsid w:val="2A055CAB"/>
    <w:rsid w:val="2A0F0A82"/>
    <w:rsid w:val="2A84438F"/>
    <w:rsid w:val="2A847FC7"/>
    <w:rsid w:val="2AA734C1"/>
    <w:rsid w:val="2AB44BF0"/>
    <w:rsid w:val="2B5C3AE9"/>
    <w:rsid w:val="2C024083"/>
    <w:rsid w:val="2C55438B"/>
    <w:rsid w:val="2CCB6825"/>
    <w:rsid w:val="2CD27036"/>
    <w:rsid w:val="2D8C3FF9"/>
    <w:rsid w:val="2DAC1DFD"/>
    <w:rsid w:val="2DAF0E8C"/>
    <w:rsid w:val="2DE567B7"/>
    <w:rsid w:val="2E5119AC"/>
    <w:rsid w:val="2E717196"/>
    <w:rsid w:val="2E965E04"/>
    <w:rsid w:val="2F3D0E05"/>
    <w:rsid w:val="2F631C0B"/>
    <w:rsid w:val="2F8233A3"/>
    <w:rsid w:val="30A52DBB"/>
    <w:rsid w:val="30E60D6D"/>
    <w:rsid w:val="314B2C4F"/>
    <w:rsid w:val="318A4EAC"/>
    <w:rsid w:val="31904AFB"/>
    <w:rsid w:val="31943D16"/>
    <w:rsid w:val="31F40243"/>
    <w:rsid w:val="323920E5"/>
    <w:rsid w:val="32C4687D"/>
    <w:rsid w:val="331B3BCD"/>
    <w:rsid w:val="334A0CDE"/>
    <w:rsid w:val="34203F01"/>
    <w:rsid w:val="342C6657"/>
    <w:rsid w:val="34686A9D"/>
    <w:rsid w:val="3479720D"/>
    <w:rsid w:val="349F2956"/>
    <w:rsid w:val="355C0E01"/>
    <w:rsid w:val="35692051"/>
    <w:rsid w:val="356A7DCB"/>
    <w:rsid w:val="357D68C6"/>
    <w:rsid w:val="358E1447"/>
    <w:rsid w:val="35AA14BF"/>
    <w:rsid w:val="35DB3E75"/>
    <w:rsid w:val="362E794D"/>
    <w:rsid w:val="36466D08"/>
    <w:rsid w:val="37174985"/>
    <w:rsid w:val="380F3672"/>
    <w:rsid w:val="38264C1E"/>
    <w:rsid w:val="383A6AE6"/>
    <w:rsid w:val="3853135D"/>
    <w:rsid w:val="38910C46"/>
    <w:rsid w:val="39415EE7"/>
    <w:rsid w:val="39644C7B"/>
    <w:rsid w:val="39B1374B"/>
    <w:rsid w:val="39BC6A2A"/>
    <w:rsid w:val="3A120E61"/>
    <w:rsid w:val="3A796E54"/>
    <w:rsid w:val="3A7A03E1"/>
    <w:rsid w:val="3A913B60"/>
    <w:rsid w:val="3AFA4F4F"/>
    <w:rsid w:val="3B7403E7"/>
    <w:rsid w:val="3B856551"/>
    <w:rsid w:val="3BC53694"/>
    <w:rsid w:val="3BC71406"/>
    <w:rsid w:val="3BCE7638"/>
    <w:rsid w:val="3C1E142E"/>
    <w:rsid w:val="3C230269"/>
    <w:rsid w:val="3CA310C4"/>
    <w:rsid w:val="3CD85165"/>
    <w:rsid w:val="3CE64C41"/>
    <w:rsid w:val="3DBD24FC"/>
    <w:rsid w:val="3DBE4265"/>
    <w:rsid w:val="3DD23668"/>
    <w:rsid w:val="3E184B1D"/>
    <w:rsid w:val="3E556988"/>
    <w:rsid w:val="3EEC16E1"/>
    <w:rsid w:val="3F3D7A82"/>
    <w:rsid w:val="3F824C02"/>
    <w:rsid w:val="3FE65787"/>
    <w:rsid w:val="401716BD"/>
    <w:rsid w:val="409935C7"/>
    <w:rsid w:val="41290D88"/>
    <w:rsid w:val="41367027"/>
    <w:rsid w:val="41662015"/>
    <w:rsid w:val="417F6A9A"/>
    <w:rsid w:val="41B566EC"/>
    <w:rsid w:val="41D03B6F"/>
    <w:rsid w:val="41E56358"/>
    <w:rsid w:val="41E9049B"/>
    <w:rsid w:val="426C193E"/>
    <w:rsid w:val="42B40C38"/>
    <w:rsid w:val="43224807"/>
    <w:rsid w:val="432B6696"/>
    <w:rsid w:val="43BE0BB5"/>
    <w:rsid w:val="440F5A3C"/>
    <w:rsid w:val="44B83BAD"/>
    <w:rsid w:val="44F54B77"/>
    <w:rsid w:val="45033CB2"/>
    <w:rsid w:val="45545654"/>
    <w:rsid w:val="45600DE4"/>
    <w:rsid w:val="45B21A86"/>
    <w:rsid w:val="45C13CA2"/>
    <w:rsid w:val="45C2766C"/>
    <w:rsid w:val="45E41145"/>
    <w:rsid w:val="462D402F"/>
    <w:rsid w:val="467E5B8E"/>
    <w:rsid w:val="48711ACF"/>
    <w:rsid w:val="48F8665D"/>
    <w:rsid w:val="491277FB"/>
    <w:rsid w:val="492A5922"/>
    <w:rsid w:val="496057CC"/>
    <w:rsid w:val="498805B2"/>
    <w:rsid w:val="49A011B2"/>
    <w:rsid w:val="49EE402A"/>
    <w:rsid w:val="49FA0378"/>
    <w:rsid w:val="4A4B6D15"/>
    <w:rsid w:val="4A501A21"/>
    <w:rsid w:val="4A8E3913"/>
    <w:rsid w:val="4AC94F2E"/>
    <w:rsid w:val="4ADD20FB"/>
    <w:rsid w:val="4B157703"/>
    <w:rsid w:val="4B216214"/>
    <w:rsid w:val="4B4F2A27"/>
    <w:rsid w:val="4B8920C0"/>
    <w:rsid w:val="4B8E2DAB"/>
    <w:rsid w:val="4BC30BCC"/>
    <w:rsid w:val="4C2307CB"/>
    <w:rsid w:val="4CB2759D"/>
    <w:rsid w:val="4CFB1136"/>
    <w:rsid w:val="4D101CB7"/>
    <w:rsid w:val="4D1A0A53"/>
    <w:rsid w:val="4D715D3A"/>
    <w:rsid w:val="4D7C26BA"/>
    <w:rsid w:val="4E4119B9"/>
    <w:rsid w:val="4E481CA4"/>
    <w:rsid w:val="4F070EF2"/>
    <w:rsid w:val="4F236790"/>
    <w:rsid w:val="4F8E45CF"/>
    <w:rsid w:val="4FF94999"/>
    <w:rsid w:val="500E4C84"/>
    <w:rsid w:val="501F1E0E"/>
    <w:rsid w:val="5083190D"/>
    <w:rsid w:val="50D91CDB"/>
    <w:rsid w:val="51364F59"/>
    <w:rsid w:val="516735AC"/>
    <w:rsid w:val="51683F75"/>
    <w:rsid w:val="518A3716"/>
    <w:rsid w:val="5225689B"/>
    <w:rsid w:val="52332EB0"/>
    <w:rsid w:val="52501B2E"/>
    <w:rsid w:val="52847801"/>
    <w:rsid w:val="528E794B"/>
    <w:rsid w:val="5297221C"/>
    <w:rsid w:val="529B6C57"/>
    <w:rsid w:val="535523E7"/>
    <w:rsid w:val="5370039E"/>
    <w:rsid w:val="53756B92"/>
    <w:rsid w:val="538B3E23"/>
    <w:rsid w:val="53CA775F"/>
    <w:rsid w:val="54D10AE9"/>
    <w:rsid w:val="54F20749"/>
    <w:rsid w:val="54FF56E1"/>
    <w:rsid w:val="5569459C"/>
    <w:rsid w:val="55F20D50"/>
    <w:rsid w:val="561D3779"/>
    <w:rsid w:val="563C4524"/>
    <w:rsid w:val="56AB3AF3"/>
    <w:rsid w:val="56B77384"/>
    <w:rsid w:val="56FB173C"/>
    <w:rsid w:val="57043E2D"/>
    <w:rsid w:val="575A5343"/>
    <w:rsid w:val="576464E1"/>
    <w:rsid w:val="57884377"/>
    <w:rsid w:val="58107268"/>
    <w:rsid w:val="58121E13"/>
    <w:rsid w:val="586D6848"/>
    <w:rsid w:val="586E3B93"/>
    <w:rsid w:val="58DC2E49"/>
    <w:rsid w:val="58E15DDB"/>
    <w:rsid w:val="58F13552"/>
    <w:rsid w:val="590C0404"/>
    <w:rsid w:val="59145D57"/>
    <w:rsid w:val="5A5B1A76"/>
    <w:rsid w:val="5AA41639"/>
    <w:rsid w:val="5AE909E7"/>
    <w:rsid w:val="5AFD5EC8"/>
    <w:rsid w:val="5B4E7DE4"/>
    <w:rsid w:val="5B7F1201"/>
    <w:rsid w:val="5B8D1DC4"/>
    <w:rsid w:val="5B997793"/>
    <w:rsid w:val="5BD25F43"/>
    <w:rsid w:val="5BE4147D"/>
    <w:rsid w:val="5BEA7E3A"/>
    <w:rsid w:val="5BFB191D"/>
    <w:rsid w:val="5C333665"/>
    <w:rsid w:val="5C374481"/>
    <w:rsid w:val="5C7A411D"/>
    <w:rsid w:val="5C8D48E4"/>
    <w:rsid w:val="5CEA741E"/>
    <w:rsid w:val="5D010207"/>
    <w:rsid w:val="5D8E26FC"/>
    <w:rsid w:val="5DD61C1D"/>
    <w:rsid w:val="5E2555E4"/>
    <w:rsid w:val="5E2A3C14"/>
    <w:rsid w:val="5E5D5389"/>
    <w:rsid w:val="5EA1057A"/>
    <w:rsid w:val="5EAF5426"/>
    <w:rsid w:val="5EDE7B3E"/>
    <w:rsid w:val="5F393164"/>
    <w:rsid w:val="5F764A85"/>
    <w:rsid w:val="5FB5039B"/>
    <w:rsid w:val="5FCF2248"/>
    <w:rsid w:val="60581B98"/>
    <w:rsid w:val="60AA0B70"/>
    <w:rsid w:val="60B31D37"/>
    <w:rsid w:val="60C61A4C"/>
    <w:rsid w:val="60DD428B"/>
    <w:rsid w:val="60E0148C"/>
    <w:rsid w:val="60F250CC"/>
    <w:rsid w:val="60FA5230"/>
    <w:rsid w:val="618E11DE"/>
    <w:rsid w:val="61943CB9"/>
    <w:rsid w:val="619F13A2"/>
    <w:rsid w:val="61C915EC"/>
    <w:rsid w:val="62214B53"/>
    <w:rsid w:val="62451104"/>
    <w:rsid w:val="62517406"/>
    <w:rsid w:val="62AB23A0"/>
    <w:rsid w:val="62CD402D"/>
    <w:rsid w:val="639B28F1"/>
    <w:rsid w:val="63AC2BD9"/>
    <w:rsid w:val="64305130"/>
    <w:rsid w:val="64F37780"/>
    <w:rsid w:val="653D3C1A"/>
    <w:rsid w:val="655634C9"/>
    <w:rsid w:val="65C40C7E"/>
    <w:rsid w:val="65FC2812"/>
    <w:rsid w:val="6669448C"/>
    <w:rsid w:val="669D1579"/>
    <w:rsid w:val="66F56530"/>
    <w:rsid w:val="675869B5"/>
    <w:rsid w:val="6786718F"/>
    <w:rsid w:val="67C15D54"/>
    <w:rsid w:val="67E16D80"/>
    <w:rsid w:val="681E46B1"/>
    <w:rsid w:val="68A9707C"/>
    <w:rsid w:val="68D869C9"/>
    <w:rsid w:val="69026CDE"/>
    <w:rsid w:val="69933065"/>
    <w:rsid w:val="6A8E7479"/>
    <w:rsid w:val="6B7D1A34"/>
    <w:rsid w:val="6BA7192E"/>
    <w:rsid w:val="6BB91975"/>
    <w:rsid w:val="6BC36335"/>
    <w:rsid w:val="6BFB401C"/>
    <w:rsid w:val="6C172788"/>
    <w:rsid w:val="6C6F6E67"/>
    <w:rsid w:val="6CDA6CA8"/>
    <w:rsid w:val="6D1312D3"/>
    <w:rsid w:val="6D781B00"/>
    <w:rsid w:val="6E243D2A"/>
    <w:rsid w:val="6EA1423D"/>
    <w:rsid w:val="6EA75A06"/>
    <w:rsid w:val="6EA90F99"/>
    <w:rsid w:val="6F6C4E08"/>
    <w:rsid w:val="6F8D4842"/>
    <w:rsid w:val="6FF830A9"/>
    <w:rsid w:val="702468CE"/>
    <w:rsid w:val="70AA44FB"/>
    <w:rsid w:val="70F12EC1"/>
    <w:rsid w:val="71961572"/>
    <w:rsid w:val="71D522CB"/>
    <w:rsid w:val="71E97FDD"/>
    <w:rsid w:val="72547D85"/>
    <w:rsid w:val="72842A23"/>
    <w:rsid w:val="7289202C"/>
    <w:rsid w:val="72DA3011"/>
    <w:rsid w:val="730353C8"/>
    <w:rsid w:val="73D456A2"/>
    <w:rsid w:val="73F90340"/>
    <w:rsid w:val="742F1E65"/>
    <w:rsid w:val="74854DBD"/>
    <w:rsid w:val="74B04049"/>
    <w:rsid w:val="74B45811"/>
    <w:rsid w:val="74BD50D5"/>
    <w:rsid w:val="7569056E"/>
    <w:rsid w:val="75C42120"/>
    <w:rsid w:val="7656738B"/>
    <w:rsid w:val="766B4CF8"/>
    <w:rsid w:val="767C38EE"/>
    <w:rsid w:val="76BF460E"/>
    <w:rsid w:val="771432B9"/>
    <w:rsid w:val="773162E8"/>
    <w:rsid w:val="773F2D64"/>
    <w:rsid w:val="77E937F9"/>
    <w:rsid w:val="77FA594B"/>
    <w:rsid w:val="78301ABF"/>
    <w:rsid w:val="788F2F2A"/>
    <w:rsid w:val="79053C58"/>
    <w:rsid w:val="79061A94"/>
    <w:rsid w:val="79A205F5"/>
    <w:rsid w:val="79A7477D"/>
    <w:rsid w:val="79DC141C"/>
    <w:rsid w:val="7AFE43DD"/>
    <w:rsid w:val="7B1158D7"/>
    <w:rsid w:val="7B16202A"/>
    <w:rsid w:val="7B503DAA"/>
    <w:rsid w:val="7C35399B"/>
    <w:rsid w:val="7C7B6EB5"/>
    <w:rsid w:val="7CEB54F6"/>
    <w:rsid w:val="7D135846"/>
    <w:rsid w:val="7D163863"/>
    <w:rsid w:val="7D185D7F"/>
    <w:rsid w:val="7D2D2945"/>
    <w:rsid w:val="7D490A34"/>
    <w:rsid w:val="7D52506A"/>
    <w:rsid w:val="7D7C526F"/>
    <w:rsid w:val="7D7F16DF"/>
    <w:rsid w:val="7D8E0C35"/>
    <w:rsid w:val="7DA632CA"/>
    <w:rsid w:val="7DD31956"/>
    <w:rsid w:val="7E71368B"/>
    <w:rsid w:val="7E861B5F"/>
    <w:rsid w:val="7EF63D43"/>
    <w:rsid w:val="7F591E2C"/>
    <w:rsid w:val="7FCE7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A6"/>
    <w:pPr>
      <w:spacing w:after="200" w:line="276" w:lineRule="auto"/>
      <w:ind w:leftChars="100" w:left="220" w:rightChars="100" w:right="100"/>
    </w:pPr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002A6"/>
    <w:pPr>
      <w:numPr>
        <w:numId w:val="1"/>
      </w:num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2A6"/>
    <w:pPr>
      <w:numPr>
        <w:ilvl w:val="1"/>
        <w:numId w:val="1"/>
      </w:num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2A6"/>
    <w:pPr>
      <w:numPr>
        <w:ilvl w:val="2"/>
        <w:numId w:val="1"/>
      </w:num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02A6"/>
    <w:pPr>
      <w:numPr>
        <w:ilvl w:val="3"/>
        <w:numId w:val="1"/>
      </w:num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5002A6"/>
    <w:pPr>
      <w:numPr>
        <w:ilvl w:val="4"/>
        <w:numId w:val="1"/>
      </w:num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5002A6"/>
    <w:pPr>
      <w:numPr>
        <w:ilvl w:val="5"/>
        <w:numId w:val="1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Char"/>
    <w:uiPriority w:val="9"/>
    <w:unhideWhenUsed/>
    <w:qFormat/>
    <w:rsid w:val="005002A6"/>
    <w:pPr>
      <w:numPr>
        <w:ilvl w:val="6"/>
        <w:numId w:val="1"/>
      </w:numPr>
      <w:spacing w:after="0"/>
      <w:outlineLvl w:val="6"/>
    </w:pPr>
    <w:rPr>
      <w:b/>
      <w:bCs/>
      <w:i/>
      <w:iCs/>
      <w:color w:val="595959" w:themeColor="text1" w:themeTint="A6"/>
      <w:sz w:val="20"/>
      <w:szCs w:val="20"/>
    </w:rPr>
  </w:style>
  <w:style w:type="paragraph" w:styleId="8">
    <w:name w:val="heading 8"/>
    <w:basedOn w:val="a"/>
    <w:next w:val="a"/>
    <w:link w:val="8Char"/>
    <w:uiPriority w:val="9"/>
    <w:unhideWhenUsed/>
    <w:qFormat/>
    <w:rsid w:val="005002A6"/>
    <w:pPr>
      <w:numPr>
        <w:ilvl w:val="7"/>
        <w:numId w:val="1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5002A6"/>
    <w:pPr>
      <w:numPr>
        <w:ilvl w:val="8"/>
        <w:numId w:val="1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5002A6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500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002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00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5002A6"/>
  </w:style>
  <w:style w:type="paragraph" w:styleId="a6">
    <w:name w:val="Subtitle"/>
    <w:basedOn w:val="a"/>
    <w:next w:val="a"/>
    <w:link w:val="Char2"/>
    <w:uiPriority w:val="11"/>
    <w:qFormat/>
    <w:rsid w:val="005002A6"/>
    <w:rPr>
      <w:i/>
      <w:iCs/>
      <w:smallCaps/>
      <w:spacing w:val="10"/>
      <w:sz w:val="28"/>
      <w:szCs w:val="28"/>
    </w:rPr>
  </w:style>
  <w:style w:type="paragraph" w:styleId="20">
    <w:name w:val="toc 2"/>
    <w:basedOn w:val="a"/>
    <w:next w:val="a"/>
    <w:uiPriority w:val="39"/>
    <w:unhideWhenUsed/>
    <w:qFormat/>
    <w:rsid w:val="005002A6"/>
    <w:pPr>
      <w:ind w:leftChars="200" w:left="420"/>
    </w:pPr>
  </w:style>
  <w:style w:type="paragraph" w:styleId="a7">
    <w:name w:val="Title"/>
    <w:basedOn w:val="a"/>
    <w:next w:val="a"/>
    <w:link w:val="Char3"/>
    <w:uiPriority w:val="10"/>
    <w:qFormat/>
    <w:rsid w:val="005002A6"/>
    <w:pPr>
      <w:spacing w:after="300" w:line="240" w:lineRule="auto"/>
      <w:contextualSpacing/>
    </w:pPr>
    <w:rPr>
      <w:smallCaps/>
      <w:sz w:val="52"/>
      <w:szCs w:val="52"/>
    </w:rPr>
  </w:style>
  <w:style w:type="character" w:styleId="a8">
    <w:name w:val="Strong"/>
    <w:uiPriority w:val="22"/>
    <w:qFormat/>
    <w:rsid w:val="005002A6"/>
    <w:rPr>
      <w:b/>
      <w:bCs/>
    </w:rPr>
  </w:style>
  <w:style w:type="character" w:styleId="a9">
    <w:name w:val="FollowedHyperlink"/>
    <w:basedOn w:val="a0"/>
    <w:uiPriority w:val="99"/>
    <w:unhideWhenUsed/>
    <w:qFormat/>
    <w:rsid w:val="005002A6"/>
    <w:rPr>
      <w:color w:val="800080" w:themeColor="followedHyperlink"/>
      <w:u w:val="single"/>
    </w:rPr>
  </w:style>
  <w:style w:type="character" w:styleId="aa">
    <w:name w:val="Emphasis"/>
    <w:uiPriority w:val="20"/>
    <w:qFormat/>
    <w:rsid w:val="005002A6"/>
    <w:rPr>
      <w:b/>
      <w:bCs/>
      <w:i/>
      <w:iCs/>
      <w:spacing w:val="10"/>
    </w:rPr>
  </w:style>
  <w:style w:type="character" w:styleId="ab">
    <w:name w:val="Hyperlink"/>
    <w:basedOn w:val="a0"/>
    <w:uiPriority w:val="99"/>
    <w:unhideWhenUsed/>
    <w:qFormat/>
    <w:rsid w:val="005002A6"/>
    <w:rPr>
      <w:color w:val="0000FF"/>
      <w:u w:val="single"/>
    </w:rPr>
  </w:style>
  <w:style w:type="table" w:styleId="ac">
    <w:name w:val="Table Grid"/>
    <w:basedOn w:val="a1"/>
    <w:uiPriority w:val="59"/>
    <w:qFormat/>
    <w:rsid w:val="005002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标题 Char"/>
    <w:basedOn w:val="a0"/>
    <w:link w:val="a7"/>
    <w:uiPriority w:val="10"/>
    <w:qFormat/>
    <w:rsid w:val="005002A6"/>
    <w:rPr>
      <w:smallCaps/>
      <w:sz w:val="52"/>
      <w:szCs w:val="52"/>
    </w:rPr>
  </w:style>
  <w:style w:type="character" w:customStyle="1" w:styleId="Char1">
    <w:name w:val="页眉 Char"/>
    <w:basedOn w:val="a0"/>
    <w:link w:val="a5"/>
    <w:uiPriority w:val="99"/>
    <w:qFormat/>
    <w:rsid w:val="005002A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002A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002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002A6"/>
    <w:rPr>
      <w:smallCaps/>
      <w:spacing w:val="5"/>
      <w:sz w:val="36"/>
      <w:szCs w:val="36"/>
    </w:rPr>
  </w:style>
  <w:style w:type="character" w:customStyle="1" w:styleId="2Char">
    <w:name w:val="标题 2 Char"/>
    <w:basedOn w:val="a0"/>
    <w:link w:val="2"/>
    <w:uiPriority w:val="9"/>
    <w:qFormat/>
    <w:rsid w:val="005002A6"/>
    <w:rPr>
      <w:smallCap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qFormat/>
    <w:rsid w:val="005002A6"/>
    <w:rPr>
      <w:i/>
      <w:iCs/>
      <w:smallCaps/>
      <w:spacing w:val="5"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5002A6"/>
    <w:rPr>
      <w:b/>
      <w:bCs/>
      <w:spacing w:val="5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qFormat/>
    <w:rsid w:val="005002A6"/>
    <w:rPr>
      <w:i/>
      <w:iCs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qFormat/>
    <w:rsid w:val="005002A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Char">
    <w:name w:val="标题 7 Char"/>
    <w:basedOn w:val="a0"/>
    <w:link w:val="7"/>
    <w:uiPriority w:val="9"/>
    <w:semiHidden/>
    <w:qFormat/>
    <w:rsid w:val="005002A6"/>
    <w:rPr>
      <w:b/>
      <w:bCs/>
      <w:i/>
      <w:iCs/>
      <w:color w:val="595959" w:themeColor="text1" w:themeTint="A6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qFormat/>
    <w:rsid w:val="005002A6"/>
    <w:rPr>
      <w:b/>
      <w:bCs/>
      <w:color w:val="7F7F7F" w:themeColor="text1" w:themeTint="8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qFormat/>
    <w:rsid w:val="005002A6"/>
    <w:rPr>
      <w:b/>
      <w:bCs/>
      <w:i/>
      <w:iCs/>
      <w:color w:val="7F7F7F" w:themeColor="text1" w:themeTint="80"/>
      <w:sz w:val="18"/>
      <w:szCs w:val="18"/>
    </w:rPr>
  </w:style>
  <w:style w:type="character" w:customStyle="1" w:styleId="Char2">
    <w:name w:val="副标题 Char"/>
    <w:basedOn w:val="a0"/>
    <w:link w:val="a6"/>
    <w:uiPriority w:val="11"/>
    <w:qFormat/>
    <w:rsid w:val="005002A6"/>
    <w:rPr>
      <w:i/>
      <w:iCs/>
      <w:smallCaps/>
      <w:spacing w:val="10"/>
      <w:sz w:val="28"/>
      <w:szCs w:val="28"/>
    </w:rPr>
  </w:style>
  <w:style w:type="paragraph" w:customStyle="1" w:styleId="11">
    <w:name w:val="无间隔1"/>
    <w:basedOn w:val="a"/>
    <w:uiPriority w:val="1"/>
    <w:qFormat/>
    <w:rsid w:val="005002A6"/>
    <w:pPr>
      <w:spacing w:after="0" w:line="240" w:lineRule="auto"/>
    </w:pPr>
  </w:style>
  <w:style w:type="paragraph" w:customStyle="1" w:styleId="12">
    <w:name w:val="列出段落1"/>
    <w:basedOn w:val="a"/>
    <w:uiPriority w:val="34"/>
    <w:qFormat/>
    <w:rsid w:val="005002A6"/>
    <w:pPr>
      <w:ind w:left="720"/>
      <w:contextualSpacing/>
    </w:pPr>
  </w:style>
  <w:style w:type="paragraph" w:customStyle="1" w:styleId="13">
    <w:name w:val="引用1"/>
    <w:basedOn w:val="a"/>
    <w:next w:val="a"/>
    <w:link w:val="Char4"/>
    <w:uiPriority w:val="29"/>
    <w:qFormat/>
    <w:rsid w:val="005002A6"/>
    <w:rPr>
      <w:i/>
      <w:iCs/>
    </w:rPr>
  </w:style>
  <w:style w:type="character" w:customStyle="1" w:styleId="Char4">
    <w:name w:val="引用 Char"/>
    <w:basedOn w:val="a0"/>
    <w:link w:val="13"/>
    <w:uiPriority w:val="29"/>
    <w:qFormat/>
    <w:rsid w:val="005002A6"/>
    <w:rPr>
      <w:i/>
      <w:iCs/>
    </w:rPr>
  </w:style>
  <w:style w:type="paragraph" w:customStyle="1" w:styleId="14">
    <w:name w:val="明显引用1"/>
    <w:basedOn w:val="a"/>
    <w:next w:val="a"/>
    <w:link w:val="Char5"/>
    <w:uiPriority w:val="30"/>
    <w:qFormat/>
    <w:rsid w:val="005002A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har5">
    <w:name w:val="明显引用 Char"/>
    <w:basedOn w:val="a0"/>
    <w:link w:val="14"/>
    <w:uiPriority w:val="30"/>
    <w:qFormat/>
    <w:rsid w:val="005002A6"/>
    <w:rPr>
      <w:i/>
      <w:iCs/>
    </w:rPr>
  </w:style>
  <w:style w:type="character" w:customStyle="1" w:styleId="15">
    <w:name w:val="不明显强调1"/>
    <w:uiPriority w:val="19"/>
    <w:qFormat/>
    <w:rsid w:val="005002A6"/>
    <w:rPr>
      <w:i/>
      <w:iCs/>
    </w:rPr>
  </w:style>
  <w:style w:type="character" w:customStyle="1" w:styleId="16">
    <w:name w:val="明显强调1"/>
    <w:uiPriority w:val="21"/>
    <w:qFormat/>
    <w:rsid w:val="005002A6"/>
    <w:rPr>
      <w:b/>
      <w:bCs/>
      <w:i/>
      <w:iCs/>
    </w:rPr>
  </w:style>
  <w:style w:type="character" w:customStyle="1" w:styleId="17">
    <w:name w:val="不明显参考1"/>
    <w:basedOn w:val="a0"/>
    <w:uiPriority w:val="31"/>
    <w:qFormat/>
    <w:rsid w:val="005002A6"/>
    <w:rPr>
      <w:smallCaps/>
    </w:rPr>
  </w:style>
  <w:style w:type="character" w:customStyle="1" w:styleId="18">
    <w:name w:val="明显参考1"/>
    <w:uiPriority w:val="32"/>
    <w:qFormat/>
    <w:rsid w:val="005002A6"/>
    <w:rPr>
      <w:b/>
      <w:bCs/>
      <w:smallCaps/>
    </w:rPr>
  </w:style>
  <w:style w:type="character" w:customStyle="1" w:styleId="19">
    <w:name w:val="书籍标题1"/>
    <w:basedOn w:val="a0"/>
    <w:uiPriority w:val="33"/>
    <w:qFormat/>
    <w:rsid w:val="005002A6"/>
    <w:rPr>
      <w:i/>
      <w:i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rsid w:val="005002A6"/>
    <w:pPr>
      <w:outlineLvl w:val="9"/>
    </w:pPr>
    <w:rPr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auth.qwings.cn/EquWebService/cxf/instru?wsd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oauth.qwings.cn/EquWebService/cxf/productRecordService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auth.qwings.cn/EquWebService/cxf/productService?wsd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1567</Words>
  <Characters>8933</Characters>
  <Application>Microsoft Office Word</Application>
  <DocSecurity>0</DocSecurity>
  <Lines>74</Lines>
  <Paragraphs>20</Paragraphs>
  <ScaleCrop>false</ScaleCrop>
  <Company>China</Company>
  <LinksUpToDate>false</LinksUpToDate>
  <CharactersWithSpaces>10480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于晓松</dc:creator>
  <cp:lastModifiedBy>User</cp:lastModifiedBy>
  <cp:revision>2</cp:revision>
  <dcterms:created xsi:type="dcterms:W3CDTF">2017-05-31T07:58:00Z</dcterms:created>
  <dcterms:modified xsi:type="dcterms:W3CDTF">2017-05-31T07:58:00Z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