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78" w:rsidRDefault="00B768E7">
      <w:pPr>
        <w:jc w:val="center"/>
        <w:rPr>
          <w:rFonts w:hAnsi="宋体"/>
          <w:b/>
          <w:sz w:val="32"/>
          <w:szCs w:val="32"/>
        </w:rPr>
      </w:pPr>
      <w:r>
        <w:rPr>
          <w:rFonts w:hAnsi="宋体"/>
          <w:noProof/>
          <w:szCs w:val="21"/>
          <w:lang w:eastAsia="zh-TW"/>
        </w:rPr>
        <mc:AlternateContent>
          <mc:Choice Requires="wps">
            <w:drawing>
              <wp:anchor distT="0" distB="0" distL="114300" distR="114300" simplePos="0" relativeHeight="251657728" behindDoc="0" locked="0" layoutInCell="1" allowOverlap="1">
                <wp:simplePos x="0" y="0"/>
                <wp:positionH relativeFrom="column">
                  <wp:posOffset>4229100</wp:posOffset>
                </wp:positionH>
                <wp:positionV relativeFrom="paragraph">
                  <wp:posOffset>0</wp:posOffset>
                </wp:positionV>
                <wp:extent cx="914400" cy="495300"/>
                <wp:effectExtent l="9525" t="9525" r="9525" b="952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w="9525">
                          <a:solidFill>
                            <a:srgbClr val="000000"/>
                          </a:solidFill>
                          <a:miter lim="800000"/>
                          <a:headEnd/>
                          <a:tailEnd/>
                        </a:ln>
                      </wps:spPr>
                      <wps:txbx>
                        <w:txbxContent>
                          <w:p w:rsidR="00CD6E78" w:rsidRDefault="006D43AF">
                            <w:r>
                              <w:rPr>
                                <w:rFonts w:hint="eastAsia"/>
                              </w:rPr>
                              <w:t>综合评分：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33pt;margin-top:0;width:1in;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MJQIAAE8EAAAOAAAAZHJzL2Uyb0RvYy54bWysVNtu2zAMfR+wfxD0vtjJkq014hRdugwD&#10;ugvQ7gNkWbaFyaJGKbG7rx8lp2l2exnmB4EUqUPykPT6auwNOyj0GmzJ57OcM2Ul1Nq2Jf9yv3tx&#10;wZkPwtbCgFUlf1CeX22eP1sPrlAL6MDUChmBWF8MruRdCK7IMi871Qs/A6csGRvAXgRSsc1qFAOh&#10;9yZb5PmrbACsHYJU3tPtzWTkm4TfNEqGT03jVWCm5JRbSCems4pntlmLokXhOi2PaYh/yKIX2lLQ&#10;E9SNCILtUf8G1WuJ4KEJMwl9Bk2jpUo1UDXz/Jdq7jrhVKqFyPHuRJP/f7Dy4+EzMl2XfMGZFT21&#10;6F6Ngb2Bka0iO4PzBTndOXILI11Tl1Ol3t2C/OqZhW0nbKuuEWHolKgpu3l8mZ09nXB8BKmGD1BT&#10;GLEPkIDGBvtIHZHBCJ269HDqTExF0uXlfLnMySLJtLxcvSQ5RhDF42OHPrxT0LMolByp8QlcHG59&#10;mFwfXWIsD0bXO21MUrCttgbZQdCQ7NJ3RP/JzVg2UCarxWqq/68Qefr+BNHrQNNudF/yi5OTKCJr&#10;b21NaYoiCG0mmaoz9khjZG7iMIzVSI6R2wrqByIUYZpq2kISOsDvnA000SX33/YCFWfmvaWmJA5p&#10;BZKyXL1eEJ94bqnOLcJKgip54GwSt2Fam71D3XYUaRoDC9fUyEYnkp+yOuZNU5vadNywuBbnevJ6&#10;+g9sfgAAAP//AwBQSwMEFAAGAAgAAAAhAB/78YrdAAAABwEAAA8AAABkcnMvZG93bnJldi54bWxM&#10;j0FPwzAMhe9I/IfISFwQSwcoK6XphJBAcIOB4Jo1XluROCXJuvLvMSe4WM961nuf6/XsnZgwpiGQ&#10;huWiAIHUBjtQp+Ht9f68BJGyIWtcINTwjQnWzfFRbSobDvSC0yZ3gkMoVUZDn/NYSZnaHr1JizAi&#10;sbcL0ZvMa+ykjebA4d7Ji6JQ0puBuKE3I9712H5u9l5DefU4faSny+f3Vu3cdT5bTQ9fUevTk/n2&#10;BkTGOf8dwy8+o0PDTNuwJ5uE06CU4l+yBp5sl8uCxVbDqixANrX8z9/8AAAA//8DAFBLAQItABQA&#10;BgAIAAAAIQC2gziS/gAAAOEBAAATAAAAAAAAAAAAAAAAAAAAAABbQ29udGVudF9UeXBlc10ueG1s&#10;UEsBAi0AFAAGAAgAAAAhADj9If/WAAAAlAEAAAsAAAAAAAAAAAAAAAAALwEAAF9yZWxzLy5yZWxz&#10;UEsBAi0AFAAGAAgAAAAhAND8mowlAgAATwQAAA4AAAAAAAAAAAAAAAAALgIAAGRycy9lMm9Eb2Mu&#10;eG1sUEsBAi0AFAAGAAgAAAAhAB/78YrdAAAABwEAAA8AAAAAAAAAAAAAAAAAfwQAAGRycy9kb3du&#10;cmV2LnhtbFBLBQYAAAAABAAEAPMAAACJBQAAAAA=&#10;">
                <v:textbox>
                  <w:txbxContent>
                    <w:p w:rsidR="00CD6E78" w:rsidRDefault="006D43AF">
                      <w:r>
                        <w:rPr>
                          <w:rFonts w:hint="eastAsia"/>
                        </w:rPr>
                        <w:t>综合评分：</w:t>
                      </w:r>
                    </w:p>
                  </w:txbxContent>
                </v:textbox>
              </v:shape>
            </w:pict>
          </mc:Fallback>
        </mc:AlternateContent>
      </w:r>
      <w:r w:rsidR="006D43AF">
        <w:rPr>
          <w:b/>
          <w:sz w:val="32"/>
          <w:szCs w:val="32"/>
        </w:rPr>
        <w:t xml:space="preserve"> </w:t>
      </w:r>
      <w:r w:rsidR="006D43AF">
        <w:rPr>
          <w:rFonts w:hint="eastAsia"/>
          <w:b/>
          <w:sz w:val="32"/>
          <w:szCs w:val="32"/>
        </w:rPr>
        <w:t>安全</w:t>
      </w:r>
      <w:r w:rsidR="006D43AF">
        <w:rPr>
          <w:b/>
          <w:sz w:val="32"/>
          <w:szCs w:val="32"/>
        </w:rPr>
        <w:t>JPEG</w:t>
      </w:r>
      <w:r w:rsidR="006D43AF">
        <w:rPr>
          <w:rFonts w:hint="eastAsia"/>
          <w:b/>
          <w:sz w:val="32"/>
          <w:szCs w:val="32"/>
        </w:rPr>
        <w:t>隐写</w:t>
      </w:r>
    </w:p>
    <w:p w:rsidR="00CD6E78" w:rsidRPr="00FC7603" w:rsidRDefault="006D43AF">
      <w:pPr>
        <w:rPr>
          <w:rFonts w:eastAsia="PMingLiU" w:hAnsi="宋体"/>
          <w:bCs/>
          <w:szCs w:val="21"/>
        </w:rPr>
      </w:pPr>
      <w:r>
        <w:rPr>
          <w:rFonts w:hAnsi="宋体" w:hint="eastAsia"/>
          <w:bCs/>
          <w:szCs w:val="21"/>
        </w:rPr>
        <w:t>学号：</w:t>
      </w:r>
      <w:r w:rsidRPr="00A97460">
        <w:rPr>
          <w:rFonts w:eastAsia="等线" w:hAnsi="宋体"/>
          <w:bCs/>
          <w:szCs w:val="21"/>
        </w:rPr>
        <w:t>15336195</w:t>
      </w:r>
    </w:p>
    <w:p w:rsidR="00CD6E78" w:rsidRDefault="006D43AF">
      <w:pPr>
        <w:rPr>
          <w:rFonts w:hAnsi="宋体"/>
          <w:bCs/>
          <w:szCs w:val="21"/>
        </w:rPr>
      </w:pPr>
      <w:r>
        <w:rPr>
          <w:rFonts w:hAnsi="宋体" w:hint="eastAsia"/>
          <w:bCs/>
          <w:szCs w:val="21"/>
        </w:rPr>
        <w:t>姓名：</w:t>
      </w:r>
      <w:r w:rsidRPr="00A97460">
        <w:rPr>
          <w:rFonts w:ascii="PMingLiU" w:eastAsia="等线" w:hAnsi="PMingLiU" w:hint="eastAsia"/>
          <w:bCs/>
          <w:szCs w:val="21"/>
        </w:rPr>
        <w:t>吴立渝</w:t>
      </w:r>
    </w:p>
    <w:p w:rsidR="00CD6E78" w:rsidRDefault="00CD6E78">
      <w:pPr>
        <w:rPr>
          <w:rFonts w:hAnsi="宋体"/>
          <w:bCs/>
          <w:szCs w:val="21"/>
        </w:rPr>
      </w:pPr>
    </w:p>
    <w:p w:rsidR="00CD6E78" w:rsidRDefault="006D43AF">
      <w:pPr>
        <w:rPr>
          <w:rFonts w:ascii="宋体" w:hAnsi="宋体"/>
          <w:szCs w:val="21"/>
        </w:rPr>
      </w:pPr>
      <w:r>
        <w:rPr>
          <w:rFonts w:ascii="宋体" w:hAnsi="宋体" w:hint="eastAsia"/>
          <w:szCs w:val="21"/>
        </w:rPr>
        <w:t>【目的】：</w:t>
      </w:r>
    </w:p>
    <w:p w:rsidR="00CD6E78" w:rsidRDefault="006D43AF" w:rsidP="007B22F5">
      <w:pPr>
        <w:ind w:firstLineChars="250" w:firstLine="525"/>
        <w:rPr>
          <w:rFonts w:ascii="宋体" w:hAnsi="宋体"/>
          <w:szCs w:val="21"/>
        </w:rPr>
      </w:pPr>
      <w:r>
        <w:rPr>
          <w:rFonts w:ascii="宋体" w:hAnsi="宋体" w:hint="eastAsia"/>
          <w:bCs/>
          <w:szCs w:val="21"/>
        </w:rPr>
        <w:t>根据</w:t>
      </w:r>
      <w:r>
        <w:rPr>
          <w:rFonts w:ascii="宋体" w:hAnsi="宋体"/>
          <w:bCs/>
          <w:szCs w:val="21"/>
        </w:rPr>
        <w:t>JPEG</w:t>
      </w:r>
      <w:r>
        <w:rPr>
          <w:rFonts w:ascii="宋体" w:hAnsi="宋体" w:hint="eastAsia"/>
          <w:bCs/>
          <w:szCs w:val="21"/>
        </w:rPr>
        <w:t>图像编解码原理，设计并实现一种新的基于</w:t>
      </w:r>
      <w:r>
        <w:rPr>
          <w:rFonts w:ascii="宋体" w:hAnsi="宋体"/>
          <w:bCs/>
          <w:color w:val="FF0000"/>
          <w:szCs w:val="21"/>
        </w:rPr>
        <w:t>JPEG</w:t>
      </w:r>
      <w:r>
        <w:rPr>
          <w:rFonts w:ascii="宋体" w:hAnsi="宋体" w:hint="eastAsia"/>
          <w:bCs/>
          <w:szCs w:val="21"/>
        </w:rPr>
        <w:t>图像的安全隐藏算法。</w:t>
      </w:r>
    </w:p>
    <w:p w:rsidR="00CD6E78" w:rsidRDefault="00CD6E78">
      <w:pPr>
        <w:rPr>
          <w:rFonts w:ascii="宋体" w:hAnsi="宋体"/>
          <w:szCs w:val="21"/>
        </w:rPr>
      </w:pPr>
    </w:p>
    <w:p w:rsidR="00CD6E78" w:rsidRDefault="006D43AF">
      <w:pPr>
        <w:rPr>
          <w:rFonts w:ascii="宋体" w:hAnsi="宋体"/>
          <w:szCs w:val="21"/>
        </w:rPr>
      </w:pPr>
      <w:r>
        <w:rPr>
          <w:rFonts w:ascii="宋体" w:hAnsi="宋体" w:hint="eastAsia"/>
          <w:szCs w:val="21"/>
        </w:rPr>
        <w:t>【内容】：</w:t>
      </w:r>
    </w:p>
    <w:p w:rsidR="00CD6E78" w:rsidRDefault="00CD6E78">
      <w:pPr>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0"/>
      </w:tblGrid>
      <w:tr w:rsidR="00CD6E78">
        <w:trPr>
          <w:trHeight w:val="1572"/>
          <w:jc w:val="center"/>
        </w:trPr>
        <w:tc>
          <w:tcPr>
            <w:tcW w:w="7320" w:type="dxa"/>
          </w:tcPr>
          <w:p w:rsidR="000F5C6F" w:rsidRDefault="006D43AF" w:rsidP="000F5C6F">
            <w:pPr>
              <w:rPr>
                <w:rFonts w:ascii="宋体" w:hAnsi="宋体"/>
                <w:szCs w:val="21"/>
              </w:rPr>
            </w:pPr>
            <w:r>
              <w:rPr>
                <w:rFonts w:ascii="宋体" w:hAnsi="宋体" w:hint="eastAsia"/>
                <w:szCs w:val="21"/>
                <w:u w:val="single"/>
              </w:rPr>
              <w:t>完成形式</w:t>
            </w:r>
            <w:r>
              <w:rPr>
                <w:rFonts w:ascii="宋体" w:hAnsi="宋体" w:hint="eastAsia"/>
                <w:szCs w:val="21"/>
              </w:rPr>
              <w:t>：</w:t>
            </w:r>
          </w:p>
          <w:p w:rsidR="000F5C6F" w:rsidRDefault="006D43AF" w:rsidP="000F5C6F">
            <w:pPr>
              <w:numPr>
                <w:ilvl w:val="0"/>
                <w:numId w:val="2"/>
              </w:numPr>
              <w:rPr>
                <w:rFonts w:ascii="宋体" w:hAnsi="宋体"/>
                <w:szCs w:val="21"/>
              </w:rPr>
            </w:pPr>
            <w:r>
              <w:rPr>
                <w:rFonts w:ascii="宋体" w:hAnsi="宋体" w:hint="eastAsia"/>
                <w:szCs w:val="21"/>
              </w:rPr>
              <w:t>给出</w:t>
            </w:r>
            <w:r>
              <w:rPr>
                <w:rFonts w:ascii="宋体" w:hAnsi="宋体"/>
                <w:bCs/>
                <w:color w:val="FF0000"/>
                <w:szCs w:val="21"/>
              </w:rPr>
              <w:t>JPEG</w:t>
            </w:r>
            <w:r>
              <w:rPr>
                <w:rFonts w:ascii="宋体" w:hAnsi="宋体" w:hint="eastAsia"/>
                <w:bCs/>
                <w:szCs w:val="21"/>
              </w:rPr>
              <w:t>图像隐写</w:t>
            </w:r>
            <w:r>
              <w:rPr>
                <w:rFonts w:ascii="宋体" w:hAnsi="宋体" w:hint="eastAsia"/>
                <w:szCs w:val="21"/>
              </w:rPr>
              <w:t>算法的设计思想（即解释清楚你设计的算法为什么安全），以及算法的详细说明。</w:t>
            </w:r>
          </w:p>
          <w:p w:rsidR="000F5C6F" w:rsidRDefault="006D43AF" w:rsidP="000F5C6F">
            <w:pPr>
              <w:numPr>
                <w:ilvl w:val="0"/>
                <w:numId w:val="2"/>
              </w:numPr>
              <w:rPr>
                <w:rFonts w:ascii="宋体" w:hAnsi="宋体"/>
                <w:szCs w:val="21"/>
              </w:rPr>
            </w:pPr>
            <w:r>
              <w:rPr>
                <w:rFonts w:ascii="宋体" w:hAnsi="宋体" w:hint="eastAsia"/>
                <w:szCs w:val="21"/>
              </w:rPr>
              <w:t>安全性检测，要运用已有的通用隐写分析算法对其进行测试，并给出实验结果。</w:t>
            </w:r>
          </w:p>
          <w:p w:rsidR="000F5C6F" w:rsidRDefault="006D43AF" w:rsidP="000F5C6F">
            <w:pPr>
              <w:numPr>
                <w:ilvl w:val="0"/>
                <w:numId w:val="2"/>
              </w:numPr>
              <w:rPr>
                <w:rFonts w:eastAsia="楷体_GB2312"/>
                <w:szCs w:val="21"/>
              </w:rPr>
            </w:pPr>
            <w:r>
              <w:rPr>
                <w:rFonts w:ascii="宋体" w:hAnsi="宋体" w:hint="eastAsia"/>
                <w:szCs w:val="21"/>
              </w:rPr>
              <w:t>可采用</w:t>
            </w:r>
            <w:r>
              <w:rPr>
                <w:rFonts w:ascii="宋体" w:hAnsi="宋体"/>
                <w:szCs w:val="21"/>
              </w:rPr>
              <w:t>MATLAB</w:t>
            </w:r>
            <w:r>
              <w:rPr>
                <w:rFonts w:ascii="宋体" w:hAnsi="宋体" w:hint="eastAsia"/>
                <w:szCs w:val="21"/>
              </w:rPr>
              <w:t>实现该算法，包括如下部分：（</w:t>
            </w:r>
            <w:r>
              <w:rPr>
                <w:rFonts w:ascii="宋体" w:hAnsi="宋体"/>
                <w:szCs w:val="21"/>
              </w:rPr>
              <w:t>1</w:t>
            </w:r>
            <w:r>
              <w:rPr>
                <w:rFonts w:ascii="宋体" w:hAnsi="宋体" w:hint="eastAsia"/>
                <w:szCs w:val="21"/>
              </w:rPr>
              <w:t>）信息嵌入；（</w:t>
            </w:r>
            <w:r>
              <w:rPr>
                <w:rFonts w:ascii="宋体" w:hAnsi="宋体"/>
                <w:szCs w:val="21"/>
              </w:rPr>
              <w:t>2</w:t>
            </w:r>
            <w:r>
              <w:rPr>
                <w:rFonts w:ascii="宋体" w:hAnsi="宋体" w:hint="eastAsia"/>
                <w:szCs w:val="21"/>
              </w:rPr>
              <w:t>）信息提取；（</w:t>
            </w:r>
            <w:r>
              <w:rPr>
                <w:rFonts w:ascii="宋体" w:hAnsi="宋体"/>
                <w:szCs w:val="21"/>
              </w:rPr>
              <w:t>3</w:t>
            </w:r>
            <w:r>
              <w:rPr>
                <w:rFonts w:ascii="宋体" w:hAnsi="宋体" w:hint="eastAsia"/>
                <w:szCs w:val="21"/>
              </w:rPr>
              <w:t>）安全性测试。</w:t>
            </w:r>
          </w:p>
          <w:p w:rsidR="000F5C6F" w:rsidRDefault="000F5C6F" w:rsidP="000F5C6F">
            <w:pPr>
              <w:rPr>
                <w:rFonts w:ascii="宋体" w:hAnsi="宋体"/>
                <w:szCs w:val="21"/>
                <w:u w:val="single"/>
              </w:rPr>
            </w:pPr>
          </w:p>
          <w:p w:rsidR="000F5C6F" w:rsidRDefault="006D43AF" w:rsidP="000F5C6F">
            <w:pPr>
              <w:rPr>
                <w:rFonts w:ascii="宋体" w:hAnsi="宋体"/>
                <w:szCs w:val="21"/>
              </w:rPr>
            </w:pPr>
            <w:r>
              <w:rPr>
                <w:rFonts w:ascii="宋体" w:hAnsi="宋体" w:hint="eastAsia"/>
                <w:szCs w:val="21"/>
                <w:u w:val="single"/>
              </w:rPr>
              <w:t>实验载体</w:t>
            </w:r>
            <w:r>
              <w:rPr>
                <w:rFonts w:ascii="宋体" w:hAnsi="宋体" w:hint="eastAsia"/>
                <w:szCs w:val="21"/>
              </w:rPr>
              <w:t>：</w:t>
            </w:r>
          </w:p>
          <w:p w:rsidR="000F5C6F" w:rsidRDefault="006D43AF" w:rsidP="000F5C6F">
            <w:pPr>
              <w:rPr>
                <w:rFonts w:eastAsia="楷体_GB2312"/>
                <w:szCs w:val="21"/>
              </w:rPr>
            </w:pPr>
            <w:r>
              <w:rPr>
                <w:rFonts w:eastAsia="楷体_GB2312"/>
                <w:szCs w:val="21"/>
              </w:rPr>
              <w:t xml:space="preserve">  JPEG</w:t>
            </w:r>
            <w:r>
              <w:rPr>
                <w:rFonts w:eastAsia="楷体_GB2312" w:hint="eastAsia"/>
                <w:szCs w:val="21"/>
              </w:rPr>
              <w:t>图像文件（质量因子为</w:t>
            </w:r>
            <w:r>
              <w:rPr>
                <w:rFonts w:eastAsia="楷体_GB2312"/>
                <w:szCs w:val="21"/>
              </w:rPr>
              <w:t>75</w:t>
            </w:r>
            <w:r>
              <w:rPr>
                <w:rFonts w:eastAsia="楷体_GB2312" w:hint="eastAsia"/>
                <w:szCs w:val="21"/>
              </w:rPr>
              <w:t>）</w:t>
            </w:r>
          </w:p>
          <w:p w:rsidR="00CD6E78" w:rsidRPr="000F5C6F" w:rsidRDefault="00CD6E78">
            <w:pPr>
              <w:rPr>
                <w:szCs w:val="21"/>
              </w:rPr>
            </w:pPr>
          </w:p>
        </w:tc>
      </w:tr>
    </w:tbl>
    <w:p w:rsidR="00CD6E78" w:rsidRDefault="00CD6E78">
      <w:pPr>
        <w:rPr>
          <w:szCs w:val="21"/>
        </w:rPr>
      </w:pPr>
    </w:p>
    <w:p w:rsidR="00CD6E78" w:rsidRDefault="006D43AF">
      <w:pPr>
        <w:rPr>
          <w:rFonts w:ascii="宋体" w:hAnsi="宋体"/>
          <w:szCs w:val="21"/>
        </w:rPr>
      </w:pPr>
      <w:r>
        <w:rPr>
          <w:rFonts w:ascii="宋体" w:hAnsi="宋体" w:hint="eastAsia"/>
          <w:szCs w:val="21"/>
        </w:rPr>
        <w:t>【工具及平台】：</w:t>
      </w:r>
    </w:p>
    <w:p w:rsidR="00CD6E78" w:rsidRDefault="006D43AF">
      <w:pPr>
        <w:ind w:firstLineChars="300" w:firstLine="630"/>
        <w:rPr>
          <w:rFonts w:ascii="宋体" w:hAnsi="宋体"/>
          <w:szCs w:val="21"/>
          <w:u w:val="single"/>
        </w:rPr>
      </w:pPr>
      <w:r>
        <w:rPr>
          <w:rFonts w:ascii="宋体" w:hAnsi="宋体" w:hint="eastAsia"/>
          <w:szCs w:val="21"/>
        </w:rPr>
        <w:t>□</w:t>
      </w:r>
      <w:r>
        <w:rPr>
          <w:rFonts w:ascii="宋体" w:hAnsi="宋体"/>
          <w:szCs w:val="21"/>
        </w:rPr>
        <w:t xml:space="preserve"> </w:t>
      </w:r>
      <w:r>
        <w:rPr>
          <w:szCs w:val="21"/>
        </w:rPr>
        <w:t>Windows+Matlab</w:t>
      </w: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其它</w:t>
      </w:r>
      <w:r>
        <w:rPr>
          <w:rFonts w:eastAsia="楷体_GB2312" w:hint="eastAsia"/>
          <w:szCs w:val="21"/>
        </w:rPr>
        <w:t>：（请注明）</w:t>
      </w:r>
      <w:r w:rsidR="00CD6E78">
        <w:rPr>
          <w:rFonts w:eastAsia="楷体_GB2312" w:hint="eastAsia"/>
          <w:szCs w:val="21"/>
          <w:u w:val="single"/>
        </w:rPr>
        <w:t xml:space="preserve">                        </w:t>
      </w:r>
    </w:p>
    <w:p w:rsidR="00CD6E78" w:rsidRDefault="00CD6E78">
      <w:pPr>
        <w:rPr>
          <w:rFonts w:ascii="宋体" w:hAnsi="宋体"/>
          <w:szCs w:val="21"/>
        </w:rPr>
      </w:pPr>
    </w:p>
    <w:p w:rsidR="00CD6E78" w:rsidRDefault="006D43AF">
      <w:pPr>
        <w:rPr>
          <w:rFonts w:ascii="宋体" w:hAnsi="宋体"/>
          <w:szCs w:val="21"/>
        </w:rPr>
      </w:pPr>
      <w:r>
        <w:rPr>
          <w:rFonts w:ascii="宋体" w:hAnsi="宋体" w:hint="eastAsia"/>
          <w:szCs w:val="21"/>
        </w:rPr>
        <w:t>【涉及到的相关算法】：</w:t>
      </w:r>
    </w:p>
    <w:p w:rsidR="00CD6E78" w:rsidRDefault="006D43AF">
      <w:pPr>
        <w:ind w:firstLineChars="100" w:firstLine="210"/>
        <w:rPr>
          <w:rFonts w:eastAsia="楷体_GB2312"/>
          <w:szCs w:val="21"/>
        </w:rPr>
      </w:pPr>
      <w:r>
        <w:rPr>
          <w:rFonts w:eastAsia="楷体_GB2312"/>
          <w:szCs w:val="21"/>
        </w:rPr>
        <w:t>1</w:t>
      </w:r>
      <w:r>
        <w:rPr>
          <w:rFonts w:eastAsia="楷体_GB2312" w:hint="eastAsia"/>
          <w:szCs w:val="21"/>
        </w:rPr>
        <w:t>、主流的</w:t>
      </w:r>
      <w:r>
        <w:rPr>
          <w:rFonts w:eastAsia="楷体_GB2312"/>
          <w:szCs w:val="21"/>
        </w:rPr>
        <w:t>JPEG</w:t>
      </w:r>
      <w:r>
        <w:rPr>
          <w:rFonts w:eastAsia="楷体_GB2312" w:hint="eastAsia"/>
          <w:szCs w:val="21"/>
        </w:rPr>
        <w:t>隐写及隐写分析方法；</w:t>
      </w:r>
    </w:p>
    <w:p w:rsidR="00CD6E78" w:rsidRDefault="006D43AF">
      <w:pPr>
        <w:ind w:firstLineChars="100" w:firstLine="210"/>
        <w:rPr>
          <w:rFonts w:eastAsia="楷体_GB2312"/>
          <w:szCs w:val="21"/>
        </w:rPr>
      </w:pPr>
      <w:r>
        <w:rPr>
          <w:rFonts w:eastAsia="楷体_GB2312"/>
          <w:szCs w:val="21"/>
        </w:rPr>
        <w:t>2</w:t>
      </w:r>
      <w:r>
        <w:rPr>
          <w:rFonts w:eastAsia="楷体_GB2312" w:hint="eastAsia"/>
          <w:szCs w:val="21"/>
        </w:rPr>
        <w:t>、请使用流程图、伪代码、</w:t>
      </w:r>
      <w:r>
        <w:rPr>
          <w:rFonts w:eastAsia="楷体_GB2312"/>
          <w:szCs w:val="21"/>
        </w:rPr>
        <w:t>NS</w:t>
      </w:r>
      <w:r>
        <w:rPr>
          <w:rFonts w:eastAsia="楷体_GB2312" w:hint="eastAsia"/>
          <w:szCs w:val="21"/>
        </w:rPr>
        <w:t>图或文字方式描述（并将相关的源代码及测试图片一并打包提交）</w:t>
      </w:r>
    </w:p>
    <w:p w:rsidR="00CD6E78" w:rsidRDefault="00CD6E78">
      <w:pPr>
        <w:tabs>
          <w:tab w:val="left" w:pos="5910"/>
        </w:tabs>
        <w:rPr>
          <w:szCs w:val="21"/>
        </w:rPr>
      </w:pPr>
    </w:p>
    <w:p w:rsidR="00CD6E78" w:rsidRDefault="006D43AF">
      <w:pPr>
        <w:tabs>
          <w:tab w:val="left" w:pos="5910"/>
        </w:tabs>
        <w:rPr>
          <w:rFonts w:ascii="宋体" w:hAnsi="宋体"/>
          <w:szCs w:val="21"/>
        </w:rPr>
      </w:pPr>
      <w:r>
        <w:rPr>
          <w:rFonts w:ascii="宋体" w:hAnsi="宋体" w:hint="eastAsia"/>
          <w:szCs w:val="21"/>
        </w:rPr>
        <w:t>【实验分析】：</w:t>
      </w:r>
    </w:p>
    <w:p w:rsidR="00CD6E78" w:rsidRDefault="006D43AF">
      <w:pPr>
        <w:numPr>
          <w:ilvl w:val="0"/>
          <w:numId w:val="1"/>
        </w:numPr>
        <w:tabs>
          <w:tab w:val="left" w:pos="570"/>
          <w:tab w:val="left" w:pos="5910"/>
        </w:tabs>
        <w:rPr>
          <w:rFonts w:eastAsia="楷体_GB2312"/>
          <w:szCs w:val="21"/>
        </w:rPr>
      </w:pPr>
      <w:r>
        <w:rPr>
          <w:rFonts w:eastAsia="楷体_GB2312" w:hint="eastAsia"/>
          <w:szCs w:val="21"/>
        </w:rPr>
        <w:t>请尽量使用曲线图、表等反映你的实验数据及性能</w:t>
      </w:r>
    </w:p>
    <w:p w:rsidR="00CD6E78" w:rsidRDefault="006D43AF">
      <w:pPr>
        <w:numPr>
          <w:ilvl w:val="0"/>
          <w:numId w:val="1"/>
        </w:numPr>
        <w:tabs>
          <w:tab w:val="left" w:pos="570"/>
          <w:tab w:val="left" w:pos="5910"/>
        </w:tabs>
        <w:rPr>
          <w:rFonts w:eastAsia="楷体_GB2312"/>
          <w:szCs w:val="21"/>
        </w:rPr>
      </w:pPr>
      <w:r>
        <w:rPr>
          <w:rFonts w:eastAsia="楷体_GB2312" w:hint="eastAsia"/>
          <w:szCs w:val="21"/>
        </w:rPr>
        <w:t>对照实验数据从理论上解释原因</w:t>
      </w:r>
    </w:p>
    <w:p w:rsidR="00CD6E78" w:rsidRDefault="006D43AF">
      <w:pPr>
        <w:numPr>
          <w:ilvl w:val="0"/>
          <w:numId w:val="1"/>
        </w:numPr>
        <w:tabs>
          <w:tab w:val="left" w:pos="570"/>
          <w:tab w:val="left" w:pos="5910"/>
        </w:tabs>
        <w:rPr>
          <w:szCs w:val="21"/>
        </w:rPr>
      </w:pPr>
      <w:r>
        <w:rPr>
          <w:rFonts w:eastAsia="楷体_GB2312" w:hint="eastAsia"/>
          <w:szCs w:val="21"/>
        </w:rPr>
        <w:t>如无明显必要，</w:t>
      </w:r>
      <w:r>
        <w:rPr>
          <w:rFonts w:eastAsia="楷体_GB2312" w:hint="eastAsia"/>
          <w:szCs w:val="21"/>
          <w:em w:val="dot"/>
        </w:rPr>
        <w:t>请不要大量粘贴</w:t>
      </w:r>
      <w:r>
        <w:rPr>
          <w:rFonts w:eastAsia="楷体_GB2312" w:hint="eastAsia"/>
          <w:szCs w:val="21"/>
        </w:rPr>
        <w:t>实验效果图</w:t>
      </w:r>
    </w:p>
    <w:p w:rsidR="00CD6E78" w:rsidRDefault="00CD6E78">
      <w:pPr>
        <w:tabs>
          <w:tab w:val="left" w:pos="5910"/>
        </w:tabs>
        <w:rPr>
          <w:rFonts w:eastAsia="楷体_GB2312"/>
          <w:szCs w:val="21"/>
        </w:rPr>
      </w:pPr>
    </w:p>
    <w:p w:rsidR="00CD6E78" w:rsidRDefault="006D43AF">
      <w:pPr>
        <w:tabs>
          <w:tab w:val="left" w:pos="5910"/>
        </w:tabs>
        <w:rPr>
          <w:rFonts w:eastAsia="楷体_GB2312"/>
          <w:szCs w:val="21"/>
        </w:rPr>
      </w:pPr>
      <w:r>
        <w:rPr>
          <w:rFonts w:eastAsia="楷体_GB2312" w:hint="eastAsia"/>
          <w:szCs w:val="21"/>
        </w:rPr>
        <w:t>提示：</w:t>
      </w:r>
    </w:p>
    <w:p w:rsidR="00A43C1F" w:rsidRDefault="006D43AF">
      <w:pPr>
        <w:tabs>
          <w:tab w:val="left" w:pos="5910"/>
        </w:tabs>
        <w:rPr>
          <w:rFonts w:eastAsia="楷体_GB2312"/>
          <w:szCs w:val="21"/>
        </w:rPr>
      </w:pPr>
      <w:r>
        <w:rPr>
          <w:rFonts w:eastAsia="楷体_GB2312"/>
          <w:szCs w:val="21"/>
        </w:rPr>
        <w:t xml:space="preserve">1) </w:t>
      </w:r>
      <w:r>
        <w:rPr>
          <w:rFonts w:eastAsia="楷体_GB2312" w:hint="eastAsia"/>
          <w:szCs w:val="21"/>
        </w:rPr>
        <w:t>如在</w:t>
      </w:r>
      <w:r>
        <w:rPr>
          <w:rFonts w:eastAsia="楷体_GB2312"/>
          <w:szCs w:val="21"/>
        </w:rPr>
        <w:t>Matlab</w:t>
      </w:r>
      <w:r>
        <w:rPr>
          <w:rFonts w:eastAsia="楷体_GB2312" w:hint="eastAsia"/>
          <w:szCs w:val="21"/>
        </w:rPr>
        <w:t>下实现，可考虑运用</w:t>
      </w:r>
      <w:r w:rsidRPr="00A43C1F">
        <w:rPr>
          <w:rFonts w:eastAsia="楷体_GB2312"/>
          <w:szCs w:val="21"/>
        </w:rPr>
        <w:t>jpegtbx_1.4</w:t>
      </w:r>
      <w:r>
        <w:rPr>
          <w:rFonts w:eastAsia="楷体_GB2312" w:hint="eastAsia"/>
          <w:szCs w:val="21"/>
        </w:rPr>
        <w:t>工具箱。该工具箱包含的重要函数：</w:t>
      </w:r>
    </w:p>
    <w:p w:rsidR="00A43C1F" w:rsidRDefault="006D43AF" w:rsidP="00A43C1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coverJPEG = </w:t>
      </w:r>
      <w:r>
        <w:rPr>
          <w:rFonts w:ascii="Courier New" w:hAnsi="Courier New" w:cs="Courier New"/>
          <w:color w:val="A020F0"/>
          <w:kern w:val="0"/>
          <w:sz w:val="20"/>
          <w:szCs w:val="20"/>
        </w:rPr>
        <w:t>'lena70.jpg'</w:t>
      </w:r>
      <w:r>
        <w:rPr>
          <w:rFonts w:ascii="Courier New" w:hAnsi="Courier New" w:cs="Courier New"/>
          <w:color w:val="000000"/>
          <w:kern w:val="0"/>
          <w:sz w:val="20"/>
          <w:szCs w:val="20"/>
        </w:rPr>
        <w:t>; stegoJPEG = ‘lena70_stego.jpg’;</w:t>
      </w:r>
    </w:p>
    <w:p w:rsidR="00A43C1F" w:rsidRDefault="006D43AF" w:rsidP="00A43C1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jpgObj=jpeg_read(coverJPEG);                                             </w:t>
      </w:r>
      <w:r>
        <w:rPr>
          <w:rFonts w:ascii="Courier New" w:hAnsi="Courier New" w:cs="Courier New"/>
          <w:color w:val="228B22"/>
          <w:kern w:val="0"/>
          <w:sz w:val="20"/>
          <w:szCs w:val="20"/>
        </w:rPr>
        <w:t>%re</w:t>
      </w:r>
    </w:p>
    <w:p w:rsidR="00A43C1F" w:rsidRDefault="006D43AF" w:rsidP="00A43C1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jpgCoef = jpgObj.coef_arrays{1};</w:t>
      </w:r>
    </w:p>
    <w:p w:rsidR="00A43C1F" w:rsidRDefault="006D43AF" w:rsidP="00A43C1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[row,col] = size(jpgCoef);</w:t>
      </w:r>
    </w:p>
    <w:p w:rsidR="00A43C1F" w:rsidRDefault="006D43AF" w:rsidP="00A43C1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jpgVecCoef = im2vec(jpgCoef,[8,8]);</w:t>
      </w:r>
      <w:r w:rsidR="00A43C1F">
        <w:rPr>
          <w:rFonts w:ascii="Courier New" w:hAnsi="Courier New" w:cs="Courier New"/>
          <w:color w:val="000000"/>
          <w:kern w:val="0"/>
          <w:sz w:val="20"/>
          <w:szCs w:val="20"/>
        </w:rPr>
        <w:t xml:space="preserve">                                                                                                  </w:t>
      </w:r>
    </w:p>
    <w:p w:rsidR="00A43C1F" w:rsidRDefault="006D43AF" w:rsidP="00A43C1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jpeg_write(jpgObj,stegoJPEG);</w:t>
      </w:r>
    </w:p>
    <w:p w:rsidR="00532B3D" w:rsidRDefault="006D43AF" w:rsidP="000D55E2">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2) </w:t>
      </w:r>
      <w:r>
        <w:rPr>
          <w:rFonts w:ascii="Courier New" w:hAnsi="Courier New" w:cs="Courier New" w:hint="eastAsia"/>
          <w:color w:val="000000"/>
          <w:kern w:val="0"/>
          <w:sz w:val="20"/>
          <w:szCs w:val="20"/>
        </w:rPr>
        <w:t>如运用</w:t>
      </w:r>
      <w:r>
        <w:rPr>
          <w:rFonts w:ascii="Courier New" w:hAnsi="Courier New" w:cs="Courier New"/>
          <w:color w:val="000000"/>
          <w:kern w:val="0"/>
          <w:sz w:val="20"/>
          <w:szCs w:val="20"/>
        </w:rPr>
        <w:t>C</w:t>
      </w:r>
      <w:r>
        <w:rPr>
          <w:rFonts w:ascii="Courier New" w:hAnsi="Courier New" w:cs="Courier New" w:hint="eastAsia"/>
          <w:color w:val="000000"/>
          <w:kern w:val="0"/>
          <w:sz w:val="20"/>
          <w:szCs w:val="20"/>
        </w:rPr>
        <w:t>语言来实现，可考虑采用</w:t>
      </w:r>
      <w:r>
        <w:rPr>
          <w:rFonts w:ascii="Courier New" w:hAnsi="Courier New" w:cs="Courier New"/>
          <w:color w:val="000000"/>
          <w:kern w:val="0"/>
          <w:sz w:val="20"/>
          <w:szCs w:val="20"/>
        </w:rPr>
        <w:t>IJG</w:t>
      </w:r>
      <w:r>
        <w:rPr>
          <w:rFonts w:ascii="Courier New" w:hAnsi="Courier New" w:cs="Courier New" w:hint="eastAsia"/>
          <w:color w:val="000000"/>
          <w:kern w:val="0"/>
          <w:sz w:val="20"/>
          <w:szCs w:val="20"/>
        </w:rPr>
        <w:t>工具箱</w:t>
      </w:r>
    </w:p>
    <w:p w:rsidR="00CD6E78" w:rsidRPr="00532B3D" w:rsidRDefault="00532B3D" w:rsidP="00A92EA6">
      <w:pPr>
        <w:numPr>
          <w:ilvl w:val="0"/>
          <w:numId w:val="3"/>
        </w:numPr>
        <w:autoSpaceDE w:val="0"/>
        <w:autoSpaceDN w:val="0"/>
        <w:adjustRightInd w:val="0"/>
        <w:ind w:left="482"/>
        <w:jc w:val="left"/>
        <w:rPr>
          <w:sz w:val="24"/>
        </w:rPr>
      </w:pPr>
      <w:r>
        <w:rPr>
          <w:rFonts w:ascii="Courier New" w:hAnsi="Courier New" w:cs="Courier New"/>
          <w:color w:val="000000"/>
          <w:kern w:val="0"/>
          <w:sz w:val="20"/>
          <w:szCs w:val="20"/>
        </w:rPr>
        <w:br w:type="page"/>
      </w:r>
      <w:r w:rsidR="006D43AF" w:rsidRPr="00A97460">
        <w:rPr>
          <w:rFonts w:asciiTheme="minorEastAsia" w:eastAsia="等线" w:hAnsiTheme="minorEastAsia" w:cs="Courier New" w:hint="eastAsia"/>
          <w:color w:val="000000"/>
          <w:kern w:val="0"/>
          <w:sz w:val="24"/>
        </w:rPr>
        <w:lastRenderedPageBreak/>
        <w:t>引言</w:t>
      </w:r>
      <w:r w:rsidR="006D43AF" w:rsidRPr="002D0DCE">
        <w:rPr>
          <w:rFonts w:asciiTheme="minorEastAsia" w:eastAsia="等线" w:hAnsiTheme="minorEastAsia" w:cs="Courier New"/>
          <w:color w:val="000000"/>
          <w:kern w:val="0"/>
          <w:sz w:val="24"/>
        </w:rPr>
        <w:t>:</w:t>
      </w:r>
    </w:p>
    <w:p w:rsidR="00532B3D" w:rsidRDefault="006D43AF" w:rsidP="007028EE">
      <w:pPr>
        <w:autoSpaceDE w:val="0"/>
        <w:autoSpaceDN w:val="0"/>
        <w:adjustRightInd w:val="0"/>
        <w:ind w:left="482" w:firstLine="358"/>
        <w:jc w:val="left"/>
        <w:rPr>
          <w:rFonts w:asciiTheme="minorHAnsi" w:eastAsia="等线" w:hAnsiTheme="minorHAnsi" w:cstheme="minorHAnsi"/>
          <w:color w:val="000000"/>
          <w:kern w:val="0"/>
          <w:sz w:val="24"/>
        </w:rPr>
      </w:pPr>
      <w:r w:rsidRPr="00A97460">
        <w:rPr>
          <w:rFonts w:asciiTheme="minorEastAsia" w:eastAsia="等线" w:hAnsiTheme="minorEastAsia" w:cs="Courier New" w:hint="eastAsia"/>
          <w:color w:val="000000"/>
          <w:kern w:val="0"/>
          <w:sz w:val="24"/>
        </w:rPr>
        <w:t>隐写技术主要针对队图片的外在特征较为明显的载体写入待隐藏的信息，达到信息隐藏的目的。</w:t>
      </w:r>
      <w:r w:rsidRPr="00A97460">
        <w:rPr>
          <w:rFonts w:asciiTheme="minorHAnsi" w:eastAsia="等线" w:hAnsiTheme="minorHAnsi" w:cstheme="minorHAnsi" w:hint="eastAsia"/>
          <w:color w:val="000000"/>
          <w:kern w:val="0"/>
          <w:sz w:val="24"/>
        </w:rPr>
        <w:t>常见的图像隐写方式包括使用</w:t>
      </w:r>
      <w:r w:rsidRPr="00A97460">
        <w:rPr>
          <w:rFonts w:asciiTheme="minorHAnsi" w:eastAsia="等线" w:hAnsiTheme="minorHAnsi" w:cstheme="minorHAnsi"/>
          <w:color w:val="000000"/>
          <w:kern w:val="0"/>
          <w:sz w:val="24"/>
        </w:rPr>
        <w:t>JPEG</w:t>
      </w:r>
      <w:r w:rsidRPr="00A97460">
        <w:rPr>
          <w:rFonts w:asciiTheme="minorHAnsi" w:eastAsia="等线" w:hAnsiTheme="minorHAnsi" w:cstheme="minorHAnsi" w:hint="eastAsia"/>
          <w:color w:val="000000"/>
          <w:kern w:val="0"/>
          <w:sz w:val="24"/>
        </w:rPr>
        <w:t>格式的图片进行隐写，其中</w:t>
      </w:r>
      <w:r w:rsidRPr="00A97460">
        <w:rPr>
          <w:rFonts w:asciiTheme="minorHAnsi" w:eastAsia="等线" w:hAnsiTheme="minorHAnsi" w:cstheme="minorHAnsi"/>
          <w:color w:val="000000"/>
          <w:kern w:val="0"/>
          <w:sz w:val="24"/>
        </w:rPr>
        <w:t>DCT</w:t>
      </w:r>
      <w:r w:rsidRPr="00A97460">
        <w:rPr>
          <w:rFonts w:asciiTheme="minorHAnsi" w:eastAsia="等线" w:hAnsiTheme="minorHAnsi" w:cstheme="minorHAnsi" w:hint="eastAsia"/>
          <w:color w:val="000000"/>
          <w:kern w:val="0"/>
          <w:sz w:val="24"/>
        </w:rPr>
        <w:t>变换是</w:t>
      </w:r>
      <w:r w:rsidRPr="00A97460">
        <w:rPr>
          <w:rFonts w:asciiTheme="minorHAnsi" w:eastAsia="等线" w:hAnsiTheme="minorHAnsi" w:cstheme="minorHAnsi"/>
          <w:color w:val="000000"/>
          <w:kern w:val="0"/>
          <w:sz w:val="24"/>
        </w:rPr>
        <w:t>JPEG</w:t>
      </w:r>
      <w:r w:rsidRPr="00A97460">
        <w:rPr>
          <w:rFonts w:asciiTheme="minorHAnsi" w:eastAsia="等线" w:hAnsiTheme="minorHAnsi" w:cstheme="minorHAnsi" w:hint="eastAsia"/>
          <w:color w:val="000000"/>
          <w:kern w:val="0"/>
          <w:sz w:val="24"/>
        </w:rPr>
        <w:t>采用的技术之一，在</w:t>
      </w:r>
      <w:r w:rsidRPr="00A97460">
        <w:rPr>
          <w:rFonts w:asciiTheme="minorHAnsi" w:eastAsia="等线" w:hAnsiTheme="minorHAnsi" w:cstheme="minorHAnsi"/>
          <w:color w:val="000000"/>
          <w:kern w:val="0"/>
          <w:sz w:val="24"/>
        </w:rPr>
        <w:t>DCT</w:t>
      </w:r>
      <w:r w:rsidRPr="00A97460">
        <w:rPr>
          <w:rFonts w:asciiTheme="minorHAnsi" w:eastAsia="等线" w:hAnsiTheme="minorHAnsi" w:cstheme="minorHAnsi" w:hint="eastAsia"/>
          <w:color w:val="000000"/>
          <w:kern w:val="0"/>
          <w:sz w:val="24"/>
        </w:rPr>
        <w:t>变换系数或</w:t>
      </w:r>
      <w:r w:rsidRPr="00A97460">
        <w:rPr>
          <w:rFonts w:asciiTheme="minorHAnsi" w:eastAsia="等线" w:hAnsiTheme="minorHAnsi" w:cstheme="minorHAnsi"/>
          <w:color w:val="000000"/>
          <w:kern w:val="0"/>
          <w:sz w:val="24"/>
        </w:rPr>
        <w:t>DCT</w:t>
      </w:r>
      <w:r w:rsidRPr="00A97460">
        <w:rPr>
          <w:rFonts w:asciiTheme="minorHAnsi" w:eastAsia="等线" w:hAnsiTheme="minorHAnsi" w:cstheme="minorHAnsi" w:hint="eastAsia"/>
          <w:color w:val="000000"/>
          <w:kern w:val="0"/>
          <w:sz w:val="24"/>
        </w:rPr>
        <w:t>域上进行隐藏式常见的隐写方式。</w:t>
      </w:r>
    </w:p>
    <w:p w:rsidR="007028EE" w:rsidRDefault="006D43AF" w:rsidP="007028EE">
      <w:pPr>
        <w:numPr>
          <w:ilvl w:val="0"/>
          <w:numId w:val="3"/>
        </w:numPr>
        <w:autoSpaceDE w:val="0"/>
        <w:autoSpaceDN w:val="0"/>
        <w:adjustRightInd w:val="0"/>
        <w:jc w:val="left"/>
        <w:rPr>
          <w:rFonts w:asciiTheme="minorHAnsi" w:eastAsia="等线" w:hAnsiTheme="minorHAnsi" w:cstheme="minorHAnsi"/>
          <w:color w:val="000000"/>
          <w:kern w:val="0"/>
          <w:sz w:val="24"/>
        </w:rPr>
      </w:pPr>
      <w:r w:rsidRPr="002D0DCE">
        <w:rPr>
          <w:rFonts w:asciiTheme="minorEastAsia" w:eastAsia="等线" w:hAnsiTheme="minorEastAsia" w:cstheme="minorHAnsi" w:hint="eastAsia"/>
          <w:color w:val="000000"/>
          <w:kern w:val="0"/>
          <w:sz w:val="24"/>
        </w:rPr>
        <w:t>算法构想</w:t>
      </w:r>
      <w:r w:rsidRPr="002D0DCE">
        <w:rPr>
          <w:rFonts w:asciiTheme="minorEastAsia" w:eastAsia="等线" w:hAnsiTheme="minorEastAsia" w:cstheme="minorHAnsi"/>
          <w:color w:val="000000"/>
          <w:kern w:val="0"/>
          <w:sz w:val="24"/>
        </w:rPr>
        <w:t>:</w:t>
      </w:r>
    </w:p>
    <w:p w:rsidR="002D0DCE" w:rsidRDefault="006D43AF" w:rsidP="002D0DCE">
      <w:pPr>
        <w:autoSpaceDE w:val="0"/>
        <w:autoSpaceDN w:val="0"/>
        <w:adjustRightInd w:val="0"/>
        <w:ind w:left="482"/>
        <w:jc w:val="left"/>
        <w:rPr>
          <w:rFonts w:eastAsia="等线"/>
          <w:sz w:val="24"/>
        </w:rPr>
      </w:pPr>
      <w:r>
        <w:rPr>
          <w:rFonts w:eastAsiaTheme="minorEastAsia"/>
          <w:sz w:val="24"/>
        </w:rPr>
        <w:tab/>
      </w:r>
      <w:r w:rsidRPr="002D0DCE">
        <w:rPr>
          <w:rFonts w:eastAsia="等线" w:hint="eastAsia"/>
          <w:sz w:val="24"/>
        </w:rPr>
        <w:t>本次项目采用的方法主要是将消息嵌入在量化后的</w:t>
      </w:r>
      <w:r w:rsidRPr="002D0DCE">
        <w:rPr>
          <w:rFonts w:eastAsia="等线"/>
          <w:sz w:val="24"/>
        </w:rPr>
        <w:t>JPEG</w:t>
      </w:r>
      <w:r w:rsidRPr="002D0DCE">
        <w:rPr>
          <w:rFonts w:eastAsia="等线" w:hint="eastAsia"/>
          <w:sz w:val="24"/>
        </w:rPr>
        <w:t>格式图片的</w:t>
      </w:r>
      <w:r w:rsidRPr="002D0DCE">
        <w:rPr>
          <w:rFonts w:eastAsia="等线"/>
          <w:sz w:val="24"/>
        </w:rPr>
        <w:t>DCT</w:t>
      </w:r>
      <w:r w:rsidRPr="002D0DCE">
        <w:rPr>
          <w:rFonts w:eastAsia="等线" w:hint="eastAsia"/>
          <w:sz w:val="24"/>
        </w:rPr>
        <w:t>系数的最低位比特，方法类似于课堂中学习过的</w:t>
      </w:r>
      <w:r w:rsidRPr="002D0DCE">
        <w:rPr>
          <w:rFonts w:eastAsia="等线"/>
          <w:sz w:val="24"/>
        </w:rPr>
        <w:t>LSB</w:t>
      </w:r>
      <w:r w:rsidRPr="002D0DCE">
        <w:rPr>
          <w:rFonts w:eastAsia="等线" w:hint="eastAsia"/>
          <w:sz w:val="24"/>
        </w:rPr>
        <w:t>算法，但在对原始值为</w:t>
      </w:r>
      <w:r w:rsidRPr="002D0DCE">
        <w:rPr>
          <w:rFonts w:eastAsia="等线"/>
          <w:sz w:val="24"/>
        </w:rPr>
        <w:t>0</w:t>
      </w:r>
      <w:r w:rsidRPr="002D0DCE">
        <w:rPr>
          <w:rFonts w:eastAsia="等线" w:hint="eastAsia"/>
          <w:sz w:val="24"/>
        </w:rPr>
        <w:t>、</w:t>
      </w:r>
      <w:r w:rsidRPr="002D0DCE">
        <w:rPr>
          <w:rFonts w:eastAsia="等线"/>
          <w:sz w:val="24"/>
        </w:rPr>
        <w:t>1</w:t>
      </w:r>
      <w:r w:rsidRPr="002D0DCE">
        <w:rPr>
          <w:rFonts w:eastAsia="等线" w:hint="eastAsia"/>
          <w:sz w:val="24"/>
        </w:rPr>
        <w:t>的</w:t>
      </w:r>
      <w:r w:rsidRPr="002D0DCE">
        <w:rPr>
          <w:rFonts w:eastAsia="等线"/>
          <w:sz w:val="24"/>
        </w:rPr>
        <w:t>DCT</w:t>
      </w:r>
      <w:r w:rsidRPr="002D0DCE">
        <w:rPr>
          <w:rFonts w:eastAsia="等线" w:hint="eastAsia"/>
          <w:sz w:val="24"/>
        </w:rPr>
        <w:t>系数上不进行嵌入。</w:t>
      </w:r>
      <w:r w:rsidRPr="002D0DCE">
        <w:rPr>
          <w:rFonts w:asciiTheme="minorEastAsia" w:eastAsia="等线" w:hAnsiTheme="minorEastAsia" w:hint="eastAsia"/>
          <w:sz w:val="24"/>
        </w:rPr>
        <w:t>提取消息时，将载体图像中不等于</w:t>
      </w:r>
      <w:r w:rsidRPr="002D0DCE">
        <w:rPr>
          <w:rFonts w:eastAsia="等线"/>
          <w:sz w:val="24"/>
        </w:rPr>
        <w:t>1</w:t>
      </w:r>
      <w:r w:rsidRPr="002D0DCE">
        <w:rPr>
          <w:rFonts w:eastAsia="等线" w:hint="eastAsia"/>
          <w:sz w:val="24"/>
        </w:rPr>
        <w:t>、</w:t>
      </w:r>
      <w:r w:rsidRPr="002D0DCE">
        <w:rPr>
          <w:rFonts w:eastAsia="等线"/>
          <w:sz w:val="24"/>
        </w:rPr>
        <w:t>0</w:t>
      </w:r>
      <w:r w:rsidRPr="002D0DCE">
        <w:rPr>
          <w:rFonts w:eastAsia="等线" w:hint="eastAsia"/>
          <w:sz w:val="24"/>
        </w:rPr>
        <w:t>的量化</w:t>
      </w:r>
      <w:r w:rsidRPr="002D0DCE">
        <w:rPr>
          <w:rFonts w:eastAsia="等线"/>
          <w:sz w:val="24"/>
        </w:rPr>
        <w:t>DCT</w:t>
      </w:r>
      <w:r w:rsidRPr="002D0DCE">
        <w:rPr>
          <w:rFonts w:eastAsia="等线" w:hint="eastAsia"/>
          <w:sz w:val="24"/>
        </w:rPr>
        <w:t>系数的最</w:t>
      </w:r>
      <w:r w:rsidRPr="00BB6757">
        <w:rPr>
          <w:rFonts w:asciiTheme="minorEastAsia" w:eastAsia="等线" w:hAnsiTheme="minorEastAsia" w:hint="eastAsia"/>
          <w:sz w:val="24"/>
        </w:rPr>
        <w:t>低</w:t>
      </w:r>
      <w:r w:rsidRPr="002D0DCE">
        <w:rPr>
          <w:rFonts w:eastAsia="等线" w:hint="eastAsia"/>
          <w:sz w:val="24"/>
        </w:rPr>
        <w:t>比特位取出。</w:t>
      </w:r>
      <w:r w:rsidRPr="00B1185E">
        <w:rPr>
          <w:rFonts w:asciiTheme="minorEastAsia" w:eastAsia="等线" w:hAnsiTheme="minorEastAsia" w:hint="eastAsia"/>
          <w:sz w:val="24"/>
        </w:rPr>
        <w:t>过程如下图</w:t>
      </w:r>
      <w:r w:rsidRPr="00B1185E">
        <w:rPr>
          <w:rFonts w:asciiTheme="minorEastAsia" w:eastAsia="等线" w:hAnsiTheme="minorEastAsia"/>
          <w:sz w:val="24"/>
        </w:rPr>
        <w:t>:</w:t>
      </w:r>
    </w:p>
    <w:p w:rsidR="00B1185E" w:rsidRDefault="00B768E7" w:rsidP="002D0DCE">
      <w:pPr>
        <w:autoSpaceDE w:val="0"/>
        <w:autoSpaceDN w:val="0"/>
        <w:adjustRightInd w:val="0"/>
        <w:ind w:left="482"/>
        <w:jc w:val="left"/>
        <w:rPr>
          <w:rFonts w:eastAsia="等线"/>
          <w:sz w:val="24"/>
        </w:rPr>
      </w:pPr>
      <w:r>
        <w:rPr>
          <w:rFonts w:eastAsia="等线"/>
          <w:noProof/>
          <w:sz w:val="24"/>
          <w:lang w:eastAsia="zh-TW"/>
        </w:rPr>
        <w:drawing>
          <wp:inline distT="0" distB="0" distL="0" distR="0">
            <wp:extent cx="5273040" cy="1478280"/>
            <wp:effectExtent l="0" t="0" r="0" b="0"/>
            <wp:docPr id="1" name="图片 1" descr="C:\Users\user\Desktop\WeChat截圖_20180627195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eChat截圖_201806271955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478280"/>
                    </a:xfrm>
                    <a:prstGeom prst="rect">
                      <a:avLst/>
                    </a:prstGeom>
                    <a:noFill/>
                    <a:ln>
                      <a:noFill/>
                    </a:ln>
                  </pic:spPr>
                </pic:pic>
              </a:graphicData>
            </a:graphic>
          </wp:inline>
        </w:drawing>
      </w:r>
    </w:p>
    <w:p w:rsidR="003C3860" w:rsidRDefault="006D43AF" w:rsidP="002D0DCE">
      <w:pPr>
        <w:autoSpaceDE w:val="0"/>
        <w:autoSpaceDN w:val="0"/>
        <w:adjustRightInd w:val="0"/>
        <w:ind w:left="482"/>
        <w:jc w:val="left"/>
        <w:rPr>
          <w:rFonts w:asciiTheme="minorEastAsia" w:eastAsia="等线" w:hAnsiTheme="minorEastAsia"/>
          <w:sz w:val="24"/>
        </w:rPr>
      </w:pPr>
      <w:r>
        <w:rPr>
          <w:rFonts w:eastAsia="等线"/>
          <w:sz w:val="24"/>
        </w:rPr>
        <w:tab/>
      </w:r>
      <w:r w:rsidRPr="003C3860">
        <w:rPr>
          <w:rFonts w:asciiTheme="minorEastAsia" w:eastAsia="等线" w:hAnsiTheme="minorEastAsia" w:hint="eastAsia"/>
          <w:sz w:val="24"/>
        </w:rPr>
        <w:t>消息嵌入的位置主要采顺序嵌入方法，即遍历载体图像。</w:t>
      </w:r>
      <w:r w:rsidRPr="00C403E6">
        <w:rPr>
          <w:rFonts w:asciiTheme="minorEastAsia" w:eastAsia="等线" w:hAnsiTheme="minorEastAsia" w:hint="eastAsia"/>
          <w:sz w:val="24"/>
        </w:rPr>
        <w:t>但是经过查询，发觉顺序嵌入方法主要有一些安全问题待解决，例如采用顺序嵌入后，载体图像中修改的部分与未修改的部分具有不同的统计特性，容易被检测含有秘密消息。</w:t>
      </w:r>
    </w:p>
    <w:p w:rsidR="00B768E7" w:rsidRPr="004D57E1" w:rsidRDefault="006D43AF" w:rsidP="00B768E7">
      <w:pPr>
        <w:numPr>
          <w:ilvl w:val="0"/>
          <w:numId w:val="3"/>
        </w:numPr>
        <w:autoSpaceDE w:val="0"/>
        <w:autoSpaceDN w:val="0"/>
        <w:adjustRightInd w:val="0"/>
        <w:jc w:val="left"/>
        <w:rPr>
          <w:rFonts w:eastAsiaTheme="minorEastAsia"/>
          <w:sz w:val="24"/>
          <w:lang w:eastAsia="zh-TW"/>
        </w:rPr>
      </w:pPr>
      <w:r w:rsidRPr="00E06D29">
        <w:rPr>
          <w:rFonts w:asciiTheme="minorEastAsia" w:eastAsia="等线" w:hAnsiTheme="minorEastAsia" w:hint="eastAsia"/>
          <w:sz w:val="24"/>
        </w:rPr>
        <w:t>算法流程</w:t>
      </w:r>
      <w:r w:rsidRPr="00B768E7">
        <w:rPr>
          <w:rFonts w:eastAsia="等线"/>
          <w:sz w:val="24"/>
        </w:rPr>
        <w:t>:</w:t>
      </w:r>
    </w:p>
    <w:p w:rsidR="004D57E1" w:rsidRPr="004D57E1" w:rsidRDefault="006D43AF" w:rsidP="004D57E1">
      <w:pPr>
        <w:pStyle w:val="a9"/>
        <w:numPr>
          <w:ilvl w:val="0"/>
          <w:numId w:val="4"/>
        </w:numPr>
        <w:autoSpaceDE w:val="0"/>
        <w:autoSpaceDN w:val="0"/>
        <w:adjustRightInd w:val="0"/>
        <w:ind w:leftChars="0"/>
        <w:jc w:val="left"/>
        <w:rPr>
          <w:rFonts w:eastAsiaTheme="minorEastAsia"/>
          <w:sz w:val="24"/>
          <w:lang w:eastAsia="zh-TW"/>
        </w:rPr>
      </w:pPr>
      <w:r w:rsidRPr="00E06D29">
        <w:rPr>
          <w:rFonts w:eastAsia="等线" w:hint="eastAsia"/>
          <w:sz w:val="24"/>
        </w:rPr>
        <w:t>隐写过程</w:t>
      </w:r>
      <w:r w:rsidRPr="00E06D29">
        <w:rPr>
          <w:rFonts w:eastAsia="等线"/>
          <w:sz w:val="24"/>
        </w:rPr>
        <w:t>:</w:t>
      </w:r>
    </w:p>
    <w:p w:rsidR="004D57E1" w:rsidRDefault="00B768E7" w:rsidP="004D57E1">
      <w:pPr>
        <w:autoSpaceDE w:val="0"/>
        <w:autoSpaceDN w:val="0"/>
        <w:adjustRightInd w:val="0"/>
        <w:jc w:val="left"/>
        <w:rPr>
          <w:rFonts w:eastAsiaTheme="minorEastAsia"/>
          <w:sz w:val="24"/>
          <w:lang w:eastAsia="zh-TW"/>
        </w:rPr>
      </w:pPr>
      <w:r>
        <w:rPr>
          <w:rFonts w:eastAsiaTheme="minorEastAsia" w:hint="eastAsia"/>
          <w:noProof/>
          <w:sz w:val="24"/>
          <w:lang w:eastAsia="zh-TW"/>
        </w:rPr>
        <w:lastRenderedPageBreak/>
        <w:drawing>
          <wp:inline distT="0" distB="0" distL="0" distR="0">
            <wp:extent cx="5274310" cy="3076575"/>
            <wp:effectExtent l="38100" t="0" r="21590" b="2857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97531" w:rsidRDefault="00B97531" w:rsidP="004D57E1">
      <w:pPr>
        <w:autoSpaceDE w:val="0"/>
        <w:autoSpaceDN w:val="0"/>
        <w:adjustRightInd w:val="0"/>
        <w:jc w:val="left"/>
        <w:rPr>
          <w:rFonts w:eastAsiaTheme="minorEastAsia"/>
          <w:sz w:val="24"/>
          <w:lang w:eastAsia="zh-TW"/>
        </w:rPr>
      </w:pPr>
    </w:p>
    <w:p w:rsidR="004D57E1" w:rsidRDefault="006D43AF" w:rsidP="004D57E1">
      <w:pPr>
        <w:pStyle w:val="a9"/>
        <w:numPr>
          <w:ilvl w:val="0"/>
          <w:numId w:val="4"/>
        </w:numPr>
        <w:autoSpaceDE w:val="0"/>
        <w:autoSpaceDN w:val="0"/>
        <w:adjustRightInd w:val="0"/>
        <w:ind w:leftChars="0"/>
        <w:jc w:val="left"/>
        <w:rPr>
          <w:rFonts w:eastAsiaTheme="minorEastAsia"/>
          <w:sz w:val="24"/>
          <w:lang w:eastAsia="zh-TW"/>
        </w:rPr>
      </w:pPr>
      <w:r w:rsidRPr="00E06D29">
        <w:rPr>
          <w:rFonts w:eastAsia="等线" w:hint="eastAsia"/>
          <w:sz w:val="24"/>
        </w:rPr>
        <w:t>提取过程</w:t>
      </w:r>
      <w:r w:rsidRPr="00E06D29">
        <w:rPr>
          <w:rFonts w:eastAsia="等线"/>
          <w:sz w:val="24"/>
        </w:rPr>
        <w:t>:</w:t>
      </w:r>
    </w:p>
    <w:p w:rsidR="004D57E1" w:rsidRDefault="004D57E1" w:rsidP="004D57E1">
      <w:pPr>
        <w:autoSpaceDE w:val="0"/>
        <w:autoSpaceDN w:val="0"/>
        <w:adjustRightInd w:val="0"/>
        <w:jc w:val="left"/>
        <w:rPr>
          <w:rFonts w:eastAsiaTheme="minorEastAsia"/>
          <w:sz w:val="24"/>
          <w:lang w:eastAsia="zh-TW"/>
        </w:rPr>
      </w:pPr>
      <w:r>
        <w:rPr>
          <w:rFonts w:eastAsiaTheme="minorEastAsia" w:hint="eastAsia"/>
          <w:noProof/>
          <w:sz w:val="24"/>
          <w:lang w:eastAsia="zh-TW"/>
        </w:rPr>
        <w:drawing>
          <wp:inline distT="0" distB="0" distL="0" distR="0">
            <wp:extent cx="4594860" cy="2118360"/>
            <wp:effectExtent l="38100" t="0" r="15240" b="1524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35D68" w:rsidRDefault="00D35D68" w:rsidP="004D57E1">
      <w:pPr>
        <w:autoSpaceDE w:val="0"/>
        <w:autoSpaceDN w:val="0"/>
        <w:adjustRightInd w:val="0"/>
        <w:jc w:val="left"/>
        <w:rPr>
          <w:rFonts w:eastAsiaTheme="minorEastAsia"/>
          <w:sz w:val="24"/>
          <w:lang w:eastAsia="zh-TW"/>
        </w:rPr>
      </w:pPr>
    </w:p>
    <w:p w:rsidR="00D35D68" w:rsidRDefault="006D43AF" w:rsidP="00D35D68">
      <w:pPr>
        <w:pStyle w:val="a9"/>
        <w:numPr>
          <w:ilvl w:val="0"/>
          <w:numId w:val="3"/>
        </w:numPr>
        <w:autoSpaceDE w:val="0"/>
        <w:autoSpaceDN w:val="0"/>
        <w:adjustRightInd w:val="0"/>
        <w:ind w:leftChars="0"/>
        <w:jc w:val="left"/>
        <w:rPr>
          <w:rFonts w:eastAsiaTheme="minorEastAsia"/>
          <w:sz w:val="24"/>
          <w:lang w:eastAsia="zh-TW"/>
        </w:rPr>
      </w:pPr>
      <w:r w:rsidRPr="00E06D29">
        <w:rPr>
          <w:rFonts w:eastAsia="等线" w:hint="eastAsia"/>
          <w:sz w:val="24"/>
        </w:rPr>
        <w:t>实验内容</w:t>
      </w:r>
      <w:r w:rsidRPr="00E06D29">
        <w:rPr>
          <w:rFonts w:eastAsia="等线"/>
          <w:sz w:val="24"/>
        </w:rPr>
        <w:t>:</w:t>
      </w:r>
    </w:p>
    <w:p w:rsidR="00C4074A" w:rsidRDefault="006D43AF" w:rsidP="00E06D29">
      <w:pPr>
        <w:pStyle w:val="a9"/>
        <w:autoSpaceDE w:val="0"/>
        <w:autoSpaceDN w:val="0"/>
        <w:adjustRightInd w:val="0"/>
        <w:ind w:leftChars="0" w:firstLine="360"/>
        <w:jc w:val="left"/>
        <w:rPr>
          <w:rFonts w:eastAsia="等线"/>
          <w:sz w:val="24"/>
        </w:rPr>
      </w:pPr>
      <w:r w:rsidRPr="00E06D29">
        <w:rPr>
          <w:rFonts w:eastAsia="等线" w:hint="eastAsia"/>
          <w:sz w:val="24"/>
        </w:rPr>
        <w:t>附件中包含</w:t>
      </w:r>
      <w:r w:rsidRPr="00E06D29">
        <w:rPr>
          <w:rFonts w:eastAsia="等线"/>
          <w:sz w:val="24"/>
        </w:rPr>
        <w:t>message</w:t>
      </w:r>
      <w:r>
        <w:rPr>
          <w:rFonts w:eastAsia="等线"/>
          <w:sz w:val="24"/>
        </w:rPr>
        <w:t>2</w:t>
      </w:r>
      <w:r w:rsidRPr="00E06D29">
        <w:rPr>
          <w:rFonts w:eastAsia="等线"/>
          <w:sz w:val="24"/>
        </w:rPr>
        <w:t>.txt</w:t>
      </w:r>
      <w:r w:rsidRPr="00E06D29">
        <w:rPr>
          <w:rFonts w:eastAsia="等线" w:hint="eastAsia"/>
          <w:sz w:val="24"/>
        </w:rPr>
        <w:t>的带隐藏信息文档，目的是将文档读入并隐藏在载体图像中，再提取载体图像隐藏的消息内容并写入到</w:t>
      </w:r>
      <w:r w:rsidRPr="00E06D29">
        <w:rPr>
          <w:rFonts w:eastAsia="等线"/>
          <w:sz w:val="24"/>
        </w:rPr>
        <w:t>recover</w:t>
      </w:r>
      <w:r>
        <w:rPr>
          <w:rFonts w:eastAsia="等线"/>
          <w:sz w:val="24"/>
        </w:rPr>
        <w:t>2</w:t>
      </w:r>
      <w:r w:rsidRPr="00E06D29">
        <w:rPr>
          <w:rFonts w:eastAsia="等线"/>
          <w:sz w:val="24"/>
        </w:rPr>
        <w:t>.txt</w:t>
      </w:r>
      <w:r w:rsidRPr="00E06D29">
        <w:rPr>
          <w:rFonts w:eastAsia="等线" w:hint="eastAsia"/>
          <w:sz w:val="24"/>
        </w:rPr>
        <w:t>。</w:t>
      </w:r>
    </w:p>
    <w:p w:rsidR="006D43AF" w:rsidRDefault="006D43AF" w:rsidP="00E06D29">
      <w:pPr>
        <w:pStyle w:val="a9"/>
        <w:autoSpaceDE w:val="0"/>
        <w:autoSpaceDN w:val="0"/>
        <w:adjustRightInd w:val="0"/>
        <w:ind w:leftChars="0" w:firstLine="360"/>
        <w:jc w:val="left"/>
        <w:rPr>
          <w:rFonts w:eastAsia="等线" w:hint="eastAsia"/>
          <w:sz w:val="24"/>
        </w:rPr>
      </w:pPr>
      <w:r w:rsidRPr="006D43AF">
        <w:rPr>
          <w:rFonts w:asciiTheme="minorEastAsia" w:eastAsia="等线" w:hAnsiTheme="minorEastAsia" w:hint="eastAsia"/>
          <w:sz w:val="24"/>
        </w:rPr>
        <w:t>输入以及运行格式</w:t>
      </w:r>
      <w:r w:rsidRPr="006D43AF">
        <w:rPr>
          <w:rFonts w:asciiTheme="minorEastAsia" w:eastAsia="等线" w:hAnsiTheme="minorEastAsia"/>
          <w:sz w:val="24"/>
        </w:rPr>
        <w:t>:</w:t>
      </w:r>
      <w:bookmarkStart w:id="0" w:name="_GoBack"/>
      <w:bookmarkEnd w:id="0"/>
    </w:p>
    <w:p w:rsidR="006D43AF" w:rsidRPr="006D43AF" w:rsidRDefault="006D43AF" w:rsidP="006D43AF">
      <w:pPr>
        <w:autoSpaceDE w:val="0"/>
        <w:autoSpaceDN w:val="0"/>
        <w:adjustRightInd w:val="0"/>
        <w:jc w:val="left"/>
        <w:rPr>
          <w:rFonts w:eastAsia="等线" w:hint="eastAsia"/>
          <w:sz w:val="24"/>
        </w:rPr>
      </w:pPr>
      <w:r>
        <w:rPr>
          <w:rFonts w:eastAsia="等线" w:hint="eastAsia"/>
          <w:noProof/>
          <w:sz w:val="24"/>
          <w:lang w:eastAsia="zh-TW"/>
        </w:rPr>
        <w:drawing>
          <wp:inline distT="0" distB="0" distL="0" distR="0">
            <wp:extent cx="5274310" cy="1030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712230026.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030605"/>
                    </a:xfrm>
                    <a:prstGeom prst="rect">
                      <a:avLst/>
                    </a:prstGeom>
                  </pic:spPr>
                </pic:pic>
              </a:graphicData>
            </a:graphic>
          </wp:inline>
        </w:drawing>
      </w:r>
    </w:p>
    <w:p w:rsidR="005968FE" w:rsidRPr="00E06D29" w:rsidRDefault="006D43AF" w:rsidP="00C4074A">
      <w:pPr>
        <w:pStyle w:val="a9"/>
        <w:numPr>
          <w:ilvl w:val="0"/>
          <w:numId w:val="5"/>
        </w:numPr>
        <w:autoSpaceDE w:val="0"/>
        <w:autoSpaceDN w:val="0"/>
        <w:adjustRightInd w:val="0"/>
        <w:ind w:leftChars="0"/>
        <w:jc w:val="left"/>
        <w:rPr>
          <w:rFonts w:eastAsiaTheme="minorEastAsia"/>
          <w:sz w:val="24"/>
          <w:lang w:eastAsia="zh-TW"/>
        </w:rPr>
      </w:pPr>
      <w:r w:rsidRPr="00E06D29">
        <w:rPr>
          <w:rFonts w:eastAsia="等线"/>
          <w:sz w:val="24"/>
        </w:rPr>
        <w:lastRenderedPageBreak/>
        <w:t>message.txt</w:t>
      </w:r>
      <w:r w:rsidRPr="00E06D29">
        <w:rPr>
          <w:rFonts w:eastAsia="等线" w:hint="eastAsia"/>
          <w:sz w:val="24"/>
        </w:rPr>
        <w:t>内容为</w:t>
      </w:r>
      <w:r w:rsidRPr="008852E1">
        <w:rPr>
          <w:rFonts w:asciiTheme="minorEastAsia" w:eastAsia="等线" w:hAnsiTheme="minorEastAsia" w:hint="eastAsia"/>
          <w:sz w:val="24"/>
        </w:rPr>
        <w:t>某篇论文</w:t>
      </w:r>
      <w:r w:rsidRPr="00E06D29">
        <w:rPr>
          <w:rFonts w:eastAsia="等线" w:hint="eastAsia"/>
          <w:sz w:val="24"/>
        </w:rPr>
        <w:t>的一小段摘要。</w:t>
      </w:r>
    </w:p>
    <w:p w:rsidR="00E06D29" w:rsidRDefault="006D43AF" w:rsidP="00E06D29">
      <w:pPr>
        <w:pStyle w:val="a9"/>
        <w:numPr>
          <w:ilvl w:val="0"/>
          <w:numId w:val="4"/>
        </w:numPr>
        <w:autoSpaceDE w:val="0"/>
        <w:autoSpaceDN w:val="0"/>
        <w:adjustRightInd w:val="0"/>
        <w:ind w:leftChars="0"/>
        <w:jc w:val="left"/>
        <w:rPr>
          <w:rFonts w:eastAsiaTheme="minorEastAsia"/>
          <w:sz w:val="24"/>
          <w:lang w:eastAsia="zh-TW"/>
        </w:rPr>
      </w:pPr>
      <w:r w:rsidRPr="000640DD">
        <w:rPr>
          <w:rFonts w:eastAsia="等线" w:hint="eastAsia"/>
          <w:sz w:val="24"/>
        </w:rPr>
        <w:t>图像灰度直方图</w:t>
      </w:r>
      <w:r w:rsidRPr="000640DD">
        <w:rPr>
          <w:rFonts w:eastAsia="等线"/>
          <w:sz w:val="24"/>
        </w:rPr>
        <w:t>:</w:t>
      </w:r>
    </w:p>
    <w:p w:rsidR="000640DD" w:rsidRDefault="006D43AF" w:rsidP="000640DD">
      <w:pPr>
        <w:pStyle w:val="a9"/>
        <w:autoSpaceDE w:val="0"/>
        <w:autoSpaceDN w:val="0"/>
        <w:adjustRightInd w:val="0"/>
        <w:ind w:leftChars="0" w:left="960" w:firstLine="300"/>
        <w:jc w:val="left"/>
        <w:rPr>
          <w:rFonts w:eastAsiaTheme="minorEastAsia"/>
          <w:sz w:val="24"/>
        </w:rPr>
      </w:pPr>
      <w:r w:rsidRPr="000640DD">
        <w:rPr>
          <w:rFonts w:eastAsia="等线" w:hint="eastAsia"/>
          <w:sz w:val="24"/>
        </w:rPr>
        <w:t>可以观察到载体图像在隐藏信息前后的灰度图并没有多大的变化，因此下面也给出两者图片之间矩阵的变化。</w:t>
      </w:r>
    </w:p>
    <w:p w:rsidR="00E06D29" w:rsidRDefault="00E06D29" w:rsidP="00E06D29">
      <w:pPr>
        <w:autoSpaceDE w:val="0"/>
        <w:autoSpaceDN w:val="0"/>
        <w:adjustRightInd w:val="0"/>
        <w:ind w:left="480"/>
        <w:jc w:val="left"/>
        <w:rPr>
          <w:rFonts w:eastAsiaTheme="minorEastAsia"/>
          <w:sz w:val="24"/>
          <w:lang w:eastAsia="zh-TW"/>
        </w:rPr>
      </w:pPr>
      <w:r>
        <w:rPr>
          <w:rFonts w:eastAsiaTheme="minorEastAsia" w:hint="eastAsia"/>
          <w:noProof/>
          <w:sz w:val="24"/>
          <w:lang w:eastAsia="zh-TW"/>
        </w:rPr>
        <w:drawing>
          <wp:inline distT="0" distB="0" distL="0" distR="0">
            <wp:extent cx="4838700" cy="50326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截圖_20180627203532.png"/>
                    <pic:cNvPicPr/>
                  </pic:nvPicPr>
                  <pic:blipFill>
                    <a:blip r:embed="rId19">
                      <a:extLst>
                        <a:ext uri="{28A0092B-C50C-407E-A947-70E740481C1C}">
                          <a14:useLocalDpi xmlns:a14="http://schemas.microsoft.com/office/drawing/2010/main" val="0"/>
                        </a:ext>
                      </a:extLst>
                    </a:blip>
                    <a:stretch>
                      <a:fillRect/>
                    </a:stretch>
                  </pic:blipFill>
                  <pic:spPr>
                    <a:xfrm>
                      <a:off x="0" y="0"/>
                      <a:ext cx="4847118" cy="5041447"/>
                    </a:xfrm>
                    <a:prstGeom prst="rect">
                      <a:avLst/>
                    </a:prstGeom>
                  </pic:spPr>
                </pic:pic>
              </a:graphicData>
            </a:graphic>
          </wp:inline>
        </w:drawing>
      </w:r>
    </w:p>
    <w:p w:rsidR="000640DD" w:rsidRPr="00E06D29" w:rsidRDefault="000640DD" w:rsidP="000640DD">
      <w:pPr>
        <w:autoSpaceDE w:val="0"/>
        <w:autoSpaceDN w:val="0"/>
        <w:adjustRightInd w:val="0"/>
        <w:jc w:val="left"/>
        <w:rPr>
          <w:rFonts w:eastAsiaTheme="minorEastAsia"/>
          <w:sz w:val="24"/>
          <w:lang w:eastAsia="zh-TW"/>
        </w:rPr>
      </w:pPr>
    </w:p>
    <w:p w:rsidR="00E06D29" w:rsidRPr="000640DD" w:rsidRDefault="006D43AF" w:rsidP="00E06D29">
      <w:pPr>
        <w:pStyle w:val="a9"/>
        <w:numPr>
          <w:ilvl w:val="0"/>
          <w:numId w:val="4"/>
        </w:numPr>
        <w:autoSpaceDE w:val="0"/>
        <w:autoSpaceDN w:val="0"/>
        <w:adjustRightInd w:val="0"/>
        <w:ind w:leftChars="0"/>
        <w:jc w:val="left"/>
        <w:rPr>
          <w:rFonts w:eastAsiaTheme="minorEastAsia"/>
          <w:sz w:val="24"/>
        </w:rPr>
      </w:pPr>
      <w:r w:rsidRPr="000640DD">
        <w:rPr>
          <w:rFonts w:eastAsia="等线" w:hint="eastAsia"/>
          <w:sz w:val="24"/>
        </w:rPr>
        <w:t>载体图像隐藏信息前后矩阵</w:t>
      </w:r>
      <w:r w:rsidRPr="000640DD">
        <w:rPr>
          <w:rFonts w:eastAsia="等线"/>
          <w:sz w:val="24"/>
        </w:rPr>
        <w:t>:</w:t>
      </w:r>
    </w:p>
    <w:p w:rsidR="000640DD" w:rsidRPr="000640DD" w:rsidRDefault="006D43AF" w:rsidP="000640DD">
      <w:pPr>
        <w:pStyle w:val="a9"/>
        <w:autoSpaceDE w:val="0"/>
        <w:autoSpaceDN w:val="0"/>
        <w:adjustRightInd w:val="0"/>
        <w:ind w:leftChars="0" w:left="960" w:firstLine="300"/>
        <w:jc w:val="left"/>
        <w:rPr>
          <w:rFonts w:eastAsiaTheme="minorEastAsia"/>
          <w:sz w:val="24"/>
        </w:rPr>
      </w:pPr>
      <w:r w:rsidRPr="000640DD">
        <w:rPr>
          <w:rFonts w:asciiTheme="minorEastAsia" w:eastAsia="等线" w:hAnsiTheme="minorEastAsia" w:hint="eastAsia"/>
          <w:sz w:val="24"/>
        </w:rPr>
        <w:t>下图</w:t>
      </w:r>
      <w:r w:rsidRPr="000640DD">
        <w:rPr>
          <w:rFonts w:asciiTheme="minorEastAsia" w:eastAsia="等线" w:hAnsiTheme="minorEastAsia"/>
          <w:sz w:val="24"/>
        </w:rPr>
        <w:t>1</w:t>
      </w:r>
      <w:r w:rsidRPr="000640DD">
        <w:rPr>
          <w:rFonts w:asciiTheme="minorEastAsia" w:eastAsia="等线" w:hAnsiTheme="minorEastAsia" w:hint="eastAsia"/>
          <w:sz w:val="24"/>
        </w:rPr>
        <w:t>为原始</w:t>
      </w:r>
      <w:r w:rsidRPr="000640DD">
        <w:rPr>
          <w:rFonts w:asciiTheme="minorEastAsia" w:eastAsia="等线" w:hAnsiTheme="minorEastAsia"/>
          <w:sz w:val="24"/>
        </w:rPr>
        <w:t>JPEG</w:t>
      </w:r>
      <w:r w:rsidRPr="000640DD">
        <w:rPr>
          <w:rFonts w:asciiTheme="minorEastAsia" w:eastAsia="等线" w:hAnsiTheme="minorEastAsia" w:hint="eastAsia"/>
          <w:sz w:val="24"/>
        </w:rPr>
        <w:t>图片的入的矩阵值</w:t>
      </w:r>
      <w:r w:rsidRPr="000640DD">
        <w:rPr>
          <w:rFonts w:asciiTheme="minorEastAsia" w:eastAsia="等线" w:hAnsiTheme="minorEastAsia"/>
          <w:sz w:val="24"/>
        </w:rPr>
        <w:t>(</w:t>
      </w:r>
      <w:r w:rsidRPr="000640DD">
        <w:rPr>
          <w:rFonts w:asciiTheme="minorEastAsia" w:eastAsia="等线" w:hAnsiTheme="minorEastAsia" w:hint="eastAsia"/>
          <w:sz w:val="24"/>
        </w:rPr>
        <w:t>部分</w:t>
      </w:r>
      <w:r w:rsidRPr="000640DD">
        <w:rPr>
          <w:rFonts w:asciiTheme="minorEastAsia" w:eastAsia="等线" w:hAnsiTheme="minorEastAsia"/>
          <w:sz w:val="24"/>
        </w:rPr>
        <w:t>)</w:t>
      </w:r>
      <w:r w:rsidRPr="000640DD">
        <w:rPr>
          <w:rFonts w:asciiTheme="minorEastAsia" w:eastAsia="等线" w:hAnsiTheme="minorEastAsia" w:hint="eastAsia"/>
          <w:sz w:val="24"/>
        </w:rPr>
        <w:t>。图</w:t>
      </w:r>
      <w:r w:rsidRPr="000640DD">
        <w:rPr>
          <w:rFonts w:asciiTheme="minorEastAsia" w:eastAsia="等线" w:hAnsiTheme="minorEastAsia"/>
          <w:sz w:val="24"/>
        </w:rPr>
        <w:t>2</w:t>
      </w:r>
      <w:r w:rsidRPr="000640DD">
        <w:rPr>
          <w:rFonts w:asciiTheme="minorEastAsia" w:eastAsia="等线" w:hAnsiTheme="minorEastAsia" w:hint="eastAsia"/>
          <w:sz w:val="24"/>
        </w:rPr>
        <w:t>载体图片隐藏消息后的矩阵值。</w:t>
      </w:r>
    </w:p>
    <w:p w:rsidR="000640DD" w:rsidRPr="00106872" w:rsidRDefault="000640DD" w:rsidP="000640DD">
      <w:pPr>
        <w:autoSpaceDE w:val="0"/>
        <w:autoSpaceDN w:val="0"/>
        <w:adjustRightInd w:val="0"/>
        <w:ind w:left="480"/>
        <w:jc w:val="left"/>
        <w:rPr>
          <w:rFonts w:eastAsiaTheme="minorEastAsia"/>
          <w:sz w:val="24"/>
        </w:rPr>
      </w:pPr>
      <w:r>
        <w:rPr>
          <w:rFonts w:eastAsia="等线" w:hint="eastAsia"/>
          <w:noProof/>
          <w:sz w:val="24"/>
          <w:lang w:eastAsia="zh-TW"/>
        </w:rPr>
        <w:lastRenderedPageBreak/>
        <w:drawing>
          <wp:inline distT="0" distB="0" distL="0" distR="0" wp14:anchorId="6C136F5A" wp14:editId="40A3D3B8">
            <wp:extent cx="4556760" cy="21368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截圖_20180627203430.png"/>
                    <pic:cNvPicPr/>
                  </pic:nvPicPr>
                  <pic:blipFill>
                    <a:blip r:embed="rId20">
                      <a:extLst>
                        <a:ext uri="{28A0092B-C50C-407E-A947-70E740481C1C}">
                          <a14:useLocalDpi xmlns:a14="http://schemas.microsoft.com/office/drawing/2010/main" val="0"/>
                        </a:ext>
                      </a:extLst>
                    </a:blip>
                    <a:stretch>
                      <a:fillRect/>
                    </a:stretch>
                  </pic:blipFill>
                  <pic:spPr>
                    <a:xfrm>
                      <a:off x="0" y="0"/>
                      <a:ext cx="4574375" cy="2145098"/>
                    </a:xfrm>
                    <a:prstGeom prst="rect">
                      <a:avLst/>
                    </a:prstGeom>
                  </pic:spPr>
                </pic:pic>
              </a:graphicData>
            </a:graphic>
          </wp:inline>
        </w:drawing>
      </w:r>
      <w:r w:rsidR="006D43AF" w:rsidRPr="00F91206">
        <w:rPr>
          <w:rFonts w:ascii="楷体" w:eastAsia="楷体" w:hAnsi="楷体" w:hint="eastAsia"/>
          <w:sz w:val="24"/>
        </w:rPr>
        <w:t>图</w:t>
      </w:r>
      <w:r w:rsidR="006D43AF" w:rsidRPr="00F91206">
        <w:rPr>
          <w:rFonts w:ascii="楷体" w:eastAsia="楷体" w:hAnsi="楷体"/>
          <w:sz w:val="24"/>
        </w:rPr>
        <w:t>1</w:t>
      </w:r>
    </w:p>
    <w:p w:rsidR="00DC5A3B" w:rsidRDefault="000640DD" w:rsidP="00DC5A3B">
      <w:pPr>
        <w:autoSpaceDE w:val="0"/>
        <w:autoSpaceDN w:val="0"/>
        <w:adjustRightInd w:val="0"/>
        <w:ind w:left="480"/>
        <w:jc w:val="left"/>
        <w:rPr>
          <w:rFonts w:ascii="楷体" w:eastAsia="楷体" w:hAnsi="楷体"/>
          <w:sz w:val="24"/>
        </w:rPr>
      </w:pPr>
      <w:r>
        <w:rPr>
          <w:rFonts w:eastAsia="等线" w:hint="eastAsia"/>
          <w:noProof/>
          <w:sz w:val="24"/>
          <w:lang w:eastAsia="zh-TW"/>
        </w:rPr>
        <w:drawing>
          <wp:inline distT="0" distB="0" distL="0" distR="0">
            <wp:extent cx="4541520" cy="22100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截圖_20180627203422.png"/>
                    <pic:cNvPicPr/>
                  </pic:nvPicPr>
                  <pic:blipFill>
                    <a:blip r:embed="rId21">
                      <a:extLst>
                        <a:ext uri="{28A0092B-C50C-407E-A947-70E740481C1C}">
                          <a14:useLocalDpi xmlns:a14="http://schemas.microsoft.com/office/drawing/2010/main" val="0"/>
                        </a:ext>
                      </a:extLst>
                    </a:blip>
                    <a:stretch>
                      <a:fillRect/>
                    </a:stretch>
                  </pic:blipFill>
                  <pic:spPr>
                    <a:xfrm>
                      <a:off x="0" y="0"/>
                      <a:ext cx="4557781" cy="2217981"/>
                    </a:xfrm>
                    <a:prstGeom prst="rect">
                      <a:avLst/>
                    </a:prstGeom>
                  </pic:spPr>
                </pic:pic>
              </a:graphicData>
            </a:graphic>
          </wp:inline>
        </w:drawing>
      </w:r>
      <w:r w:rsidR="006D43AF" w:rsidRPr="00F91206">
        <w:rPr>
          <w:rFonts w:ascii="楷体" w:eastAsia="楷体" w:hAnsi="楷体" w:hint="eastAsia"/>
          <w:sz w:val="24"/>
        </w:rPr>
        <w:t>图</w:t>
      </w:r>
      <w:r w:rsidR="006D43AF" w:rsidRPr="00F91206">
        <w:rPr>
          <w:rFonts w:ascii="楷体" w:eastAsia="楷体" w:hAnsi="楷体"/>
          <w:sz w:val="24"/>
        </w:rPr>
        <w:t>2</w:t>
      </w:r>
    </w:p>
    <w:p w:rsidR="00DC5A3B" w:rsidRDefault="006D43AF" w:rsidP="00DC5A3B">
      <w:pPr>
        <w:autoSpaceDE w:val="0"/>
        <w:autoSpaceDN w:val="0"/>
        <w:adjustRightInd w:val="0"/>
        <w:ind w:left="480"/>
        <w:jc w:val="left"/>
        <w:rPr>
          <w:rFonts w:asciiTheme="minorEastAsia" w:eastAsia="等线" w:hAnsiTheme="minorEastAsia"/>
          <w:sz w:val="24"/>
        </w:rPr>
      </w:pPr>
      <w:r w:rsidRPr="00041F7E">
        <w:rPr>
          <w:rFonts w:asciiTheme="minorHAnsi" w:eastAsia="楷体" w:hAnsiTheme="minorHAnsi" w:cstheme="minorHAnsi"/>
          <w:sz w:val="24"/>
        </w:rPr>
        <w:tab/>
      </w:r>
      <w:r w:rsidRPr="00041F7E">
        <w:rPr>
          <w:rFonts w:asciiTheme="minorHAnsi" w:eastAsia="等线" w:hAnsiTheme="minorHAnsi" w:cstheme="minorHAnsi" w:hint="eastAsia"/>
          <w:sz w:val="24"/>
        </w:rPr>
        <w:t>可以发现到矩阵间的值有细微的变化，并且多是</w:t>
      </w:r>
      <w:r w:rsidRPr="00041F7E">
        <w:rPr>
          <w:rFonts w:asciiTheme="minorHAnsi" w:eastAsia="等线" w:hAnsiTheme="minorHAnsi" w:cstheme="minorHAnsi"/>
          <w:sz w:val="24"/>
        </w:rPr>
        <w:t>0</w:t>
      </w:r>
      <w:r w:rsidRPr="00041F7E">
        <w:rPr>
          <w:rFonts w:asciiTheme="minorHAnsi" w:eastAsia="等线" w:hAnsiTheme="minorHAnsi" w:cstheme="minorHAnsi" w:hint="eastAsia"/>
          <w:sz w:val="24"/>
        </w:rPr>
        <w:t>、</w:t>
      </w:r>
      <w:r w:rsidRPr="00041F7E">
        <w:rPr>
          <w:rFonts w:asciiTheme="minorHAnsi" w:eastAsia="等线" w:hAnsiTheme="minorHAnsi" w:cstheme="minorHAnsi"/>
          <w:sz w:val="24"/>
        </w:rPr>
        <w:t>1</w:t>
      </w:r>
      <w:r w:rsidRPr="00041F7E">
        <w:rPr>
          <w:rFonts w:asciiTheme="minorHAnsi" w:eastAsia="等线" w:hAnsiTheme="minorHAnsi" w:cstheme="minorHAnsi" w:hint="eastAsia"/>
          <w:sz w:val="24"/>
        </w:rPr>
        <w:t>的变化</w:t>
      </w:r>
      <w:r w:rsidRPr="00DC5A3B">
        <w:rPr>
          <w:rFonts w:asciiTheme="minorEastAsia" w:eastAsia="等线" w:hAnsiTheme="minorEastAsia" w:hint="eastAsia"/>
          <w:sz w:val="24"/>
        </w:rPr>
        <w:t>。</w:t>
      </w:r>
    </w:p>
    <w:p w:rsidR="000477DE" w:rsidRDefault="006D43AF" w:rsidP="000477DE">
      <w:pPr>
        <w:pStyle w:val="a9"/>
        <w:numPr>
          <w:ilvl w:val="0"/>
          <w:numId w:val="3"/>
        </w:numPr>
        <w:autoSpaceDE w:val="0"/>
        <w:autoSpaceDN w:val="0"/>
        <w:adjustRightInd w:val="0"/>
        <w:ind w:leftChars="0"/>
        <w:jc w:val="left"/>
        <w:rPr>
          <w:rFonts w:asciiTheme="minorHAnsi" w:eastAsiaTheme="minorEastAsia" w:hAnsiTheme="minorHAnsi" w:cstheme="minorHAnsi"/>
          <w:sz w:val="24"/>
        </w:rPr>
      </w:pPr>
      <w:r w:rsidRPr="003E331A">
        <w:rPr>
          <w:rFonts w:asciiTheme="minorHAnsi" w:eastAsia="等线" w:hAnsiTheme="minorHAnsi" w:cstheme="minorHAnsi"/>
          <w:sz w:val="24"/>
        </w:rPr>
        <w:t>PSNR:</w:t>
      </w:r>
    </w:p>
    <w:p w:rsidR="003E331A" w:rsidRPr="003E331A" w:rsidRDefault="006D43AF" w:rsidP="003E331A">
      <w:pPr>
        <w:pStyle w:val="a9"/>
        <w:tabs>
          <w:tab w:val="left" w:pos="5910"/>
        </w:tabs>
        <w:ind w:leftChars="0"/>
        <w:rPr>
          <w:rFonts w:ascii="Verdana" w:eastAsia="等线" w:hAnsi="Verdana"/>
          <w:color w:val="333333"/>
          <w:sz w:val="24"/>
        </w:rPr>
      </w:pPr>
      <w:r w:rsidRPr="003E331A">
        <w:rPr>
          <w:rFonts w:asciiTheme="minorEastAsia" w:eastAsia="等线" w:hAnsiTheme="minorEastAsia"/>
          <w:color w:val="333333"/>
          <w:sz w:val="24"/>
        </w:rPr>
        <w:t xml:space="preserve">    </w:t>
      </w:r>
      <w:r w:rsidRPr="003E331A">
        <w:rPr>
          <w:rFonts w:ascii="Verdana" w:eastAsia="等线" w:hAnsi="Verdana"/>
          <w:color w:val="333333"/>
          <w:sz w:val="24"/>
        </w:rPr>
        <w:t>PSNR</w:t>
      </w:r>
      <w:r w:rsidRPr="003E331A">
        <w:rPr>
          <w:rFonts w:ascii="Verdana" w:eastAsia="等线" w:hAnsi="Verdana" w:hint="eastAsia"/>
          <w:color w:val="333333"/>
          <w:sz w:val="24"/>
        </w:rPr>
        <w:t>，峰值信噪比，通常用来评价一幅图像压缩后和原图像相比质量的好坏，</w:t>
      </w:r>
      <w:r w:rsidRPr="003E331A">
        <w:rPr>
          <w:rFonts w:ascii="Verdana" w:eastAsia="等线" w:hAnsi="Verdana"/>
          <w:color w:val="333333"/>
          <w:sz w:val="24"/>
        </w:rPr>
        <w:t>PSNR</w:t>
      </w:r>
      <w:r w:rsidRPr="003E331A">
        <w:rPr>
          <w:rFonts w:ascii="Verdana" w:eastAsia="等线" w:hAnsi="Verdana" w:hint="eastAsia"/>
          <w:color w:val="333333"/>
          <w:sz w:val="24"/>
        </w:rPr>
        <w:t>越高，压缩后失真越小。这里主要定义了两个值，一个是均方差</w:t>
      </w:r>
      <w:r w:rsidRPr="003E331A">
        <w:rPr>
          <w:rFonts w:ascii="Verdana" w:eastAsia="等线" w:hAnsi="Verdana"/>
          <w:color w:val="333333"/>
          <w:sz w:val="24"/>
        </w:rPr>
        <w:t>MSE</w:t>
      </w:r>
      <w:r w:rsidRPr="003E331A">
        <w:rPr>
          <w:rFonts w:ascii="Verdana" w:eastAsia="等线" w:hAnsi="Verdana" w:hint="eastAsia"/>
          <w:color w:val="333333"/>
          <w:sz w:val="24"/>
        </w:rPr>
        <w:t>，另一个是峰值信噪比</w:t>
      </w:r>
      <w:r w:rsidRPr="003E331A">
        <w:rPr>
          <w:rFonts w:ascii="Verdana" w:eastAsia="等线" w:hAnsi="Verdana"/>
          <w:color w:val="333333"/>
          <w:sz w:val="24"/>
        </w:rPr>
        <w:t>PSNR</w:t>
      </w:r>
      <w:r w:rsidRPr="003E331A">
        <w:rPr>
          <w:rFonts w:ascii="Verdana" w:eastAsia="等线" w:hAnsi="Verdana" w:hint="eastAsia"/>
          <w:color w:val="333333"/>
          <w:sz w:val="24"/>
        </w:rPr>
        <w:t>，以下为具体计算公式</w:t>
      </w:r>
      <w:r w:rsidRPr="003E331A">
        <w:rPr>
          <w:rFonts w:ascii="Verdana" w:eastAsia="等线" w:hAnsi="Verdana"/>
          <w:color w:val="333333"/>
          <w:sz w:val="24"/>
        </w:rPr>
        <w:t>:</w:t>
      </w:r>
    </w:p>
    <w:p w:rsidR="003E331A" w:rsidRPr="003E331A" w:rsidRDefault="003E331A" w:rsidP="003E331A">
      <w:pPr>
        <w:pStyle w:val="a9"/>
        <w:autoSpaceDE w:val="0"/>
        <w:autoSpaceDN w:val="0"/>
        <w:adjustRightInd w:val="0"/>
        <w:ind w:leftChars="0" w:firstLine="360"/>
        <w:jc w:val="left"/>
        <w:rPr>
          <w:rFonts w:asciiTheme="minorHAnsi" w:eastAsiaTheme="minorEastAsia" w:hAnsiTheme="minorHAnsi" w:cstheme="minorHAnsi"/>
          <w:sz w:val="24"/>
        </w:rPr>
      </w:pPr>
      <w:r>
        <w:rPr>
          <w:rFonts w:asciiTheme="minorEastAsia" w:eastAsiaTheme="minorEastAsia" w:hAnsiTheme="minorEastAsia"/>
          <w:noProof/>
          <w:szCs w:val="21"/>
          <w:lang w:eastAsia="zh-TW"/>
        </w:rPr>
        <w:drawing>
          <wp:inline distT="0" distB="0" distL="0" distR="0" wp14:anchorId="23ABCBFE" wp14:editId="10BD9662">
            <wp:extent cx="3276600" cy="974090"/>
            <wp:effectExtent l="0" t="0" r="0" b="0"/>
            <wp:docPr id="12" name="图片 12" descr="C:\Users\user\Desktop\QQ截图2018032510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QQ截图201803251028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974090"/>
                    </a:xfrm>
                    <a:prstGeom prst="rect">
                      <a:avLst/>
                    </a:prstGeom>
                    <a:noFill/>
                    <a:ln>
                      <a:noFill/>
                    </a:ln>
                  </pic:spPr>
                </pic:pic>
              </a:graphicData>
            </a:graphic>
          </wp:inline>
        </w:drawing>
      </w:r>
    </w:p>
    <w:p w:rsidR="000477DE" w:rsidRDefault="006D43AF" w:rsidP="000477DE">
      <w:pPr>
        <w:pStyle w:val="a9"/>
        <w:autoSpaceDE w:val="0"/>
        <w:autoSpaceDN w:val="0"/>
        <w:adjustRightInd w:val="0"/>
        <w:ind w:leftChars="0" w:firstLine="360"/>
        <w:jc w:val="left"/>
        <w:rPr>
          <w:rFonts w:asciiTheme="minorHAnsi" w:eastAsiaTheme="minorEastAsia" w:hAnsiTheme="minorHAnsi" w:cstheme="minorHAnsi"/>
          <w:sz w:val="24"/>
        </w:rPr>
      </w:pPr>
      <w:r w:rsidRPr="003E331A">
        <w:rPr>
          <w:rFonts w:asciiTheme="minorHAnsi" w:eastAsia="等线" w:hAnsiTheme="minorHAnsi" w:cstheme="minorHAnsi" w:hint="eastAsia"/>
          <w:sz w:val="24"/>
        </w:rPr>
        <w:t>在代码中导入计算</w:t>
      </w:r>
      <w:r w:rsidRPr="003E331A">
        <w:rPr>
          <w:rFonts w:asciiTheme="minorHAnsi" w:eastAsia="等线" w:hAnsiTheme="minorHAnsi" w:cstheme="minorHAnsi"/>
          <w:sz w:val="24"/>
        </w:rPr>
        <w:t>PSNR</w:t>
      </w:r>
      <w:r w:rsidRPr="003E331A">
        <w:rPr>
          <w:rFonts w:asciiTheme="minorHAnsi" w:eastAsia="等线" w:hAnsiTheme="minorHAnsi" w:cstheme="minorHAnsi" w:hint="eastAsia"/>
          <w:sz w:val="24"/>
        </w:rPr>
        <w:t>的函数计载体图片间的</w:t>
      </w:r>
      <w:r w:rsidRPr="003E331A">
        <w:rPr>
          <w:rFonts w:asciiTheme="minorHAnsi" w:eastAsia="等线" w:hAnsiTheme="minorHAnsi" w:cstheme="minorHAnsi"/>
          <w:sz w:val="24"/>
        </w:rPr>
        <w:t>PSNR</w:t>
      </w:r>
      <w:r w:rsidRPr="003E331A">
        <w:rPr>
          <w:rFonts w:asciiTheme="minorHAnsi" w:eastAsia="等线" w:hAnsiTheme="minorHAnsi" w:cstheme="minorHAnsi" w:hint="eastAsia"/>
          <w:sz w:val="24"/>
        </w:rPr>
        <w:t>值。</w:t>
      </w:r>
      <w:r w:rsidRPr="00600B43">
        <w:rPr>
          <w:rFonts w:eastAsia="等线" w:hint="eastAsia"/>
          <w:sz w:val="24"/>
        </w:rPr>
        <w:t>根据本次的数据，</w:t>
      </w:r>
      <w:r w:rsidRPr="00600B43">
        <w:rPr>
          <w:rFonts w:eastAsia="等线" w:hint="eastAsia"/>
          <w:color w:val="FF0000"/>
          <w:sz w:val="24"/>
        </w:rPr>
        <w:t>本次实验的</w:t>
      </w:r>
      <w:r w:rsidRPr="00600B43">
        <w:rPr>
          <w:rFonts w:eastAsia="等线"/>
          <w:color w:val="FF0000"/>
          <w:sz w:val="24"/>
        </w:rPr>
        <w:t>PSNR=</w:t>
      </w:r>
      <w:r>
        <w:rPr>
          <w:rFonts w:eastAsia="等线"/>
          <w:color w:val="FF0000"/>
          <w:sz w:val="24"/>
        </w:rPr>
        <w:t>64.2193</w:t>
      </w:r>
      <w:r w:rsidRPr="00600B43">
        <w:rPr>
          <w:rFonts w:asciiTheme="minorEastAsia" w:eastAsia="等线" w:hAnsiTheme="minorEastAsia" w:hint="eastAsia"/>
          <w:sz w:val="24"/>
        </w:rPr>
        <w:t>。</w:t>
      </w:r>
    </w:p>
    <w:p w:rsidR="000477DE" w:rsidRDefault="008852E1" w:rsidP="00600B43">
      <w:pPr>
        <w:pStyle w:val="a9"/>
        <w:autoSpaceDE w:val="0"/>
        <w:autoSpaceDN w:val="0"/>
        <w:adjustRightInd w:val="0"/>
        <w:ind w:leftChars="0" w:firstLine="360"/>
        <w:jc w:val="left"/>
        <w:rPr>
          <w:rFonts w:asciiTheme="minorHAnsi" w:eastAsia="等线" w:hAnsiTheme="minorHAnsi" w:cstheme="minorHAnsi"/>
          <w:sz w:val="24"/>
        </w:rPr>
      </w:pPr>
      <w:r>
        <w:rPr>
          <w:rFonts w:asciiTheme="minorHAnsi" w:eastAsia="等线" w:hAnsiTheme="minorHAnsi" w:cstheme="minorHAnsi"/>
          <w:noProof/>
          <w:sz w:val="24"/>
          <w:lang w:eastAsia="zh-TW"/>
        </w:rPr>
        <w:lastRenderedPageBreak/>
        <w:drawing>
          <wp:inline distT="0" distB="0" distL="0" distR="0">
            <wp:extent cx="5274310" cy="10306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712230026.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030605"/>
                    </a:xfrm>
                    <a:prstGeom prst="rect">
                      <a:avLst/>
                    </a:prstGeom>
                  </pic:spPr>
                </pic:pic>
              </a:graphicData>
            </a:graphic>
          </wp:inline>
        </w:drawing>
      </w:r>
    </w:p>
    <w:p w:rsidR="006A03AE" w:rsidRPr="006A03AE" w:rsidRDefault="006A03AE" w:rsidP="00600B43">
      <w:pPr>
        <w:pStyle w:val="a9"/>
        <w:autoSpaceDE w:val="0"/>
        <w:autoSpaceDN w:val="0"/>
        <w:adjustRightInd w:val="0"/>
        <w:ind w:leftChars="0" w:firstLine="360"/>
        <w:jc w:val="left"/>
        <w:rPr>
          <w:rFonts w:asciiTheme="minorHAnsi" w:eastAsia="等线" w:hAnsiTheme="minorHAnsi" w:cstheme="minorHAnsi"/>
          <w:sz w:val="24"/>
        </w:rPr>
      </w:pPr>
    </w:p>
    <w:p w:rsidR="00DC5A3B" w:rsidRPr="00BD5DB3" w:rsidRDefault="006D43AF" w:rsidP="00DC5A3B">
      <w:pPr>
        <w:pStyle w:val="a9"/>
        <w:numPr>
          <w:ilvl w:val="0"/>
          <w:numId w:val="3"/>
        </w:numPr>
        <w:autoSpaceDE w:val="0"/>
        <w:autoSpaceDN w:val="0"/>
        <w:adjustRightInd w:val="0"/>
        <w:ind w:leftChars="0"/>
        <w:jc w:val="left"/>
        <w:rPr>
          <w:rFonts w:eastAsiaTheme="minorEastAsia"/>
          <w:sz w:val="24"/>
          <w:lang w:eastAsia="zh-TW"/>
        </w:rPr>
      </w:pPr>
      <w:r w:rsidRPr="00DC5A3B">
        <w:rPr>
          <w:rFonts w:eastAsia="等线" w:hint="eastAsia"/>
          <w:sz w:val="24"/>
        </w:rPr>
        <w:t>总结</w:t>
      </w:r>
      <w:r w:rsidRPr="00DC5A3B">
        <w:rPr>
          <w:rFonts w:eastAsia="等线"/>
          <w:sz w:val="24"/>
        </w:rPr>
        <w:t>:</w:t>
      </w:r>
    </w:p>
    <w:p w:rsidR="00BD5DB3" w:rsidRDefault="006D43AF" w:rsidP="00BD5DB3">
      <w:pPr>
        <w:pStyle w:val="a9"/>
        <w:autoSpaceDE w:val="0"/>
        <w:autoSpaceDN w:val="0"/>
        <w:adjustRightInd w:val="0"/>
        <w:ind w:leftChars="0" w:firstLine="360"/>
        <w:jc w:val="left"/>
        <w:rPr>
          <w:rFonts w:asciiTheme="minorEastAsia" w:eastAsia="等线" w:hAnsiTheme="minorEastAsia"/>
          <w:sz w:val="24"/>
        </w:rPr>
      </w:pPr>
      <w:r w:rsidRPr="00041F7E">
        <w:rPr>
          <w:rFonts w:asciiTheme="minorEastAsia" w:eastAsia="等线" w:hAnsiTheme="minorEastAsia" w:hint="eastAsia"/>
          <w:sz w:val="24"/>
        </w:rPr>
        <w:t>该算法的想法主要是基于</w:t>
      </w:r>
      <w:r w:rsidRPr="00041F7E">
        <w:rPr>
          <w:rFonts w:asciiTheme="minorEastAsia" w:eastAsia="等线" w:hAnsiTheme="minorEastAsia"/>
          <w:sz w:val="24"/>
        </w:rPr>
        <w:t>DCT</w:t>
      </w:r>
      <w:r w:rsidRPr="00041F7E">
        <w:rPr>
          <w:rFonts w:asciiTheme="minorEastAsia" w:eastAsia="等线" w:hAnsiTheme="minorEastAsia" w:hint="eastAsia"/>
          <w:sz w:val="24"/>
        </w:rPr>
        <w:t>系数的变化进行隐写，并且结合</w:t>
      </w:r>
      <w:r w:rsidRPr="00041F7E">
        <w:rPr>
          <w:rFonts w:asciiTheme="minorEastAsia" w:eastAsia="等线" w:hAnsiTheme="minorEastAsia"/>
          <w:sz w:val="24"/>
        </w:rPr>
        <w:t>LSB</w:t>
      </w:r>
      <w:r w:rsidRPr="00041F7E">
        <w:rPr>
          <w:rFonts w:asciiTheme="minorEastAsia" w:eastAsia="等线" w:hAnsiTheme="minorEastAsia" w:hint="eastAsia"/>
          <w:sz w:val="24"/>
        </w:rPr>
        <w:t>算法的主要精神</w:t>
      </w:r>
      <w:r w:rsidRPr="00926B27">
        <w:rPr>
          <w:rFonts w:asciiTheme="minorEastAsia" w:eastAsia="等线" w:hAnsiTheme="minorEastAsia" w:hint="eastAsia"/>
          <w:sz w:val="24"/>
        </w:rPr>
        <w:t>，与</w:t>
      </w:r>
      <w:r w:rsidRPr="00926B27">
        <w:rPr>
          <w:rFonts w:asciiTheme="minorHAnsi" w:eastAsia="等线" w:hAnsiTheme="minorHAnsi" w:cstheme="minorHAnsi"/>
          <w:sz w:val="24"/>
        </w:rPr>
        <w:t>LSB</w:t>
      </w:r>
      <w:r w:rsidRPr="00926B27">
        <w:rPr>
          <w:rFonts w:asciiTheme="minorEastAsia" w:eastAsia="等线" w:hAnsiTheme="minorEastAsia" w:hint="eastAsia"/>
          <w:sz w:val="24"/>
        </w:rPr>
        <w:t>相仿，都是在对低有效位进行信息嵌入，差别在于嵌入的方法有些许的不同。</w:t>
      </w:r>
    </w:p>
    <w:p w:rsidR="0078317D" w:rsidRDefault="006D43AF" w:rsidP="00BD5DB3">
      <w:pPr>
        <w:pStyle w:val="a9"/>
        <w:autoSpaceDE w:val="0"/>
        <w:autoSpaceDN w:val="0"/>
        <w:adjustRightInd w:val="0"/>
        <w:ind w:leftChars="0" w:firstLine="360"/>
        <w:jc w:val="left"/>
        <w:rPr>
          <w:rFonts w:asciiTheme="minorEastAsia" w:eastAsia="等线" w:hAnsiTheme="minorEastAsia"/>
          <w:sz w:val="24"/>
        </w:rPr>
      </w:pPr>
      <w:r w:rsidRPr="0078317D">
        <w:rPr>
          <w:rFonts w:asciiTheme="minorEastAsia" w:eastAsia="等线" w:hAnsiTheme="minorEastAsia" w:hint="eastAsia"/>
          <w:sz w:val="24"/>
        </w:rPr>
        <w:t>在进行本次</w:t>
      </w:r>
      <w:r w:rsidRPr="00C237A9">
        <w:rPr>
          <w:rFonts w:asciiTheme="minorEastAsia" w:eastAsia="等线" w:hAnsiTheme="minorEastAsia" w:hint="eastAsia"/>
          <w:sz w:val="24"/>
        </w:rPr>
        <w:t>项</w:t>
      </w:r>
      <w:r w:rsidRPr="0078317D">
        <w:rPr>
          <w:rFonts w:asciiTheme="minorEastAsia" w:eastAsia="等线" w:hAnsiTheme="minorEastAsia" w:hint="eastAsia"/>
          <w:sz w:val="24"/>
        </w:rPr>
        <w:t>目前，有事前了解关于</w:t>
      </w:r>
      <w:r w:rsidRPr="0078317D">
        <w:rPr>
          <w:rFonts w:asciiTheme="minorEastAsia" w:eastAsia="等线" w:hAnsiTheme="minorEastAsia"/>
          <w:sz w:val="24"/>
        </w:rPr>
        <w:t>JPEG</w:t>
      </w:r>
      <w:r w:rsidRPr="0078317D">
        <w:rPr>
          <w:rFonts w:asciiTheme="minorEastAsia" w:eastAsia="等线" w:hAnsiTheme="minorEastAsia" w:hint="eastAsia"/>
          <w:sz w:val="24"/>
        </w:rPr>
        <w:t>图片格式的生成方法和编码方式，对</w:t>
      </w:r>
      <w:r w:rsidRPr="0078317D">
        <w:rPr>
          <w:rFonts w:asciiTheme="minorEastAsia" w:eastAsia="等线" w:hAnsiTheme="minorEastAsia"/>
          <w:sz w:val="24"/>
        </w:rPr>
        <w:t>DCT</w:t>
      </w:r>
      <w:r w:rsidRPr="0078317D">
        <w:rPr>
          <w:rFonts w:asciiTheme="minorEastAsia" w:eastAsia="等线" w:hAnsiTheme="minorEastAsia" w:hint="eastAsia"/>
          <w:sz w:val="24"/>
        </w:rPr>
        <w:t>变换有概略性的了解，并且参考多方的数据及算法整合出来。</w:t>
      </w:r>
      <w:r w:rsidRPr="00C237A9">
        <w:rPr>
          <w:rFonts w:asciiTheme="minorEastAsia" w:eastAsia="等线" w:hAnsiTheme="minorEastAsia" w:hint="eastAsia"/>
          <w:sz w:val="24"/>
        </w:rPr>
        <w:t>过程中也有碰到一些困难，包括在图像灰度的可视化表达仍可须再加强，另外，由于采用的是顺序嵌入以及顺序提取的方案，所以在扫描完完整的消息后如果载体图片仍有未扫描完的地方则会生成乱码，这方面会在可后与教师同学交流解决的方案。</w:t>
      </w:r>
    </w:p>
    <w:p w:rsidR="00F8049E" w:rsidRPr="00DC5A3B" w:rsidRDefault="006D43AF" w:rsidP="00BD5DB3">
      <w:pPr>
        <w:pStyle w:val="a9"/>
        <w:autoSpaceDE w:val="0"/>
        <w:autoSpaceDN w:val="0"/>
        <w:adjustRightInd w:val="0"/>
        <w:ind w:leftChars="0" w:firstLine="360"/>
        <w:jc w:val="left"/>
        <w:rPr>
          <w:rFonts w:eastAsiaTheme="minorEastAsia"/>
          <w:sz w:val="24"/>
        </w:rPr>
      </w:pPr>
      <w:r w:rsidRPr="00F8049E">
        <w:rPr>
          <w:rFonts w:asciiTheme="minorEastAsia" w:eastAsia="等线" w:hAnsiTheme="minorEastAsia" w:hint="eastAsia"/>
          <w:sz w:val="24"/>
        </w:rPr>
        <w:t>经过本实验后，对</w:t>
      </w:r>
      <w:r w:rsidRPr="00F8049E">
        <w:rPr>
          <w:rFonts w:asciiTheme="minorEastAsia" w:eastAsia="等线" w:hAnsiTheme="minorEastAsia"/>
          <w:sz w:val="24"/>
        </w:rPr>
        <w:t>JPEG</w:t>
      </w:r>
      <w:r w:rsidRPr="00F8049E">
        <w:rPr>
          <w:rFonts w:asciiTheme="minorEastAsia" w:eastAsia="等线" w:hAnsiTheme="minorEastAsia" w:hint="eastAsia"/>
          <w:sz w:val="24"/>
        </w:rPr>
        <w:t>伈息隐写有了一个叫全方面的了解，从</w:t>
      </w:r>
      <w:r w:rsidRPr="00F8049E">
        <w:rPr>
          <w:rFonts w:asciiTheme="minorEastAsia" w:eastAsia="等线" w:hAnsiTheme="minorEastAsia"/>
          <w:sz w:val="24"/>
        </w:rPr>
        <w:t>JPEG</w:t>
      </w:r>
      <w:r w:rsidRPr="00F8049E">
        <w:rPr>
          <w:rFonts w:asciiTheme="minorEastAsia" w:eastAsia="等线" w:hAnsiTheme="minorEastAsia" w:hint="eastAsia"/>
          <w:sz w:val="24"/>
        </w:rPr>
        <w:t>图像格式到隐写算法都有更多的见解，</w:t>
      </w:r>
    </w:p>
    <w:sectPr w:rsidR="00F8049E" w:rsidRPr="00DC5A3B">
      <w:headerReference w:type="even" r:id="rId23"/>
      <w:headerReference w:type="default" r:id="rId24"/>
      <w:foot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D38" w:rsidRDefault="00515D38">
      <w:r>
        <w:separator/>
      </w:r>
    </w:p>
  </w:endnote>
  <w:endnote w:type="continuationSeparator" w:id="0">
    <w:p w:rsidR="00515D38" w:rsidRDefault="0051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E78" w:rsidRDefault="006D43AF">
    <w:pPr>
      <w:pStyle w:val="a7"/>
      <w:jc w:val="center"/>
      <w:rPr>
        <w:sz w:val="21"/>
      </w:rPr>
    </w:pPr>
    <w:r>
      <w:rPr>
        <w:rFonts w:hint="eastAsia"/>
        <w:b/>
        <w:sz w:val="21"/>
      </w:rPr>
      <w:t>姓名：</w:t>
    </w:r>
    <w:r>
      <w:rPr>
        <w:sz w:val="21"/>
      </w:rPr>
      <w:t xml:space="preserve">     </w:t>
    </w:r>
    <w:r>
      <w:rPr>
        <w:b/>
        <w:sz w:val="21"/>
      </w:rPr>
      <w:t xml:space="preserve"> </w:t>
    </w:r>
    <w:r>
      <w:rPr>
        <w:rFonts w:hint="eastAsia"/>
        <w:b/>
        <w:sz w:val="21"/>
      </w:rPr>
      <w:t>学号：</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D38" w:rsidRDefault="00515D38">
      <w:r>
        <w:separator/>
      </w:r>
    </w:p>
  </w:footnote>
  <w:footnote w:type="continuationSeparator" w:id="0">
    <w:p w:rsidR="00515D38" w:rsidRDefault="00515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E78" w:rsidRDefault="00CD6E78">
    <w:pPr>
      <w:pStyle w:val="a8"/>
      <w:framePr w:h="0" w:wrap="around" w:vAnchor="text" w:hAnchor="margin" w:xAlign="right" w:y="1"/>
      <w:rPr>
        <w:rStyle w:val="a4"/>
      </w:rPr>
    </w:pPr>
    <w:r>
      <w:fldChar w:fldCharType="begin"/>
    </w:r>
    <w:r>
      <w:rPr>
        <w:rStyle w:val="a4"/>
      </w:rPr>
      <w:instrText xml:space="preserve">PAGE  </w:instrText>
    </w:r>
    <w:r>
      <w:fldChar w:fldCharType="end"/>
    </w:r>
  </w:p>
  <w:p w:rsidR="00CD6E78" w:rsidRDefault="00CD6E78">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E78" w:rsidRDefault="00CD6E78">
    <w:pPr>
      <w:pStyle w:val="a8"/>
      <w:framePr w:h="0" w:wrap="around" w:vAnchor="text" w:hAnchor="margin" w:xAlign="right" w:y="1"/>
      <w:rPr>
        <w:rStyle w:val="a4"/>
      </w:rPr>
    </w:pPr>
    <w:r>
      <w:fldChar w:fldCharType="begin"/>
    </w:r>
    <w:r>
      <w:rPr>
        <w:rStyle w:val="a4"/>
      </w:rPr>
      <w:instrText xml:space="preserve">PAGE  </w:instrText>
    </w:r>
    <w:r>
      <w:fldChar w:fldCharType="separate"/>
    </w:r>
    <w:r w:rsidR="006D43AF">
      <w:rPr>
        <w:rStyle w:val="a4"/>
        <w:noProof/>
      </w:rPr>
      <w:t>6</w:t>
    </w:r>
    <w:r>
      <w:fldChar w:fldCharType="end"/>
    </w:r>
  </w:p>
  <w:p w:rsidR="00CD6E78" w:rsidRDefault="006D43AF">
    <w:pPr>
      <w:pStyle w:val="a8"/>
      <w:ind w:right="360"/>
    </w:pPr>
    <w:r>
      <w:rPr>
        <w:rFonts w:ascii="华文行楷" w:eastAsia="华文行楷" w:hint="eastAsia"/>
        <w:sz w:val="21"/>
        <w:szCs w:val="21"/>
      </w:rPr>
      <w:t>信息隐藏期末报告</w:t>
    </w:r>
  </w:p>
  <w:p w:rsidR="00CD6E78" w:rsidRDefault="00CD6E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69E5"/>
    <w:multiLevelType w:val="hybridMultilevel"/>
    <w:tmpl w:val="6B1CB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42461E3"/>
    <w:multiLevelType w:val="multilevel"/>
    <w:tmpl w:val="142461E3"/>
    <w:lvl w:ilvl="0">
      <w:start w:val="1"/>
      <w:numFmt w:val="decimal"/>
      <w:lvlText w:val="%1、"/>
      <w:lvlJc w:val="left"/>
      <w:pPr>
        <w:tabs>
          <w:tab w:val="num" w:pos="570"/>
        </w:tabs>
        <w:ind w:left="570" w:hanging="360"/>
      </w:pPr>
      <w:rPr>
        <w:rFonts w:hint="default"/>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2" w15:restartNumberingAfterBreak="0">
    <w:nsid w:val="22AF4B03"/>
    <w:multiLevelType w:val="hybridMultilevel"/>
    <w:tmpl w:val="22A0BFE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4543531"/>
    <w:multiLevelType w:val="singleLevel"/>
    <w:tmpl w:val="54543531"/>
    <w:lvl w:ilvl="0">
      <w:start w:val="1"/>
      <w:numFmt w:val="decimal"/>
      <w:suff w:val="space"/>
      <w:lvlText w:val="%1."/>
      <w:lvlJc w:val="left"/>
    </w:lvl>
  </w:abstractNum>
  <w:abstractNum w:abstractNumId="4" w15:restartNumberingAfterBreak="0">
    <w:nsid w:val="75FC1253"/>
    <w:multiLevelType w:val="hybridMultilevel"/>
    <w:tmpl w:val="BADE62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F7E"/>
    <w:rsid w:val="000477DE"/>
    <w:rsid w:val="000640DD"/>
    <w:rsid w:val="00067927"/>
    <w:rsid w:val="000D55E2"/>
    <w:rsid w:val="000F5C6F"/>
    <w:rsid w:val="00106872"/>
    <w:rsid w:val="00172A27"/>
    <w:rsid w:val="001B708D"/>
    <w:rsid w:val="002362D5"/>
    <w:rsid w:val="002D0DCE"/>
    <w:rsid w:val="003C3860"/>
    <w:rsid w:val="003D4551"/>
    <w:rsid w:val="003E331A"/>
    <w:rsid w:val="003F1C97"/>
    <w:rsid w:val="0041369F"/>
    <w:rsid w:val="00416770"/>
    <w:rsid w:val="00465FC0"/>
    <w:rsid w:val="004D57E1"/>
    <w:rsid w:val="00515D38"/>
    <w:rsid w:val="00532B3D"/>
    <w:rsid w:val="005968FE"/>
    <w:rsid w:val="005B204F"/>
    <w:rsid w:val="00600B43"/>
    <w:rsid w:val="00621EE8"/>
    <w:rsid w:val="00665A88"/>
    <w:rsid w:val="006A03AE"/>
    <w:rsid w:val="006D43AF"/>
    <w:rsid w:val="007028EE"/>
    <w:rsid w:val="00781E3C"/>
    <w:rsid w:val="0078317D"/>
    <w:rsid w:val="007B22F5"/>
    <w:rsid w:val="008155D7"/>
    <w:rsid w:val="008240B6"/>
    <w:rsid w:val="0087030B"/>
    <w:rsid w:val="008852E1"/>
    <w:rsid w:val="008B362F"/>
    <w:rsid w:val="008E0996"/>
    <w:rsid w:val="00916BA2"/>
    <w:rsid w:val="00926B27"/>
    <w:rsid w:val="0093312D"/>
    <w:rsid w:val="00A37FE2"/>
    <w:rsid w:val="00A43C1F"/>
    <w:rsid w:val="00A65BF0"/>
    <w:rsid w:val="00A92EA6"/>
    <w:rsid w:val="00A97460"/>
    <w:rsid w:val="00B1185E"/>
    <w:rsid w:val="00B34C58"/>
    <w:rsid w:val="00B768E7"/>
    <w:rsid w:val="00B82506"/>
    <w:rsid w:val="00B97531"/>
    <w:rsid w:val="00BB6757"/>
    <w:rsid w:val="00BD5DB3"/>
    <w:rsid w:val="00C237A9"/>
    <w:rsid w:val="00C403E6"/>
    <w:rsid w:val="00C4074A"/>
    <w:rsid w:val="00C45BD9"/>
    <w:rsid w:val="00C60B8C"/>
    <w:rsid w:val="00CD6E78"/>
    <w:rsid w:val="00CE062E"/>
    <w:rsid w:val="00CF736C"/>
    <w:rsid w:val="00D35D68"/>
    <w:rsid w:val="00D53103"/>
    <w:rsid w:val="00D6521F"/>
    <w:rsid w:val="00DC5A3B"/>
    <w:rsid w:val="00E06D29"/>
    <w:rsid w:val="00E85463"/>
    <w:rsid w:val="00F8049E"/>
    <w:rsid w:val="00F91206"/>
    <w:rsid w:val="00FC76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4F0908E"/>
  <w15:chartTrackingRefBased/>
  <w15:docId w15:val="{87DE7B4B-CE50-4033-A506-20B1706C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宋体" w:hAnsi="Cambria" w:cs="Times New Roman"/>
      <w:b/>
      <w:bCs/>
      <w:kern w:val="2"/>
      <w:sz w:val="32"/>
      <w:szCs w:val="32"/>
    </w:rPr>
  </w:style>
  <w:style w:type="character" w:customStyle="1" w:styleId="10">
    <w:name w:val="标题 1 字符"/>
    <w:link w:val="1"/>
    <w:rPr>
      <w:b/>
      <w:bCs/>
      <w:kern w:val="44"/>
      <w:sz w:val="44"/>
      <w:szCs w:val="44"/>
    </w:rPr>
  </w:style>
  <w:style w:type="character" w:styleId="a3">
    <w:name w:val="Hyperlink"/>
    <w:uiPriority w:val="99"/>
    <w:unhideWhenUsed/>
    <w:rPr>
      <w:color w:val="0000FF"/>
      <w:u w:val="single"/>
    </w:rPr>
  </w:style>
  <w:style w:type="character" w:styleId="a4">
    <w:name w:val="page number"/>
    <w:basedOn w:val="a0"/>
  </w:style>
  <w:style w:type="character" w:customStyle="1" w:styleId="a5">
    <w:name w:val="批注框文本 字符"/>
    <w:link w:val="a6"/>
    <w:rPr>
      <w:kern w:val="2"/>
      <w:sz w:val="18"/>
      <w:szCs w:val="18"/>
    </w:rPr>
  </w:style>
  <w:style w:type="character" w:customStyle="1" w:styleId="30">
    <w:name w:val="标题 3 字符"/>
    <w:link w:val="3"/>
    <w:semiHidden/>
    <w:rPr>
      <w:b/>
      <w:bCs/>
      <w:kern w:val="2"/>
      <w:sz w:val="32"/>
      <w:szCs w:val="32"/>
    </w:rPr>
  </w:style>
  <w:style w:type="paragraph" w:styleId="a7">
    <w:name w:val="footer"/>
    <w:basedOn w:val="a"/>
    <w:pPr>
      <w:tabs>
        <w:tab w:val="center" w:pos="4153"/>
        <w:tab w:val="right" w:pos="8306"/>
      </w:tabs>
      <w:snapToGrid w:val="0"/>
      <w:jc w:val="left"/>
    </w:pPr>
    <w:rPr>
      <w:sz w:val="18"/>
      <w:szCs w:val="18"/>
    </w:rPr>
  </w:style>
  <w:style w:type="paragraph" w:styleId="21">
    <w:name w:val="toc 2"/>
    <w:basedOn w:val="a"/>
    <w:next w:val="a"/>
    <w:uiPriority w:val="39"/>
    <w:pPr>
      <w:ind w:leftChars="200" w:left="420"/>
    </w:pPr>
  </w:style>
  <w:style w:type="paragraph" w:styleId="11">
    <w:name w:val="toc 1"/>
    <w:basedOn w:val="a"/>
    <w:next w:val="a"/>
    <w:uiPriority w:val="39"/>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5"/>
    <w:rPr>
      <w:sz w:val="18"/>
      <w:szCs w:val="18"/>
    </w:rPr>
  </w:style>
  <w:style w:type="paragraph" w:styleId="a9">
    <w:name w:val="List Paragraph"/>
    <w:basedOn w:val="a"/>
    <w:uiPriority w:val="34"/>
    <w:qFormat/>
    <w:rsid w:val="00B768E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6.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16A5CF-9048-4382-819B-FDDD14A0A2D8}"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4DFA8D97-C8B0-4FC6-B58F-233F5EC657AC}">
      <dgm:prSet phldrT="[文本]"/>
      <dgm:spPr/>
      <dgm:t>
        <a:bodyPr/>
        <a:lstStyle/>
        <a:p>
          <a:r>
            <a:rPr lang="zh-CN" altLang="en-US"/>
            <a:t>译码</a:t>
          </a:r>
          <a:r>
            <a:rPr lang="en-US" altLang="zh-TW"/>
            <a:t>JPEG</a:t>
          </a:r>
          <a:r>
            <a:rPr lang="zh-CN" altLang="en-US"/>
            <a:t>图像，得到二禁制存储的</a:t>
          </a:r>
          <a:r>
            <a:rPr lang="en-US" altLang="zh-TW"/>
            <a:t>AC</a:t>
          </a:r>
          <a:r>
            <a:rPr lang="zh-CN" altLang="en-US"/>
            <a:t>系数，判断</a:t>
          </a:r>
          <a:r>
            <a:rPr lang="en-US" altLang="zh-TW"/>
            <a:t>AC</a:t>
          </a:r>
          <a:r>
            <a:rPr lang="zh-CN" altLang="en-US"/>
            <a:t>系数是否等于</a:t>
          </a:r>
          <a:r>
            <a:rPr lang="en-US" altLang="zh-TW"/>
            <a:t>1</a:t>
          </a:r>
          <a:r>
            <a:rPr lang="zh-CN" altLang="en-US"/>
            <a:t>、</a:t>
          </a:r>
          <a:r>
            <a:rPr lang="en-US" altLang="zh-TW"/>
            <a:t>0</a:t>
          </a:r>
          <a:r>
            <a:rPr lang="zh-CN" altLang="en-US"/>
            <a:t>，如果等于则跳过。</a:t>
          </a:r>
        </a:p>
      </dgm:t>
    </dgm:pt>
    <dgm:pt modelId="{C1D08FD4-26CE-4805-97BF-669CB46EAAA9}" type="parTrans" cxnId="{81192334-FBD2-44A4-86E6-59C16549C32B}">
      <dgm:prSet/>
      <dgm:spPr/>
      <dgm:t>
        <a:bodyPr/>
        <a:lstStyle/>
        <a:p>
          <a:endParaRPr lang="zh-CN" altLang="en-US"/>
        </a:p>
      </dgm:t>
    </dgm:pt>
    <dgm:pt modelId="{BFF8011B-67F9-4651-9E62-E9F74F51B0FA}" type="sibTrans" cxnId="{81192334-FBD2-44A4-86E6-59C16549C32B}">
      <dgm:prSet/>
      <dgm:spPr/>
      <dgm:t>
        <a:bodyPr/>
        <a:lstStyle/>
        <a:p>
          <a:endParaRPr lang="zh-CN" altLang="en-US"/>
        </a:p>
      </dgm:t>
    </dgm:pt>
    <dgm:pt modelId="{DF696B63-FC49-42D1-9E00-47ADE0AE9C48}">
      <dgm:prSet phldrT="[文本]"/>
      <dgm:spPr/>
      <dgm:t>
        <a:bodyPr/>
        <a:lstStyle/>
        <a:p>
          <a:r>
            <a:rPr lang="zh-CN" altLang="en-US"/>
            <a:t>判断</a:t>
          </a:r>
          <a:r>
            <a:rPr lang="en-US" altLang="zh-TW"/>
            <a:t>AC</a:t>
          </a:r>
          <a:r>
            <a:rPr lang="zh-CN" altLang="en-US"/>
            <a:t>系数的</a:t>
          </a:r>
          <a:r>
            <a:rPr lang="en-US" altLang="zh-TW"/>
            <a:t>LSB</a:t>
          </a:r>
          <a:r>
            <a:rPr lang="zh-CN" altLang="en-US"/>
            <a:t>最低比特位是否与待嵌入的消息比特相同，如果不相等则跳过。</a:t>
          </a:r>
        </a:p>
      </dgm:t>
    </dgm:pt>
    <dgm:pt modelId="{E64139BD-DA42-4162-BAF6-A3B4A073FB1C}" type="parTrans" cxnId="{4516717B-ACD3-4AB8-99BD-931ED498149E}">
      <dgm:prSet/>
      <dgm:spPr/>
      <dgm:t>
        <a:bodyPr/>
        <a:lstStyle/>
        <a:p>
          <a:endParaRPr lang="zh-CN" altLang="en-US"/>
        </a:p>
      </dgm:t>
    </dgm:pt>
    <dgm:pt modelId="{66EBF71C-12ED-4EB6-9F0F-E024681AFB30}" type="sibTrans" cxnId="{4516717B-ACD3-4AB8-99BD-931ED498149E}">
      <dgm:prSet/>
      <dgm:spPr/>
      <dgm:t>
        <a:bodyPr/>
        <a:lstStyle/>
        <a:p>
          <a:endParaRPr lang="zh-CN" altLang="en-US"/>
        </a:p>
      </dgm:t>
    </dgm:pt>
    <dgm:pt modelId="{72DFE391-AEB2-4812-A928-1594863F1E47}">
      <dgm:prSet phldrT="[文本]"/>
      <dgm:spPr/>
      <dgm:t>
        <a:bodyPr/>
        <a:lstStyle/>
        <a:p>
          <a:r>
            <a:rPr lang="zh-CN" altLang="en-US"/>
            <a:t>用消息比特替换该载体中的</a:t>
          </a:r>
          <a:r>
            <a:rPr lang="en-US" altLang="zh-TW"/>
            <a:t>AC</a:t>
          </a:r>
          <a:r>
            <a:rPr lang="zh-CN" altLang="en-US"/>
            <a:t>系数的</a:t>
          </a:r>
          <a:r>
            <a:rPr lang="en-US" altLang="zh-TW"/>
            <a:t>LSB</a:t>
          </a:r>
          <a:r>
            <a:rPr lang="zh-CN" altLang="en-US"/>
            <a:t>，并将修改后的系数重新编入</a:t>
          </a:r>
          <a:r>
            <a:rPr lang="en-US" altLang="zh-TW"/>
            <a:t>JPEG</a:t>
          </a:r>
          <a:r>
            <a:rPr lang="zh-CN" altLang="en-US"/>
            <a:t>图像。</a:t>
          </a:r>
        </a:p>
      </dgm:t>
    </dgm:pt>
    <dgm:pt modelId="{8ED39714-38E7-4AB5-BDAC-AE2FD6FE2635}" type="parTrans" cxnId="{EEF053E7-BCA3-4B26-BC47-531BBEB3F5B2}">
      <dgm:prSet/>
      <dgm:spPr/>
      <dgm:t>
        <a:bodyPr/>
        <a:lstStyle/>
        <a:p>
          <a:endParaRPr lang="zh-CN" altLang="en-US"/>
        </a:p>
      </dgm:t>
    </dgm:pt>
    <dgm:pt modelId="{360D9F06-2B7D-45DE-A3BC-386A294FCD0D}" type="sibTrans" cxnId="{EEF053E7-BCA3-4B26-BC47-531BBEB3F5B2}">
      <dgm:prSet/>
      <dgm:spPr/>
      <dgm:t>
        <a:bodyPr/>
        <a:lstStyle/>
        <a:p>
          <a:endParaRPr lang="zh-CN" altLang="en-US"/>
        </a:p>
      </dgm:t>
    </dgm:pt>
    <dgm:pt modelId="{6750E77D-5B94-48B8-A841-F97B87C40ABA}" type="pres">
      <dgm:prSet presAssocID="{4016A5CF-9048-4382-819B-FDDD14A0A2D8}" presName="outerComposite" presStyleCnt="0">
        <dgm:presLayoutVars>
          <dgm:chMax val="5"/>
          <dgm:dir/>
          <dgm:resizeHandles val="exact"/>
        </dgm:presLayoutVars>
      </dgm:prSet>
      <dgm:spPr/>
      <dgm:t>
        <a:bodyPr/>
        <a:lstStyle/>
        <a:p>
          <a:endParaRPr lang="zh-CN" altLang="en-US"/>
        </a:p>
      </dgm:t>
    </dgm:pt>
    <dgm:pt modelId="{C02BBFC5-3665-40B4-B3E5-A97246A7FABC}" type="pres">
      <dgm:prSet presAssocID="{4016A5CF-9048-4382-819B-FDDD14A0A2D8}" presName="dummyMaxCanvas" presStyleCnt="0">
        <dgm:presLayoutVars/>
      </dgm:prSet>
      <dgm:spPr/>
    </dgm:pt>
    <dgm:pt modelId="{B2971624-8C4F-4A1B-B442-BA199A47383D}" type="pres">
      <dgm:prSet presAssocID="{4016A5CF-9048-4382-819B-FDDD14A0A2D8}" presName="ThreeNodes_1" presStyleLbl="node1" presStyleIdx="0" presStyleCnt="3">
        <dgm:presLayoutVars>
          <dgm:bulletEnabled val="1"/>
        </dgm:presLayoutVars>
      </dgm:prSet>
      <dgm:spPr/>
      <dgm:t>
        <a:bodyPr/>
        <a:lstStyle/>
        <a:p>
          <a:endParaRPr lang="zh-CN" altLang="en-US"/>
        </a:p>
      </dgm:t>
    </dgm:pt>
    <dgm:pt modelId="{212078D3-AAF3-493F-B845-BB3ABED02B1A}" type="pres">
      <dgm:prSet presAssocID="{4016A5CF-9048-4382-819B-FDDD14A0A2D8}" presName="ThreeNodes_2" presStyleLbl="node1" presStyleIdx="1" presStyleCnt="3">
        <dgm:presLayoutVars>
          <dgm:bulletEnabled val="1"/>
        </dgm:presLayoutVars>
      </dgm:prSet>
      <dgm:spPr/>
      <dgm:t>
        <a:bodyPr/>
        <a:lstStyle/>
        <a:p>
          <a:endParaRPr lang="zh-CN" altLang="en-US"/>
        </a:p>
      </dgm:t>
    </dgm:pt>
    <dgm:pt modelId="{7DEDD100-5AB6-4C02-B565-149218191894}" type="pres">
      <dgm:prSet presAssocID="{4016A5CF-9048-4382-819B-FDDD14A0A2D8}" presName="ThreeNodes_3" presStyleLbl="node1" presStyleIdx="2" presStyleCnt="3">
        <dgm:presLayoutVars>
          <dgm:bulletEnabled val="1"/>
        </dgm:presLayoutVars>
      </dgm:prSet>
      <dgm:spPr/>
      <dgm:t>
        <a:bodyPr/>
        <a:lstStyle/>
        <a:p>
          <a:endParaRPr lang="zh-CN" altLang="en-US"/>
        </a:p>
      </dgm:t>
    </dgm:pt>
    <dgm:pt modelId="{F759145C-6B5B-4E6C-B925-4E9E7A58BB64}" type="pres">
      <dgm:prSet presAssocID="{4016A5CF-9048-4382-819B-FDDD14A0A2D8}" presName="ThreeConn_1-2" presStyleLbl="fgAccFollowNode1" presStyleIdx="0" presStyleCnt="2">
        <dgm:presLayoutVars>
          <dgm:bulletEnabled val="1"/>
        </dgm:presLayoutVars>
      </dgm:prSet>
      <dgm:spPr/>
      <dgm:t>
        <a:bodyPr/>
        <a:lstStyle/>
        <a:p>
          <a:endParaRPr lang="zh-CN" altLang="en-US"/>
        </a:p>
      </dgm:t>
    </dgm:pt>
    <dgm:pt modelId="{98B4D02F-5351-477C-9375-E7E274243434}" type="pres">
      <dgm:prSet presAssocID="{4016A5CF-9048-4382-819B-FDDD14A0A2D8}" presName="ThreeConn_2-3" presStyleLbl="fgAccFollowNode1" presStyleIdx="1" presStyleCnt="2">
        <dgm:presLayoutVars>
          <dgm:bulletEnabled val="1"/>
        </dgm:presLayoutVars>
      </dgm:prSet>
      <dgm:spPr/>
      <dgm:t>
        <a:bodyPr/>
        <a:lstStyle/>
        <a:p>
          <a:endParaRPr lang="zh-CN" altLang="en-US"/>
        </a:p>
      </dgm:t>
    </dgm:pt>
    <dgm:pt modelId="{DD862B1A-4325-4103-8598-E1406599E0AA}" type="pres">
      <dgm:prSet presAssocID="{4016A5CF-9048-4382-819B-FDDD14A0A2D8}" presName="ThreeNodes_1_text" presStyleLbl="node1" presStyleIdx="2" presStyleCnt="3">
        <dgm:presLayoutVars>
          <dgm:bulletEnabled val="1"/>
        </dgm:presLayoutVars>
      </dgm:prSet>
      <dgm:spPr/>
      <dgm:t>
        <a:bodyPr/>
        <a:lstStyle/>
        <a:p>
          <a:endParaRPr lang="zh-CN" altLang="en-US"/>
        </a:p>
      </dgm:t>
    </dgm:pt>
    <dgm:pt modelId="{9960CCDA-B070-4D21-973B-D37F56484548}" type="pres">
      <dgm:prSet presAssocID="{4016A5CF-9048-4382-819B-FDDD14A0A2D8}" presName="ThreeNodes_2_text" presStyleLbl="node1" presStyleIdx="2" presStyleCnt="3">
        <dgm:presLayoutVars>
          <dgm:bulletEnabled val="1"/>
        </dgm:presLayoutVars>
      </dgm:prSet>
      <dgm:spPr/>
      <dgm:t>
        <a:bodyPr/>
        <a:lstStyle/>
        <a:p>
          <a:endParaRPr lang="zh-CN" altLang="en-US"/>
        </a:p>
      </dgm:t>
    </dgm:pt>
    <dgm:pt modelId="{0EE664F5-4F65-414D-9FE2-B63B14244E26}" type="pres">
      <dgm:prSet presAssocID="{4016A5CF-9048-4382-819B-FDDD14A0A2D8}" presName="ThreeNodes_3_text" presStyleLbl="node1" presStyleIdx="2" presStyleCnt="3">
        <dgm:presLayoutVars>
          <dgm:bulletEnabled val="1"/>
        </dgm:presLayoutVars>
      </dgm:prSet>
      <dgm:spPr/>
      <dgm:t>
        <a:bodyPr/>
        <a:lstStyle/>
        <a:p>
          <a:endParaRPr lang="zh-CN" altLang="en-US"/>
        </a:p>
      </dgm:t>
    </dgm:pt>
  </dgm:ptLst>
  <dgm:cxnLst>
    <dgm:cxn modelId="{12126A71-565E-4333-9924-D8684735696D}" type="presOf" srcId="{DF696B63-FC49-42D1-9E00-47ADE0AE9C48}" destId="{9960CCDA-B070-4D21-973B-D37F56484548}" srcOrd="1" destOrd="0" presId="urn:microsoft.com/office/officeart/2005/8/layout/vProcess5"/>
    <dgm:cxn modelId="{F9E10600-9DBF-41D9-BDDB-7C4F3D2C2ACE}" type="presOf" srcId="{66EBF71C-12ED-4EB6-9F0F-E024681AFB30}" destId="{98B4D02F-5351-477C-9375-E7E274243434}" srcOrd="0" destOrd="0" presId="urn:microsoft.com/office/officeart/2005/8/layout/vProcess5"/>
    <dgm:cxn modelId="{218C13EB-2ACE-45D1-82CB-8A186E2F6DDC}" type="presOf" srcId="{72DFE391-AEB2-4812-A928-1594863F1E47}" destId="{7DEDD100-5AB6-4C02-B565-149218191894}" srcOrd="0" destOrd="0" presId="urn:microsoft.com/office/officeart/2005/8/layout/vProcess5"/>
    <dgm:cxn modelId="{77CD19F9-0A80-4640-83B0-D9F6A932F34B}" type="presOf" srcId="{4DFA8D97-C8B0-4FC6-B58F-233F5EC657AC}" destId="{DD862B1A-4325-4103-8598-E1406599E0AA}" srcOrd="1" destOrd="0" presId="urn:microsoft.com/office/officeart/2005/8/layout/vProcess5"/>
    <dgm:cxn modelId="{EEF053E7-BCA3-4B26-BC47-531BBEB3F5B2}" srcId="{4016A5CF-9048-4382-819B-FDDD14A0A2D8}" destId="{72DFE391-AEB2-4812-A928-1594863F1E47}" srcOrd="2" destOrd="0" parTransId="{8ED39714-38E7-4AB5-BDAC-AE2FD6FE2635}" sibTransId="{360D9F06-2B7D-45DE-A3BC-386A294FCD0D}"/>
    <dgm:cxn modelId="{FB2D92FE-A25C-43DC-91C3-8E2D2BE177DE}" type="presOf" srcId="{BFF8011B-67F9-4651-9E62-E9F74F51B0FA}" destId="{F759145C-6B5B-4E6C-B925-4E9E7A58BB64}" srcOrd="0" destOrd="0" presId="urn:microsoft.com/office/officeart/2005/8/layout/vProcess5"/>
    <dgm:cxn modelId="{087C854C-6729-410E-AD8B-0878BE081D26}" type="presOf" srcId="{4016A5CF-9048-4382-819B-FDDD14A0A2D8}" destId="{6750E77D-5B94-48B8-A841-F97B87C40ABA}" srcOrd="0" destOrd="0" presId="urn:microsoft.com/office/officeart/2005/8/layout/vProcess5"/>
    <dgm:cxn modelId="{31AEF5D8-AA3C-45A6-9B02-9D6619976B4A}" type="presOf" srcId="{DF696B63-FC49-42D1-9E00-47ADE0AE9C48}" destId="{212078D3-AAF3-493F-B845-BB3ABED02B1A}" srcOrd="0" destOrd="0" presId="urn:microsoft.com/office/officeart/2005/8/layout/vProcess5"/>
    <dgm:cxn modelId="{4516717B-ACD3-4AB8-99BD-931ED498149E}" srcId="{4016A5CF-9048-4382-819B-FDDD14A0A2D8}" destId="{DF696B63-FC49-42D1-9E00-47ADE0AE9C48}" srcOrd="1" destOrd="0" parTransId="{E64139BD-DA42-4162-BAF6-A3B4A073FB1C}" sibTransId="{66EBF71C-12ED-4EB6-9F0F-E024681AFB30}"/>
    <dgm:cxn modelId="{77AF02CE-122A-40EA-8BD0-DC647338285E}" type="presOf" srcId="{4DFA8D97-C8B0-4FC6-B58F-233F5EC657AC}" destId="{B2971624-8C4F-4A1B-B442-BA199A47383D}" srcOrd="0" destOrd="0" presId="urn:microsoft.com/office/officeart/2005/8/layout/vProcess5"/>
    <dgm:cxn modelId="{81192334-FBD2-44A4-86E6-59C16549C32B}" srcId="{4016A5CF-9048-4382-819B-FDDD14A0A2D8}" destId="{4DFA8D97-C8B0-4FC6-B58F-233F5EC657AC}" srcOrd="0" destOrd="0" parTransId="{C1D08FD4-26CE-4805-97BF-669CB46EAAA9}" sibTransId="{BFF8011B-67F9-4651-9E62-E9F74F51B0FA}"/>
    <dgm:cxn modelId="{1F259635-EAE7-4BB8-BCF9-49934B1FD814}" type="presOf" srcId="{72DFE391-AEB2-4812-A928-1594863F1E47}" destId="{0EE664F5-4F65-414D-9FE2-B63B14244E26}" srcOrd="1" destOrd="0" presId="urn:microsoft.com/office/officeart/2005/8/layout/vProcess5"/>
    <dgm:cxn modelId="{DC5322DE-F546-4651-9CF8-1D2EE95CAB4E}" type="presParOf" srcId="{6750E77D-5B94-48B8-A841-F97B87C40ABA}" destId="{C02BBFC5-3665-40B4-B3E5-A97246A7FABC}" srcOrd="0" destOrd="0" presId="urn:microsoft.com/office/officeart/2005/8/layout/vProcess5"/>
    <dgm:cxn modelId="{EB22949B-52DB-4D23-BB28-8C873347CD9E}" type="presParOf" srcId="{6750E77D-5B94-48B8-A841-F97B87C40ABA}" destId="{B2971624-8C4F-4A1B-B442-BA199A47383D}" srcOrd="1" destOrd="0" presId="urn:microsoft.com/office/officeart/2005/8/layout/vProcess5"/>
    <dgm:cxn modelId="{92F63047-7A4F-4A80-8DA1-CE38B71B02FE}" type="presParOf" srcId="{6750E77D-5B94-48B8-A841-F97B87C40ABA}" destId="{212078D3-AAF3-493F-B845-BB3ABED02B1A}" srcOrd="2" destOrd="0" presId="urn:microsoft.com/office/officeart/2005/8/layout/vProcess5"/>
    <dgm:cxn modelId="{910A4587-9320-4F9E-BC16-47272F611AB3}" type="presParOf" srcId="{6750E77D-5B94-48B8-A841-F97B87C40ABA}" destId="{7DEDD100-5AB6-4C02-B565-149218191894}" srcOrd="3" destOrd="0" presId="urn:microsoft.com/office/officeart/2005/8/layout/vProcess5"/>
    <dgm:cxn modelId="{88175922-9870-4D0B-A810-F20C504E11FA}" type="presParOf" srcId="{6750E77D-5B94-48B8-A841-F97B87C40ABA}" destId="{F759145C-6B5B-4E6C-B925-4E9E7A58BB64}" srcOrd="4" destOrd="0" presId="urn:microsoft.com/office/officeart/2005/8/layout/vProcess5"/>
    <dgm:cxn modelId="{295A5DF2-21A2-403B-A8A8-895182C52950}" type="presParOf" srcId="{6750E77D-5B94-48B8-A841-F97B87C40ABA}" destId="{98B4D02F-5351-477C-9375-E7E274243434}" srcOrd="5" destOrd="0" presId="urn:microsoft.com/office/officeart/2005/8/layout/vProcess5"/>
    <dgm:cxn modelId="{9E672297-53C2-431E-B37D-767F6590CA3F}" type="presParOf" srcId="{6750E77D-5B94-48B8-A841-F97B87C40ABA}" destId="{DD862B1A-4325-4103-8598-E1406599E0AA}" srcOrd="6" destOrd="0" presId="urn:microsoft.com/office/officeart/2005/8/layout/vProcess5"/>
    <dgm:cxn modelId="{8443292B-8BB7-48E4-BA59-42B329B24613}" type="presParOf" srcId="{6750E77D-5B94-48B8-A841-F97B87C40ABA}" destId="{9960CCDA-B070-4D21-973B-D37F56484548}" srcOrd="7" destOrd="0" presId="urn:microsoft.com/office/officeart/2005/8/layout/vProcess5"/>
    <dgm:cxn modelId="{DBE2E31B-150E-4152-B90C-6A197957435B}" type="presParOf" srcId="{6750E77D-5B94-48B8-A841-F97B87C40ABA}" destId="{0EE664F5-4F65-414D-9FE2-B63B14244E26}" srcOrd="8"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89604B-49DD-4F96-AB1C-D7BDA39CDD3C}"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EE88DA3D-B12F-4E77-9FC5-D4E25EAE9752}">
      <dgm:prSet phldrT="[文本]"/>
      <dgm:spPr/>
      <dgm:t>
        <a:bodyPr/>
        <a:lstStyle/>
        <a:p>
          <a:r>
            <a:rPr lang="zh-CN" altLang="en-US"/>
            <a:t>译码</a:t>
          </a:r>
          <a:r>
            <a:rPr lang="en-US" altLang="zh-TW"/>
            <a:t>JPEG</a:t>
          </a:r>
          <a:r>
            <a:rPr lang="zh-CN" altLang="en-US"/>
            <a:t>图像得到</a:t>
          </a:r>
          <a:r>
            <a:rPr lang="en-US" altLang="zh-TW"/>
            <a:t>AC</a:t>
          </a:r>
          <a:r>
            <a:rPr lang="zh-CN" altLang="en-US"/>
            <a:t>系数，取出不等于</a:t>
          </a:r>
          <a:r>
            <a:rPr lang="en-US" altLang="zh-TW"/>
            <a:t>1</a:t>
          </a:r>
          <a:r>
            <a:rPr lang="zh-CN" altLang="en-US"/>
            <a:t>、</a:t>
          </a:r>
          <a:r>
            <a:rPr lang="en-US" altLang="zh-TW"/>
            <a:t>0</a:t>
          </a:r>
          <a:r>
            <a:rPr lang="zh-CN" altLang="en-US"/>
            <a:t>的</a:t>
          </a:r>
          <a:r>
            <a:rPr lang="en-US" altLang="zh-TW"/>
            <a:t>AC</a:t>
          </a:r>
          <a:r>
            <a:rPr lang="zh-CN" altLang="en-US"/>
            <a:t>系数的</a:t>
          </a:r>
          <a:r>
            <a:rPr lang="en-US" altLang="zh-TW"/>
            <a:t>LSB</a:t>
          </a:r>
          <a:r>
            <a:rPr lang="zh-CN" altLang="en-US"/>
            <a:t>。</a:t>
          </a:r>
        </a:p>
      </dgm:t>
    </dgm:pt>
    <dgm:pt modelId="{907620DC-4A34-4037-ABB1-FAD96111E52D}" type="parTrans" cxnId="{4BFCD9E6-5C8A-47DE-B186-1D1FB4EB6E94}">
      <dgm:prSet/>
      <dgm:spPr/>
      <dgm:t>
        <a:bodyPr/>
        <a:lstStyle/>
        <a:p>
          <a:endParaRPr lang="zh-CN" altLang="en-US"/>
        </a:p>
      </dgm:t>
    </dgm:pt>
    <dgm:pt modelId="{2832026B-6CF6-4C8C-9474-4A0F15C38EC4}" type="sibTrans" cxnId="{4BFCD9E6-5C8A-47DE-B186-1D1FB4EB6E94}">
      <dgm:prSet/>
      <dgm:spPr/>
      <dgm:t>
        <a:bodyPr/>
        <a:lstStyle/>
        <a:p>
          <a:endParaRPr lang="zh-CN" altLang="en-US"/>
        </a:p>
      </dgm:t>
    </dgm:pt>
    <dgm:pt modelId="{4058622F-6C78-4236-A36F-B5353368E2DC}">
      <dgm:prSet phldrT="[文本]"/>
      <dgm:spPr/>
      <dgm:t>
        <a:bodyPr/>
        <a:lstStyle/>
        <a:p>
          <a:r>
            <a:rPr lang="zh-CN" altLang="en-US"/>
            <a:t>对</a:t>
          </a:r>
          <a:r>
            <a:rPr lang="en-US" altLang="zh-TW"/>
            <a:t>0</a:t>
          </a:r>
          <a:r>
            <a:rPr lang="zh-CN" altLang="en-US"/>
            <a:t>、</a:t>
          </a:r>
          <a:r>
            <a:rPr lang="en-US" altLang="zh-TW"/>
            <a:t>1</a:t>
          </a:r>
          <a:r>
            <a:rPr lang="zh-CN" altLang="en-US"/>
            <a:t>分别处理。排列后重组成隐藏消息</a:t>
          </a:r>
        </a:p>
      </dgm:t>
    </dgm:pt>
    <dgm:pt modelId="{0A327819-1EEC-4B14-996D-37785082B772}" type="parTrans" cxnId="{21C60A83-0464-4B50-BD6F-72E6B852ADA7}">
      <dgm:prSet/>
      <dgm:spPr/>
      <dgm:t>
        <a:bodyPr/>
        <a:lstStyle/>
        <a:p>
          <a:endParaRPr lang="zh-CN" altLang="en-US"/>
        </a:p>
      </dgm:t>
    </dgm:pt>
    <dgm:pt modelId="{1D13637D-0F64-4095-A4A4-EB5FF801EB51}" type="sibTrans" cxnId="{21C60A83-0464-4B50-BD6F-72E6B852ADA7}">
      <dgm:prSet/>
      <dgm:spPr/>
      <dgm:t>
        <a:bodyPr/>
        <a:lstStyle/>
        <a:p>
          <a:endParaRPr lang="zh-CN" altLang="en-US"/>
        </a:p>
      </dgm:t>
    </dgm:pt>
    <dgm:pt modelId="{AD535064-C3EF-458B-90E2-B2DBE26A74BA}" type="pres">
      <dgm:prSet presAssocID="{FC89604B-49DD-4F96-AB1C-D7BDA39CDD3C}" presName="outerComposite" presStyleCnt="0">
        <dgm:presLayoutVars>
          <dgm:chMax val="5"/>
          <dgm:dir/>
          <dgm:resizeHandles val="exact"/>
        </dgm:presLayoutVars>
      </dgm:prSet>
      <dgm:spPr/>
      <dgm:t>
        <a:bodyPr/>
        <a:lstStyle/>
        <a:p>
          <a:endParaRPr lang="zh-CN" altLang="en-US"/>
        </a:p>
      </dgm:t>
    </dgm:pt>
    <dgm:pt modelId="{024AA7DB-4B75-41AA-A221-EB8D107F443E}" type="pres">
      <dgm:prSet presAssocID="{FC89604B-49DD-4F96-AB1C-D7BDA39CDD3C}" presName="dummyMaxCanvas" presStyleCnt="0">
        <dgm:presLayoutVars/>
      </dgm:prSet>
      <dgm:spPr/>
    </dgm:pt>
    <dgm:pt modelId="{36B7E71B-359E-4825-AE68-F6AF19E08D90}" type="pres">
      <dgm:prSet presAssocID="{FC89604B-49DD-4F96-AB1C-D7BDA39CDD3C}" presName="TwoNodes_1" presStyleLbl="node1" presStyleIdx="0" presStyleCnt="2">
        <dgm:presLayoutVars>
          <dgm:bulletEnabled val="1"/>
        </dgm:presLayoutVars>
      </dgm:prSet>
      <dgm:spPr/>
      <dgm:t>
        <a:bodyPr/>
        <a:lstStyle/>
        <a:p>
          <a:endParaRPr lang="zh-CN" altLang="en-US"/>
        </a:p>
      </dgm:t>
    </dgm:pt>
    <dgm:pt modelId="{3985D71B-88F8-42CF-9A83-0ED8B6D35E23}" type="pres">
      <dgm:prSet presAssocID="{FC89604B-49DD-4F96-AB1C-D7BDA39CDD3C}" presName="TwoNodes_2" presStyleLbl="node1" presStyleIdx="1" presStyleCnt="2">
        <dgm:presLayoutVars>
          <dgm:bulletEnabled val="1"/>
        </dgm:presLayoutVars>
      </dgm:prSet>
      <dgm:spPr/>
      <dgm:t>
        <a:bodyPr/>
        <a:lstStyle/>
        <a:p>
          <a:endParaRPr lang="zh-CN" altLang="en-US"/>
        </a:p>
      </dgm:t>
    </dgm:pt>
    <dgm:pt modelId="{70F6F1BA-BF06-4CA6-ACF0-217BA98F4C7F}" type="pres">
      <dgm:prSet presAssocID="{FC89604B-49DD-4F96-AB1C-D7BDA39CDD3C}" presName="TwoConn_1-2" presStyleLbl="fgAccFollowNode1" presStyleIdx="0" presStyleCnt="1">
        <dgm:presLayoutVars>
          <dgm:bulletEnabled val="1"/>
        </dgm:presLayoutVars>
      </dgm:prSet>
      <dgm:spPr/>
      <dgm:t>
        <a:bodyPr/>
        <a:lstStyle/>
        <a:p>
          <a:endParaRPr lang="zh-CN" altLang="en-US"/>
        </a:p>
      </dgm:t>
    </dgm:pt>
    <dgm:pt modelId="{0144C87A-B343-4707-8E66-BCFF19FDCA1C}" type="pres">
      <dgm:prSet presAssocID="{FC89604B-49DD-4F96-AB1C-D7BDA39CDD3C}" presName="TwoNodes_1_text" presStyleLbl="node1" presStyleIdx="1" presStyleCnt="2">
        <dgm:presLayoutVars>
          <dgm:bulletEnabled val="1"/>
        </dgm:presLayoutVars>
      </dgm:prSet>
      <dgm:spPr/>
      <dgm:t>
        <a:bodyPr/>
        <a:lstStyle/>
        <a:p>
          <a:endParaRPr lang="zh-CN" altLang="en-US"/>
        </a:p>
      </dgm:t>
    </dgm:pt>
    <dgm:pt modelId="{27AF9987-5ABA-441D-AF43-9C83517937D5}" type="pres">
      <dgm:prSet presAssocID="{FC89604B-49DD-4F96-AB1C-D7BDA39CDD3C}" presName="TwoNodes_2_text" presStyleLbl="node1" presStyleIdx="1" presStyleCnt="2">
        <dgm:presLayoutVars>
          <dgm:bulletEnabled val="1"/>
        </dgm:presLayoutVars>
      </dgm:prSet>
      <dgm:spPr/>
      <dgm:t>
        <a:bodyPr/>
        <a:lstStyle/>
        <a:p>
          <a:endParaRPr lang="zh-CN" altLang="en-US"/>
        </a:p>
      </dgm:t>
    </dgm:pt>
  </dgm:ptLst>
  <dgm:cxnLst>
    <dgm:cxn modelId="{53414190-E306-4473-A1D6-AB16177991ED}" type="presOf" srcId="{FC89604B-49DD-4F96-AB1C-D7BDA39CDD3C}" destId="{AD535064-C3EF-458B-90E2-B2DBE26A74BA}" srcOrd="0" destOrd="0" presId="urn:microsoft.com/office/officeart/2005/8/layout/vProcess5"/>
    <dgm:cxn modelId="{2228DF2E-C54B-4B5A-A012-89A7A59087A2}" type="presOf" srcId="{4058622F-6C78-4236-A36F-B5353368E2DC}" destId="{3985D71B-88F8-42CF-9A83-0ED8B6D35E23}" srcOrd="0" destOrd="0" presId="urn:microsoft.com/office/officeart/2005/8/layout/vProcess5"/>
    <dgm:cxn modelId="{B9D33228-5937-472F-B21A-1229C7CB72FF}" type="presOf" srcId="{EE88DA3D-B12F-4E77-9FC5-D4E25EAE9752}" destId="{0144C87A-B343-4707-8E66-BCFF19FDCA1C}" srcOrd="1" destOrd="0" presId="urn:microsoft.com/office/officeart/2005/8/layout/vProcess5"/>
    <dgm:cxn modelId="{21C60A83-0464-4B50-BD6F-72E6B852ADA7}" srcId="{FC89604B-49DD-4F96-AB1C-D7BDA39CDD3C}" destId="{4058622F-6C78-4236-A36F-B5353368E2DC}" srcOrd="1" destOrd="0" parTransId="{0A327819-1EEC-4B14-996D-37785082B772}" sibTransId="{1D13637D-0F64-4095-A4A4-EB5FF801EB51}"/>
    <dgm:cxn modelId="{7AE96051-7E45-434E-B049-ED22D34D1AD4}" type="presOf" srcId="{2832026B-6CF6-4C8C-9474-4A0F15C38EC4}" destId="{70F6F1BA-BF06-4CA6-ACF0-217BA98F4C7F}" srcOrd="0" destOrd="0" presId="urn:microsoft.com/office/officeart/2005/8/layout/vProcess5"/>
    <dgm:cxn modelId="{F47372C1-1E96-47AA-A0EC-CA93FEEC3A5B}" type="presOf" srcId="{4058622F-6C78-4236-A36F-B5353368E2DC}" destId="{27AF9987-5ABA-441D-AF43-9C83517937D5}" srcOrd="1" destOrd="0" presId="urn:microsoft.com/office/officeart/2005/8/layout/vProcess5"/>
    <dgm:cxn modelId="{4BFCD9E6-5C8A-47DE-B186-1D1FB4EB6E94}" srcId="{FC89604B-49DD-4F96-AB1C-D7BDA39CDD3C}" destId="{EE88DA3D-B12F-4E77-9FC5-D4E25EAE9752}" srcOrd="0" destOrd="0" parTransId="{907620DC-4A34-4037-ABB1-FAD96111E52D}" sibTransId="{2832026B-6CF6-4C8C-9474-4A0F15C38EC4}"/>
    <dgm:cxn modelId="{30E94F0D-E8F8-498B-9A7E-8072FBB74187}" type="presOf" srcId="{EE88DA3D-B12F-4E77-9FC5-D4E25EAE9752}" destId="{36B7E71B-359E-4825-AE68-F6AF19E08D90}" srcOrd="0" destOrd="0" presId="urn:microsoft.com/office/officeart/2005/8/layout/vProcess5"/>
    <dgm:cxn modelId="{5B5798AA-E64A-40D6-9BEA-0DA97E19A9E9}" type="presParOf" srcId="{AD535064-C3EF-458B-90E2-B2DBE26A74BA}" destId="{024AA7DB-4B75-41AA-A221-EB8D107F443E}" srcOrd="0" destOrd="0" presId="urn:microsoft.com/office/officeart/2005/8/layout/vProcess5"/>
    <dgm:cxn modelId="{665EAF63-A4AC-4C4C-8602-3F944C77899C}" type="presParOf" srcId="{AD535064-C3EF-458B-90E2-B2DBE26A74BA}" destId="{36B7E71B-359E-4825-AE68-F6AF19E08D90}" srcOrd="1" destOrd="0" presId="urn:microsoft.com/office/officeart/2005/8/layout/vProcess5"/>
    <dgm:cxn modelId="{332E86B2-7CA2-41B6-98DD-D1DB91A475BC}" type="presParOf" srcId="{AD535064-C3EF-458B-90E2-B2DBE26A74BA}" destId="{3985D71B-88F8-42CF-9A83-0ED8B6D35E23}" srcOrd="2" destOrd="0" presId="urn:microsoft.com/office/officeart/2005/8/layout/vProcess5"/>
    <dgm:cxn modelId="{60236F87-4A54-4839-ADC1-67B93F337246}" type="presParOf" srcId="{AD535064-C3EF-458B-90E2-B2DBE26A74BA}" destId="{70F6F1BA-BF06-4CA6-ACF0-217BA98F4C7F}" srcOrd="3" destOrd="0" presId="urn:microsoft.com/office/officeart/2005/8/layout/vProcess5"/>
    <dgm:cxn modelId="{A2E167ED-7EB1-4B71-8E15-DE7B31756CF0}" type="presParOf" srcId="{AD535064-C3EF-458B-90E2-B2DBE26A74BA}" destId="{0144C87A-B343-4707-8E66-BCFF19FDCA1C}" srcOrd="4" destOrd="0" presId="urn:microsoft.com/office/officeart/2005/8/layout/vProcess5"/>
    <dgm:cxn modelId="{DCD2C7D4-7360-4D4D-868B-BFEC0940A882}" type="presParOf" srcId="{AD535064-C3EF-458B-90E2-B2DBE26A74BA}" destId="{27AF9987-5ABA-441D-AF43-9C83517937D5}" srcOrd="5"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971624-8C4F-4A1B-B442-BA199A47383D}">
      <dsp:nvSpPr>
        <dsp:cNvPr id="0" name=""/>
        <dsp:cNvSpPr/>
      </dsp:nvSpPr>
      <dsp:spPr>
        <a:xfrm>
          <a:off x="0" y="0"/>
          <a:ext cx="4483163" cy="9229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a:t>译码</a:t>
          </a:r>
          <a:r>
            <a:rPr lang="en-US" altLang="zh-TW" sz="1500" kern="1200"/>
            <a:t>JPEG</a:t>
          </a:r>
          <a:r>
            <a:rPr lang="zh-CN" altLang="en-US" sz="1500" kern="1200"/>
            <a:t>图像，得到二禁制存储的</a:t>
          </a:r>
          <a:r>
            <a:rPr lang="en-US" altLang="zh-TW" sz="1500" kern="1200"/>
            <a:t>AC</a:t>
          </a:r>
          <a:r>
            <a:rPr lang="zh-CN" altLang="en-US" sz="1500" kern="1200"/>
            <a:t>系数，判断</a:t>
          </a:r>
          <a:r>
            <a:rPr lang="en-US" altLang="zh-TW" sz="1500" kern="1200"/>
            <a:t>AC</a:t>
          </a:r>
          <a:r>
            <a:rPr lang="zh-CN" altLang="en-US" sz="1500" kern="1200"/>
            <a:t>系数是否等于</a:t>
          </a:r>
          <a:r>
            <a:rPr lang="en-US" altLang="zh-TW" sz="1500" kern="1200"/>
            <a:t>1</a:t>
          </a:r>
          <a:r>
            <a:rPr lang="zh-CN" altLang="en-US" sz="1500" kern="1200"/>
            <a:t>、</a:t>
          </a:r>
          <a:r>
            <a:rPr lang="en-US" altLang="zh-TW" sz="1500" kern="1200"/>
            <a:t>0</a:t>
          </a:r>
          <a:r>
            <a:rPr lang="zh-CN" altLang="en-US" sz="1500" kern="1200"/>
            <a:t>，如果等于则跳过。</a:t>
          </a:r>
        </a:p>
      </dsp:txBody>
      <dsp:txXfrm>
        <a:off x="27033" y="27033"/>
        <a:ext cx="3487204" cy="868906"/>
      </dsp:txXfrm>
    </dsp:sp>
    <dsp:sp modelId="{212078D3-AAF3-493F-B845-BB3ABED02B1A}">
      <dsp:nvSpPr>
        <dsp:cNvPr id="0" name=""/>
        <dsp:cNvSpPr/>
      </dsp:nvSpPr>
      <dsp:spPr>
        <a:xfrm>
          <a:off x="395573" y="1076801"/>
          <a:ext cx="4483163" cy="9229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a:t>判断</a:t>
          </a:r>
          <a:r>
            <a:rPr lang="en-US" altLang="zh-TW" sz="1500" kern="1200"/>
            <a:t>AC</a:t>
          </a:r>
          <a:r>
            <a:rPr lang="zh-CN" altLang="en-US" sz="1500" kern="1200"/>
            <a:t>系数的</a:t>
          </a:r>
          <a:r>
            <a:rPr lang="en-US" altLang="zh-TW" sz="1500" kern="1200"/>
            <a:t>LSB</a:t>
          </a:r>
          <a:r>
            <a:rPr lang="zh-CN" altLang="en-US" sz="1500" kern="1200"/>
            <a:t>最低比特位是否与待嵌入的消息比特相同，如果不相等则跳过。</a:t>
          </a:r>
        </a:p>
      </dsp:txBody>
      <dsp:txXfrm>
        <a:off x="422606" y="1103834"/>
        <a:ext cx="3433592" cy="868906"/>
      </dsp:txXfrm>
    </dsp:sp>
    <dsp:sp modelId="{7DEDD100-5AB6-4C02-B565-149218191894}">
      <dsp:nvSpPr>
        <dsp:cNvPr id="0" name=""/>
        <dsp:cNvSpPr/>
      </dsp:nvSpPr>
      <dsp:spPr>
        <a:xfrm>
          <a:off x="791146" y="2153602"/>
          <a:ext cx="4483163" cy="9229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a:t>用消息比特替换该载体中的</a:t>
          </a:r>
          <a:r>
            <a:rPr lang="en-US" altLang="zh-TW" sz="1500" kern="1200"/>
            <a:t>AC</a:t>
          </a:r>
          <a:r>
            <a:rPr lang="zh-CN" altLang="en-US" sz="1500" kern="1200"/>
            <a:t>系数的</a:t>
          </a:r>
          <a:r>
            <a:rPr lang="en-US" altLang="zh-TW" sz="1500" kern="1200"/>
            <a:t>LSB</a:t>
          </a:r>
          <a:r>
            <a:rPr lang="zh-CN" altLang="en-US" sz="1500" kern="1200"/>
            <a:t>，并将修改后的系数重新编入</a:t>
          </a:r>
          <a:r>
            <a:rPr lang="en-US" altLang="zh-TW" sz="1500" kern="1200"/>
            <a:t>JPEG</a:t>
          </a:r>
          <a:r>
            <a:rPr lang="zh-CN" altLang="en-US" sz="1500" kern="1200"/>
            <a:t>图像。</a:t>
          </a:r>
        </a:p>
      </dsp:txBody>
      <dsp:txXfrm>
        <a:off x="818179" y="2180635"/>
        <a:ext cx="3433592" cy="868906"/>
      </dsp:txXfrm>
    </dsp:sp>
    <dsp:sp modelId="{F759145C-6B5B-4E6C-B925-4E9E7A58BB64}">
      <dsp:nvSpPr>
        <dsp:cNvPr id="0" name=""/>
        <dsp:cNvSpPr/>
      </dsp:nvSpPr>
      <dsp:spPr>
        <a:xfrm>
          <a:off x="3883231" y="699920"/>
          <a:ext cx="599932" cy="59993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4018216" y="699920"/>
        <a:ext cx="329962" cy="451449"/>
      </dsp:txXfrm>
    </dsp:sp>
    <dsp:sp modelId="{98B4D02F-5351-477C-9375-E7E274243434}">
      <dsp:nvSpPr>
        <dsp:cNvPr id="0" name=""/>
        <dsp:cNvSpPr/>
      </dsp:nvSpPr>
      <dsp:spPr>
        <a:xfrm>
          <a:off x="4278804" y="1770568"/>
          <a:ext cx="599932" cy="59993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4413789" y="1770568"/>
        <a:ext cx="329962" cy="4514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7E71B-359E-4825-AE68-F6AF19E08D90}">
      <dsp:nvSpPr>
        <dsp:cNvPr id="0" name=""/>
        <dsp:cNvSpPr/>
      </dsp:nvSpPr>
      <dsp:spPr>
        <a:xfrm>
          <a:off x="0" y="0"/>
          <a:ext cx="3905631" cy="95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译码</a:t>
          </a:r>
          <a:r>
            <a:rPr lang="en-US" altLang="zh-TW" sz="1600" kern="1200"/>
            <a:t>JPEG</a:t>
          </a:r>
          <a:r>
            <a:rPr lang="zh-CN" altLang="en-US" sz="1600" kern="1200"/>
            <a:t>图像得到</a:t>
          </a:r>
          <a:r>
            <a:rPr lang="en-US" altLang="zh-TW" sz="1600" kern="1200"/>
            <a:t>AC</a:t>
          </a:r>
          <a:r>
            <a:rPr lang="zh-CN" altLang="en-US" sz="1600" kern="1200"/>
            <a:t>系数，取出不等于</a:t>
          </a:r>
          <a:r>
            <a:rPr lang="en-US" altLang="zh-TW" sz="1600" kern="1200"/>
            <a:t>1</a:t>
          </a:r>
          <a:r>
            <a:rPr lang="zh-CN" altLang="en-US" sz="1600" kern="1200"/>
            <a:t>、</a:t>
          </a:r>
          <a:r>
            <a:rPr lang="en-US" altLang="zh-TW" sz="1600" kern="1200"/>
            <a:t>0</a:t>
          </a:r>
          <a:r>
            <a:rPr lang="zh-CN" altLang="en-US" sz="1600" kern="1200"/>
            <a:t>的</a:t>
          </a:r>
          <a:r>
            <a:rPr lang="en-US" altLang="zh-TW" sz="1600" kern="1200"/>
            <a:t>AC</a:t>
          </a:r>
          <a:r>
            <a:rPr lang="zh-CN" altLang="en-US" sz="1600" kern="1200"/>
            <a:t>系数的</a:t>
          </a:r>
          <a:r>
            <a:rPr lang="en-US" altLang="zh-TW" sz="1600" kern="1200"/>
            <a:t>LSB</a:t>
          </a:r>
          <a:r>
            <a:rPr lang="zh-CN" altLang="en-US" sz="1600" kern="1200"/>
            <a:t>。</a:t>
          </a:r>
        </a:p>
      </dsp:txBody>
      <dsp:txXfrm>
        <a:off x="27920" y="27920"/>
        <a:ext cx="2920360" cy="897422"/>
      </dsp:txXfrm>
    </dsp:sp>
    <dsp:sp modelId="{3985D71B-88F8-42CF-9A83-0ED8B6D35E23}">
      <dsp:nvSpPr>
        <dsp:cNvPr id="0" name=""/>
        <dsp:cNvSpPr/>
      </dsp:nvSpPr>
      <dsp:spPr>
        <a:xfrm>
          <a:off x="689228" y="1165098"/>
          <a:ext cx="3905631" cy="953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对</a:t>
          </a:r>
          <a:r>
            <a:rPr lang="en-US" altLang="zh-TW" sz="1600" kern="1200"/>
            <a:t>0</a:t>
          </a:r>
          <a:r>
            <a:rPr lang="zh-CN" altLang="en-US" sz="1600" kern="1200"/>
            <a:t>、</a:t>
          </a:r>
          <a:r>
            <a:rPr lang="en-US" altLang="zh-TW" sz="1600" kern="1200"/>
            <a:t>1</a:t>
          </a:r>
          <a:r>
            <a:rPr lang="zh-CN" altLang="en-US" sz="1600" kern="1200"/>
            <a:t>分别处理。排列后重组成隐藏消息</a:t>
          </a:r>
        </a:p>
      </dsp:txBody>
      <dsp:txXfrm>
        <a:off x="717148" y="1193018"/>
        <a:ext cx="2540941" cy="897422"/>
      </dsp:txXfrm>
    </dsp:sp>
    <dsp:sp modelId="{70F6F1BA-BF06-4CA6-ACF0-217BA98F4C7F}">
      <dsp:nvSpPr>
        <dsp:cNvPr id="0" name=""/>
        <dsp:cNvSpPr/>
      </dsp:nvSpPr>
      <dsp:spPr>
        <a:xfrm>
          <a:off x="3286010" y="749369"/>
          <a:ext cx="619620" cy="619620"/>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zh-CN" altLang="en-US" sz="2800" kern="1200"/>
        </a:p>
      </dsp:txBody>
      <dsp:txXfrm>
        <a:off x="3425425" y="749369"/>
        <a:ext cx="340791" cy="46626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304</Words>
  <Characters>1733</Characters>
  <Application>Microsoft Office Word</Application>
  <DocSecurity>0</DocSecurity>
  <PresentationFormat/>
  <Lines>14</Lines>
  <Paragraphs>4</Paragraphs>
  <Slides>0</Slides>
  <Notes>0</Notes>
  <HiddenSlides>0</HiddenSlides>
  <MMClips>0</MMClips>
  <ScaleCrop>false</ScaleCrop>
  <Manager/>
  <Company>Hinfo</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实验二：LSB信息隐藏实验</dc:title>
  <dc:subject/>
  <dc:creator>Guess</dc:creator>
  <cp:keywords/>
  <dc:description/>
  <cp:lastModifiedBy>立渝 吳</cp:lastModifiedBy>
  <cp:revision>28</cp:revision>
  <dcterms:created xsi:type="dcterms:W3CDTF">2018-06-27T12:08:00Z</dcterms:created>
  <dcterms:modified xsi:type="dcterms:W3CDTF">2018-07-12T15:02:00Z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