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45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0"/>
      </w:tblGrid>
      <w:tr w:rsidR="00EB434F" w:rsidRPr="00D45953" w:rsidTr="000A461E">
        <w:trPr>
          <w:jc w:val="right"/>
        </w:trPr>
        <w:tc>
          <w:tcPr>
            <w:tcW w:w="2450" w:type="dxa"/>
            <w:shd w:val="clear" w:color="auto" w:fill="auto"/>
          </w:tcPr>
          <w:p w:rsidR="00EB434F" w:rsidRPr="00D45953" w:rsidRDefault="00106B82" w:rsidP="000A461E">
            <w:pPr>
              <w:spacing w:beforeLines="50" w:before="180" w:afterLines="50" w:after="180" w:line="300" w:lineRule="auto"/>
              <w:rPr>
                <w:rFonts w:ascii="Times New Roman" w:hAnsi="Times New Roman" w:cs="Times New Roman"/>
                <w:szCs w:val="24"/>
              </w:rPr>
            </w:pPr>
            <w:bookmarkStart w:id="0" w:name="OLE_LINK20"/>
            <w:bookmarkStart w:id="1" w:name="OLE_LINK21"/>
            <w:bookmarkStart w:id="2" w:name="OLE_LINK22"/>
            <w:r w:rsidRPr="00FE2C71">
              <w:rPr>
                <w:rFonts w:ascii="Times New Roman" w:eastAsia="等线" w:hAnsi="Times New Roman" w:cs="Times New Roman" w:hint="eastAsia"/>
                <w:szCs w:val="24"/>
                <w:lang w:eastAsia="zh-CN"/>
              </w:rPr>
              <w:t>课程成绩：</w:t>
            </w:r>
          </w:p>
        </w:tc>
      </w:tr>
      <w:tr w:rsidR="00EB434F" w:rsidRPr="00D45953" w:rsidTr="000A461E">
        <w:trPr>
          <w:jc w:val="right"/>
        </w:trPr>
        <w:tc>
          <w:tcPr>
            <w:tcW w:w="2450" w:type="dxa"/>
            <w:shd w:val="clear" w:color="auto" w:fill="auto"/>
          </w:tcPr>
          <w:p w:rsidR="00EB434F" w:rsidRPr="00D45953" w:rsidRDefault="00106B82" w:rsidP="000A461E">
            <w:pPr>
              <w:spacing w:beforeLines="50" w:before="180" w:afterLines="50" w:after="180" w:line="300" w:lineRule="auto"/>
              <w:rPr>
                <w:rFonts w:ascii="Times New Roman" w:hAnsi="Times New Roman" w:cs="Times New Roman"/>
                <w:szCs w:val="24"/>
                <w:lang w:eastAsia="zh-CN"/>
              </w:rPr>
            </w:pPr>
            <w:r w:rsidRPr="00FE2C71">
              <w:rPr>
                <w:rFonts w:ascii="Times New Roman" w:eastAsia="等线" w:hAnsi="Times New Roman" w:cs="Times New Roman" w:hint="eastAsia"/>
                <w:szCs w:val="24"/>
                <w:lang w:eastAsia="zh-CN"/>
              </w:rPr>
              <w:t>任课教师：郑子彬</w:t>
            </w:r>
          </w:p>
        </w:tc>
      </w:tr>
    </w:tbl>
    <w:p w:rsidR="00EB434F" w:rsidRPr="00D45953" w:rsidRDefault="00EB434F" w:rsidP="00EB434F">
      <w:pPr>
        <w:spacing w:line="300" w:lineRule="auto"/>
        <w:rPr>
          <w:rFonts w:ascii="Times New Roman" w:hAnsi="Times New Roman" w:cs="Times New Roman"/>
          <w:szCs w:val="24"/>
        </w:rPr>
      </w:pPr>
    </w:p>
    <w:p w:rsidR="00EB434F" w:rsidRPr="00D45953" w:rsidRDefault="00EB434F" w:rsidP="00EB434F">
      <w:pPr>
        <w:spacing w:line="300" w:lineRule="auto"/>
        <w:jc w:val="center"/>
        <w:rPr>
          <w:rFonts w:ascii="Times New Roman" w:hAnsi="Times New Roman" w:cs="Times New Roman"/>
          <w:szCs w:val="24"/>
        </w:rPr>
      </w:pPr>
      <w:r w:rsidRPr="00D45953">
        <w:rPr>
          <w:rFonts w:ascii="Times New Roman" w:hAnsi="Times New Roman" w:cs="Times New Roman"/>
          <w:noProof/>
          <w:szCs w:val="24"/>
        </w:rPr>
        <w:drawing>
          <wp:inline distT="0" distB="0" distL="0" distR="0" wp14:anchorId="0A5C9132" wp14:editId="1C3AE65C">
            <wp:extent cx="3084830" cy="9461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084830" cy="946150"/>
                    </a:xfrm>
                    <a:prstGeom prst="rect">
                      <a:avLst/>
                    </a:prstGeom>
                    <a:noFill/>
                    <a:ln>
                      <a:noFill/>
                    </a:ln>
                  </pic:spPr>
                </pic:pic>
              </a:graphicData>
            </a:graphic>
          </wp:inline>
        </w:drawing>
      </w:r>
    </w:p>
    <w:p w:rsidR="00EB434F" w:rsidRPr="00D45953" w:rsidRDefault="00106B82" w:rsidP="00EB434F">
      <w:pPr>
        <w:spacing w:before="240" w:after="60" w:line="300" w:lineRule="auto"/>
        <w:jc w:val="center"/>
        <w:outlineLvl w:val="0"/>
        <w:rPr>
          <w:rFonts w:ascii="Times New Roman" w:hAnsi="Times New Roman" w:cs="Times New Roman"/>
          <w:b/>
          <w:bCs/>
          <w:sz w:val="52"/>
          <w:szCs w:val="52"/>
          <w:lang w:eastAsia="zh-CN"/>
        </w:rPr>
      </w:pPr>
      <w:r w:rsidRPr="00FE2C71">
        <w:rPr>
          <w:rFonts w:ascii="Times New Roman" w:eastAsia="等线" w:hAnsi="Times New Roman" w:cs="Times New Roman" w:hint="eastAsia"/>
          <w:b/>
          <w:bCs/>
          <w:sz w:val="52"/>
          <w:szCs w:val="52"/>
          <w:lang w:eastAsia="zh-CN"/>
        </w:rPr>
        <w:t>《数据挖掘项目实验报告》</w:t>
      </w:r>
    </w:p>
    <w:p w:rsidR="00EB434F" w:rsidRPr="00D45953" w:rsidRDefault="00EB434F" w:rsidP="00EB434F">
      <w:pPr>
        <w:spacing w:line="300" w:lineRule="auto"/>
        <w:rPr>
          <w:rFonts w:ascii="Times New Roman" w:hAnsi="Times New Roman" w:cs="Times New Roman"/>
          <w:szCs w:val="24"/>
          <w:lang w:eastAsia="zh-CN"/>
        </w:rPr>
      </w:pPr>
    </w:p>
    <w:p w:rsidR="00EB434F" w:rsidRPr="00D45953" w:rsidRDefault="00EB434F" w:rsidP="00EB434F">
      <w:pPr>
        <w:spacing w:line="300" w:lineRule="auto"/>
        <w:rPr>
          <w:rFonts w:ascii="Times New Roman" w:hAnsi="Times New Roman" w:cs="Times New Roman"/>
          <w:szCs w:val="24"/>
          <w:lang w:eastAsia="zh-CN"/>
        </w:rPr>
      </w:pPr>
    </w:p>
    <w:p w:rsidR="00EB434F" w:rsidRPr="00D45953" w:rsidRDefault="00EB434F" w:rsidP="00EB434F">
      <w:pPr>
        <w:spacing w:line="300" w:lineRule="auto"/>
        <w:rPr>
          <w:rFonts w:ascii="Times New Roman" w:hAnsi="Times New Roman" w:cs="Times New Roman"/>
          <w:szCs w:val="24"/>
          <w:lang w:eastAsia="zh-CN"/>
        </w:rPr>
      </w:pPr>
    </w:p>
    <w:p w:rsidR="00EB434F" w:rsidRPr="00EB434F" w:rsidRDefault="00EB434F" w:rsidP="00EB434F">
      <w:pPr>
        <w:spacing w:line="300" w:lineRule="auto"/>
        <w:rPr>
          <w:rFonts w:ascii="Times New Roman" w:eastAsia="等线" w:hAnsi="Times New Roman" w:cs="Times New Roman"/>
          <w:szCs w:val="24"/>
          <w:lang w:eastAsia="zh-CN"/>
        </w:rPr>
      </w:pPr>
    </w:p>
    <w:p w:rsidR="00EB434F" w:rsidRPr="00D45953" w:rsidRDefault="00EB434F" w:rsidP="00EB434F">
      <w:pPr>
        <w:spacing w:line="300" w:lineRule="auto"/>
        <w:rPr>
          <w:rFonts w:ascii="Times New Roman" w:hAnsi="Times New Roman" w:cs="Times New Roman"/>
          <w:szCs w:val="24"/>
          <w:lang w:eastAsia="zh-CN"/>
        </w:rPr>
      </w:pPr>
    </w:p>
    <w:tbl>
      <w:tblPr>
        <w:tblW w:w="7445" w:type="dxa"/>
        <w:jc w:val="center"/>
        <w:tblLayout w:type="fixed"/>
        <w:tblLook w:val="04A0" w:firstRow="1" w:lastRow="0" w:firstColumn="1" w:lastColumn="0" w:noHBand="0" w:noVBand="1"/>
      </w:tblPr>
      <w:tblGrid>
        <w:gridCol w:w="2201"/>
        <w:gridCol w:w="5244"/>
      </w:tblGrid>
      <w:tr w:rsidR="00EB434F" w:rsidRPr="00D45953" w:rsidTr="000A461E">
        <w:trPr>
          <w:trHeight w:val="653"/>
          <w:jc w:val="center"/>
        </w:trPr>
        <w:tc>
          <w:tcPr>
            <w:tcW w:w="2201" w:type="dxa"/>
          </w:tcPr>
          <w:p w:rsidR="00EB434F" w:rsidRPr="00D45953" w:rsidRDefault="00106B82" w:rsidP="000A461E">
            <w:pPr>
              <w:spacing w:line="300" w:lineRule="auto"/>
              <w:rPr>
                <w:rFonts w:ascii="Times New Roman" w:hAnsi="Times New Roman" w:cs="Times New Roman"/>
                <w:sz w:val="28"/>
                <w:szCs w:val="28"/>
              </w:rPr>
            </w:pPr>
            <w:r w:rsidRPr="00FE2C71">
              <w:rPr>
                <w:rFonts w:ascii="Times New Roman" w:eastAsia="等线" w:hAnsi="Times New Roman" w:cs="Times New Roman" w:hint="eastAsia"/>
                <w:sz w:val="28"/>
                <w:szCs w:val="28"/>
                <w:lang w:eastAsia="zh-CN"/>
              </w:rPr>
              <w:t>题目：</w:t>
            </w:r>
          </w:p>
        </w:tc>
        <w:tc>
          <w:tcPr>
            <w:tcW w:w="5244" w:type="dxa"/>
          </w:tcPr>
          <w:p w:rsidR="00EB434F" w:rsidRPr="00FE2C71" w:rsidRDefault="00106B82" w:rsidP="000A461E">
            <w:pPr>
              <w:spacing w:line="300" w:lineRule="auto"/>
              <w:rPr>
                <w:rFonts w:ascii="Times New Roman" w:hAnsi="Times New Roman" w:cs="Times New Roman"/>
                <w:sz w:val="28"/>
                <w:szCs w:val="28"/>
                <w:lang w:eastAsia="zh-CN"/>
              </w:rPr>
            </w:pPr>
            <w:r w:rsidRPr="00FE2C71">
              <w:rPr>
                <w:rFonts w:asciiTheme="majorEastAsia" w:eastAsia="等线" w:hAnsiTheme="majorEastAsia" w:hint="eastAsia"/>
                <w:sz w:val="28"/>
                <w:szCs w:val="28"/>
                <w:lang w:eastAsia="zh-CN"/>
              </w:rPr>
              <w:t>基于移动网络通讯行为的风险用户识别</w:t>
            </w:r>
          </w:p>
        </w:tc>
      </w:tr>
      <w:tr w:rsidR="00EB434F" w:rsidRPr="00D45953" w:rsidTr="000A461E">
        <w:trPr>
          <w:trHeight w:val="638"/>
          <w:jc w:val="center"/>
        </w:trPr>
        <w:tc>
          <w:tcPr>
            <w:tcW w:w="2201" w:type="dxa"/>
          </w:tcPr>
          <w:p w:rsidR="00EB434F" w:rsidRPr="00D45953" w:rsidRDefault="00106B82" w:rsidP="000A461E">
            <w:pPr>
              <w:spacing w:line="300" w:lineRule="auto"/>
              <w:rPr>
                <w:rFonts w:ascii="Times New Roman" w:hAnsi="Times New Roman" w:cs="Times New Roman"/>
                <w:sz w:val="28"/>
                <w:szCs w:val="28"/>
              </w:rPr>
            </w:pPr>
            <w:r w:rsidRPr="00FE2C71">
              <w:rPr>
                <w:rFonts w:ascii="Times New Roman" w:eastAsia="等线" w:hAnsi="Times New Roman" w:cs="Times New Roman" w:hint="eastAsia"/>
                <w:sz w:val="28"/>
                <w:szCs w:val="28"/>
                <w:lang w:eastAsia="zh-CN"/>
              </w:rPr>
              <w:t>完成时间：</w:t>
            </w:r>
          </w:p>
        </w:tc>
        <w:tc>
          <w:tcPr>
            <w:tcW w:w="5244" w:type="dxa"/>
          </w:tcPr>
          <w:p w:rsidR="00EB434F" w:rsidRPr="00D45953" w:rsidRDefault="00106B82" w:rsidP="000A461E">
            <w:pPr>
              <w:spacing w:line="300" w:lineRule="auto"/>
              <w:rPr>
                <w:rFonts w:ascii="Times New Roman" w:hAnsi="Times New Roman" w:cs="Times New Roman"/>
                <w:sz w:val="28"/>
                <w:szCs w:val="28"/>
              </w:rPr>
            </w:pPr>
            <w:r w:rsidRPr="00FE2C71">
              <w:rPr>
                <w:rFonts w:ascii="Times New Roman" w:eastAsia="等线" w:hAnsi="Times New Roman" w:cs="Times New Roman"/>
                <w:sz w:val="28"/>
                <w:szCs w:val="28"/>
                <w:lang w:eastAsia="zh-CN"/>
              </w:rPr>
              <w:t>2018.6</w:t>
            </w:r>
          </w:p>
        </w:tc>
      </w:tr>
      <w:tr w:rsidR="00EB434F" w:rsidRPr="00D45953" w:rsidTr="000A461E">
        <w:trPr>
          <w:trHeight w:val="1028"/>
          <w:jc w:val="center"/>
        </w:trPr>
        <w:tc>
          <w:tcPr>
            <w:tcW w:w="2201" w:type="dxa"/>
          </w:tcPr>
          <w:p w:rsidR="00EB434F" w:rsidRPr="00D45953" w:rsidRDefault="00106B82" w:rsidP="000A461E">
            <w:pPr>
              <w:spacing w:line="300" w:lineRule="auto"/>
              <w:rPr>
                <w:rFonts w:ascii="Times New Roman" w:hAnsi="Times New Roman" w:cs="Times New Roman"/>
                <w:sz w:val="28"/>
                <w:szCs w:val="28"/>
              </w:rPr>
            </w:pPr>
            <w:r w:rsidRPr="00FE2C71">
              <w:rPr>
                <w:rFonts w:ascii="Times New Roman" w:eastAsia="等线" w:hAnsi="Times New Roman" w:cs="Times New Roman" w:hint="eastAsia"/>
                <w:sz w:val="28"/>
                <w:szCs w:val="28"/>
                <w:lang w:eastAsia="zh-CN"/>
              </w:rPr>
              <w:t>学院，专业：</w:t>
            </w:r>
          </w:p>
        </w:tc>
        <w:tc>
          <w:tcPr>
            <w:tcW w:w="5244" w:type="dxa"/>
          </w:tcPr>
          <w:p w:rsidR="00EB434F" w:rsidRPr="00D45953" w:rsidRDefault="00106B82" w:rsidP="000A461E">
            <w:pPr>
              <w:spacing w:line="300" w:lineRule="auto"/>
              <w:rPr>
                <w:rFonts w:ascii="Times New Roman" w:hAnsi="Times New Roman" w:cs="Times New Roman"/>
                <w:sz w:val="28"/>
                <w:szCs w:val="28"/>
                <w:lang w:eastAsia="zh-CN"/>
              </w:rPr>
            </w:pPr>
            <w:r w:rsidRPr="00FE2C71">
              <w:rPr>
                <w:rFonts w:ascii="Times New Roman" w:eastAsia="等线" w:hAnsi="Times New Roman" w:cs="Times New Roman" w:hint="eastAsia"/>
                <w:sz w:val="28"/>
                <w:szCs w:val="28"/>
                <w:lang w:eastAsia="zh-CN"/>
              </w:rPr>
              <w:t>数据科学与计算机学院</w:t>
            </w:r>
          </w:p>
          <w:p w:rsidR="00EB434F" w:rsidRPr="00D45953" w:rsidRDefault="00106B82" w:rsidP="000A461E">
            <w:pPr>
              <w:spacing w:line="300" w:lineRule="auto"/>
              <w:rPr>
                <w:rFonts w:ascii="Times New Roman" w:hAnsi="Times New Roman" w:cs="Times New Roman"/>
                <w:sz w:val="28"/>
                <w:szCs w:val="28"/>
                <w:lang w:eastAsia="zh-CN"/>
              </w:rPr>
            </w:pPr>
            <w:r w:rsidRPr="00FE2C71">
              <w:rPr>
                <w:rFonts w:ascii="Times New Roman" w:eastAsia="等线" w:hAnsi="Times New Roman" w:cs="Times New Roman" w:hint="eastAsia"/>
                <w:sz w:val="28"/>
                <w:szCs w:val="28"/>
                <w:lang w:eastAsia="zh-CN"/>
              </w:rPr>
              <w:t>计算机科学与技术专业</w:t>
            </w:r>
          </w:p>
        </w:tc>
      </w:tr>
      <w:tr w:rsidR="00EB434F" w:rsidRPr="00D45953" w:rsidTr="000A461E">
        <w:trPr>
          <w:trHeight w:val="654"/>
          <w:jc w:val="center"/>
        </w:trPr>
        <w:tc>
          <w:tcPr>
            <w:tcW w:w="2201" w:type="dxa"/>
          </w:tcPr>
          <w:p w:rsidR="00EB434F" w:rsidRPr="00D45953" w:rsidRDefault="00106B82" w:rsidP="000A461E">
            <w:pPr>
              <w:spacing w:line="300" w:lineRule="auto"/>
              <w:rPr>
                <w:rFonts w:ascii="Times New Roman" w:hAnsi="Times New Roman" w:cs="Times New Roman"/>
                <w:sz w:val="28"/>
                <w:szCs w:val="28"/>
              </w:rPr>
            </w:pPr>
            <w:r w:rsidRPr="00FE2C71">
              <w:rPr>
                <w:rFonts w:ascii="Times New Roman" w:eastAsia="等线" w:hAnsi="Times New Roman" w:cs="Times New Roman" w:hint="eastAsia"/>
                <w:sz w:val="28"/>
                <w:szCs w:val="28"/>
                <w:lang w:eastAsia="zh-CN"/>
              </w:rPr>
              <w:t>用户名：</w:t>
            </w:r>
          </w:p>
        </w:tc>
        <w:tc>
          <w:tcPr>
            <w:tcW w:w="5244" w:type="dxa"/>
          </w:tcPr>
          <w:p w:rsidR="00EB434F" w:rsidRPr="00D45953" w:rsidRDefault="00106B82" w:rsidP="00EB434F">
            <w:pPr>
              <w:spacing w:line="300" w:lineRule="auto"/>
              <w:rPr>
                <w:rFonts w:ascii="Times New Roman" w:hAnsi="Times New Roman" w:cs="Times New Roman"/>
                <w:sz w:val="28"/>
                <w:szCs w:val="28"/>
                <w:lang w:eastAsia="zh-CN"/>
              </w:rPr>
            </w:pPr>
            <w:r w:rsidRPr="00FE2C71">
              <w:rPr>
                <w:rFonts w:ascii="Times New Roman" w:eastAsia="等线" w:hAnsi="Times New Roman" w:cs="Times New Roman"/>
                <w:sz w:val="28"/>
                <w:szCs w:val="28"/>
                <w:lang w:eastAsia="zh-CN"/>
              </w:rPr>
              <w:t>Dm15336195</w:t>
            </w:r>
          </w:p>
        </w:tc>
      </w:tr>
      <w:tr w:rsidR="00EB434F" w:rsidRPr="00D45953" w:rsidTr="000A461E">
        <w:trPr>
          <w:trHeight w:val="654"/>
          <w:jc w:val="center"/>
        </w:trPr>
        <w:tc>
          <w:tcPr>
            <w:tcW w:w="2201" w:type="dxa"/>
          </w:tcPr>
          <w:p w:rsidR="00EB434F" w:rsidRDefault="00106B82" w:rsidP="000A461E">
            <w:pPr>
              <w:spacing w:line="300" w:lineRule="auto"/>
              <w:rPr>
                <w:rFonts w:ascii="Times New Roman" w:hAnsi="Times New Roman" w:cs="Times New Roman"/>
                <w:sz w:val="28"/>
                <w:szCs w:val="28"/>
                <w:lang w:eastAsia="zh-CN"/>
              </w:rPr>
            </w:pPr>
            <w:r w:rsidRPr="00FE2C71">
              <w:rPr>
                <w:rFonts w:ascii="Times New Roman" w:eastAsia="等线" w:hAnsi="Times New Roman" w:cs="Times New Roman" w:hint="eastAsia"/>
                <w:sz w:val="28"/>
                <w:szCs w:val="28"/>
                <w:lang w:eastAsia="zh-CN"/>
              </w:rPr>
              <w:t>成绩：</w:t>
            </w:r>
          </w:p>
        </w:tc>
        <w:tc>
          <w:tcPr>
            <w:tcW w:w="5244" w:type="dxa"/>
          </w:tcPr>
          <w:p w:rsidR="00EB434F" w:rsidRDefault="00106B82" w:rsidP="00BC1679">
            <w:pPr>
              <w:spacing w:line="300" w:lineRule="auto"/>
              <w:rPr>
                <w:rFonts w:ascii="Times New Roman" w:hAnsi="Times New Roman" w:cs="Times New Roman"/>
                <w:sz w:val="28"/>
                <w:szCs w:val="28"/>
                <w:lang w:eastAsia="zh-CN"/>
              </w:rPr>
            </w:pPr>
            <w:r>
              <w:rPr>
                <w:rFonts w:ascii="Times New Roman" w:eastAsia="等线" w:hAnsi="Times New Roman" w:cs="Times New Roman"/>
                <w:sz w:val="28"/>
                <w:szCs w:val="28"/>
                <w:lang w:eastAsia="zh-CN"/>
              </w:rPr>
              <w:t>0.762272</w:t>
            </w:r>
          </w:p>
        </w:tc>
      </w:tr>
      <w:tr w:rsidR="00EB434F" w:rsidRPr="00D45953" w:rsidTr="000A461E">
        <w:trPr>
          <w:trHeight w:val="654"/>
          <w:jc w:val="center"/>
        </w:trPr>
        <w:tc>
          <w:tcPr>
            <w:tcW w:w="2201" w:type="dxa"/>
          </w:tcPr>
          <w:p w:rsidR="00EB434F" w:rsidRDefault="00106B82" w:rsidP="000A461E">
            <w:pPr>
              <w:spacing w:line="300" w:lineRule="auto"/>
              <w:rPr>
                <w:rFonts w:ascii="Times New Roman" w:hAnsi="Times New Roman" w:cs="Times New Roman"/>
                <w:sz w:val="28"/>
                <w:szCs w:val="28"/>
                <w:lang w:eastAsia="zh-CN"/>
              </w:rPr>
            </w:pPr>
            <w:r w:rsidRPr="00FE2C71">
              <w:rPr>
                <w:rFonts w:ascii="Times New Roman" w:eastAsia="等线" w:hAnsi="Times New Roman" w:cs="Times New Roman" w:hint="eastAsia"/>
                <w:sz w:val="28"/>
                <w:szCs w:val="28"/>
                <w:lang w:eastAsia="zh-CN"/>
              </w:rPr>
              <w:t>排名：</w:t>
            </w:r>
          </w:p>
        </w:tc>
        <w:tc>
          <w:tcPr>
            <w:tcW w:w="5244" w:type="dxa"/>
          </w:tcPr>
          <w:p w:rsidR="00EB434F" w:rsidRDefault="00106B82" w:rsidP="00AC53FE">
            <w:pPr>
              <w:spacing w:line="300" w:lineRule="auto"/>
              <w:rPr>
                <w:rFonts w:ascii="Times New Roman" w:hAnsi="Times New Roman" w:cs="Times New Roman"/>
                <w:sz w:val="28"/>
                <w:szCs w:val="28"/>
                <w:lang w:eastAsia="zh-CN"/>
              </w:rPr>
            </w:pPr>
            <w:r w:rsidRPr="00FE2C71">
              <w:rPr>
                <w:rFonts w:ascii="Times New Roman" w:eastAsia="等线" w:hAnsi="Times New Roman" w:cs="Times New Roman"/>
                <w:sz w:val="28"/>
                <w:szCs w:val="28"/>
                <w:lang w:eastAsia="zh-CN"/>
              </w:rPr>
              <w:t>Rank = 128</w:t>
            </w:r>
            <w:r w:rsidRPr="00FE2C71">
              <w:rPr>
                <w:rFonts w:ascii="Times New Roman" w:eastAsia="等线" w:hAnsi="Times New Roman" w:cs="Times New Roman"/>
                <w:sz w:val="28"/>
                <w:szCs w:val="28"/>
                <w:vertAlign w:val="superscript"/>
                <w:lang w:eastAsia="zh-CN"/>
              </w:rPr>
              <w:t>st</w:t>
            </w:r>
            <w:r w:rsidRPr="00FE2C71">
              <w:rPr>
                <w:rFonts w:ascii="Times New Roman" w:eastAsia="等线" w:hAnsi="Times New Roman" w:cs="Times New Roman"/>
                <w:sz w:val="28"/>
                <w:szCs w:val="28"/>
                <w:lang w:eastAsia="zh-CN"/>
              </w:rPr>
              <w:t xml:space="preserve"> / </w:t>
            </w:r>
            <w:r>
              <w:rPr>
                <w:rFonts w:ascii="Times New Roman" w:eastAsia="等线" w:hAnsi="Times New Roman" w:cs="Times New Roman"/>
                <w:sz w:val="28"/>
                <w:szCs w:val="28"/>
                <w:lang w:eastAsia="zh-CN"/>
              </w:rPr>
              <w:t>211</w:t>
            </w:r>
          </w:p>
        </w:tc>
      </w:tr>
      <w:tr w:rsidR="00EB434F" w:rsidRPr="00D45953" w:rsidTr="000A461E">
        <w:trPr>
          <w:trHeight w:val="653"/>
          <w:jc w:val="center"/>
        </w:trPr>
        <w:tc>
          <w:tcPr>
            <w:tcW w:w="2201" w:type="dxa"/>
          </w:tcPr>
          <w:p w:rsidR="00EB434F" w:rsidRPr="00D45953" w:rsidRDefault="00106B82" w:rsidP="000A461E">
            <w:pPr>
              <w:spacing w:line="300" w:lineRule="auto"/>
              <w:rPr>
                <w:rFonts w:ascii="Times New Roman" w:hAnsi="Times New Roman" w:cs="Times New Roman"/>
                <w:sz w:val="28"/>
                <w:szCs w:val="28"/>
              </w:rPr>
            </w:pPr>
            <w:r w:rsidRPr="00FE2C71">
              <w:rPr>
                <w:rFonts w:ascii="Times New Roman" w:eastAsia="等线" w:hAnsi="Times New Roman" w:cs="Times New Roman" w:hint="eastAsia"/>
                <w:sz w:val="28"/>
                <w:szCs w:val="28"/>
                <w:lang w:eastAsia="zh-CN"/>
              </w:rPr>
              <w:t>组员</w:t>
            </w:r>
            <w:r w:rsidRPr="00FE2C71">
              <w:rPr>
                <w:rFonts w:ascii="Times New Roman" w:eastAsia="等线" w:hAnsi="Times New Roman" w:cs="Times New Roman"/>
                <w:sz w:val="28"/>
                <w:szCs w:val="28"/>
                <w:lang w:eastAsia="zh-CN"/>
              </w:rPr>
              <w:t>&amp;</w:t>
            </w:r>
            <w:r w:rsidRPr="00FE2C71">
              <w:rPr>
                <w:rFonts w:ascii="Times New Roman" w:eastAsia="等线" w:hAnsi="Times New Roman" w:cs="Times New Roman" w:hint="eastAsia"/>
                <w:sz w:val="28"/>
                <w:szCs w:val="28"/>
                <w:lang w:eastAsia="zh-CN"/>
              </w:rPr>
              <w:t>贡献率：</w:t>
            </w:r>
          </w:p>
        </w:tc>
        <w:tc>
          <w:tcPr>
            <w:tcW w:w="5244" w:type="dxa"/>
          </w:tcPr>
          <w:p w:rsidR="00EB434F" w:rsidRPr="00EB434F" w:rsidRDefault="00106B82" w:rsidP="00EB434F">
            <w:pPr>
              <w:spacing w:line="300" w:lineRule="auto"/>
              <w:rPr>
                <w:rFonts w:ascii="Times New Roman" w:eastAsia="等线" w:hAnsi="Times New Roman" w:cs="Times New Roman"/>
                <w:sz w:val="28"/>
                <w:szCs w:val="28"/>
              </w:rPr>
            </w:pPr>
            <w:r w:rsidRPr="00FE2C71">
              <w:rPr>
                <w:rFonts w:ascii="Times New Roman" w:eastAsia="等线" w:hAnsi="Times New Roman" w:cs="Times New Roman" w:hint="eastAsia"/>
                <w:sz w:val="28"/>
                <w:szCs w:val="28"/>
                <w:lang w:eastAsia="zh-CN"/>
              </w:rPr>
              <w:t>吴立渝</w:t>
            </w:r>
          </w:p>
          <w:p w:rsidR="00EB434F" w:rsidRDefault="00EB434F" w:rsidP="000A461E">
            <w:pPr>
              <w:spacing w:line="300" w:lineRule="auto"/>
              <w:rPr>
                <w:rFonts w:ascii="Times New Roman" w:hAnsi="Times New Roman" w:cs="Times New Roman"/>
                <w:sz w:val="28"/>
                <w:szCs w:val="28"/>
              </w:rPr>
            </w:pPr>
          </w:p>
          <w:p w:rsidR="00EB434F" w:rsidRPr="00D45953" w:rsidRDefault="00EB434F" w:rsidP="000A461E">
            <w:pPr>
              <w:spacing w:line="300" w:lineRule="auto"/>
              <w:rPr>
                <w:rFonts w:ascii="Times New Roman" w:hAnsi="Times New Roman" w:cs="Times New Roman"/>
                <w:sz w:val="28"/>
                <w:szCs w:val="28"/>
              </w:rPr>
            </w:pPr>
          </w:p>
        </w:tc>
      </w:tr>
    </w:tbl>
    <w:bookmarkEnd w:id="0"/>
    <w:bookmarkEnd w:id="1"/>
    <w:bookmarkEnd w:id="2"/>
    <w:p w:rsidR="00DF5F61" w:rsidRDefault="00106B82" w:rsidP="00831848">
      <w:pPr>
        <w:pStyle w:val="a3"/>
        <w:numPr>
          <w:ilvl w:val="0"/>
          <w:numId w:val="1"/>
        </w:numPr>
        <w:ind w:leftChars="0"/>
        <w:rPr>
          <w:rFonts w:asciiTheme="majorEastAsia" w:hAnsiTheme="majorEastAsia"/>
          <w:szCs w:val="24"/>
        </w:rPr>
      </w:pPr>
      <w:r w:rsidRPr="00025ECC">
        <w:rPr>
          <w:rFonts w:asciiTheme="majorEastAsia" w:eastAsia="等线" w:hAnsiTheme="majorEastAsia" w:hint="eastAsia"/>
          <w:szCs w:val="24"/>
          <w:lang w:eastAsia="zh-CN"/>
        </w:rPr>
        <w:lastRenderedPageBreak/>
        <w:t>实验平台</w:t>
      </w:r>
      <w:r w:rsidRPr="00025ECC">
        <w:rPr>
          <w:rFonts w:asciiTheme="majorEastAsia" w:eastAsia="等线" w:hAnsiTheme="majorEastAsia"/>
          <w:szCs w:val="24"/>
          <w:lang w:eastAsia="zh-CN"/>
        </w:rPr>
        <w:t>:</w:t>
      </w:r>
    </w:p>
    <w:p w:rsidR="00C72516" w:rsidRDefault="00106B82" w:rsidP="00831848">
      <w:pPr>
        <w:pStyle w:val="a3"/>
        <w:ind w:leftChars="0" w:left="960"/>
        <w:rPr>
          <w:rFonts w:asciiTheme="majorEastAsia" w:hAnsiTheme="majorEastAsia"/>
          <w:szCs w:val="24"/>
        </w:rPr>
      </w:pPr>
      <w:r w:rsidRPr="00025ECC">
        <w:rPr>
          <w:rFonts w:asciiTheme="majorEastAsia" w:eastAsia="等线" w:hAnsiTheme="majorEastAsia" w:hint="eastAsia"/>
          <w:szCs w:val="24"/>
          <w:lang w:eastAsia="zh-CN"/>
        </w:rPr>
        <w:t>语言</w:t>
      </w:r>
      <w:r w:rsidRPr="00025ECC">
        <w:rPr>
          <w:rFonts w:asciiTheme="majorEastAsia" w:eastAsia="等线" w:hAnsiTheme="majorEastAsia"/>
          <w:szCs w:val="24"/>
          <w:lang w:eastAsia="zh-CN"/>
        </w:rPr>
        <w:t>:python –jupyter notebook</w:t>
      </w:r>
    </w:p>
    <w:p w:rsidR="00C72516" w:rsidRDefault="00106B82" w:rsidP="00831848">
      <w:pPr>
        <w:pStyle w:val="a3"/>
        <w:ind w:leftChars="0" w:left="960"/>
        <w:rPr>
          <w:rFonts w:asciiTheme="majorEastAsia" w:hAnsiTheme="majorEastAsia"/>
          <w:szCs w:val="24"/>
        </w:rPr>
      </w:pPr>
      <w:r w:rsidRPr="00025ECC">
        <w:rPr>
          <w:rFonts w:asciiTheme="majorEastAsia" w:eastAsia="等线" w:hAnsiTheme="majorEastAsia" w:hint="eastAsia"/>
          <w:szCs w:val="24"/>
          <w:lang w:eastAsia="zh-CN"/>
        </w:rPr>
        <w:t>模块</w:t>
      </w:r>
      <w:r w:rsidRPr="00025ECC">
        <w:rPr>
          <w:rFonts w:asciiTheme="majorEastAsia" w:eastAsia="等线" w:hAnsiTheme="majorEastAsia"/>
          <w:szCs w:val="24"/>
          <w:lang w:eastAsia="zh-CN"/>
        </w:rPr>
        <w:t>:pandas</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numpy</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lightgbm</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sklearn</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seaborn</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matplotlib</w:t>
      </w:r>
    </w:p>
    <w:p w:rsidR="00DF5F61" w:rsidRDefault="00106B82" w:rsidP="00831848">
      <w:pPr>
        <w:pStyle w:val="a3"/>
        <w:numPr>
          <w:ilvl w:val="0"/>
          <w:numId w:val="1"/>
        </w:numPr>
        <w:ind w:leftChars="0"/>
        <w:rPr>
          <w:rFonts w:asciiTheme="majorEastAsia" w:hAnsiTheme="majorEastAsia"/>
          <w:szCs w:val="24"/>
        </w:rPr>
      </w:pPr>
      <w:r w:rsidRPr="00106B82">
        <w:rPr>
          <w:rFonts w:asciiTheme="minorEastAsia" w:eastAsia="等线" w:hAnsiTheme="minorEastAsia" w:hint="eastAsia"/>
          <w:szCs w:val="24"/>
          <w:lang w:eastAsia="zh-CN"/>
        </w:rPr>
        <w:t>项目</w:t>
      </w:r>
      <w:r w:rsidRPr="00025ECC">
        <w:rPr>
          <w:rFonts w:asciiTheme="majorEastAsia" w:eastAsia="等线" w:hAnsiTheme="majorEastAsia" w:hint="eastAsia"/>
          <w:szCs w:val="24"/>
          <w:lang w:eastAsia="zh-CN"/>
        </w:rPr>
        <w:t>目标</w:t>
      </w:r>
      <w:r w:rsidRPr="00025ECC">
        <w:rPr>
          <w:rFonts w:asciiTheme="majorEastAsia" w:eastAsia="等线" w:hAnsiTheme="majorEastAsia"/>
          <w:szCs w:val="24"/>
          <w:lang w:eastAsia="zh-CN"/>
        </w:rPr>
        <w:t>:</w:t>
      </w:r>
    </w:p>
    <w:p w:rsidR="002324EC" w:rsidRPr="002324EC" w:rsidRDefault="00106B82" w:rsidP="00831848">
      <w:pPr>
        <w:pStyle w:val="a3"/>
        <w:ind w:leftChars="0" w:firstLine="480"/>
        <w:rPr>
          <w:rFonts w:asciiTheme="minorEastAsia" w:hAnsiTheme="minorEastAsia"/>
          <w:szCs w:val="24"/>
          <w:lang w:eastAsia="zh-CN"/>
        </w:rPr>
      </w:pPr>
      <w:r w:rsidRPr="00025ECC">
        <w:rPr>
          <w:rFonts w:asciiTheme="minorEastAsia" w:eastAsia="等线" w:hAnsiTheme="minorEastAsia" w:hint="eastAsia"/>
          <w:color w:val="666666"/>
          <w:szCs w:val="24"/>
          <w:shd w:val="clear" w:color="auto" w:fill="FFFFFF"/>
          <w:lang w:eastAsia="zh-CN"/>
        </w:rPr>
        <w:t>以模拟的语音通话、短信收发、网站及</w:t>
      </w:r>
      <w:r w:rsidRPr="00025ECC">
        <w:rPr>
          <w:rFonts w:asciiTheme="minorEastAsia" w:eastAsia="等线" w:hAnsiTheme="minorEastAsia"/>
          <w:color w:val="666666"/>
          <w:szCs w:val="24"/>
          <w:shd w:val="clear" w:color="auto" w:fill="FFFFFF"/>
          <w:lang w:eastAsia="zh-CN"/>
        </w:rPr>
        <w:t>App</w:t>
      </w:r>
      <w:r w:rsidRPr="00025ECC">
        <w:rPr>
          <w:rFonts w:asciiTheme="minorEastAsia" w:eastAsia="等线" w:hAnsiTheme="minorEastAsia" w:hint="eastAsia"/>
          <w:color w:val="666666"/>
          <w:szCs w:val="24"/>
          <w:shd w:val="clear" w:color="auto" w:fill="FFFFFF"/>
          <w:lang w:eastAsia="zh-CN"/>
        </w:rPr>
        <w:t>访问记录等移动网络使用行为为基础，通过数据提取技术和机器学习算法，构建识别风险用户的预测模型，判别用户属于风险用户的可能性。从而为各行业提供风控保障，助力新时代大数字生态的健康有序发展。</w:t>
      </w:r>
    </w:p>
    <w:p w:rsidR="00DF5F61" w:rsidRDefault="00106B82" w:rsidP="00831848">
      <w:pPr>
        <w:pStyle w:val="a3"/>
        <w:numPr>
          <w:ilvl w:val="0"/>
          <w:numId w:val="1"/>
        </w:numPr>
        <w:ind w:leftChars="0"/>
        <w:rPr>
          <w:rFonts w:asciiTheme="majorEastAsia" w:hAnsiTheme="majorEastAsia"/>
          <w:szCs w:val="24"/>
        </w:rPr>
      </w:pPr>
      <w:r w:rsidRPr="00106B82">
        <w:rPr>
          <w:rFonts w:asciiTheme="minorEastAsia" w:eastAsia="等线" w:hAnsiTheme="minorEastAsia" w:hint="eastAsia"/>
          <w:szCs w:val="24"/>
          <w:lang w:eastAsia="zh-CN"/>
        </w:rPr>
        <w:t>项目</w:t>
      </w:r>
      <w:r w:rsidRPr="00025ECC">
        <w:rPr>
          <w:rFonts w:asciiTheme="majorEastAsia" w:eastAsia="等线" w:hAnsiTheme="majorEastAsia" w:hint="eastAsia"/>
          <w:szCs w:val="24"/>
          <w:lang w:eastAsia="zh-CN"/>
        </w:rPr>
        <w:t>内容</w:t>
      </w:r>
      <w:r w:rsidRPr="00025ECC">
        <w:rPr>
          <w:rFonts w:asciiTheme="majorEastAsia" w:eastAsia="等线" w:hAnsiTheme="majorEastAsia"/>
          <w:szCs w:val="24"/>
          <w:lang w:eastAsia="zh-CN"/>
        </w:rPr>
        <w:t>:</w:t>
      </w:r>
    </w:p>
    <w:p w:rsidR="00A126EB" w:rsidRDefault="00106B82" w:rsidP="00831848">
      <w:pPr>
        <w:pStyle w:val="a3"/>
        <w:ind w:leftChars="0" w:left="960"/>
        <w:rPr>
          <w:rFonts w:asciiTheme="majorEastAsia" w:hAnsiTheme="majorEastAsia"/>
          <w:szCs w:val="24"/>
          <w:lang w:eastAsia="zh-CN"/>
        </w:rPr>
      </w:pPr>
      <w:r w:rsidRPr="00025ECC">
        <w:rPr>
          <w:rFonts w:asciiTheme="majorEastAsia" w:eastAsia="等线" w:hAnsiTheme="majorEastAsia" w:hint="eastAsia"/>
          <w:szCs w:val="24"/>
          <w:lang w:eastAsia="zh-CN"/>
        </w:rPr>
        <w:t>关于本次项目的数据详情</w:t>
      </w:r>
      <w:r w:rsidRPr="00025ECC">
        <w:rPr>
          <w:rFonts w:asciiTheme="majorEastAsia" w:eastAsia="等线" w:hAnsiTheme="majorEastAsia"/>
          <w:szCs w:val="24"/>
          <w:lang w:eastAsia="zh-CN"/>
        </w:rPr>
        <w:t>:</w:t>
      </w:r>
    </w:p>
    <w:p w:rsidR="00A126EB" w:rsidRDefault="00A126EB" w:rsidP="00831848">
      <w:pPr>
        <w:pStyle w:val="a3"/>
        <w:ind w:leftChars="0" w:left="1440"/>
        <w:rPr>
          <w:rFonts w:asciiTheme="majorEastAsia" w:hAnsiTheme="majorEastAsia"/>
          <w:szCs w:val="24"/>
        </w:rPr>
      </w:pPr>
      <w:r>
        <w:rPr>
          <w:rFonts w:asciiTheme="majorEastAsia" w:hAnsiTheme="majorEastAsia"/>
          <w:noProof/>
          <w:szCs w:val="24"/>
        </w:rPr>
        <w:drawing>
          <wp:inline distT="0" distB="0" distL="0" distR="0">
            <wp:extent cx="3725356" cy="2164080"/>
            <wp:effectExtent l="0" t="0" r="889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8061316221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5433" cy="2181552"/>
                    </a:xfrm>
                    <a:prstGeom prst="rect">
                      <a:avLst/>
                    </a:prstGeom>
                  </pic:spPr>
                </pic:pic>
              </a:graphicData>
            </a:graphic>
          </wp:inline>
        </w:drawing>
      </w:r>
      <w:r>
        <w:rPr>
          <w:rFonts w:asciiTheme="majorEastAsia" w:hAnsiTheme="majorEastAsia"/>
          <w:noProof/>
          <w:szCs w:val="24"/>
        </w:rPr>
        <w:drawing>
          <wp:inline distT="0" distB="0" distL="0" distR="0">
            <wp:extent cx="3695700" cy="21019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截图2018061316222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7357" cy="2119920"/>
                    </a:xfrm>
                    <a:prstGeom prst="rect">
                      <a:avLst/>
                    </a:prstGeom>
                  </pic:spPr>
                </pic:pic>
              </a:graphicData>
            </a:graphic>
          </wp:inline>
        </w:drawing>
      </w:r>
      <w:r>
        <w:rPr>
          <w:rFonts w:asciiTheme="majorEastAsia" w:hAnsiTheme="majorEastAsia"/>
          <w:noProof/>
          <w:szCs w:val="24"/>
        </w:rPr>
        <w:drawing>
          <wp:inline distT="0" distB="0" distL="0" distR="0">
            <wp:extent cx="4260657" cy="147066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80613162238.jpg"/>
                    <pic:cNvPicPr/>
                  </pic:nvPicPr>
                  <pic:blipFill>
                    <a:blip r:embed="rId10">
                      <a:extLst>
                        <a:ext uri="{28A0092B-C50C-407E-A947-70E740481C1C}">
                          <a14:useLocalDpi xmlns:a14="http://schemas.microsoft.com/office/drawing/2010/main" val="0"/>
                        </a:ext>
                      </a:extLst>
                    </a:blip>
                    <a:stretch>
                      <a:fillRect/>
                    </a:stretch>
                  </pic:blipFill>
                  <pic:spPr>
                    <a:xfrm>
                      <a:off x="0" y="0"/>
                      <a:ext cx="4332107" cy="1495323"/>
                    </a:xfrm>
                    <a:prstGeom prst="rect">
                      <a:avLst/>
                    </a:prstGeom>
                  </pic:spPr>
                </pic:pic>
              </a:graphicData>
            </a:graphic>
          </wp:inline>
        </w:drawing>
      </w:r>
    </w:p>
    <w:p w:rsidR="007175D1" w:rsidRDefault="007175D1" w:rsidP="00831848">
      <w:pPr>
        <w:pStyle w:val="a3"/>
        <w:ind w:leftChars="0"/>
        <w:rPr>
          <w:rFonts w:asciiTheme="majorEastAsia" w:hAnsiTheme="majorEastAsia"/>
          <w:szCs w:val="24"/>
        </w:rPr>
      </w:pPr>
    </w:p>
    <w:p w:rsidR="00E54D4F" w:rsidRDefault="00106B82" w:rsidP="00831848">
      <w:pPr>
        <w:pStyle w:val="a3"/>
        <w:numPr>
          <w:ilvl w:val="0"/>
          <w:numId w:val="2"/>
        </w:numPr>
        <w:ind w:leftChars="0"/>
        <w:rPr>
          <w:rFonts w:asciiTheme="majorEastAsia" w:hAnsiTheme="majorEastAsia"/>
          <w:szCs w:val="24"/>
        </w:rPr>
      </w:pPr>
      <w:r w:rsidRPr="00025ECC">
        <w:rPr>
          <w:rFonts w:asciiTheme="majorEastAsia" w:eastAsia="等线" w:hAnsiTheme="majorEastAsia" w:hint="eastAsia"/>
          <w:szCs w:val="24"/>
          <w:lang w:eastAsia="zh-CN"/>
        </w:rPr>
        <w:lastRenderedPageBreak/>
        <w:t>数据预处理</w:t>
      </w:r>
      <w:r w:rsidRPr="00025ECC">
        <w:rPr>
          <w:rFonts w:asciiTheme="majorEastAsia" w:eastAsia="等线" w:hAnsiTheme="majorEastAsia"/>
          <w:szCs w:val="24"/>
          <w:lang w:eastAsia="zh-CN"/>
        </w:rPr>
        <w:t>:</w:t>
      </w:r>
    </w:p>
    <w:p w:rsidR="00132543" w:rsidRDefault="00106B82" w:rsidP="00831848">
      <w:pPr>
        <w:ind w:left="960" w:firstLine="480"/>
        <w:rPr>
          <w:rFonts w:asciiTheme="majorEastAsia" w:hAnsiTheme="majorEastAsia"/>
          <w:szCs w:val="24"/>
          <w:lang w:eastAsia="zh-CN"/>
        </w:rPr>
      </w:pPr>
      <w:r w:rsidRPr="00025ECC">
        <w:rPr>
          <w:rFonts w:asciiTheme="majorEastAsia" w:eastAsia="等线" w:hAnsiTheme="majorEastAsia" w:hint="eastAsia"/>
          <w:szCs w:val="24"/>
          <w:lang w:eastAsia="zh-CN"/>
        </w:rPr>
        <w:t>首先，分别读入本次实验给出的数据，为了提高效率，我们使用</w:t>
      </w:r>
      <w:r w:rsidRPr="00025ECC">
        <w:rPr>
          <w:rFonts w:asciiTheme="majorEastAsia" w:eastAsia="等线" w:hAnsiTheme="majorEastAsia"/>
          <w:szCs w:val="24"/>
          <w:lang w:eastAsia="zh-CN"/>
        </w:rPr>
        <w:t>pandas</w:t>
      </w:r>
      <w:r w:rsidRPr="00025ECC">
        <w:rPr>
          <w:rFonts w:asciiTheme="majorEastAsia" w:eastAsia="等线" w:hAnsiTheme="majorEastAsia" w:hint="eastAsia"/>
          <w:szCs w:val="24"/>
          <w:lang w:eastAsia="zh-CN"/>
        </w:rPr>
        <w:t>库中的</w:t>
      </w:r>
      <w:r w:rsidRPr="00025ECC">
        <w:rPr>
          <w:rFonts w:asciiTheme="majorEastAsia" w:eastAsia="等线" w:hAnsiTheme="majorEastAsia"/>
          <w:szCs w:val="24"/>
          <w:lang w:eastAsia="zh-CN"/>
        </w:rPr>
        <w:t>concat</w:t>
      </w:r>
      <w:r w:rsidRPr="00025ECC">
        <w:rPr>
          <w:rFonts w:asciiTheme="majorEastAsia" w:eastAsia="等线" w:hAnsiTheme="majorEastAsia" w:hint="eastAsia"/>
          <w:szCs w:val="24"/>
          <w:lang w:eastAsia="zh-CN"/>
        </w:rPr>
        <w:t>函数将训练集和测试集合并同时提取特征。</w:t>
      </w:r>
    </w:p>
    <w:p w:rsidR="00132543" w:rsidRPr="00132543" w:rsidRDefault="00106B82" w:rsidP="00831848">
      <w:pPr>
        <w:ind w:left="960" w:firstLine="480"/>
        <w:rPr>
          <w:rFonts w:asciiTheme="majorEastAsia" w:hAnsiTheme="majorEastAsia"/>
          <w:szCs w:val="24"/>
        </w:rPr>
      </w:pPr>
      <w:r w:rsidRPr="00025ECC">
        <w:rPr>
          <w:rFonts w:asciiTheme="majorEastAsia" w:eastAsia="等线" w:hAnsiTheme="majorEastAsia" w:hint="eastAsia"/>
          <w:szCs w:val="24"/>
          <w:lang w:eastAsia="zh-CN"/>
        </w:rPr>
        <w:t>在合并后，分别观察给出的特征以及合并后是否为</w:t>
      </w:r>
      <w:r w:rsidRPr="00025ECC">
        <w:rPr>
          <w:rFonts w:asciiTheme="majorEastAsia" w:eastAsia="等线" w:hAnsiTheme="majorEastAsia"/>
          <w:szCs w:val="24"/>
          <w:lang w:eastAsia="zh-CN"/>
        </w:rPr>
        <w:t>dataframe</w:t>
      </w:r>
      <w:r w:rsidRPr="00025ECC">
        <w:rPr>
          <w:rFonts w:asciiTheme="majorEastAsia" w:eastAsia="等线" w:hAnsiTheme="majorEastAsia" w:hint="eastAsia"/>
          <w:szCs w:val="24"/>
          <w:lang w:eastAsia="zh-CN"/>
        </w:rPr>
        <w:t>对象，方便之后的数据处理。</w:t>
      </w:r>
      <w:r w:rsidRPr="00025ECC">
        <w:rPr>
          <w:rFonts w:asciiTheme="majorEastAsia" w:eastAsia="等线" w:hAnsiTheme="majorEastAsia"/>
          <w:szCs w:val="24"/>
          <w:lang w:eastAsia="zh-CN"/>
        </w:rPr>
        <w:t>(</w:t>
      </w:r>
      <w:r w:rsidRPr="00025ECC">
        <w:rPr>
          <w:rFonts w:asciiTheme="majorEastAsia" w:eastAsia="等线" w:hAnsiTheme="majorEastAsia" w:hint="eastAsia"/>
          <w:szCs w:val="24"/>
          <w:lang w:eastAsia="zh-CN"/>
        </w:rPr>
        <w:t>具体代码会在附件中</w:t>
      </w:r>
      <w:r w:rsidRPr="00025ECC">
        <w:rPr>
          <w:rFonts w:asciiTheme="majorEastAsia" w:eastAsia="等线" w:hAnsiTheme="majorEastAsia"/>
          <w:szCs w:val="24"/>
          <w:lang w:eastAsia="zh-CN"/>
        </w:rPr>
        <w:t>)</w:t>
      </w:r>
    </w:p>
    <w:p w:rsidR="00132543" w:rsidRDefault="00132543" w:rsidP="00831848">
      <w:pPr>
        <w:pStyle w:val="a3"/>
        <w:ind w:leftChars="0" w:left="960"/>
        <w:rPr>
          <w:rFonts w:asciiTheme="majorEastAsia" w:hAnsiTheme="majorEastAsia"/>
          <w:szCs w:val="24"/>
        </w:rPr>
      </w:pPr>
      <w:r>
        <w:rPr>
          <w:rFonts w:asciiTheme="majorEastAsia" w:hAnsiTheme="majorEastAsia" w:hint="eastAsia"/>
          <w:noProof/>
          <w:szCs w:val="24"/>
        </w:rPr>
        <w:drawing>
          <wp:inline distT="0" distB="0" distL="0" distR="0">
            <wp:extent cx="4603750" cy="157467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80613113400.jpg"/>
                    <pic:cNvPicPr/>
                  </pic:nvPicPr>
                  <pic:blipFill>
                    <a:blip r:embed="rId11">
                      <a:extLst>
                        <a:ext uri="{28A0092B-C50C-407E-A947-70E740481C1C}">
                          <a14:useLocalDpi xmlns:a14="http://schemas.microsoft.com/office/drawing/2010/main" val="0"/>
                        </a:ext>
                      </a:extLst>
                    </a:blip>
                    <a:stretch>
                      <a:fillRect/>
                    </a:stretch>
                  </pic:blipFill>
                  <pic:spPr>
                    <a:xfrm>
                      <a:off x="0" y="0"/>
                      <a:ext cx="4637286" cy="1586146"/>
                    </a:xfrm>
                    <a:prstGeom prst="rect">
                      <a:avLst/>
                    </a:prstGeom>
                  </pic:spPr>
                </pic:pic>
              </a:graphicData>
            </a:graphic>
          </wp:inline>
        </w:drawing>
      </w:r>
    </w:p>
    <w:p w:rsidR="00132543" w:rsidRDefault="00132543" w:rsidP="00831848">
      <w:pPr>
        <w:pStyle w:val="a3"/>
        <w:ind w:leftChars="0" w:left="960"/>
        <w:rPr>
          <w:rFonts w:asciiTheme="majorEastAsia" w:hAnsiTheme="majorEastAsia"/>
          <w:szCs w:val="24"/>
        </w:rPr>
      </w:pPr>
      <w:r>
        <w:rPr>
          <w:rFonts w:asciiTheme="majorEastAsia" w:hAnsiTheme="majorEastAsia"/>
          <w:noProof/>
          <w:szCs w:val="24"/>
        </w:rPr>
        <w:drawing>
          <wp:inline distT="0" distB="0" distL="0" distR="0">
            <wp:extent cx="4605157" cy="355727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613113316.jpg"/>
                    <pic:cNvPicPr/>
                  </pic:nvPicPr>
                  <pic:blipFill>
                    <a:blip r:embed="rId12">
                      <a:extLst>
                        <a:ext uri="{28A0092B-C50C-407E-A947-70E740481C1C}">
                          <a14:useLocalDpi xmlns:a14="http://schemas.microsoft.com/office/drawing/2010/main" val="0"/>
                        </a:ext>
                      </a:extLst>
                    </a:blip>
                    <a:stretch>
                      <a:fillRect/>
                    </a:stretch>
                  </pic:blipFill>
                  <pic:spPr>
                    <a:xfrm>
                      <a:off x="0" y="0"/>
                      <a:ext cx="4612508" cy="3562948"/>
                    </a:xfrm>
                    <a:prstGeom prst="rect">
                      <a:avLst/>
                    </a:prstGeom>
                  </pic:spPr>
                </pic:pic>
              </a:graphicData>
            </a:graphic>
          </wp:inline>
        </w:drawing>
      </w:r>
    </w:p>
    <w:p w:rsidR="000B6E02" w:rsidRDefault="00106B82" w:rsidP="00831848">
      <w:pPr>
        <w:pStyle w:val="a3"/>
        <w:numPr>
          <w:ilvl w:val="0"/>
          <w:numId w:val="3"/>
        </w:numPr>
        <w:ind w:leftChars="0"/>
        <w:rPr>
          <w:rFonts w:asciiTheme="majorEastAsia" w:hAnsiTheme="majorEastAsia"/>
          <w:szCs w:val="24"/>
        </w:rPr>
      </w:pPr>
      <w:r w:rsidRPr="00025ECC">
        <w:rPr>
          <w:rFonts w:asciiTheme="majorEastAsia" w:eastAsia="等线" w:hAnsiTheme="majorEastAsia"/>
          <w:szCs w:val="24"/>
          <w:lang w:eastAsia="zh-CN"/>
        </w:rPr>
        <w:t>voice:</w:t>
      </w:r>
    </w:p>
    <w:p w:rsidR="00B24162" w:rsidRDefault="00106B82" w:rsidP="00831848">
      <w:pPr>
        <w:ind w:left="1440" w:firstLine="480"/>
        <w:rPr>
          <w:rFonts w:asciiTheme="majorEastAsia" w:hAnsiTheme="majorEastAsia"/>
          <w:szCs w:val="24"/>
        </w:rPr>
      </w:pPr>
      <w:r w:rsidRPr="00025ECC">
        <w:rPr>
          <w:rFonts w:asciiTheme="majorEastAsia" w:eastAsia="等线" w:hAnsiTheme="majorEastAsia" w:hint="eastAsia"/>
          <w:szCs w:val="24"/>
          <w:lang w:eastAsia="zh-CN"/>
        </w:rPr>
        <w:t>关于</w:t>
      </w:r>
      <w:r w:rsidRPr="00025ECC">
        <w:rPr>
          <w:rFonts w:asciiTheme="majorEastAsia" w:eastAsia="等线" w:hAnsiTheme="majorEastAsia"/>
          <w:szCs w:val="24"/>
          <w:lang w:eastAsia="zh-CN"/>
        </w:rPr>
        <w:t>voice</w:t>
      </w:r>
      <w:r w:rsidRPr="00025ECC">
        <w:rPr>
          <w:rFonts w:asciiTheme="majorEastAsia" w:eastAsia="等线" w:hAnsiTheme="majorEastAsia" w:hint="eastAsia"/>
          <w:szCs w:val="24"/>
          <w:lang w:eastAsia="zh-CN"/>
        </w:rPr>
        <w:t>模块，从中提取</w:t>
      </w:r>
      <w:r w:rsidRPr="00025ECC">
        <w:rPr>
          <w:rFonts w:asciiTheme="majorEastAsia" w:eastAsia="等线" w:hAnsiTheme="majorEastAsia"/>
          <w:szCs w:val="24"/>
          <w:lang w:eastAsia="zh-CN"/>
        </w:rPr>
        <w:t>7</w:t>
      </w:r>
      <w:r w:rsidRPr="00025ECC">
        <w:rPr>
          <w:rFonts w:asciiTheme="majorEastAsia" w:eastAsia="等线" w:hAnsiTheme="majorEastAsia" w:hint="eastAsia"/>
          <w:szCs w:val="24"/>
          <w:lang w:eastAsia="zh-CN"/>
        </w:rPr>
        <w:t>个特征，分别为</w:t>
      </w:r>
      <w:r w:rsidRPr="00025ECC">
        <w:rPr>
          <w:rFonts w:asciiTheme="majorEastAsia" w:eastAsia="等线" w:hAnsiTheme="majorEastAsia"/>
          <w:szCs w:val="24"/>
          <w:lang w:eastAsia="zh-CN"/>
        </w:rPr>
        <w:t>voice_opp_count</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voice_opp_unique_count</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voice_opp_head_</w:t>
      </w:r>
      <w:r w:rsidRPr="00025ECC">
        <w:rPr>
          <w:rFonts w:eastAsia="等线"/>
          <w:lang w:eastAsia="zh-CN"/>
        </w:rPr>
        <w:t xml:space="preserve"> </w:t>
      </w:r>
      <w:r w:rsidRPr="00025ECC">
        <w:rPr>
          <w:rFonts w:asciiTheme="majorEastAsia" w:eastAsia="等线" w:hAnsiTheme="majorEastAsia"/>
          <w:szCs w:val="24"/>
          <w:lang w:eastAsia="zh-CN"/>
        </w:rPr>
        <w:t>unique_count</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voice_opp_len</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voice_mean_time</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voice_call_type</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voice_in_out</w:t>
      </w:r>
      <w:r w:rsidRPr="00025ECC">
        <w:rPr>
          <w:rFonts w:asciiTheme="majorEastAsia" w:eastAsia="等线" w:hAnsiTheme="majorEastAsia" w:hint="eastAsia"/>
          <w:szCs w:val="24"/>
          <w:lang w:eastAsia="zh-CN"/>
        </w:rPr>
        <w:t>。</w:t>
      </w:r>
    </w:p>
    <w:p w:rsidR="00715B33" w:rsidRDefault="00106B82" w:rsidP="00831848">
      <w:pPr>
        <w:ind w:left="1440" w:firstLine="480"/>
        <w:rPr>
          <w:rFonts w:asciiTheme="majorEastAsia" w:hAnsiTheme="majorEastAsia"/>
          <w:szCs w:val="24"/>
          <w:lang w:eastAsia="zh-CN"/>
        </w:rPr>
      </w:pPr>
      <w:r w:rsidRPr="00025ECC">
        <w:rPr>
          <w:rFonts w:asciiTheme="majorEastAsia" w:eastAsia="等线" w:hAnsiTheme="majorEastAsia" w:hint="eastAsia"/>
          <w:szCs w:val="24"/>
          <w:lang w:eastAsia="zh-CN"/>
        </w:rPr>
        <w:t>其中，我们将</w:t>
      </w:r>
      <w:r w:rsidRPr="00025ECC">
        <w:rPr>
          <w:rFonts w:asciiTheme="majorEastAsia" w:eastAsia="等线" w:hAnsiTheme="majorEastAsia"/>
          <w:szCs w:val="24"/>
          <w:lang w:eastAsia="zh-CN"/>
        </w:rPr>
        <w:t>voice_opp_unique_count</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voice_mean_time</w:t>
      </w:r>
      <w:r w:rsidRPr="00025ECC">
        <w:rPr>
          <w:rFonts w:asciiTheme="majorEastAsia" w:eastAsia="等线" w:hAnsiTheme="majorEastAsia" w:hint="eastAsia"/>
          <w:szCs w:val="24"/>
          <w:lang w:eastAsia="zh-CN"/>
        </w:rPr>
        <w:t>的分布进行可视化，查看是否有明显的异常点。可以看到有少数的数据分布较突出，所以在模型训练时，参数需要稍作调正避免因异常点造成分类问题，目前</w:t>
      </w:r>
      <w:r w:rsidRPr="00025ECC">
        <w:rPr>
          <w:rFonts w:asciiTheme="majorEastAsia" w:eastAsia="等线" w:hAnsiTheme="majorEastAsia"/>
          <w:szCs w:val="24"/>
          <w:lang w:eastAsia="zh-CN"/>
        </w:rPr>
        <w:t>python</w:t>
      </w:r>
      <w:r w:rsidRPr="00025ECC">
        <w:rPr>
          <w:rFonts w:asciiTheme="majorEastAsia" w:eastAsia="等线" w:hAnsiTheme="majorEastAsia" w:hint="eastAsia"/>
          <w:szCs w:val="24"/>
          <w:lang w:eastAsia="zh-CN"/>
        </w:rPr>
        <w:t>中</w:t>
      </w:r>
      <w:r w:rsidRPr="00025ECC">
        <w:rPr>
          <w:rFonts w:asciiTheme="majorEastAsia" w:eastAsia="等线" w:hAnsiTheme="majorEastAsia"/>
          <w:szCs w:val="24"/>
          <w:lang w:eastAsia="zh-CN"/>
        </w:rPr>
        <w:t>sklearn</w:t>
      </w:r>
      <w:r w:rsidRPr="00025ECC">
        <w:rPr>
          <w:rFonts w:asciiTheme="majorEastAsia" w:eastAsia="等线" w:hAnsiTheme="majorEastAsia" w:hint="eastAsia"/>
          <w:szCs w:val="24"/>
          <w:lang w:eastAsia="zh-CN"/>
        </w:rPr>
        <w:t>或本次使用的</w:t>
      </w:r>
      <w:r w:rsidRPr="00025ECC">
        <w:rPr>
          <w:rFonts w:asciiTheme="majorEastAsia" w:eastAsia="等线" w:hAnsiTheme="majorEastAsia"/>
          <w:szCs w:val="24"/>
          <w:lang w:eastAsia="zh-CN"/>
        </w:rPr>
        <w:t>lightgbm</w:t>
      </w:r>
      <w:r w:rsidRPr="00025ECC">
        <w:rPr>
          <w:rFonts w:asciiTheme="majorEastAsia" w:eastAsia="等线" w:hAnsiTheme="majorEastAsia" w:hint="eastAsia"/>
          <w:szCs w:val="24"/>
          <w:lang w:eastAsia="zh-CN"/>
        </w:rPr>
        <w:t>都有考虑对异常点的包容</w:t>
      </w:r>
    </w:p>
    <w:p w:rsidR="00311D38" w:rsidRDefault="00715B33" w:rsidP="00831848">
      <w:pPr>
        <w:ind w:firstLine="480"/>
        <w:rPr>
          <w:rFonts w:asciiTheme="majorEastAsia" w:hAnsiTheme="majorEastAsia"/>
          <w:szCs w:val="24"/>
        </w:rPr>
      </w:pPr>
      <w:r>
        <w:rPr>
          <w:rFonts w:asciiTheme="majorEastAsia" w:hAnsiTheme="majorEastAsia" w:hint="eastAsia"/>
          <w:noProof/>
          <w:szCs w:val="24"/>
        </w:rPr>
        <w:lastRenderedPageBreak/>
        <w:drawing>
          <wp:inline distT="0" distB="0" distL="0" distR="0">
            <wp:extent cx="2303441" cy="2711108"/>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61313520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8284" cy="2740348"/>
                    </a:xfrm>
                    <a:prstGeom prst="rect">
                      <a:avLst/>
                    </a:prstGeom>
                  </pic:spPr>
                </pic:pic>
              </a:graphicData>
            </a:graphic>
          </wp:inline>
        </w:drawing>
      </w:r>
      <w:r>
        <w:rPr>
          <w:rFonts w:asciiTheme="majorEastAsia" w:hAnsiTheme="majorEastAsia" w:hint="eastAsia"/>
          <w:noProof/>
          <w:szCs w:val="24"/>
        </w:rPr>
        <w:drawing>
          <wp:inline distT="0" distB="0" distL="0" distR="0">
            <wp:extent cx="2376870" cy="27051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8061313521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2497" cy="2745647"/>
                    </a:xfrm>
                    <a:prstGeom prst="rect">
                      <a:avLst/>
                    </a:prstGeom>
                  </pic:spPr>
                </pic:pic>
              </a:graphicData>
            </a:graphic>
          </wp:inline>
        </w:drawing>
      </w:r>
    </w:p>
    <w:p w:rsidR="007761DB" w:rsidRDefault="007761DB" w:rsidP="00831848">
      <w:pPr>
        <w:ind w:firstLine="480"/>
        <w:rPr>
          <w:rFonts w:asciiTheme="majorEastAsia" w:hAnsiTheme="majorEastAsia" w:hint="eastAsia"/>
          <w:szCs w:val="24"/>
        </w:rPr>
      </w:pPr>
    </w:p>
    <w:p w:rsidR="00311D38" w:rsidRDefault="00106B82" w:rsidP="00831848">
      <w:pPr>
        <w:ind w:left="1440" w:firstLine="480"/>
        <w:rPr>
          <w:rFonts w:asciiTheme="majorEastAsia" w:hAnsiTheme="majorEastAsia"/>
          <w:szCs w:val="24"/>
          <w:lang w:eastAsia="zh-CN"/>
        </w:rPr>
      </w:pPr>
      <w:r w:rsidRPr="00025ECC">
        <w:rPr>
          <w:rFonts w:asciiTheme="majorEastAsia" w:eastAsia="等线" w:hAnsiTheme="majorEastAsia" w:hint="eastAsia"/>
          <w:szCs w:val="24"/>
          <w:lang w:eastAsia="zh-CN"/>
        </w:rPr>
        <w:t>下突为根据</w:t>
      </w:r>
      <w:r w:rsidRPr="00025ECC">
        <w:rPr>
          <w:rFonts w:asciiTheme="majorEastAsia" w:eastAsia="等线" w:hAnsiTheme="majorEastAsia"/>
          <w:szCs w:val="24"/>
          <w:lang w:eastAsia="zh-CN"/>
        </w:rPr>
        <w:t>in_out</w:t>
      </w:r>
      <w:r w:rsidRPr="00025ECC">
        <w:rPr>
          <w:rFonts w:asciiTheme="majorEastAsia" w:eastAsia="等线" w:hAnsiTheme="majorEastAsia" w:hint="eastAsia"/>
          <w:szCs w:val="24"/>
          <w:lang w:eastAsia="zh-CN"/>
        </w:rPr>
        <w:t>分类进行</w:t>
      </w:r>
      <w:r w:rsidRPr="00025ECC">
        <w:rPr>
          <w:rFonts w:asciiTheme="majorEastAsia" w:eastAsia="等线" w:hAnsiTheme="majorEastAsia"/>
          <w:szCs w:val="24"/>
          <w:lang w:eastAsia="zh-CN"/>
        </w:rPr>
        <w:t>call_type</w:t>
      </w:r>
      <w:r w:rsidRPr="00025ECC">
        <w:rPr>
          <w:rFonts w:asciiTheme="majorEastAsia" w:eastAsia="等线" w:hAnsiTheme="majorEastAsia" w:hint="eastAsia"/>
          <w:szCs w:val="24"/>
          <w:lang w:eastAsia="zh-CN"/>
        </w:rPr>
        <w:t>的统计，可以看出不管是打进或打出，本地电话占大多数。</w:t>
      </w:r>
    </w:p>
    <w:p w:rsidR="00311D38" w:rsidRDefault="00311D38" w:rsidP="008415A9">
      <w:pPr>
        <w:jc w:val="center"/>
        <w:rPr>
          <w:rFonts w:asciiTheme="majorEastAsia" w:hAnsiTheme="majorEastAsia"/>
          <w:szCs w:val="24"/>
        </w:rPr>
      </w:pPr>
      <w:r>
        <w:rPr>
          <w:rFonts w:asciiTheme="majorEastAsia" w:hAnsiTheme="majorEastAsia"/>
          <w:noProof/>
          <w:szCs w:val="24"/>
        </w:rPr>
        <w:drawing>
          <wp:inline distT="0" distB="0" distL="0" distR="0">
            <wp:extent cx="3955141" cy="24384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截图20180613200739.jpg"/>
                    <pic:cNvPicPr/>
                  </pic:nvPicPr>
                  <pic:blipFill rotWithShape="1">
                    <a:blip r:embed="rId15">
                      <a:extLst>
                        <a:ext uri="{28A0092B-C50C-407E-A947-70E740481C1C}">
                          <a14:useLocalDpi xmlns:a14="http://schemas.microsoft.com/office/drawing/2010/main" val="0"/>
                        </a:ext>
                      </a:extLst>
                    </a:blip>
                    <a:srcRect t="2321"/>
                    <a:stretch/>
                  </pic:blipFill>
                  <pic:spPr bwMode="auto">
                    <a:xfrm>
                      <a:off x="0" y="0"/>
                      <a:ext cx="4069715" cy="2509036"/>
                    </a:xfrm>
                    <a:prstGeom prst="rect">
                      <a:avLst/>
                    </a:prstGeom>
                    <a:ln>
                      <a:noFill/>
                    </a:ln>
                    <a:extLst>
                      <a:ext uri="{53640926-AAD7-44D8-BBD7-CCE9431645EC}">
                        <a14:shadowObscured xmlns:a14="http://schemas.microsoft.com/office/drawing/2010/main"/>
                      </a:ext>
                    </a:extLst>
                  </pic:spPr>
                </pic:pic>
              </a:graphicData>
            </a:graphic>
          </wp:inline>
        </w:drawing>
      </w:r>
    </w:p>
    <w:p w:rsidR="00614D99" w:rsidRPr="00311D38" w:rsidRDefault="00614D99" w:rsidP="00D670E6">
      <w:pPr>
        <w:rPr>
          <w:rFonts w:asciiTheme="majorEastAsia" w:hAnsiTheme="majorEastAsia" w:hint="eastAsia"/>
          <w:szCs w:val="24"/>
        </w:rPr>
      </w:pPr>
    </w:p>
    <w:p w:rsidR="000B6E02" w:rsidRDefault="00106B82" w:rsidP="00831848">
      <w:pPr>
        <w:pStyle w:val="a3"/>
        <w:numPr>
          <w:ilvl w:val="0"/>
          <w:numId w:val="3"/>
        </w:numPr>
        <w:ind w:leftChars="0"/>
        <w:rPr>
          <w:rFonts w:asciiTheme="majorEastAsia" w:hAnsiTheme="majorEastAsia"/>
          <w:szCs w:val="24"/>
        </w:rPr>
      </w:pPr>
      <w:r w:rsidRPr="00025ECC">
        <w:rPr>
          <w:rFonts w:asciiTheme="majorEastAsia" w:eastAsia="等线" w:hAnsiTheme="majorEastAsia"/>
          <w:szCs w:val="24"/>
          <w:lang w:eastAsia="zh-CN"/>
        </w:rPr>
        <w:t>sms:</w:t>
      </w:r>
    </w:p>
    <w:p w:rsidR="009675D8" w:rsidRDefault="00106B82" w:rsidP="00831848">
      <w:pPr>
        <w:ind w:left="1440" w:firstLine="480"/>
        <w:rPr>
          <w:rFonts w:asciiTheme="majorEastAsia" w:hAnsiTheme="majorEastAsia"/>
          <w:szCs w:val="24"/>
        </w:rPr>
      </w:pPr>
      <w:r w:rsidRPr="00025ECC">
        <w:rPr>
          <w:rFonts w:asciiTheme="majorEastAsia" w:eastAsia="等线" w:hAnsiTheme="majorEastAsia" w:hint="eastAsia"/>
          <w:szCs w:val="24"/>
          <w:lang w:eastAsia="zh-CN"/>
        </w:rPr>
        <w:t>关于</w:t>
      </w:r>
      <w:r w:rsidRPr="00025ECC">
        <w:rPr>
          <w:rFonts w:asciiTheme="majorEastAsia" w:eastAsia="等线" w:hAnsiTheme="majorEastAsia"/>
          <w:szCs w:val="24"/>
          <w:lang w:eastAsia="zh-CN"/>
        </w:rPr>
        <w:t>sms</w:t>
      </w:r>
      <w:r w:rsidRPr="00025ECC">
        <w:rPr>
          <w:rFonts w:asciiTheme="majorEastAsia" w:eastAsia="等线" w:hAnsiTheme="majorEastAsia" w:hint="eastAsia"/>
          <w:szCs w:val="24"/>
          <w:lang w:eastAsia="zh-CN"/>
        </w:rPr>
        <w:t>模块，从中提取</w:t>
      </w:r>
      <w:r w:rsidRPr="00025ECC">
        <w:rPr>
          <w:rFonts w:asciiTheme="majorEastAsia" w:eastAsia="等线" w:hAnsiTheme="majorEastAsia"/>
          <w:szCs w:val="24"/>
          <w:lang w:eastAsia="zh-CN"/>
        </w:rPr>
        <w:t>5</w:t>
      </w:r>
      <w:r w:rsidRPr="00025ECC">
        <w:rPr>
          <w:rFonts w:asciiTheme="majorEastAsia" w:eastAsia="等线" w:hAnsiTheme="majorEastAsia" w:hint="eastAsia"/>
          <w:szCs w:val="24"/>
          <w:lang w:eastAsia="zh-CN"/>
        </w:rPr>
        <w:t>个特征，分别为</w:t>
      </w:r>
      <w:r w:rsidRPr="00025ECC">
        <w:rPr>
          <w:rFonts w:asciiTheme="majorEastAsia" w:eastAsia="等线" w:hAnsiTheme="majorEastAsia"/>
          <w:szCs w:val="24"/>
          <w:lang w:eastAsia="zh-CN"/>
        </w:rPr>
        <w:t>sms_opp_num_unique_count</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sms_opp_num_count</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sms_opp_head_unique_count</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sms_opp_len</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sms_in_out</w:t>
      </w:r>
      <w:r w:rsidRPr="00025ECC">
        <w:rPr>
          <w:rFonts w:asciiTheme="majorEastAsia" w:eastAsia="等线" w:hAnsiTheme="majorEastAsia" w:hint="eastAsia"/>
          <w:szCs w:val="24"/>
          <w:lang w:eastAsia="zh-CN"/>
        </w:rPr>
        <w:t>。</w:t>
      </w:r>
    </w:p>
    <w:p w:rsidR="001C0365" w:rsidRDefault="00106B82" w:rsidP="00831848">
      <w:pPr>
        <w:ind w:left="1440" w:firstLine="480"/>
        <w:rPr>
          <w:rFonts w:asciiTheme="majorEastAsia" w:hAnsiTheme="majorEastAsia"/>
          <w:szCs w:val="24"/>
        </w:rPr>
      </w:pPr>
      <w:r w:rsidRPr="00025ECC">
        <w:rPr>
          <w:rFonts w:asciiTheme="majorEastAsia" w:eastAsia="等线" w:hAnsiTheme="majorEastAsia" w:hint="eastAsia"/>
          <w:szCs w:val="24"/>
          <w:lang w:eastAsia="zh-CN"/>
        </w:rPr>
        <w:t>使用</w:t>
      </w:r>
      <w:r w:rsidRPr="00025ECC">
        <w:rPr>
          <w:rFonts w:asciiTheme="majorEastAsia" w:eastAsia="等线" w:hAnsiTheme="majorEastAsia"/>
          <w:szCs w:val="24"/>
          <w:lang w:eastAsia="zh-CN"/>
        </w:rPr>
        <w:t>seaborn</w:t>
      </w:r>
      <w:r w:rsidRPr="00025ECC">
        <w:rPr>
          <w:rFonts w:asciiTheme="majorEastAsia" w:eastAsia="等线" w:hAnsiTheme="majorEastAsia" w:hint="eastAsia"/>
          <w:szCs w:val="24"/>
          <w:lang w:eastAsia="zh-CN"/>
        </w:rPr>
        <w:t>中</w:t>
      </w:r>
      <w:r w:rsidRPr="00025ECC">
        <w:rPr>
          <w:rFonts w:asciiTheme="majorEastAsia" w:eastAsia="等线" w:hAnsiTheme="majorEastAsia"/>
          <w:szCs w:val="24"/>
          <w:lang w:eastAsia="zh-CN"/>
        </w:rPr>
        <w:t>histplot</w:t>
      </w:r>
      <w:r w:rsidRPr="00025ECC">
        <w:rPr>
          <w:rFonts w:asciiTheme="majorEastAsia" w:eastAsia="等线" w:hAnsiTheme="majorEastAsia" w:hint="eastAsia"/>
          <w:szCs w:val="24"/>
          <w:lang w:eastAsia="zh-CN"/>
        </w:rPr>
        <w:t>直方图，对</w:t>
      </w:r>
      <w:r w:rsidRPr="00025ECC">
        <w:rPr>
          <w:rFonts w:asciiTheme="majorEastAsia" w:eastAsia="等线" w:hAnsiTheme="majorEastAsia"/>
          <w:szCs w:val="24"/>
          <w:lang w:eastAsia="zh-CN"/>
        </w:rPr>
        <w:t>sms_opp_head_unique_count</w:t>
      </w:r>
      <w:r w:rsidRPr="00025ECC">
        <w:rPr>
          <w:rFonts w:asciiTheme="majorEastAsia" w:eastAsia="等线" w:hAnsiTheme="majorEastAsia" w:hint="eastAsia"/>
          <w:szCs w:val="24"/>
          <w:lang w:eastAsia="zh-CN"/>
        </w:rPr>
        <w:t>进行统计可视化，可以发现大部分短信的接收端的前缀码集中在</w:t>
      </w:r>
      <w:r w:rsidRPr="00025ECC">
        <w:rPr>
          <w:rFonts w:asciiTheme="majorEastAsia" w:eastAsia="等线" w:hAnsiTheme="majorEastAsia"/>
          <w:szCs w:val="24"/>
          <w:lang w:eastAsia="zh-CN"/>
        </w:rPr>
        <w:t>1~5</w:t>
      </w:r>
      <w:r w:rsidRPr="00025ECC">
        <w:rPr>
          <w:rFonts w:asciiTheme="majorEastAsia" w:eastAsia="等线" w:hAnsiTheme="majorEastAsia" w:hint="eastAsia"/>
          <w:szCs w:val="24"/>
          <w:lang w:eastAsia="zh-CN"/>
        </w:rPr>
        <w:t>个号码之间。</w:t>
      </w:r>
    </w:p>
    <w:p w:rsidR="001C0365" w:rsidRPr="009675D8" w:rsidRDefault="001C0365" w:rsidP="00831848">
      <w:pPr>
        <w:jc w:val="center"/>
        <w:rPr>
          <w:rFonts w:asciiTheme="majorEastAsia" w:hAnsiTheme="majorEastAsia"/>
          <w:szCs w:val="24"/>
        </w:rPr>
      </w:pPr>
      <w:r>
        <w:rPr>
          <w:rFonts w:asciiTheme="majorEastAsia" w:hAnsiTheme="majorEastAsia" w:hint="eastAsia"/>
          <w:noProof/>
          <w:szCs w:val="24"/>
        </w:rPr>
        <w:lastRenderedPageBreak/>
        <w:drawing>
          <wp:inline distT="0" distB="0" distL="0" distR="0">
            <wp:extent cx="3359150" cy="235729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80613164838.jpg"/>
                    <pic:cNvPicPr/>
                  </pic:nvPicPr>
                  <pic:blipFill>
                    <a:blip r:embed="rId16">
                      <a:extLst>
                        <a:ext uri="{28A0092B-C50C-407E-A947-70E740481C1C}">
                          <a14:useLocalDpi xmlns:a14="http://schemas.microsoft.com/office/drawing/2010/main" val="0"/>
                        </a:ext>
                      </a:extLst>
                    </a:blip>
                    <a:stretch>
                      <a:fillRect/>
                    </a:stretch>
                  </pic:blipFill>
                  <pic:spPr>
                    <a:xfrm>
                      <a:off x="0" y="0"/>
                      <a:ext cx="3369589" cy="2364624"/>
                    </a:xfrm>
                    <a:prstGeom prst="rect">
                      <a:avLst/>
                    </a:prstGeom>
                  </pic:spPr>
                </pic:pic>
              </a:graphicData>
            </a:graphic>
          </wp:inline>
        </w:drawing>
      </w:r>
    </w:p>
    <w:p w:rsidR="00113847" w:rsidRDefault="00106B82" w:rsidP="00831848">
      <w:pPr>
        <w:pStyle w:val="a3"/>
        <w:numPr>
          <w:ilvl w:val="0"/>
          <w:numId w:val="3"/>
        </w:numPr>
        <w:ind w:leftChars="0"/>
        <w:rPr>
          <w:rFonts w:asciiTheme="majorEastAsia" w:hAnsiTheme="majorEastAsia"/>
          <w:szCs w:val="24"/>
        </w:rPr>
      </w:pPr>
      <w:r w:rsidRPr="00025ECC">
        <w:rPr>
          <w:rFonts w:asciiTheme="majorEastAsia" w:eastAsia="等线" w:hAnsiTheme="majorEastAsia"/>
          <w:szCs w:val="24"/>
          <w:lang w:eastAsia="zh-CN"/>
        </w:rPr>
        <w:t>wa:</w:t>
      </w:r>
    </w:p>
    <w:p w:rsidR="00E6557E" w:rsidRDefault="00106B82" w:rsidP="00831848">
      <w:pPr>
        <w:ind w:left="960" w:firstLine="480"/>
        <w:rPr>
          <w:rFonts w:asciiTheme="majorEastAsia" w:hAnsiTheme="majorEastAsia"/>
          <w:szCs w:val="24"/>
        </w:rPr>
      </w:pPr>
      <w:r w:rsidRPr="00025ECC">
        <w:rPr>
          <w:rFonts w:asciiTheme="majorEastAsia" w:eastAsia="等线" w:hAnsiTheme="majorEastAsia" w:hint="eastAsia"/>
          <w:szCs w:val="24"/>
          <w:lang w:eastAsia="zh-CN"/>
        </w:rPr>
        <w:t>关于</w:t>
      </w:r>
      <w:r w:rsidRPr="00025ECC">
        <w:rPr>
          <w:rFonts w:asciiTheme="majorEastAsia" w:eastAsia="等线" w:hAnsiTheme="majorEastAsia"/>
          <w:szCs w:val="24"/>
          <w:lang w:eastAsia="zh-CN"/>
        </w:rPr>
        <w:t>wa</w:t>
      </w:r>
      <w:r w:rsidRPr="00025ECC">
        <w:rPr>
          <w:rFonts w:asciiTheme="majorEastAsia" w:eastAsia="等线" w:hAnsiTheme="majorEastAsia" w:hint="eastAsia"/>
          <w:szCs w:val="24"/>
          <w:lang w:eastAsia="zh-CN"/>
        </w:rPr>
        <w:t>模块，从中提取</w:t>
      </w:r>
      <w:r w:rsidRPr="00025ECC">
        <w:rPr>
          <w:rFonts w:asciiTheme="majorEastAsia" w:eastAsia="等线" w:hAnsiTheme="majorEastAsia"/>
          <w:szCs w:val="24"/>
          <w:lang w:eastAsia="zh-CN"/>
        </w:rPr>
        <w:t>6</w:t>
      </w:r>
      <w:r w:rsidRPr="00025ECC">
        <w:rPr>
          <w:rFonts w:asciiTheme="majorEastAsia" w:eastAsia="等线" w:hAnsiTheme="majorEastAsia" w:hint="eastAsia"/>
          <w:szCs w:val="24"/>
          <w:lang w:eastAsia="zh-CN"/>
        </w:rPr>
        <w:t>个特征，分别为</w:t>
      </w:r>
      <w:r w:rsidRPr="00025ECC">
        <w:rPr>
          <w:rFonts w:asciiTheme="majorEastAsia" w:eastAsia="等线" w:hAnsiTheme="majorEastAsia"/>
          <w:szCs w:val="24"/>
          <w:lang w:eastAsia="zh-CN"/>
        </w:rPr>
        <w:t>wa_name_unique_count</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wa_name_count</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visit_cnt</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visit_dura</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up_flow</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down_flow</w:t>
      </w:r>
      <w:r w:rsidRPr="00025ECC">
        <w:rPr>
          <w:rFonts w:asciiTheme="majorEastAsia" w:eastAsia="等线" w:hAnsiTheme="majorEastAsia" w:hint="eastAsia"/>
          <w:szCs w:val="24"/>
          <w:lang w:eastAsia="zh-CN"/>
        </w:rPr>
        <w:t>。</w:t>
      </w:r>
    </w:p>
    <w:p w:rsidR="00E6557E" w:rsidRDefault="00106B82" w:rsidP="00831848">
      <w:pPr>
        <w:ind w:left="960" w:firstLine="480"/>
        <w:rPr>
          <w:rFonts w:asciiTheme="majorEastAsia" w:hAnsiTheme="majorEastAsia"/>
          <w:szCs w:val="24"/>
        </w:rPr>
      </w:pPr>
      <w:r w:rsidRPr="00025ECC">
        <w:rPr>
          <w:rFonts w:asciiTheme="majorEastAsia" w:eastAsia="等线" w:hAnsiTheme="majorEastAsia" w:hint="eastAsia"/>
          <w:szCs w:val="24"/>
          <w:lang w:eastAsia="zh-CN"/>
        </w:rPr>
        <w:t>其中在</w:t>
      </w:r>
      <w:r w:rsidRPr="00025ECC">
        <w:rPr>
          <w:rFonts w:asciiTheme="majorEastAsia" w:eastAsia="等线" w:hAnsiTheme="majorEastAsia"/>
          <w:szCs w:val="24"/>
          <w:lang w:eastAsia="zh-CN"/>
        </w:rPr>
        <w:t>visit_cnt</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visit_dura</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up_flow</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down_flow</w:t>
      </w:r>
      <w:r w:rsidRPr="00025ECC">
        <w:rPr>
          <w:rFonts w:asciiTheme="majorEastAsia" w:eastAsia="等线" w:hAnsiTheme="majorEastAsia" w:hint="eastAsia"/>
          <w:szCs w:val="24"/>
          <w:lang w:eastAsia="zh-CN"/>
        </w:rPr>
        <w:t>几个特征集中在分别细化并计算他们的标准偏差、最小最大、中位数、平均、总数，这里也使用道聚合函数</w:t>
      </w:r>
      <w:r w:rsidRPr="00025ECC">
        <w:rPr>
          <w:rFonts w:asciiTheme="majorEastAsia" w:eastAsia="等线" w:hAnsiTheme="majorEastAsia"/>
          <w:szCs w:val="24"/>
          <w:lang w:eastAsia="zh-CN"/>
        </w:rPr>
        <w:t>agg</w:t>
      </w:r>
      <w:r w:rsidRPr="00025ECC">
        <w:rPr>
          <w:rFonts w:asciiTheme="majorEastAsia" w:eastAsia="等线" w:hAnsiTheme="majorEastAsia" w:hint="eastAsia"/>
          <w:szCs w:val="24"/>
          <w:lang w:eastAsia="zh-CN"/>
        </w:rPr>
        <w:t>的功能，同时执行统计的操作。</w:t>
      </w:r>
    </w:p>
    <w:p w:rsidR="00192C5A" w:rsidRDefault="00106B82" w:rsidP="00831848">
      <w:pPr>
        <w:ind w:left="960" w:firstLine="480"/>
        <w:rPr>
          <w:rFonts w:asciiTheme="majorEastAsia" w:hAnsiTheme="majorEastAsia"/>
          <w:szCs w:val="24"/>
          <w:lang w:eastAsia="zh-CN"/>
        </w:rPr>
      </w:pPr>
      <w:r w:rsidRPr="00025ECC">
        <w:rPr>
          <w:rFonts w:asciiTheme="majorEastAsia" w:eastAsia="等线" w:hAnsiTheme="majorEastAsia" w:hint="eastAsia"/>
          <w:szCs w:val="24"/>
          <w:lang w:eastAsia="zh-CN"/>
        </w:rPr>
        <w:t>关于每个</w:t>
      </w:r>
      <w:r w:rsidRPr="00025ECC">
        <w:rPr>
          <w:rFonts w:asciiTheme="majorEastAsia" w:eastAsia="等线" w:hAnsiTheme="majorEastAsia"/>
          <w:szCs w:val="24"/>
          <w:lang w:eastAsia="zh-CN"/>
        </w:rPr>
        <w:t>uid</w:t>
      </w:r>
      <w:r w:rsidRPr="00025ECC">
        <w:rPr>
          <w:rFonts w:asciiTheme="majorEastAsia" w:eastAsia="等线" w:hAnsiTheme="majorEastAsia" w:hint="eastAsia"/>
          <w:szCs w:val="24"/>
          <w:lang w:eastAsia="zh-CN"/>
        </w:rPr>
        <w:t>访问不同网站总数的分布，可以观察到大部分都均匀分布在</w:t>
      </w:r>
      <w:r w:rsidRPr="00025ECC">
        <w:rPr>
          <w:rFonts w:asciiTheme="majorEastAsia" w:eastAsia="等线" w:hAnsiTheme="majorEastAsia"/>
          <w:szCs w:val="24"/>
          <w:lang w:eastAsia="zh-CN"/>
        </w:rPr>
        <w:t>0~450</w:t>
      </w:r>
      <w:r w:rsidRPr="00025ECC">
        <w:rPr>
          <w:rFonts w:asciiTheme="majorEastAsia" w:eastAsia="等线" w:hAnsiTheme="majorEastAsia" w:hint="eastAsia"/>
          <w:szCs w:val="24"/>
          <w:lang w:eastAsia="zh-CN"/>
        </w:rPr>
        <w:t>之间的数量，图中有部分较突出的数据点可能为异常点或是风险用户。</w:t>
      </w:r>
    </w:p>
    <w:p w:rsidR="00192C5A" w:rsidRPr="00E6557E" w:rsidRDefault="00192C5A" w:rsidP="00831848">
      <w:pPr>
        <w:rPr>
          <w:rFonts w:asciiTheme="majorEastAsia" w:hAnsiTheme="majorEastAsia"/>
          <w:szCs w:val="24"/>
        </w:rPr>
      </w:pPr>
      <w:r>
        <w:rPr>
          <w:rFonts w:asciiTheme="majorEastAsia" w:hAnsiTheme="majorEastAsia" w:hint="eastAsia"/>
          <w:noProof/>
          <w:szCs w:val="24"/>
        </w:rPr>
        <w:drawing>
          <wp:inline distT="0" distB="0" distL="0" distR="0">
            <wp:extent cx="2432050" cy="286657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截图2018061317071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9300" cy="2875121"/>
                    </a:xfrm>
                    <a:prstGeom prst="rect">
                      <a:avLst/>
                    </a:prstGeom>
                  </pic:spPr>
                </pic:pic>
              </a:graphicData>
            </a:graphic>
          </wp:inline>
        </w:drawing>
      </w:r>
      <w:r w:rsidR="000C1F46">
        <w:rPr>
          <w:rFonts w:asciiTheme="majorEastAsia" w:hAnsiTheme="majorEastAsia" w:hint="eastAsia"/>
          <w:noProof/>
          <w:szCs w:val="24"/>
        </w:rPr>
        <w:drawing>
          <wp:inline distT="0" distB="0" distL="0" distR="0">
            <wp:extent cx="2790327" cy="188828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80613171327.jpg"/>
                    <pic:cNvPicPr/>
                  </pic:nvPicPr>
                  <pic:blipFill>
                    <a:blip r:embed="rId18">
                      <a:extLst>
                        <a:ext uri="{28A0092B-C50C-407E-A947-70E740481C1C}">
                          <a14:useLocalDpi xmlns:a14="http://schemas.microsoft.com/office/drawing/2010/main" val="0"/>
                        </a:ext>
                      </a:extLst>
                    </a:blip>
                    <a:stretch>
                      <a:fillRect/>
                    </a:stretch>
                  </pic:blipFill>
                  <pic:spPr>
                    <a:xfrm>
                      <a:off x="0" y="0"/>
                      <a:ext cx="2804572" cy="1897923"/>
                    </a:xfrm>
                    <a:prstGeom prst="rect">
                      <a:avLst/>
                    </a:prstGeom>
                  </pic:spPr>
                </pic:pic>
              </a:graphicData>
            </a:graphic>
          </wp:inline>
        </w:drawing>
      </w:r>
    </w:p>
    <w:p w:rsidR="00E54D4F" w:rsidRDefault="00106B82" w:rsidP="00831848">
      <w:pPr>
        <w:pStyle w:val="a3"/>
        <w:numPr>
          <w:ilvl w:val="0"/>
          <w:numId w:val="2"/>
        </w:numPr>
        <w:ind w:leftChars="0"/>
        <w:rPr>
          <w:rFonts w:asciiTheme="majorEastAsia" w:hAnsiTheme="majorEastAsia"/>
          <w:szCs w:val="24"/>
        </w:rPr>
      </w:pPr>
      <w:r w:rsidRPr="00025ECC">
        <w:rPr>
          <w:rFonts w:asciiTheme="majorEastAsia" w:eastAsia="等线" w:hAnsiTheme="majorEastAsia"/>
          <w:szCs w:val="24"/>
          <w:lang w:eastAsia="zh-CN"/>
        </w:rPr>
        <w:t>LightGBM</w:t>
      </w:r>
      <w:r w:rsidRPr="00025ECC">
        <w:rPr>
          <w:rFonts w:asciiTheme="majorEastAsia" w:eastAsia="等线" w:hAnsiTheme="majorEastAsia" w:hint="eastAsia"/>
          <w:szCs w:val="24"/>
          <w:lang w:eastAsia="zh-CN"/>
        </w:rPr>
        <w:t>模型训练</w:t>
      </w:r>
      <w:r w:rsidRPr="00025ECC">
        <w:rPr>
          <w:rFonts w:asciiTheme="majorEastAsia" w:eastAsia="等线" w:hAnsiTheme="majorEastAsia"/>
          <w:szCs w:val="24"/>
          <w:lang w:eastAsia="zh-CN"/>
        </w:rPr>
        <w:t>:</w:t>
      </w:r>
    </w:p>
    <w:p w:rsidR="006F7605" w:rsidRDefault="00106B82" w:rsidP="00831848">
      <w:pPr>
        <w:pStyle w:val="a3"/>
        <w:ind w:leftChars="0" w:left="960" w:firstLine="480"/>
        <w:rPr>
          <w:rFonts w:asciiTheme="minorEastAsia" w:hAnsiTheme="minorEastAsia" w:cs="Arial"/>
          <w:color w:val="4F4F4F"/>
          <w:shd w:val="clear" w:color="auto" w:fill="FFFFFF"/>
          <w:lang w:eastAsia="zh-CN"/>
        </w:rPr>
      </w:pPr>
      <w:r w:rsidRPr="00025ECC">
        <w:rPr>
          <w:rFonts w:asciiTheme="majorEastAsia" w:eastAsia="等线" w:hAnsiTheme="majorEastAsia" w:hint="eastAsia"/>
          <w:szCs w:val="24"/>
          <w:lang w:eastAsia="zh-CN"/>
        </w:rPr>
        <w:t>本次使用的分类是基于</w:t>
      </w:r>
      <w:r w:rsidRPr="00025ECC">
        <w:rPr>
          <w:rFonts w:asciiTheme="majorEastAsia" w:eastAsia="等线" w:hAnsiTheme="majorEastAsia"/>
          <w:szCs w:val="24"/>
          <w:lang w:eastAsia="zh-CN"/>
        </w:rPr>
        <w:t>lightGBM</w:t>
      </w:r>
      <w:r w:rsidRPr="00025ECC">
        <w:rPr>
          <w:rFonts w:asciiTheme="majorEastAsia" w:eastAsia="等线" w:hAnsiTheme="majorEastAsia" w:hint="eastAsia"/>
          <w:szCs w:val="24"/>
          <w:lang w:eastAsia="zh-CN"/>
        </w:rPr>
        <w:t>构建的模型。</w:t>
      </w:r>
      <w:r w:rsidRPr="00025ECC">
        <w:rPr>
          <w:rFonts w:asciiTheme="minorEastAsia" w:eastAsia="等线" w:hAnsiTheme="minorEastAsia" w:cs="Arial"/>
          <w:color w:val="4F4F4F"/>
          <w:shd w:val="clear" w:color="auto" w:fill="FFFFFF"/>
          <w:lang w:eastAsia="zh-CN"/>
        </w:rPr>
        <w:t xml:space="preserve">LightGBM </w:t>
      </w:r>
      <w:r w:rsidRPr="00025ECC">
        <w:rPr>
          <w:rFonts w:asciiTheme="minorEastAsia" w:eastAsia="等线" w:hAnsiTheme="minorEastAsia" w:cs="Arial" w:hint="eastAsia"/>
          <w:color w:val="4F4F4F"/>
          <w:shd w:val="clear" w:color="auto" w:fill="FFFFFF"/>
          <w:lang w:eastAsia="zh-CN"/>
        </w:rPr>
        <w:t>是一个梯度</w:t>
      </w:r>
      <w:r w:rsidRPr="00025ECC">
        <w:rPr>
          <w:rFonts w:asciiTheme="minorEastAsia" w:eastAsia="等线" w:hAnsiTheme="minorEastAsia" w:cs="Arial"/>
          <w:color w:val="4F4F4F"/>
          <w:shd w:val="clear" w:color="auto" w:fill="FFFFFF"/>
          <w:lang w:eastAsia="zh-CN"/>
        </w:rPr>
        <w:t xml:space="preserve"> boosting </w:t>
      </w:r>
      <w:r w:rsidRPr="00025ECC">
        <w:rPr>
          <w:rFonts w:asciiTheme="minorEastAsia" w:eastAsia="等线" w:hAnsiTheme="minorEastAsia" w:cs="Arial" w:hint="eastAsia"/>
          <w:color w:val="4F4F4F"/>
          <w:shd w:val="clear" w:color="auto" w:fill="FFFFFF"/>
          <w:lang w:eastAsia="zh-CN"/>
        </w:rPr>
        <w:t>框架，使用基于学习算法的判定树。它可以说是分布式的，高效的。</w:t>
      </w:r>
    </w:p>
    <w:p w:rsidR="00080851" w:rsidRDefault="00106B82" w:rsidP="00831848">
      <w:pPr>
        <w:pStyle w:val="a3"/>
        <w:numPr>
          <w:ilvl w:val="0"/>
          <w:numId w:val="3"/>
        </w:numPr>
        <w:ind w:leftChars="0"/>
        <w:rPr>
          <w:rFonts w:asciiTheme="minorEastAsia" w:hAnsiTheme="minorEastAsia" w:cs="Arial"/>
          <w:color w:val="4F4F4F"/>
          <w:shd w:val="clear" w:color="auto" w:fill="FFFFFF"/>
        </w:rPr>
      </w:pPr>
      <w:r w:rsidRPr="00025ECC">
        <w:rPr>
          <w:rFonts w:asciiTheme="minorEastAsia" w:eastAsia="等线" w:hAnsiTheme="minorEastAsia" w:cs="Arial" w:hint="eastAsia"/>
          <w:color w:val="4F4F4F"/>
          <w:shd w:val="clear" w:color="auto" w:fill="FFFFFF"/>
          <w:lang w:eastAsia="zh-CN"/>
        </w:rPr>
        <w:lastRenderedPageBreak/>
        <w:t>调整参数</w:t>
      </w:r>
      <w:r w:rsidRPr="00025ECC">
        <w:rPr>
          <w:rFonts w:asciiTheme="minorEastAsia" w:eastAsia="等线" w:hAnsiTheme="minorEastAsia" w:cs="Arial"/>
          <w:color w:val="4F4F4F"/>
          <w:shd w:val="clear" w:color="auto" w:fill="FFFFFF"/>
          <w:lang w:eastAsia="zh-CN"/>
        </w:rPr>
        <w:t>:</w:t>
      </w:r>
    </w:p>
    <w:p w:rsidR="006F7605" w:rsidRPr="00080851" w:rsidRDefault="00106B82" w:rsidP="00831848">
      <w:pPr>
        <w:ind w:left="960" w:firstLine="480"/>
        <w:rPr>
          <w:rFonts w:asciiTheme="minorEastAsia" w:hAnsiTheme="minorEastAsia" w:cs="Arial"/>
          <w:color w:val="4F4F4F"/>
          <w:shd w:val="clear" w:color="auto" w:fill="FFFFFF"/>
          <w:lang w:eastAsia="zh-CN"/>
        </w:rPr>
      </w:pPr>
      <w:r w:rsidRPr="00025ECC">
        <w:rPr>
          <w:rFonts w:asciiTheme="minorEastAsia" w:eastAsia="等线" w:hAnsiTheme="minorEastAsia" w:cs="Arial" w:hint="eastAsia"/>
          <w:color w:val="4F4F4F"/>
          <w:shd w:val="clear" w:color="auto" w:fill="FFFFFF"/>
          <w:lang w:eastAsia="zh-CN"/>
        </w:rPr>
        <w:t>为了得出较准确的模型参数，透过</w:t>
      </w:r>
      <w:r w:rsidRPr="00025ECC">
        <w:rPr>
          <w:rFonts w:asciiTheme="minorEastAsia" w:eastAsia="等线" w:hAnsiTheme="minorEastAsia" w:cs="Arial"/>
          <w:color w:val="4F4F4F"/>
          <w:shd w:val="clear" w:color="auto" w:fill="FFFFFF"/>
          <w:lang w:eastAsia="zh-CN"/>
        </w:rPr>
        <w:t>sklearn</w:t>
      </w:r>
      <w:r w:rsidRPr="00025ECC">
        <w:rPr>
          <w:rFonts w:asciiTheme="minorEastAsia" w:eastAsia="等线" w:hAnsiTheme="minorEastAsia" w:cs="Arial" w:hint="eastAsia"/>
          <w:color w:val="4F4F4F"/>
          <w:shd w:val="clear" w:color="auto" w:fill="FFFFFF"/>
          <w:lang w:eastAsia="zh-CN"/>
        </w:rPr>
        <w:t>中的</w:t>
      </w:r>
      <w:r w:rsidRPr="00025ECC">
        <w:rPr>
          <w:rFonts w:asciiTheme="minorEastAsia" w:eastAsia="等线" w:hAnsiTheme="minorEastAsia" w:cs="Arial"/>
          <w:color w:val="4F4F4F"/>
          <w:shd w:val="clear" w:color="auto" w:fill="FFFFFF"/>
          <w:lang w:eastAsia="zh-CN"/>
        </w:rPr>
        <w:t>train_test_split</w:t>
      </w:r>
      <w:r w:rsidRPr="00025ECC">
        <w:rPr>
          <w:rFonts w:asciiTheme="minorEastAsia" w:eastAsia="等线" w:hAnsiTheme="minorEastAsia" w:cs="Arial" w:hint="eastAsia"/>
          <w:color w:val="4F4F4F"/>
          <w:shd w:val="clear" w:color="auto" w:fill="FFFFFF"/>
          <w:lang w:eastAsia="zh-CN"/>
        </w:rPr>
        <w:t>将训练集中的数据再分成训练集跟测试集，再透过反复的交叉验证得出较好的结果并记录参数值。</w:t>
      </w:r>
    </w:p>
    <w:p w:rsidR="008B7987" w:rsidRDefault="006E15E1" w:rsidP="00831848">
      <w:pPr>
        <w:ind w:left="480" w:firstLine="480"/>
        <w:rPr>
          <w:rFonts w:asciiTheme="minorEastAsia" w:hAnsiTheme="minorEastAsia"/>
          <w:szCs w:val="24"/>
        </w:rPr>
      </w:pPr>
      <w:r>
        <w:rPr>
          <w:rFonts w:asciiTheme="minorEastAsia" w:hAnsiTheme="minorEastAsia" w:hint="eastAsia"/>
          <w:noProof/>
          <w:szCs w:val="24"/>
        </w:rPr>
        <w:drawing>
          <wp:inline distT="0" distB="0" distL="0" distR="0">
            <wp:extent cx="4578350" cy="7788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截图20180613204237.jpg"/>
                    <pic:cNvPicPr/>
                  </pic:nvPicPr>
                  <pic:blipFill>
                    <a:blip r:embed="rId19">
                      <a:extLst>
                        <a:ext uri="{28A0092B-C50C-407E-A947-70E740481C1C}">
                          <a14:useLocalDpi xmlns:a14="http://schemas.microsoft.com/office/drawing/2010/main" val="0"/>
                        </a:ext>
                      </a:extLst>
                    </a:blip>
                    <a:stretch>
                      <a:fillRect/>
                    </a:stretch>
                  </pic:blipFill>
                  <pic:spPr>
                    <a:xfrm>
                      <a:off x="0" y="0"/>
                      <a:ext cx="4668281" cy="794159"/>
                    </a:xfrm>
                    <a:prstGeom prst="rect">
                      <a:avLst/>
                    </a:prstGeom>
                  </pic:spPr>
                </pic:pic>
              </a:graphicData>
            </a:graphic>
          </wp:inline>
        </w:drawing>
      </w:r>
    </w:p>
    <w:p w:rsidR="001825B5" w:rsidRDefault="00106B82" w:rsidP="00831848">
      <w:pPr>
        <w:ind w:left="480" w:firstLine="480"/>
        <w:rPr>
          <w:rFonts w:asciiTheme="minorEastAsia" w:hAnsiTheme="minorEastAsia"/>
          <w:szCs w:val="24"/>
          <w:lang w:eastAsia="zh-CN"/>
        </w:rPr>
      </w:pPr>
      <w:r>
        <w:rPr>
          <w:rFonts w:asciiTheme="minorEastAsia" w:hAnsiTheme="minorEastAsia"/>
          <w:szCs w:val="24"/>
          <w:lang w:eastAsia="zh-CN"/>
        </w:rPr>
        <w:tab/>
      </w:r>
      <w:r w:rsidRPr="00025ECC">
        <w:rPr>
          <w:rFonts w:asciiTheme="minorEastAsia" w:eastAsia="等线" w:hAnsiTheme="minorEastAsia" w:hint="eastAsia"/>
          <w:szCs w:val="24"/>
          <w:lang w:eastAsia="zh-CN"/>
        </w:rPr>
        <w:t>首先，给定初始的参数值，具体在交叉验证后再做调整。</w:t>
      </w:r>
    </w:p>
    <w:p w:rsidR="0028177F" w:rsidRDefault="001825B5" w:rsidP="00831848">
      <w:pPr>
        <w:ind w:left="960" w:firstLine="480"/>
        <w:rPr>
          <w:rFonts w:asciiTheme="minorEastAsia" w:hAnsiTheme="minorEastAsia"/>
          <w:szCs w:val="24"/>
        </w:rPr>
      </w:pPr>
      <w:r>
        <w:rPr>
          <w:rFonts w:asciiTheme="minorEastAsia" w:hAnsiTheme="minorEastAsia" w:hint="eastAsia"/>
          <w:noProof/>
          <w:szCs w:val="24"/>
        </w:rPr>
        <w:drawing>
          <wp:inline distT="0" distB="0" distL="0" distR="0">
            <wp:extent cx="1556657" cy="1371600"/>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截图20180613203848.jpg"/>
                    <pic:cNvPicPr/>
                  </pic:nvPicPr>
                  <pic:blipFill>
                    <a:blip r:embed="rId20">
                      <a:extLst>
                        <a:ext uri="{28A0092B-C50C-407E-A947-70E740481C1C}">
                          <a14:useLocalDpi xmlns:a14="http://schemas.microsoft.com/office/drawing/2010/main" val="0"/>
                        </a:ext>
                      </a:extLst>
                    </a:blip>
                    <a:stretch>
                      <a:fillRect/>
                    </a:stretch>
                  </pic:blipFill>
                  <pic:spPr>
                    <a:xfrm>
                      <a:off x="0" y="0"/>
                      <a:ext cx="1567336" cy="1381009"/>
                    </a:xfrm>
                    <a:prstGeom prst="rect">
                      <a:avLst/>
                    </a:prstGeom>
                  </pic:spPr>
                </pic:pic>
              </a:graphicData>
            </a:graphic>
          </wp:inline>
        </w:drawing>
      </w:r>
    </w:p>
    <w:p w:rsidR="00701FE7" w:rsidRPr="000731E3" w:rsidRDefault="00106B82" w:rsidP="00831848">
      <w:pPr>
        <w:ind w:left="960" w:firstLine="480"/>
        <w:rPr>
          <w:rFonts w:asciiTheme="minorEastAsia" w:hAnsiTheme="minorEastAsia"/>
          <w:szCs w:val="24"/>
        </w:rPr>
      </w:pPr>
      <w:r w:rsidRPr="00025ECC">
        <w:rPr>
          <w:rFonts w:asciiTheme="minorEastAsia" w:eastAsia="等线" w:hAnsiTheme="minorEastAsia" w:cs="Arial"/>
          <w:color w:val="4F4F4F"/>
          <w:shd w:val="clear" w:color="auto" w:fill="FFFFFF"/>
          <w:lang w:eastAsia="zh-CN"/>
        </w:rPr>
        <w:t>lightGBM</w:t>
      </w:r>
      <w:r w:rsidRPr="00025ECC">
        <w:rPr>
          <w:rFonts w:asciiTheme="minorEastAsia" w:eastAsia="等线" w:hAnsiTheme="minorEastAsia" w:cs="Arial" w:hint="eastAsia"/>
          <w:color w:val="4F4F4F"/>
          <w:shd w:val="clear" w:color="auto" w:fill="FFFFFF"/>
          <w:lang w:eastAsia="zh-CN"/>
        </w:rPr>
        <w:t>使用的是</w:t>
      </w:r>
      <w:r w:rsidRPr="00025ECC">
        <w:rPr>
          <w:rFonts w:asciiTheme="minorEastAsia" w:eastAsia="等线" w:hAnsiTheme="minorEastAsia" w:cs="Arial"/>
          <w:color w:val="4F4F4F"/>
          <w:shd w:val="clear" w:color="auto" w:fill="FFFFFF"/>
          <w:lang w:eastAsia="zh-CN"/>
        </w:rPr>
        <w:t>leaf-wise</w:t>
      </w:r>
      <w:r w:rsidRPr="00025ECC">
        <w:rPr>
          <w:rFonts w:asciiTheme="minorEastAsia" w:eastAsia="等线" w:hAnsiTheme="minorEastAsia" w:cs="Arial" w:hint="eastAsia"/>
          <w:color w:val="4F4F4F"/>
          <w:shd w:val="clear" w:color="auto" w:fill="FFFFFF"/>
          <w:lang w:eastAsia="zh-CN"/>
        </w:rPr>
        <w:t>的算法，因此在调节树的复杂程度时，使用的是</w:t>
      </w:r>
      <w:r w:rsidRPr="00025ECC">
        <w:rPr>
          <w:rFonts w:asciiTheme="minorEastAsia" w:eastAsia="等线" w:hAnsiTheme="minorEastAsia" w:cs="Arial"/>
          <w:color w:val="4F4F4F"/>
          <w:shd w:val="clear" w:color="auto" w:fill="FFFFFF"/>
          <w:lang w:eastAsia="zh-CN"/>
        </w:rPr>
        <w:t>num_leaves</w:t>
      </w:r>
      <w:r w:rsidRPr="00025ECC">
        <w:rPr>
          <w:rFonts w:asciiTheme="minorEastAsia" w:eastAsia="等线" w:hAnsiTheme="minorEastAsia" w:cs="Arial" w:hint="eastAsia"/>
          <w:color w:val="4F4F4F"/>
          <w:shd w:val="clear" w:color="auto" w:fill="FFFFFF"/>
          <w:lang w:eastAsia="zh-CN"/>
        </w:rPr>
        <w:t>而不是</w:t>
      </w:r>
      <w:r w:rsidRPr="00025ECC">
        <w:rPr>
          <w:rFonts w:asciiTheme="minorEastAsia" w:eastAsia="等线" w:hAnsiTheme="minorEastAsia" w:cs="Arial"/>
          <w:color w:val="4F4F4F"/>
          <w:shd w:val="clear" w:color="auto" w:fill="FFFFFF"/>
          <w:lang w:eastAsia="zh-CN"/>
        </w:rPr>
        <w:t>max_depth</w:t>
      </w:r>
      <w:r w:rsidRPr="00025ECC">
        <w:rPr>
          <w:rFonts w:asciiTheme="minorEastAsia" w:eastAsia="等线" w:hAnsiTheme="minorEastAsia" w:cs="Arial" w:hint="eastAsia"/>
          <w:color w:val="4F4F4F"/>
          <w:shd w:val="clear" w:color="auto" w:fill="FFFFFF"/>
          <w:lang w:eastAsia="zh-CN"/>
        </w:rPr>
        <w:t>。所以我透过</w:t>
      </w:r>
      <w:r w:rsidRPr="00025ECC">
        <w:rPr>
          <w:rFonts w:asciiTheme="minorEastAsia" w:eastAsia="等线" w:hAnsiTheme="minorEastAsia" w:cs="Arial"/>
          <w:color w:val="4F4F4F"/>
          <w:shd w:val="clear" w:color="auto" w:fill="FFFFFF"/>
          <w:lang w:eastAsia="zh-CN"/>
        </w:rPr>
        <w:t>loop</w:t>
      </w:r>
      <w:r w:rsidRPr="00025ECC">
        <w:rPr>
          <w:rFonts w:asciiTheme="minorEastAsia" w:eastAsia="等线" w:hAnsiTheme="minorEastAsia" w:cs="Arial" w:hint="eastAsia"/>
          <w:color w:val="4F4F4F"/>
          <w:shd w:val="clear" w:color="auto" w:fill="FFFFFF"/>
          <w:lang w:eastAsia="zh-CN"/>
        </w:rPr>
        <w:t>循环语句，分别带入不同数目的</w:t>
      </w:r>
      <w:r w:rsidRPr="00025ECC">
        <w:rPr>
          <w:rFonts w:asciiTheme="minorEastAsia" w:eastAsia="等线" w:hAnsiTheme="minorEastAsia" w:cs="Arial"/>
          <w:color w:val="4F4F4F"/>
          <w:shd w:val="clear" w:color="auto" w:fill="FFFFFF"/>
          <w:lang w:eastAsia="zh-CN"/>
        </w:rPr>
        <w:t>num_leaves</w:t>
      </w:r>
      <w:r w:rsidRPr="00025ECC">
        <w:rPr>
          <w:rFonts w:asciiTheme="minorEastAsia" w:eastAsia="等线" w:hAnsiTheme="minorEastAsia" w:cs="Arial" w:hint="eastAsia"/>
          <w:color w:val="4F4F4F"/>
          <w:shd w:val="clear" w:color="auto" w:fill="FFFFFF"/>
          <w:lang w:eastAsia="zh-CN"/>
        </w:rPr>
        <w:t>以及</w:t>
      </w:r>
      <w:r w:rsidRPr="00025ECC">
        <w:rPr>
          <w:rFonts w:asciiTheme="minorEastAsia" w:eastAsia="等线" w:hAnsiTheme="minorEastAsia" w:cs="Arial"/>
          <w:color w:val="4F4F4F"/>
          <w:shd w:val="clear" w:color="auto" w:fill="FFFFFF"/>
          <w:lang w:eastAsia="zh-CN"/>
        </w:rPr>
        <w:t>max_depth</w:t>
      </w:r>
      <w:r w:rsidRPr="00025ECC">
        <w:rPr>
          <w:rFonts w:asciiTheme="minorEastAsia" w:eastAsia="等线" w:hAnsiTheme="minorEastAsia" w:cs="Arial" w:hint="eastAsia"/>
          <w:color w:val="4F4F4F"/>
          <w:shd w:val="clear" w:color="auto" w:fill="FFFFFF"/>
          <w:lang w:eastAsia="zh-CN"/>
        </w:rPr>
        <w:t>进行计算，将得出最好的结果的参数计入我们训练模型的参数中，</w:t>
      </w:r>
      <w:r w:rsidRPr="00025ECC">
        <w:rPr>
          <w:rFonts w:asciiTheme="minorEastAsia" w:eastAsia="等线" w:hAnsiTheme="minorEastAsia" w:hint="eastAsia"/>
          <w:szCs w:val="24"/>
          <w:lang w:eastAsia="zh-CN"/>
        </w:rPr>
        <w:t>其中，在模型的损失函数上</w:t>
      </w:r>
      <w:r w:rsidRPr="00025ECC">
        <w:rPr>
          <w:rFonts w:asciiTheme="minorEastAsia" w:eastAsia="等线" w:hAnsiTheme="minorEastAsia"/>
          <w:szCs w:val="24"/>
          <w:lang w:eastAsia="zh-CN"/>
        </w:rPr>
        <w:t>metrics</w:t>
      </w:r>
      <w:r w:rsidRPr="00025ECC">
        <w:rPr>
          <w:rFonts w:asciiTheme="minorEastAsia" w:eastAsia="等线" w:hAnsiTheme="minorEastAsia" w:hint="eastAsia"/>
          <w:szCs w:val="24"/>
          <w:lang w:eastAsia="zh-CN"/>
        </w:rPr>
        <w:t>使用的是</w:t>
      </w:r>
      <w:r w:rsidRPr="00025ECC">
        <w:rPr>
          <w:rFonts w:asciiTheme="minorEastAsia" w:eastAsia="等线" w:hAnsiTheme="minorEastAsia"/>
          <w:szCs w:val="24"/>
          <w:lang w:eastAsia="zh-CN"/>
        </w:rPr>
        <w:t>auc</w:t>
      </w:r>
      <w:r w:rsidRPr="00025ECC">
        <w:rPr>
          <w:rFonts w:asciiTheme="minorEastAsia" w:eastAsia="等线" w:hAnsiTheme="minorEastAsia" w:cs="Arial" w:hint="eastAsia"/>
          <w:color w:val="4F4F4F"/>
          <w:shd w:val="clear" w:color="auto" w:fill="FFFFFF"/>
          <w:lang w:eastAsia="zh-CN"/>
        </w:rPr>
        <w:t>。代码如下</w:t>
      </w:r>
      <w:r w:rsidRPr="00025ECC">
        <w:rPr>
          <w:rFonts w:asciiTheme="minorEastAsia" w:eastAsia="等线" w:hAnsiTheme="minorEastAsia" w:cs="Arial"/>
          <w:color w:val="4F4F4F"/>
          <w:shd w:val="clear" w:color="auto" w:fill="FFFFFF"/>
          <w:lang w:eastAsia="zh-CN"/>
        </w:rPr>
        <w:t>:</w:t>
      </w:r>
    </w:p>
    <w:p w:rsidR="0083702B" w:rsidRDefault="0083702B" w:rsidP="00831848">
      <w:pPr>
        <w:jc w:val="center"/>
        <w:rPr>
          <w:rFonts w:asciiTheme="minorEastAsia" w:hAnsiTheme="minorEastAsia" w:cs="Arial"/>
          <w:color w:val="4F4F4F"/>
          <w:shd w:val="clear" w:color="auto" w:fill="FFFFFF"/>
        </w:rPr>
      </w:pPr>
      <w:r>
        <w:rPr>
          <w:rFonts w:asciiTheme="minorEastAsia" w:hAnsiTheme="minorEastAsia" w:cs="Arial"/>
          <w:noProof/>
          <w:color w:val="4F4F4F"/>
          <w:shd w:val="clear" w:color="auto" w:fill="FFFFFF"/>
        </w:rPr>
        <w:drawing>
          <wp:inline distT="0" distB="0" distL="0" distR="0">
            <wp:extent cx="3991248" cy="3371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截图20180613204759.jpg"/>
                    <pic:cNvPicPr/>
                  </pic:nvPicPr>
                  <pic:blipFill>
                    <a:blip r:embed="rId21">
                      <a:extLst>
                        <a:ext uri="{28A0092B-C50C-407E-A947-70E740481C1C}">
                          <a14:useLocalDpi xmlns:a14="http://schemas.microsoft.com/office/drawing/2010/main" val="0"/>
                        </a:ext>
                      </a:extLst>
                    </a:blip>
                    <a:stretch>
                      <a:fillRect/>
                    </a:stretch>
                  </pic:blipFill>
                  <pic:spPr>
                    <a:xfrm>
                      <a:off x="0" y="0"/>
                      <a:ext cx="4000538" cy="3379698"/>
                    </a:xfrm>
                    <a:prstGeom prst="rect">
                      <a:avLst/>
                    </a:prstGeom>
                  </pic:spPr>
                </pic:pic>
              </a:graphicData>
            </a:graphic>
          </wp:inline>
        </w:drawing>
      </w:r>
    </w:p>
    <w:p w:rsidR="005B1AFA" w:rsidRDefault="005B1AFA" w:rsidP="00831848">
      <w:pPr>
        <w:jc w:val="center"/>
        <w:rPr>
          <w:rFonts w:asciiTheme="minorEastAsia" w:hAnsiTheme="minorEastAsia" w:cs="Arial"/>
          <w:color w:val="4F4F4F"/>
          <w:shd w:val="clear" w:color="auto" w:fill="FFFFFF"/>
        </w:rPr>
      </w:pPr>
    </w:p>
    <w:p w:rsidR="005B1AFA" w:rsidRDefault="00106B82" w:rsidP="00831848">
      <w:pPr>
        <w:pStyle w:val="a3"/>
        <w:numPr>
          <w:ilvl w:val="0"/>
          <w:numId w:val="3"/>
        </w:numPr>
        <w:ind w:leftChars="0"/>
        <w:rPr>
          <w:rFonts w:asciiTheme="minorEastAsia" w:hAnsiTheme="minorEastAsia" w:cs="Arial"/>
          <w:color w:val="4F4F4F"/>
          <w:shd w:val="clear" w:color="auto" w:fill="FFFFFF"/>
        </w:rPr>
      </w:pPr>
      <w:r w:rsidRPr="00025ECC">
        <w:rPr>
          <w:rFonts w:asciiTheme="minorEastAsia" w:eastAsia="等线" w:hAnsiTheme="minorEastAsia" w:cs="Arial" w:hint="eastAsia"/>
          <w:color w:val="4F4F4F"/>
          <w:shd w:val="clear" w:color="auto" w:fill="FFFFFF"/>
          <w:lang w:eastAsia="zh-CN"/>
        </w:rPr>
        <w:t>模型训练</w:t>
      </w:r>
      <w:r w:rsidRPr="00025ECC">
        <w:rPr>
          <w:rFonts w:asciiTheme="minorEastAsia" w:eastAsia="等线" w:hAnsiTheme="minorEastAsia" w:cs="Arial"/>
          <w:color w:val="4F4F4F"/>
          <w:shd w:val="clear" w:color="auto" w:fill="FFFFFF"/>
          <w:lang w:eastAsia="zh-CN"/>
        </w:rPr>
        <w:t>:</w:t>
      </w:r>
    </w:p>
    <w:p w:rsidR="005B1AFA" w:rsidRDefault="00106B82" w:rsidP="00831848">
      <w:pPr>
        <w:pStyle w:val="a3"/>
        <w:ind w:leftChars="0" w:left="1440" w:firstLine="480"/>
        <w:rPr>
          <w:rFonts w:asciiTheme="minorEastAsia" w:hAnsiTheme="minorEastAsia" w:cs="Arial"/>
          <w:color w:val="4F4F4F"/>
          <w:shd w:val="clear" w:color="auto" w:fill="FFFFFF"/>
          <w:lang w:eastAsia="zh-CN"/>
        </w:rPr>
      </w:pPr>
      <w:r w:rsidRPr="00025ECC">
        <w:rPr>
          <w:rFonts w:asciiTheme="minorEastAsia" w:eastAsia="等线" w:hAnsiTheme="minorEastAsia" w:cs="Arial" w:hint="eastAsia"/>
          <w:color w:val="4F4F4F"/>
          <w:shd w:val="clear" w:color="auto" w:fill="FFFFFF"/>
          <w:lang w:eastAsia="zh-CN"/>
        </w:rPr>
        <w:t>分别进行两次训练，第一次在给出初始化参数构件模型并预</w:t>
      </w:r>
      <w:r w:rsidRPr="00025ECC">
        <w:rPr>
          <w:rFonts w:asciiTheme="minorEastAsia" w:eastAsia="等线" w:hAnsiTheme="minorEastAsia" w:cs="Arial" w:hint="eastAsia"/>
          <w:color w:val="4F4F4F"/>
          <w:shd w:val="clear" w:color="auto" w:fill="FFFFFF"/>
          <w:lang w:eastAsia="zh-CN"/>
        </w:rPr>
        <w:lastRenderedPageBreak/>
        <w:t>测；第二次在调整参数之后再进行训练查看是否有提高准确率。</w:t>
      </w:r>
    </w:p>
    <w:p w:rsidR="005B1AFA" w:rsidRDefault="00106B82" w:rsidP="00831848">
      <w:pPr>
        <w:pStyle w:val="a3"/>
        <w:ind w:leftChars="0" w:left="1440" w:firstLine="480"/>
        <w:rPr>
          <w:rFonts w:asciiTheme="minorEastAsia" w:hAnsiTheme="minorEastAsia" w:cs="Arial"/>
          <w:color w:val="4F4F4F"/>
          <w:shd w:val="clear" w:color="auto" w:fill="FFFFFF"/>
          <w:lang w:eastAsia="zh-CN"/>
        </w:rPr>
      </w:pPr>
      <w:r w:rsidRPr="00025ECC">
        <w:rPr>
          <w:rFonts w:asciiTheme="minorEastAsia" w:eastAsia="等线" w:hAnsiTheme="minorEastAsia" w:cs="Arial" w:hint="eastAsia"/>
          <w:color w:val="4F4F4F"/>
          <w:shd w:val="clear" w:color="auto" w:fill="FFFFFF"/>
          <w:lang w:eastAsia="zh-CN"/>
        </w:rPr>
        <w:t>基本上</w:t>
      </w:r>
      <w:r w:rsidRPr="00025ECC">
        <w:rPr>
          <w:rFonts w:asciiTheme="minorEastAsia" w:eastAsia="等线" w:hAnsiTheme="minorEastAsia" w:cs="Arial"/>
          <w:color w:val="4F4F4F"/>
          <w:shd w:val="clear" w:color="auto" w:fill="FFFFFF"/>
          <w:lang w:eastAsia="zh-CN"/>
        </w:rPr>
        <w:t>lightGBM</w:t>
      </w:r>
      <w:r w:rsidRPr="00025ECC">
        <w:rPr>
          <w:rFonts w:asciiTheme="minorEastAsia" w:eastAsia="等线" w:hAnsiTheme="minorEastAsia" w:cs="Arial" w:hint="eastAsia"/>
          <w:color w:val="4F4F4F"/>
          <w:shd w:val="clear" w:color="auto" w:fill="FFFFFF"/>
          <w:lang w:eastAsia="zh-CN"/>
        </w:rPr>
        <w:t>给出的训练语句为</w:t>
      </w:r>
    </w:p>
    <w:p w:rsidR="005B1AFA" w:rsidRDefault="005B1AFA" w:rsidP="00831848">
      <w:pPr>
        <w:ind w:firstLine="480"/>
        <w:rPr>
          <w:rFonts w:asciiTheme="minorEastAsia" w:hAnsiTheme="minorEastAsia" w:cs="Arial"/>
          <w:color w:val="4F4F4F"/>
          <w:shd w:val="clear" w:color="auto" w:fill="FFFFFF"/>
        </w:rPr>
      </w:pPr>
      <w:r>
        <w:rPr>
          <w:rFonts w:hint="eastAsia"/>
          <w:noProof/>
          <w:shd w:val="clear" w:color="auto" w:fill="FFFFFF"/>
        </w:rPr>
        <w:drawing>
          <wp:inline distT="0" distB="0" distL="0" distR="0">
            <wp:extent cx="5274310" cy="5124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截图20180613231456.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512445"/>
                    </a:xfrm>
                    <a:prstGeom prst="rect">
                      <a:avLst/>
                    </a:prstGeom>
                  </pic:spPr>
                </pic:pic>
              </a:graphicData>
            </a:graphic>
          </wp:inline>
        </w:drawing>
      </w:r>
    </w:p>
    <w:p w:rsidR="00FC69DB" w:rsidRDefault="00106B82" w:rsidP="00831848">
      <w:pPr>
        <w:ind w:left="1440" w:firstLine="480"/>
        <w:rPr>
          <w:rFonts w:asciiTheme="minorEastAsia" w:hAnsiTheme="minorEastAsia"/>
          <w:color w:val="666666"/>
          <w:sz w:val="21"/>
          <w:szCs w:val="21"/>
          <w:shd w:val="clear" w:color="auto" w:fill="FFFFFF"/>
          <w:lang w:eastAsia="zh-CN"/>
        </w:rPr>
      </w:pPr>
      <w:r w:rsidRPr="00025ECC">
        <w:rPr>
          <w:rFonts w:asciiTheme="minorEastAsia" w:eastAsia="等线" w:hAnsiTheme="minorEastAsia" w:cs="Arial" w:hint="eastAsia"/>
          <w:color w:val="4F4F4F"/>
          <w:shd w:val="clear" w:color="auto" w:fill="FFFFFF"/>
          <w:lang w:eastAsia="zh-CN"/>
        </w:rPr>
        <w:t>在</w:t>
      </w:r>
      <w:r w:rsidRPr="00025ECC">
        <w:rPr>
          <w:rFonts w:asciiTheme="minorEastAsia" w:eastAsia="等线" w:hAnsiTheme="minorEastAsia" w:cs="Arial"/>
          <w:color w:val="4F4F4F"/>
          <w:shd w:val="clear" w:color="auto" w:fill="FFFFFF"/>
          <w:lang w:eastAsia="zh-CN"/>
        </w:rPr>
        <w:t>feval</w:t>
      </w:r>
      <w:r w:rsidRPr="00025ECC">
        <w:rPr>
          <w:rFonts w:asciiTheme="minorEastAsia" w:eastAsia="等线" w:hAnsiTheme="minorEastAsia" w:cs="Arial" w:hint="eastAsia"/>
          <w:color w:val="4F4F4F"/>
          <w:shd w:val="clear" w:color="auto" w:fill="FFFFFF"/>
          <w:lang w:eastAsia="zh-CN"/>
        </w:rPr>
        <w:t>参数中使用我们自己定义的函数</w:t>
      </w:r>
      <w:r w:rsidRPr="00025ECC">
        <w:rPr>
          <w:rFonts w:asciiTheme="minorEastAsia" w:eastAsia="等线" w:hAnsiTheme="minorEastAsia" w:cs="Arial"/>
          <w:color w:val="4F4F4F"/>
          <w:shd w:val="clear" w:color="auto" w:fill="FFFFFF"/>
          <w:lang w:eastAsia="zh-CN"/>
        </w:rPr>
        <w:t>evalMetric</w:t>
      </w:r>
      <w:r w:rsidRPr="00025ECC">
        <w:rPr>
          <w:rFonts w:asciiTheme="minorEastAsia" w:eastAsia="等线" w:hAnsiTheme="minorEastAsia" w:cs="Arial" w:hint="eastAsia"/>
          <w:color w:val="4F4F4F"/>
          <w:shd w:val="clear" w:color="auto" w:fill="FFFFFF"/>
          <w:lang w:eastAsia="zh-CN"/>
        </w:rPr>
        <w:t>，在这个函数中计算本次项目的评定标准</w:t>
      </w:r>
      <w:r>
        <w:rPr>
          <w:rFonts w:ascii="微软雅黑" w:eastAsia="微软雅黑" w:hAnsi="微软雅黑"/>
          <w:color w:val="666666"/>
          <w:sz w:val="21"/>
          <w:szCs w:val="21"/>
          <w:shd w:val="clear" w:color="auto" w:fill="FFFFFF"/>
          <w:lang w:eastAsia="zh-CN"/>
        </w:rPr>
        <w:t>score=0.6</w:t>
      </w:r>
      <w:r>
        <w:rPr>
          <w:rFonts w:ascii="微软雅黑" w:eastAsia="微软雅黑" w:hAnsi="微软雅黑" w:hint="eastAsia"/>
          <w:color w:val="666666"/>
          <w:sz w:val="21"/>
          <w:szCs w:val="21"/>
          <w:shd w:val="clear" w:color="auto" w:fill="FFFFFF"/>
          <w:lang w:eastAsia="zh-CN"/>
        </w:rPr>
        <w:t>×</w:t>
      </w:r>
      <w:r>
        <w:rPr>
          <w:rFonts w:ascii="微软雅黑" w:eastAsia="微软雅黑" w:hAnsi="微软雅黑"/>
          <w:color w:val="666666"/>
          <w:sz w:val="21"/>
          <w:szCs w:val="21"/>
          <w:shd w:val="clear" w:color="auto" w:fill="FFFFFF"/>
          <w:lang w:eastAsia="zh-CN"/>
        </w:rPr>
        <w:t>auc+0.4</w:t>
      </w:r>
      <w:r>
        <w:rPr>
          <w:rFonts w:ascii="微软雅黑" w:eastAsia="微软雅黑" w:hAnsi="微软雅黑" w:hint="eastAsia"/>
          <w:color w:val="666666"/>
          <w:sz w:val="21"/>
          <w:szCs w:val="21"/>
          <w:shd w:val="clear" w:color="auto" w:fill="FFFFFF"/>
          <w:lang w:eastAsia="zh-CN"/>
        </w:rPr>
        <w:t>×</w:t>
      </w:r>
      <w:r>
        <w:rPr>
          <w:rFonts w:ascii="微软雅黑" w:eastAsia="微软雅黑" w:hAnsi="微软雅黑"/>
          <w:color w:val="666666"/>
          <w:sz w:val="21"/>
          <w:szCs w:val="21"/>
          <w:shd w:val="clear" w:color="auto" w:fill="FFFFFF"/>
          <w:lang w:eastAsia="zh-CN"/>
        </w:rPr>
        <w:t>F1</w:t>
      </w:r>
      <w:r w:rsidRPr="00025ECC">
        <w:rPr>
          <w:rFonts w:asciiTheme="minorEastAsia" w:eastAsia="等线" w:hAnsiTheme="minorEastAsia" w:hint="eastAsia"/>
          <w:color w:val="666666"/>
          <w:sz w:val="21"/>
          <w:szCs w:val="21"/>
          <w:shd w:val="clear" w:color="auto" w:fill="FFFFFF"/>
          <w:lang w:eastAsia="zh-CN"/>
        </w:rPr>
        <w:t>，</w:t>
      </w:r>
      <w:r w:rsidRPr="00FE7975">
        <w:rPr>
          <w:rFonts w:asciiTheme="minorEastAsia" w:eastAsia="等线" w:hAnsiTheme="minorEastAsia" w:hint="eastAsia"/>
          <w:color w:val="666666"/>
          <w:szCs w:val="24"/>
          <w:shd w:val="clear" w:color="auto" w:fill="FFFFFF"/>
          <w:lang w:eastAsia="zh-CN"/>
        </w:rPr>
        <w:t>并用这个标准来训练我们的模型，并且下图也给出我们训练每轮迭代的结果。</w:t>
      </w:r>
    </w:p>
    <w:p w:rsidR="005D609C" w:rsidRDefault="00FC69DB" w:rsidP="00831848">
      <w:pPr>
        <w:rPr>
          <w:rFonts w:asciiTheme="minorEastAsia" w:hAnsiTheme="minorEastAsia" w:cs="Arial"/>
          <w:color w:val="4F4F4F"/>
          <w:shd w:val="clear" w:color="auto" w:fill="FFFFFF"/>
        </w:rPr>
      </w:pPr>
      <w:r>
        <w:rPr>
          <w:rFonts w:asciiTheme="minorEastAsia" w:hAnsiTheme="minorEastAsia" w:cs="Arial" w:hint="eastAsia"/>
          <w:noProof/>
          <w:color w:val="4F4F4F"/>
          <w:shd w:val="clear" w:color="auto" w:fill="FFFFFF"/>
        </w:rPr>
        <w:drawing>
          <wp:inline distT="0" distB="0" distL="0" distR="0">
            <wp:extent cx="2654300" cy="190742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截图20180613232327.jpg"/>
                    <pic:cNvPicPr/>
                  </pic:nvPicPr>
                  <pic:blipFill rotWithShape="1">
                    <a:blip r:embed="rId23">
                      <a:extLst>
                        <a:ext uri="{28A0092B-C50C-407E-A947-70E740481C1C}">
                          <a14:useLocalDpi xmlns:a14="http://schemas.microsoft.com/office/drawing/2010/main" val="0"/>
                        </a:ext>
                      </a:extLst>
                    </a:blip>
                    <a:srcRect r="9865"/>
                    <a:stretch/>
                  </pic:blipFill>
                  <pic:spPr bwMode="auto">
                    <a:xfrm>
                      <a:off x="0" y="0"/>
                      <a:ext cx="2697013" cy="1938120"/>
                    </a:xfrm>
                    <a:prstGeom prst="rect">
                      <a:avLst/>
                    </a:prstGeom>
                    <a:ln>
                      <a:noFill/>
                    </a:ln>
                    <a:extLst>
                      <a:ext uri="{53640926-AAD7-44D8-BBD7-CCE9431645EC}">
                        <a14:shadowObscured xmlns:a14="http://schemas.microsoft.com/office/drawing/2010/main"/>
                      </a:ext>
                    </a:extLst>
                  </pic:spPr>
                </pic:pic>
              </a:graphicData>
            </a:graphic>
          </wp:inline>
        </w:drawing>
      </w:r>
      <w:r w:rsidR="00A47A6A">
        <w:rPr>
          <w:rFonts w:asciiTheme="minorEastAsia" w:hAnsiTheme="minorEastAsia" w:cs="Arial" w:hint="eastAsia"/>
          <w:noProof/>
          <w:color w:val="4F4F4F"/>
          <w:shd w:val="clear" w:color="auto" w:fill="FFFFFF"/>
        </w:rPr>
        <w:drawing>
          <wp:inline distT="0" distB="0" distL="0" distR="0">
            <wp:extent cx="2565400" cy="1885011"/>
            <wp:effectExtent l="0" t="0" r="635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截图20180613232907.jpg"/>
                    <pic:cNvPicPr/>
                  </pic:nvPicPr>
                  <pic:blipFill rotWithShape="1">
                    <a:blip r:embed="rId24">
                      <a:extLst>
                        <a:ext uri="{28A0092B-C50C-407E-A947-70E740481C1C}">
                          <a14:useLocalDpi xmlns:a14="http://schemas.microsoft.com/office/drawing/2010/main" val="0"/>
                        </a:ext>
                      </a:extLst>
                    </a:blip>
                    <a:srcRect l="5810" r="7037"/>
                    <a:stretch/>
                  </pic:blipFill>
                  <pic:spPr bwMode="auto">
                    <a:xfrm>
                      <a:off x="0" y="0"/>
                      <a:ext cx="2598108" cy="1909044"/>
                    </a:xfrm>
                    <a:prstGeom prst="rect">
                      <a:avLst/>
                    </a:prstGeom>
                    <a:ln>
                      <a:noFill/>
                    </a:ln>
                    <a:extLst>
                      <a:ext uri="{53640926-AAD7-44D8-BBD7-CCE9431645EC}">
                        <a14:shadowObscured xmlns:a14="http://schemas.microsoft.com/office/drawing/2010/main"/>
                      </a:ext>
                    </a:extLst>
                  </pic:spPr>
                </pic:pic>
              </a:graphicData>
            </a:graphic>
          </wp:inline>
        </w:drawing>
      </w:r>
    </w:p>
    <w:p w:rsidR="004D5F2D" w:rsidRDefault="004D5F2D" w:rsidP="00831848">
      <w:pPr>
        <w:rPr>
          <w:rFonts w:asciiTheme="minorEastAsia" w:hAnsiTheme="minorEastAsia" w:cs="Arial"/>
          <w:color w:val="4F4F4F"/>
          <w:shd w:val="clear" w:color="auto" w:fill="FFFFFF"/>
        </w:rPr>
      </w:pPr>
    </w:p>
    <w:p w:rsidR="00422B27" w:rsidRDefault="00106B82" w:rsidP="00831848">
      <w:pPr>
        <w:ind w:left="1440" w:firstLine="480"/>
        <w:rPr>
          <w:rFonts w:asciiTheme="minorEastAsia" w:hAnsiTheme="minorEastAsia" w:cs="Arial"/>
          <w:color w:val="4F4F4F"/>
          <w:shd w:val="clear" w:color="auto" w:fill="FFFFFF"/>
          <w:lang w:eastAsia="zh-CN"/>
        </w:rPr>
      </w:pPr>
      <w:r w:rsidRPr="005F35DF">
        <w:rPr>
          <w:rFonts w:asciiTheme="minorEastAsia" w:eastAsia="等线" w:hAnsiTheme="minorEastAsia" w:cs="Arial" w:hint="eastAsia"/>
          <w:color w:val="4F4F4F"/>
          <w:shd w:val="clear" w:color="auto" w:fill="FFFFFF"/>
          <w:lang w:eastAsia="zh-CN"/>
        </w:rPr>
        <w:t>可以根据以下代码来查看我们训练模型时特征的重要性的可视化，方便我们做特征的删减。</w:t>
      </w:r>
    </w:p>
    <w:p w:rsidR="00422B27" w:rsidRPr="00422B27" w:rsidRDefault="00422B27" w:rsidP="00831848">
      <w:pPr>
        <w:ind w:left="960" w:firstLine="480"/>
        <w:rPr>
          <w:rFonts w:asciiTheme="minorEastAsia" w:hAnsiTheme="minorEastAsia" w:cs="Arial"/>
          <w:color w:val="4F4F4F"/>
          <w:shd w:val="clear" w:color="auto" w:fill="FFFFFF"/>
        </w:rPr>
      </w:pPr>
      <w:r>
        <w:rPr>
          <w:rFonts w:asciiTheme="minorEastAsia" w:hAnsiTheme="minorEastAsia" w:cs="Arial" w:hint="eastAsia"/>
          <w:noProof/>
          <w:color w:val="4F4F4F"/>
          <w:shd w:val="clear" w:color="auto" w:fill="FFFFFF"/>
        </w:rPr>
        <w:drawing>
          <wp:inline distT="0" distB="0" distL="0" distR="0">
            <wp:extent cx="3629394" cy="69342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Q截图20180615185118.jpg"/>
                    <pic:cNvPicPr/>
                  </pic:nvPicPr>
                  <pic:blipFill>
                    <a:blip r:embed="rId25">
                      <a:extLst>
                        <a:ext uri="{28A0092B-C50C-407E-A947-70E740481C1C}">
                          <a14:useLocalDpi xmlns:a14="http://schemas.microsoft.com/office/drawing/2010/main" val="0"/>
                        </a:ext>
                      </a:extLst>
                    </a:blip>
                    <a:stretch>
                      <a:fillRect/>
                    </a:stretch>
                  </pic:blipFill>
                  <pic:spPr>
                    <a:xfrm>
                      <a:off x="0" y="0"/>
                      <a:ext cx="3750843" cy="716624"/>
                    </a:xfrm>
                    <a:prstGeom prst="rect">
                      <a:avLst/>
                    </a:prstGeom>
                  </pic:spPr>
                </pic:pic>
              </a:graphicData>
            </a:graphic>
          </wp:inline>
        </w:drawing>
      </w:r>
      <w:bookmarkStart w:id="3" w:name="_GoBack"/>
      <w:bookmarkEnd w:id="3"/>
    </w:p>
    <w:p w:rsidR="00422B27" w:rsidRDefault="00422B27" w:rsidP="00831848">
      <w:pPr>
        <w:rPr>
          <w:rFonts w:asciiTheme="minorEastAsia" w:hAnsiTheme="minorEastAsia" w:cs="Arial"/>
          <w:color w:val="4F4F4F"/>
          <w:shd w:val="clear" w:color="auto" w:fill="FFFFFF"/>
        </w:rPr>
      </w:pPr>
      <w:r>
        <w:rPr>
          <w:rFonts w:asciiTheme="minorEastAsia" w:hAnsiTheme="minorEastAsia" w:cs="Arial" w:hint="eastAsia"/>
          <w:noProof/>
          <w:color w:val="4F4F4F"/>
          <w:shd w:val="clear" w:color="auto" w:fill="FFFFFF"/>
        </w:rPr>
        <w:drawing>
          <wp:inline distT="0" distB="0" distL="0" distR="0">
            <wp:extent cx="5274310" cy="26562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截图20180615184910.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2656205"/>
                    </a:xfrm>
                    <a:prstGeom prst="rect">
                      <a:avLst/>
                    </a:prstGeom>
                  </pic:spPr>
                </pic:pic>
              </a:graphicData>
            </a:graphic>
          </wp:inline>
        </w:drawing>
      </w:r>
    </w:p>
    <w:p w:rsidR="005D609C" w:rsidRDefault="005D609C" w:rsidP="00831848">
      <w:pPr>
        <w:rPr>
          <w:rFonts w:asciiTheme="minorEastAsia" w:hAnsiTheme="minorEastAsia" w:cs="Arial"/>
          <w:color w:val="4F4F4F"/>
          <w:shd w:val="clear" w:color="auto" w:fill="FFFFFF"/>
        </w:rPr>
      </w:pPr>
    </w:p>
    <w:p w:rsidR="00036A7D" w:rsidRDefault="00106B82" w:rsidP="00831848">
      <w:pPr>
        <w:pStyle w:val="a3"/>
        <w:numPr>
          <w:ilvl w:val="0"/>
          <w:numId w:val="1"/>
        </w:numPr>
        <w:ind w:leftChars="0"/>
        <w:rPr>
          <w:rFonts w:asciiTheme="minorEastAsia" w:hAnsiTheme="minorEastAsia" w:cs="Arial"/>
          <w:color w:val="4F4F4F"/>
          <w:shd w:val="clear" w:color="auto" w:fill="FFFFFF"/>
        </w:rPr>
      </w:pPr>
      <w:r w:rsidRPr="00FE2C71">
        <w:rPr>
          <w:rFonts w:asciiTheme="minorEastAsia" w:eastAsia="等线" w:hAnsiTheme="minorEastAsia" w:cs="Arial" w:hint="eastAsia"/>
          <w:color w:val="4F4F4F"/>
          <w:shd w:val="clear" w:color="auto" w:fill="FFFFFF"/>
          <w:lang w:eastAsia="zh-CN"/>
        </w:rPr>
        <w:t>项目排名、结果</w:t>
      </w:r>
      <w:r w:rsidRPr="00FE2C71">
        <w:rPr>
          <w:rFonts w:asciiTheme="minorEastAsia" w:eastAsia="等线" w:hAnsiTheme="minorEastAsia" w:cs="Arial"/>
          <w:color w:val="4F4F4F"/>
          <w:shd w:val="clear" w:color="auto" w:fill="FFFFFF"/>
          <w:lang w:eastAsia="zh-CN"/>
        </w:rPr>
        <w:t>:</w:t>
      </w:r>
    </w:p>
    <w:p w:rsidR="007C06DD" w:rsidRPr="007C06DD" w:rsidRDefault="007C06DD" w:rsidP="00831848">
      <w:pPr>
        <w:rPr>
          <w:rFonts w:asciiTheme="minorEastAsia" w:hAnsiTheme="minorEastAsia" w:cs="Arial"/>
          <w:color w:val="4F4F4F"/>
          <w:shd w:val="clear" w:color="auto" w:fill="FFFFFF"/>
        </w:rPr>
      </w:pPr>
      <w:r>
        <w:rPr>
          <w:rFonts w:hint="eastAsia"/>
          <w:noProof/>
          <w:shd w:val="clear" w:color="auto" w:fill="FFFFFF"/>
        </w:rPr>
        <w:drawing>
          <wp:inline distT="0" distB="0" distL="0" distR="0">
            <wp:extent cx="5274310" cy="37909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截图20180618175313.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379095"/>
                    </a:xfrm>
                    <a:prstGeom prst="rect">
                      <a:avLst/>
                    </a:prstGeom>
                  </pic:spPr>
                </pic:pic>
              </a:graphicData>
            </a:graphic>
          </wp:inline>
        </w:drawing>
      </w:r>
    </w:p>
    <w:p w:rsidR="005D609C" w:rsidRDefault="00106B82" w:rsidP="00831848">
      <w:pPr>
        <w:pStyle w:val="a3"/>
        <w:numPr>
          <w:ilvl w:val="0"/>
          <w:numId w:val="1"/>
        </w:numPr>
        <w:ind w:leftChars="0"/>
        <w:rPr>
          <w:rFonts w:asciiTheme="minorEastAsia" w:hAnsiTheme="minorEastAsia" w:cs="Arial"/>
          <w:color w:val="4F4F4F"/>
          <w:shd w:val="clear" w:color="auto" w:fill="FFFFFF"/>
        </w:rPr>
      </w:pPr>
      <w:r w:rsidRPr="00025ECC">
        <w:rPr>
          <w:rFonts w:asciiTheme="minorEastAsia" w:eastAsia="等线" w:hAnsiTheme="minorEastAsia" w:cs="Arial" w:hint="eastAsia"/>
          <w:color w:val="4F4F4F"/>
          <w:shd w:val="clear" w:color="auto" w:fill="FFFFFF"/>
          <w:lang w:eastAsia="zh-CN"/>
        </w:rPr>
        <w:t>项目心得与改进处</w:t>
      </w:r>
      <w:r w:rsidRPr="00025ECC">
        <w:rPr>
          <w:rFonts w:asciiTheme="minorEastAsia" w:eastAsia="等线" w:hAnsiTheme="minorEastAsia" w:cs="Arial"/>
          <w:color w:val="4F4F4F"/>
          <w:shd w:val="clear" w:color="auto" w:fill="FFFFFF"/>
          <w:lang w:eastAsia="zh-CN"/>
        </w:rPr>
        <w:t>:</w:t>
      </w:r>
    </w:p>
    <w:p w:rsidR="00F801B3" w:rsidRDefault="00106B82" w:rsidP="00831848">
      <w:pPr>
        <w:ind w:left="480" w:firstLine="480"/>
        <w:rPr>
          <w:rFonts w:asciiTheme="majorEastAsia" w:hAnsiTheme="majorEastAsia"/>
          <w:szCs w:val="24"/>
          <w:lang w:eastAsia="zh-CN"/>
        </w:rPr>
      </w:pPr>
      <w:r w:rsidRPr="00025ECC">
        <w:rPr>
          <w:rFonts w:asciiTheme="minorEastAsia" w:eastAsia="等线" w:hAnsiTheme="minorEastAsia" w:cs="Arial" w:hint="eastAsia"/>
          <w:color w:val="4F4F4F"/>
          <w:shd w:val="clear" w:color="auto" w:fill="FFFFFF"/>
          <w:lang w:eastAsia="zh-CN"/>
        </w:rPr>
        <w:t>本次项目是</w:t>
      </w:r>
      <w:r w:rsidRPr="00025ECC">
        <w:rPr>
          <w:rFonts w:asciiTheme="majorEastAsia" w:eastAsia="等线" w:hAnsiTheme="majorEastAsia" w:hint="eastAsia"/>
          <w:szCs w:val="24"/>
          <w:lang w:eastAsia="zh-CN"/>
        </w:rPr>
        <w:t>基于移动网络通讯行为的风险用户识别的实践，透过对实际案例的操作，帮助我更快掌握数据挖掘应用的方法以及增加本身对项目的分析和手作能力。</w:t>
      </w:r>
    </w:p>
    <w:p w:rsidR="008B1D5F" w:rsidRDefault="00106B82" w:rsidP="00831848">
      <w:pPr>
        <w:ind w:left="480" w:firstLine="480"/>
        <w:rPr>
          <w:rFonts w:asciiTheme="majorEastAsia" w:hAnsiTheme="majorEastAsia"/>
          <w:szCs w:val="24"/>
        </w:rPr>
      </w:pPr>
      <w:r w:rsidRPr="00025ECC">
        <w:rPr>
          <w:rFonts w:asciiTheme="majorEastAsia" w:eastAsia="等线" w:hAnsiTheme="majorEastAsia" w:hint="eastAsia"/>
          <w:szCs w:val="24"/>
          <w:lang w:eastAsia="zh-CN"/>
        </w:rPr>
        <w:t>主要使用</w:t>
      </w:r>
      <w:r w:rsidRPr="00025ECC">
        <w:rPr>
          <w:rFonts w:asciiTheme="majorEastAsia" w:eastAsia="等线" w:hAnsiTheme="majorEastAsia"/>
          <w:szCs w:val="24"/>
          <w:lang w:eastAsia="zh-CN"/>
        </w:rPr>
        <w:t>python</w:t>
      </w:r>
      <w:r w:rsidRPr="00025ECC">
        <w:rPr>
          <w:rFonts w:asciiTheme="majorEastAsia" w:eastAsia="等线" w:hAnsiTheme="majorEastAsia" w:hint="eastAsia"/>
          <w:szCs w:val="24"/>
          <w:lang w:eastAsia="zh-CN"/>
        </w:rPr>
        <w:t>中的机器学习模块</w:t>
      </w:r>
      <w:r w:rsidRPr="00025ECC">
        <w:rPr>
          <w:rFonts w:asciiTheme="majorEastAsia" w:eastAsia="等线" w:hAnsiTheme="majorEastAsia"/>
          <w:szCs w:val="24"/>
          <w:lang w:eastAsia="zh-CN"/>
        </w:rPr>
        <w:t>sklearn</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lightGBM</w:t>
      </w:r>
      <w:r w:rsidRPr="00025ECC">
        <w:rPr>
          <w:rFonts w:asciiTheme="majorEastAsia" w:eastAsia="等线" w:hAnsiTheme="majorEastAsia" w:hint="eastAsia"/>
          <w:szCs w:val="24"/>
          <w:lang w:eastAsia="zh-CN"/>
        </w:rPr>
        <w:t>等等，一些对数据操作的模块</w:t>
      </w:r>
      <w:r w:rsidRPr="00025ECC">
        <w:rPr>
          <w:rFonts w:asciiTheme="majorEastAsia" w:eastAsia="等线" w:hAnsiTheme="majorEastAsia"/>
          <w:szCs w:val="24"/>
          <w:lang w:eastAsia="zh-CN"/>
        </w:rPr>
        <w:t>pandas</w:t>
      </w:r>
      <w:r w:rsidRPr="00025ECC">
        <w:rPr>
          <w:rFonts w:asciiTheme="majorEastAsia" w:eastAsia="等线" w:hAnsiTheme="majorEastAsia" w:hint="eastAsia"/>
          <w:szCs w:val="24"/>
          <w:lang w:eastAsia="zh-CN"/>
        </w:rPr>
        <w:t>、</w:t>
      </w:r>
      <w:r w:rsidRPr="00025ECC">
        <w:rPr>
          <w:rFonts w:asciiTheme="majorEastAsia" w:eastAsia="等线" w:hAnsiTheme="majorEastAsia"/>
          <w:szCs w:val="24"/>
          <w:lang w:eastAsia="zh-CN"/>
        </w:rPr>
        <w:t>numpy</w:t>
      </w:r>
      <w:r w:rsidRPr="005F35DF">
        <w:rPr>
          <w:rFonts w:asciiTheme="minorEastAsia" w:eastAsia="等线" w:hAnsiTheme="minorEastAsia" w:hint="eastAsia"/>
          <w:szCs w:val="24"/>
          <w:lang w:eastAsia="zh-CN"/>
        </w:rPr>
        <w:t>，以及数据可视化操作</w:t>
      </w:r>
      <w:r w:rsidRPr="005F35DF">
        <w:rPr>
          <w:rFonts w:asciiTheme="majorEastAsia" w:eastAsia="等线" w:hAnsiTheme="majorEastAsia"/>
          <w:szCs w:val="24"/>
          <w:lang w:eastAsia="zh-CN"/>
        </w:rPr>
        <w:t>matplotlib</w:t>
      </w:r>
      <w:r w:rsidRPr="005F35DF">
        <w:rPr>
          <w:rFonts w:asciiTheme="majorEastAsia" w:eastAsia="等线" w:hAnsiTheme="majorEastAsia" w:hint="eastAsia"/>
          <w:szCs w:val="24"/>
          <w:lang w:eastAsia="zh-CN"/>
        </w:rPr>
        <w:t>、</w:t>
      </w:r>
      <w:r w:rsidRPr="005F35DF">
        <w:rPr>
          <w:rFonts w:asciiTheme="majorEastAsia" w:eastAsia="等线" w:hAnsiTheme="majorEastAsia"/>
          <w:szCs w:val="24"/>
          <w:lang w:eastAsia="zh-CN"/>
        </w:rPr>
        <w:t>seaborn</w:t>
      </w:r>
      <w:r w:rsidRPr="00025ECC">
        <w:rPr>
          <w:rFonts w:asciiTheme="majorEastAsia" w:eastAsia="等线" w:hAnsiTheme="majorEastAsia" w:hint="eastAsia"/>
          <w:szCs w:val="24"/>
          <w:lang w:eastAsia="zh-CN"/>
        </w:rPr>
        <w:t>。</w:t>
      </w:r>
    </w:p>
    <w:p w:rsidR="007C2644" w:rsidRDefault="00106B82" w:rsidP="00831848">
      <w:pPr>
        <w:ind w:left="480" w:firstLine="480"/>
        <w:rPr>
          <w:rFonts w:asciiTheme="majorEastAsia" w:hAnsiTheme="majorEastAsia"/>
          <w:szCs w:val="24"/>
          <w:lang w:eastAsia="zh-CN"/>
        </w:rPr>
      </w:pPr>
      <w:r w:rsidRPr="00025ECC">
        <w:rPr>
          <w:rFonts w:asciiTheme="majorEastAsia" w:eastAsia="等线" w:hAnsiTheme="majorEastAsia" w:hint="eastAsia"/>
          <w:szCs w:val="24"/>
          <w:lang w:eastAsia="zh-CN"/>
        </w:rPr>
        <w:t>项目主要分成两个部分完成，分别为数据整理、特征提取和分类模型的训练及预测。数据整理使用</w:t>
      </w:r>
      <w:r w:rsidRPr="00025ECC">
        <w:rPr>
          <w:rFonts w:asciiTheme="majorEastAsia" w:eastAsia="等线" w:hAnsiTheme="majorEastAsia"/>
          <w:szCs w:val="24"/>
          <w:lang w:eastAsia="zh-CN"/>
        </w:rPr>
        <w:t>dataframe</w:t>
      </w:r>
      <w:r w:rsidRPr="00025ECC">
        <w:rPr>
          <w:rFonts w:asciiTheme="majorEastAsia" w:eastAsia="等线" w:hAnsiTheme="majorEastAsia" w:hint="eastAsia"/>
          <w:szCs w:val="24"/>
          <w:lang w:eastAsia="zh-CN"/>
        </w:rPr>
        <w:t>对象并在该对象上构建特征，这部有参考课件或相关案例等学习一些特征提取做法和想法，在构建训练模型时主要使用基于</w:t>
      </w:r>
      <w:r w:rsidRPr="00025ECC">
        <w:rPr>
          <w:rFonts w:asciiTheme="majorEastAsia" w:eastAsia="等线" w:hAnsiTheme="majorEastAsia"/>
          <w:szCs w:val="24"/>
          <w:lang w:eastAsia="zh-CN"/>
        </w:rPr>
        <w:t>lightGBM</w:t>
      </w:r>
      <w:r w:rsidRPr="00025ECC">
        <w:rPr>
          <w:rFonts w:asciiTheme="majorEastAsia" w:eastAsia="等线" w:hAnsiTheme="majorEastAsia" w:hint="eastAsia"/>
          <w:szCs w:val="24"/>
          <w:lang w:eastAsia="zh-CN"/>
        </w:rPr>
        <w:t>的判定树算法，并在该模型上进行参数调整。</w:t>
      </w:r>
    </w:p>
    <w:p w:rsidR="00854368" w:rsidRPr="00854368" w:rsidRDefault="00106B82" w:rsidP="00831848">
      <w:pPr>
        <w:ind w:left="480" w:firstLine="480"/>
        <w:rPr>
          <w:rFonts w:asciiTheme="minorEastAsia" w:hAnsiTheme="minorEastAsia" w:cs="Arial"/>
          <w:color w:val="4F4F4F"/>
          <w:shd w:val="clear" w:color="auto" w:fill="FFFFFF"/>
        </w:rPr>
      </w:pPr>
      <w:r w:rsidRPr="00025ECC">
        <w:rPr>
          <w:rFonts w:asciiTheme="minorEastAsia" w:eastAsia="等线" w:hAnsiTheme="minorEastAsia" w:cs="Arial" w:hint="eastAsia"/>
          <w:color w:val="4F4F4F"/>
          <w:shd w:val="clear" w:color="auto" w:fill="FFFFFF"/>
          <w:lang w:eastAsia="zh-CN"/>
        </w:rPr>
        <w:t>虽然最后顺利完成本次案例，但仍碰到些许困难并觉得有多处地方可以改进以及学习。首先，对</w:t>
      </w:r>
      <w:r w:rsidRPr="00025ECC">
        <w:rPr>
          <w:rFonts w:asciiTheme="minorEastAsia" w:eastAsia="等线" w:hAnsiTheme="minorEastAsia" w:cs="Arial"/>
          <w:color w:val="4F4F4F"/>
          <w:shd w:val="clear" w:color="auto" w:fill="FFFFFF"/>
          <w:lang w:eastAsia="zh-CN"/>
        </w:rPr>
        <w:t>lightGBM</w:t>
      </w:r>
      <w:r w:rsidRPr="00025ECC">
        <w:rPr>
          <w:rFonts w:asciiTheme="minorEastAsia" w:eastAsia="等线" w:hAnsiTheme="minorEastAsia" w:cs="Arial" w:hint="eastAsia"/>
          <w:color w:val="4F4F4F"/>
          <w:shd w:val="clear" w:color="auto" w:fill="FFFFFF"/>
          <w:lang w:eastAsia="zh-CN"/>
        </w:rPr>
        <w:t>并未了解透彻，其中包括在构建该模型时所调用函数中并没有了解所有的参数以及作用，所以部分使用默认参数值，也参考多数现有案例的方案，导致降低了调参过程的效率以及准确性；第二，由于直接调用现有的函数训练，所以对算法实际的工作情况只有粗略的了解。这些部分会在课后自行学习和练习。</w:t>
      </w:r>
    </w:p>
    <w:sectPr w:rsidR="00854368" w:rsidRPr="0085436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A46" w:rsidRDefault="00CA7A46" w:rsidP="00036A7D">
      <w:r>
        <w:separator/>
      </w:r>
    </w:p>
  </w:endnote>
  <w:endnote w:type="continuationSeparator" w:id="0">
    <w:p w:rsidR="00CA7A46" w:rsidRDefault="00CA7A46" w:rsidP="0003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A46" w:rsidRDefault="00CA7A46" w:rsidP="00036A7D">
      <w:r>
        <w:separator/>
      </w:r>
    </w:p>
  </w:footnote>
  <w:footnote w:type="continuationSeparator" w:id="0">
    <w:p w:rsidR="00CA7A46" w:rsidRDefault="00CA7A46" w:rsidP="00036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004F0"/>
    <w:multiLevelType w:val="hybridMultilevel"/>
    <w:tmpl w:val="5112B57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3BDD5785"/>
    <w:multiLevelType w:val="hybridMultilevel"/>
    <w:tmpl w:val="2D2EC59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3727251"/>
    <w:multiLevelType w:val="hybridMultilevel"/>
    <w:tmpl w:val="1EBC8902"/>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61"/>
    <w:rsid w:val="00025ECC"/>
    <w:rsid w:val="0002797F"/>
    <w:rsid w:val="00036A7D"/>
    <w:rsid w:val="00060B7B"/>
    <w:rsid w:val="000731E3"/>
    <w:rsid w:val="00080851"/>
    <w:rsid w:val="000B6E02"/>
    <w:rsid w:val="000C1F46"/>
    <w:rsid w:val="00106B82"/>
    <w:rsid w:val="00113847"/>
    <w:rsid w:val="0012793B"/>
    <w:rsid w:val="00132543"/>
    <w:rsid w:val="001448C7"/>
    <w:rsid w:val="0015071F"/>
    <w:rsid w:val="001825B5"/>
    <w:rsid w:val="00192C5A"/>
    <w:rsid w:val="001A5D68"/>
    <w:rsid w:val="001C0365"/>
    <w:rsid w:val="002324EC"/>
    <w:rsid w:val="00266030"/>
    <w:rsid w:val="0028177F"/>
    <w:rsid w:val="00311D38"/>
    <w:rsid w:val="00422B27"/>
    <w:rsid w:val="00451D72"/>
    <w:rsid w:val="004D5F2D"/>
    <w:rsid w:val="005041C2"/>
    <w:rsid w:val="00521ECF"/>
    <w:rsid w:val="005731DC"/>
    <w:rsid w:val="005752B1"/>
    <w:rsid w:val="005B1AFA"/>
    <w:rsid w:val="005B1C09"/>
    <w:rsid w:val="005D609C"/>
    <w:rsid w:val="005F35DF"/>
    <w:rsid w:val="00614D99"/>
    <w:rsid w:val="006A5398"/>
    <w:rsid w:val="006E15E1"/>
    <w:rsid w:val="006F3197"/>
    <w:rsid w:val="006F7605"/>
    <w:rsid w:val="00701FE7"/>
    <w:rsid w:val="0070268C"/>
    <w:rsid w:val="00715B33"/>
    <w:rsid w:val="007175D1"/>
    <w:rsid w:val="007434A2"/>
    <w:rsid w:val="007761DB"/>
    <w:rsid w:val="007870B2"/>
    <w:rsid w:val="007C06DD"/>
    <w:rsid w:val="007C2644"/>
    <w:rsid w:val="00812C47"/>
    <w:rsid w:val="00825CA7"/>
    <w:rsid w:val="00831848"/>
    <w:rsid w:val="00832884"/>
    <w:rsid w:val="0083702B"/>
    <w:rsid w:val="008415A9"/>
    <w:rsid w:val="00854368"/>
    <w:rsid w:val="008B1D5F"/>
    <w:rsid w:val="008B7987"/>
    <w:rsid w:val="008F560A"/>
    <w:rsid w:val="00950CC2"/>
    <w:rsid w:val="0095532E"/>
    <w:rsid w:val="009675D8"/>
    <w:rsid w:val="009D0982"/>
    <w:rsid w:val="00A126EB"/>
    <w:rsid w:val="00A14DF8"/>
    <w:rsid w:val="00A47A6A"/>
    <w:rsid w:val="00AA580F"/>
    <w:rsid w:val="00AC53FE"/>
    <w:rsid w:val="00B24162"/>
    <w:rsid w:val="00BC1679"/>
    <w:rsid w:val="00BD5EBB"/>
    <w:rsid w:val="00C72516"/>
    <w:rsid w:val="00CA5D24"/>
    <w:rsid w:val="00CA7A46"/>
    <w:rsid w:val="00CA7C67"/>
    <w:rsid w:val="00CA7E81"/>
    <w:rsid w:val="00D01528"/>
    <w:rsid w:val="00D670E6"/>
    <w:rsid w:val="00D80076"/>
    <w:rsid w:val="00DF5F61"/>
    <w:rsid w:val="00E3680F"/>
    <w:rsid w:val="00E54D4F"/>
    <w:rsid w:val="00E6557E"/>
    <w:rsid w:val="00EB434F"/>
    <w:rsid w:val="00F048D3"/>
    <w:rsid w:val="00F63939"/>
    <w:rsid w:val="00F801B3"/>
    <w:rsid w:val="00FA3685"/>
    <w:rsid w:val="00FC69DB"/>
    <w:rsid w:val="00FE2C71"/>
    <w:rsid w:val="00FE7975"/>
    <w:rsid w:val="00FF1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92E2A"/>
  <w15:chartTrackingRefBased/>
  <w15:docId w15:val="{17DE5FC2-12F0-4FCF-B07C-0FBC75F8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F61"/>
    <w:pPr>
      <w:ind w:leftChars="200" w:left="480"/>
    </w:pPr>
  </w:style>
  <w:style w:type="paragraph" w:styleId="a4">
    <w:name w:val="header"/>
    <w:basedOn w:val="a"/>
    <w:link w:val="a5"/>
    <w:uiPriority w:val="99"/>
    <w:unhideWhenUsed/>
    <w:rsid w:val="00036A7D"/>
    <w:pPr>
      <w:tabs>
        <w:tab w:val="center" w:pos="4153"/>
        <w:tab w:val="right" w:pos="8306"/>
      </w:tabs>
      <w:snapToGrid w:val="0"/>
    </w:pPr>
    <w:rPr>
      <w:sz w:val="20"/>
      <w:szCs w:val="20"/>
    </w:rPr>
  </w:style>
  <w:style w:type="character" w:customStyle="1" w:styleId="a5">
    <w:name w:val="页眉 字符"/>
    <w:basedOn w:val="a0"/>
    <w:link w:val="a4"/>
    <w:uiPriority w:val="99"/>
    <w:rsid w:val="00036A7D"/>
    <w:rPr>
      <w:sz w:val="20"/>
      <w:szCs w:val="20"/>
    </w:rPr>
  </w:style>
  <w:style w:type="paragraph" w:styleId="a6">
    <w:name w:val="footer"/>
    <w:basedOn w:val="a"/>
    <w:link w:val="a7"/>
    <w:uiPriority w:val="99"/>
    <w:unhideWhenUsed/>
    <w:rsid w:val="00036A7D"/>
    <w:pPr>
      <w:tabs>
        <w:tab w:val="center" w:pos="4153"/>
        <w:tab w:val="right" w:pos="8306"/>
      </w:tabs>
      <w:snapToGrid w:val="0"/>
    </w:pPr>
    <w:rPr>
      <w:sz w:val="20"/>
      <w:szCs w:val="20"/>
    </w:rPr>
  </w:style>
  <w:style w:type="character" w:customStyle="1" w:styleId="a7">
    <w:name w:val="页脚 字符"/>
    <w:basedOn w:val="a0"/>
    <w:link w:val="a6"/>
    <w:uiPriority w:val="99"/>
    <w:rsid w:val="00036A7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8</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立渝 吳</dc:creator>
  <cp:keywords/>
  <dc:description/>
  <cp:lastModifiedBy>立渝 吳</cp:lastModifiedBy>
  <cp:revision>82</cp:revision>
  <dcterms:created xsi:type="dcterms:W3CDTF">2018-06-13T02:35:00Z</dcterms:created>
  <dcterms:modified xsi:type="dcterms:W3CDTF">2018-06-21T14:07:00Z</dcterms:modified>
</cp:coreProperties>
</file>