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2536" w:rsidRPr="00B65FB7" w:rsidRDefault="0027517D" w:rsidP="00D4741C">
      <w:pPr>
        <w:spacing w:after="0"/>
        <w:ind w:left="1416" w:firstLine="708"/>
        <w:rPr>
          <w:rFonts w:ascii="Times New Roman" w:hAnsi="Times New Roman" w:cs="Times New Roman"/>
          <w:i/>
          <w:color w:val="FF0000"/>
          <w:sz w:val="28"/>
          <w:szCs w:val="28"/>
          <w:u w:val="single"/>
        </w:rPr>
      </w:pPr>
      <w:r w:rsidRPr="00B65FB7">
        <w:rPr>
          <w:rFonts w:ascii="Times New Roman" w:hAnsi="Times New Roman" w:cs="Times New Roman"/>
          <w:i/>
          <w:color w:val="FF0000"/>
          <w:sz w:val="28"/>
          <w:szCs w:val="28"/>
          <w:u w:val="single"/>
        </w:rPr>
        <w:t>I/ principe de rechargement par induction.</w:t>
      </w:r>
    </w:p>
    <w:p w:rsidR="0027517D" w:rsidRPr="000031E0" w:rsidRDefault="0027517D" w:rsidP="00B65FB7">
      <w:pPr>
        <w:spacing w:after="0"/>
        <w:rPr>
          <w:rFonts w:ascii="Times New Roman" w:hAnsi="Times New Roman" w:cs="Times New Roman"/>
          <w:sz w:val="28"/>
          <w:szCs w:val="28"/>
        </w:rPr>
      </w:pPr>
    </w:p>
    <w:p w:rsidR="0036026B" w:rsidRPr="000031E0" w:rsidRDefault="0027517D" w:rsidP="00B65FB7">
      <w:pPr>
        <w:spacing w:after="0"/>
        <w:rPr>
          <w:rFonts w:ascii="Times New Roman" w:hAnsi="Times New Roman" w:cs="Times New Roman"/>
          <w:sz w:val="28"/>
          <w:szCs w:val="28"/>
        </w:rPr>
      </w:pPr>
      <w:r w:rsidRPr="000031E0">
        <w:rPr>
          <w:rFonts w:ascii="Times New Roman" w:hAnsi="Times New Roman" w:cs="Times New Roman"/>
          <w:noProof/>
          <w:sz w:val="28"/>
          <w:szCs w:val="28"/>
          <w:lang w:eastAsia="fr-FR"/>
        </w:rPr>
        <w:drawing>
          <wp:inline distT="0" distB="0" distL="0" distR="0" wp14:anchorId="6D6AD4CC" wp14:editId="36727DBC">
            <wp:extent cx="6835140" cy="2041498"/>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6972" t="28511" r="20680" b="38365"/>
                    <a:stretch/>
                  </pic:blipFill>
                  <pic:spPr bwMode="auto">
                    <a:xfrm>
                      <a:off x="0" y="0"/>
                      <a:ext cx="6845024" cy="2044450"/>
                    </a:xfrm>
                    <a:prstGeom prst="rect">
                      <a:avLst/>
                    </a:prstGeom>
                    <a:ln>
                      <a:noFill/>
                    </a:ln>
                    <a:extLst>
                      <a:ext uri="{53640926-AAD7-44D8-BBD7-CCE9431645EC}">
                        <a14:shadowObscured xmlns:a14="http://schemas.microsoft.com/office/drawing/2010/main"/>
                      </a:ext>
                    </a:extLst>
                  </pic:spPr>
                </pic:pic>
              </a:graphicData>
            </a:graphic>
          </wp:inline>
        </w:drawing>
      </w:r>
      <w:r w:rsidRPr="000031E0">
        <w:rPr>
          <w:rFonts w:ascii="Times New Roman" w:hAnsi="Times New Roman" w:cs="Times New Roman"/>
          <w:sz w:val="28"/>
          <w:szCs w:val="28"/>
        </w:rPr>
        <w:t>Ci-contre est un schéma expliquant le fonctionnement.</w:t>
      </w:r>
    </w:p>
    <w:p w:rsidR="0027517D" w:rsidRPr="000031E0" w:rsidRDefault="0027517D" w:rsidP="00B65FB7">
      <w:pPr>
        <w:spacing w:after="0"/>
        <w:rPr>
          <w:rFonts w:ascii="Times New Roman" w:hAnsi="Times New Roman" w:cs="Times New Roman"/>
          <w:sz w:val="28"/>
          <w:szCs w:val="28"/>
        </w:rPr>
      </w:pPr>
      <w:r w:rsidRPr="000031E0">
        <w:rPr>
          <w:rFonts w:ascii="Times New Roman" w:hAnsi="Times New Roman" w:cs="Times New Roman"/>
          <w:sz w:val="28"/>
          <w:szCs w:val="28"/>
        </w:rPr>
        <w:t xml:space="preserve">La plaque émettrice est mise sous tension. Cette plaque peut permettre ainsi de générer un </w:t>
      </w:r>
      <w:r w:rsidR="00802B4E" w:rsidRPr="000031E0">
        <w:rPr>
          <w:rFonts w:ascii="Times New Roman" w:hAnsi="Times New Roman" w:cs="Times New Roman"/>
          <w:sz w:val="28"/>
          <w:szCs w:val="28"/>
        </w:rPr>
        <w:t>champ</w:t>
      </w:r>
      <w:r w:rsidRPr="000031E0">
        <w:rPr>
          <w:rFonts w:ascii="Times New Roman" w:hAnsi="Times New Roman" w:cs="Times New Roman"/>
          <w:sz w:val="28"/>
          <w:szCs w:val="28"/>
        </w:rPr>
        <w:t xml:space="preserve"> électromagnétique. Ce </w:t>
      </w:r>
      <w:r w:rsidR="00802B4E" w:rsidRPr="000031E0">
        <w:rPr>
          <w:rFonts w:ascii="Times New Roman" w:hAnsi="Times New Roman" w:cs="Times New Roman"/>
          <w:sz w:val="28"/>
          <w:szCs w:val="28"/>
        </w:rPr>
        <w:t>champ</w:t>
      </w:r>
      <w:r w:rsidRPr="000031E0">
        <w:rPr>
          <w:rFonts w:ascii="Times New Roman" w:hAnsi="Times New Roman" w:cs="Times New Roman"/>
          <w:sz w:val="28"/>
          <w:szCs w:val="28"/>
        </w:rPr>
        <w:t xml:space="preserve"> traverse l’espace entre les eux plaques. La deuxième plaque </w:t>
      </w:r>
      <w:r w:rsidR="00802B4E" w:rsidRPr="000031E0">
        <w:rPr>
          <w:rFonts w:ascii="Times New Roman" w:hAnsi="Times New Roman" w:cs="Times New Roman"/>
          <w:sz w:val="28"/>
          <w:szCs w:val="28"/>
        </w:rPr>
        <w:t>(la</w:t>
      </w:r>
      <w:r w:rsidRPr="000031E0">
        <w:rPr>
          <w:rFonts w:ascii="Times New Roman" w:hAnsi="Times New Roman" w:cs="Times New Roman"/>
          <w:sz w:val="28"/>
          <w:szCs w:val="28"/>
        </w:rPr>
        <w:t xml:space="preserve"> réceptrice) reçoit </w:t>
      </w:r>
      <w:r w:rsidR="00802B4E" w:rsidRPr="000031E0">
        <w:rPr>
          <w:rFonts w:ascii="Times New Roman" w:hAnsi="Times New Roman" w:cs="Times New Roman"/>
          <w:sz w:val="28"/>
          <w:szCs w:val="28"/>
        </w:rPr>
        <w:t>ces ondes. Ces ondes créer des courants de Foucault dans la plaque et ainsi génère un courant électrique.</w:t>
      </w:r>
    </w:p>
    <w:p w:rsidR="00132CEB" w:rsidRPr="000031E0" w:rsidRDefault="0027517D" w:rsidP="00B65FB7">
      <w:pPr>
        <w:spacing w:after="0"/>
        <w:rPr>
          <w:rFonts w:ascii="Times New Roman" w:hAnsi="Times New Roman" w:cs="Times New Roman"/>
          <w:sz w:val="28"/>
          <w:szCs w:val="28"/>
        </w:rPr>
      </w:pPr>
      <w:r w:rsidRPr="000031E0">
        <w:rPr>
          <w:rFonts w:ascii="Times New Roman" w:eastAsia="Times New Roman" w:hAnsi="Times New Roman" w:cs="Times New Roman"/>
          <w:noProof/>
          <w:color w:val="000000"/>
          <w:sz w:val="28"/>
          <w:szCs w:val="28"/>
          <w:bdr w:val="none" w:sz="0" w:space="0" w:color="auto" w:frame="1"/>
          <w:lang w:eastAsia="fr-FR"/>
        </w:rPr>
        <w:drawing>
          <wp:inline distT="0" distB="0" distL="0" distR="0" wp14:anchorId="614E773A" wp14:editId="1A40D56C">
            <wp:extent cx="5767754" cy="3439624"/>
            <wp:effectExtent l="0" t="0" r="4445" b="8890"/>
            <wp:docPr id="2" name="Image 2" descr="https://lh4.googleusercontent.com/sHHwOoP8jzr-ExTVdjkYF-RCXbIxMKF9ABOb7twyXR-3vlOyiJ2_9KNQsXocFsLg-yWwn03ipfa4Xf0iKy00WijxyCj76a0BHr4Obj6qshTRw8CkZcwgOxJjz_7Rnh1RWYkE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sHHwOoP8jzr-ExTVdjkYF-RCXbIxMKF9ABOb7twyXR-3vlOyiJ2_9KNQsXocFsLg-yWwn03ipfa4Xf0iKy00WijxyCj76a0BHr4Obj6qshTRw8CkZcwgOxJjz_7Rnh1RWYkEAUc"/>
                    <pic:cNvPicPr>
                      <a:picLocks noChangeAspect="1" noChangeArrowheads="1"/>
                    </pic:cNvPicPr>
                  </pic:nvPicPr>
                  <pic:blipFill rotWithShape="1">
                    <a:blip r:embed="rId7">
                      <a:extLst>
                        <a:ext uri="{28A0092B-C50C-407E-A947-70E740481C1C}">
                          <a14:useLocalDpi xmlns:a14="http://schemas.microsoft.com/office/drawing/2010/main" val="0"/>
                        </a:ext>
                      </a:extLst>
                    </a:blip>
                    <a:srcRect l="29231" t="9925" r="30101" b="47192"/>
                    <a:stretch/>
                  </pic:blipFill>
                  <pic:spPr bwMode="auto">
                    <a:xfrm>
                      <a:off x="0" y="0"/>
                      <a:ext cx="5782882" cy="3448646"/>
                    </a:xfrm>
                    <a:prstGeom prst="rect">
                      <a:avLst/>
                    </a:prstGeom>
                    <a:noFill/>
                    <a:ln>
                      <a:noFill/>
                    </a:ln>
                    <a:extLst>
                      <a:ext uri="{53640926-AAD7-44D8-BBD7-CCE9431645EC}">
                        <a14:shadowObscured xmlns:a14="http://schemas.microsoft.com/office/drawing/2010/main"/>
                      </a:ext>
                    </a:extLst>
                  </pic:spPr>
                </pic:pic>
              </a:graphicData>
            </a:graphic>
          </wp:inline>
        </w:drawing>
      </w:r>
    </w:p>
    <w:p w:rsidR="00B65FB7" w:rsidRDefault="00132CEB" w:rsidP="00B65FB7">
      <w:pPr>
        <w:spacing w:after="0"/>
        <w:ind w:firstLine="708"/>
        <w:rPr>
          <w:rFonts w:ascii="Times New Roman" w:hAnsi="Times New Roman" w:cs="Times New Roman"/>
          <w:sz w:val="28"/>
          <w:szCs w:val="28"/>
        </w:rPr>
      </w:pPr>
      <w:r w:rsidRPr="000031E0">
        <w:rPr>
          <w:rFonts w:ascii="Times New Roman" w:hAnsi="Times New Roman" w:cs="Times New Roman"/>
          <w:sz w:val="28"/>
          <w:szCs w:val="28"/>
        </w:rPr>
        <w:t>La</w:t>
      </w:r>
      <w:r w:rsidR="00802B4E" w:rsidRPr="000031E0">
        <w:rPr>
          <w:rFonts w:ascii="Times New Roman" w:hAnsi="Times New Roman" w:cs="Times New Roman"/>
          <w:sz w:val="28"/>
          <w:szCs w:val="28"/>
        </w:rPr>
        <w:t xml:space="preserve"> génération </w:t>
      </w:r>
      <w:r w:rsidRPr="000031E0">
        <w:rPr>
          <w:rFonts w:ascii="Times New Roman" w:hAnsi="Times New Roman" w:cs="Times New Roman"/>
          <w:sz w:val="28"/>
          <w:szCs w:val="28"/>
        </w:rPr>
        <w:t>du champ magnétique</w:t>
      </w:r>
      <w:r w:rsidR="00802B4E" w:rsidRPr="000031E0">
        <w:rPr>
          <w:rFonts w:ascii="Times New Roman" w:hAnsi="Times New Roman" w:cs="Times New Roman"/>
          <w:sz w:val="28"/>
          <w:szCs w:val="28"/>
        </w:rPr>
        <w:t xml:space="preserve"> s’</w:t>
      </w:r>
      <w:r w:rsidRPr="000031E0">
        <w:rPr>
          <w:rFonts w:ascii="Times New Roman" w:hAnsi="Times New Roman" w:cs="Times New Roman"/>
          <w:sz w:val="28"/>
          <w:szCs w:val="28"/>
        </w:rPr>
        <w:t>effectue</w:t>
      </w:r>
      <w:r w:rsidR="00802B4E" w:rsidRPr="000031E0">
        <w:rPr>
          <w:rFonts w:ascii="Times New Roman" w:hAnsi="Times New Roman" w:cs="Times New Roman"/>
          <w:sz w:val="28"/>
          <w:szCs w:val="28"/>
        </w:rPr>
        <w:t xml:space="preserve"> sur </w:t>
      </w:r>
      <w:r w:rsidRPr="000031E0">
        <w:rPr>
          <w:rFonts w:ascii="Times New Roman" w:hAnsi="Times New Roman" w:cs="Times New Roman"/>
          <w:sz w:val="28"/>
          <w:szCs w:val="28"/>
        </w:rPr>
        <w:t xml:space="preserve">le déplacement entre un aimant et la plaque à induction. </w:t>
      </w:r>
      <w:r w:rsidR="000031E0" w:rsidRPr="000031E0">
        <w:rPr>
          <w:rFonts w:ascii="Times New Roman" w:hAnsi="Times New Roman" w:cs="Times New Roman"/>
          <w:sz w:val="28"/>
          <w:szCs w:val="28"/>
        </w:rPr>
        <w:t>(Voir</w:t>
      </w:r>
      <w:r w:rsidRPr="000031E0">
        <w:rPr>
          <w:rFonts w:ascii="Times New Roman" w:hAnsi="Times New Roman" w:cs="Times New Roman"/>
          <w:sz w:val="28"/>
          <w:szCs w:val="28"/>
        </w:rPr>
        <w:t xml:space="preserve"> ci-dessus)</w:t>
      </w:r>
    </w:p>
    <w:p w:rsidR="00B65FB7" w:rsidRDefault="00132CEB" w:rsidP="00B65FB7">
      <w:pPr>
        <w:spacing w:after="0"/>
        <w:ind w:firstLine="708"/>
        <w:rPr>
          <w:rFonts w:ascii="Times New Roman" w:hAnsi="Times New Roman" w:cs="Times New Roman"/>
          <w:sz w:val="28"/>
          <w:szCs w:val="28"/>
        </w:rPr>
      </w:pPr>
      <w:r w:rsidRPr="000031E0">
        <w:rPr>
          <w:rFonts w:ascii="Times New Roman" w:hAnsi="Times New Roman" w:cs="Times New Roman"/>
          <w:sz w:val="28"/>
          <w:szCs w:val="28"/>
        </w:rPr>
        <w:t>Dans nos expériences, nous avons utilisé des plaques dans le cas numéro 2, c’est-à-dire que c’est l’aimant qui bouge et la bobine qui est fixe.</w:t>
      </w:r>
    </w:p>
    <w:p w:rsidR="00B65FB7" w:rsidRDefault="00B65FB7">
      <w:pPr>
        <w:rPr>
          <w:rFonts w:ascii="Times New Roman" w:hAnsi="Times New Roman" w:cs="Times New Roman"/>
          <w:sz w:val="28"/>
          <w:szCs w:val="28"/>
        </w:rPr>
      </w:pPr>
      <w:r>
        <w:rPr>
          <w:rFonts w:ascii="Times New Roman" w:hAnsi="Times New Roman" w:cs="Times New Roman"/>
          <w:sz w:val="28"/>
          <w:szCs w:val="28"/>
        </w:rPr>
        <w:br w:type="page"/>
      </w:r>
    </w:p>
    <w:p w:rsidR="00132CEB" w:rsidRPr="000031E0" w:rsidRDefault="00132CEB" w:rsidP="00B65FB7">
      <w:pPr>
        <w:spacing w:after="0"/>
        <w:ind w:firstLine="708"/>
        <w:rPr>
          <w:rFonts w:ascii="Times New Roman" w:hAnsi="Times New Roman" w:cs="Times New Roman"/>
          <w:sz w:val="28"/>
          <w:szCs w:val="28"/>
        </w:rPr>
      </w:pPr>
    </w:p>
    <w:p w:rsidR="00132CEB" w:rsidRDefault="00132CEB" w:rsidP="00D4741C">
      <w:pPr>
        <w:spacing w:after="0"/>
        <w:ind w:left="1416" w:firstLine="708"/>
        <w:rPr>
          <w:rFonts w:ascii="Times New Roman" w:hAnsi="Times New Roman" w:cs="Times New Roman"/>
          <w:i/>
          <w:color w:val="FF0000"/>
          <w:sz w:val="28"/>
          <w:szCs w:val="28"/>
          <w:u w:val="single"/>
        </w:rPr>
      </w:pPr>
      <w:r w:rsidRPr="00B65FB7">
        <w:rPr>
          <w:rFonts w:ascii="Times New Roman" w:hAnsi="Times New Roman" w:cs="Times New Roman"/>
          <w:i/>
          <w:color w:val="FF0000"/>
          <w:sz w:val="28"/>
          <w:szCs w:val="28"/>
          <w:u w:val="single"/>
        </w:rPr>
        <w:t>II/  L’induction sous forme théorique.</w:t>
      </w:r>
    </w:p>
    <w:p w:rsidR="00B65FB7" w:rsidRPr="00B65FB7" w:rsidRDefault="00B65FB7" w:rsidP="00B65FB7">
      <w:pPr>
        <w:spacing w:after="0"/>
        <w:ind w:left="708" w:firstLine="708"/>
        <w:rPr>
          <w:rFonts w:ascii="Times New Roman" w:hAnsi="Times New Roman" w:cs="Times New Roman"/>
          <w:i/>
          <w:color w:val="00B050"/>
          <w:sz w:val="28"/>
          <w:szCs w:val="28"/>
          <w:u w:val="single"/>
        </w:rPr>
      </w:pPr>
      <w:r w:rsidRPr="00B65FB7">
        <w:rPr>
          <w:rFonts w:ascii="Times New Roman" w:hAnsi="Times New Roman" w:cs="Times New Roman"/>
          <w:i/>
          <w:color w:val="00B050"/>
          <w:sz w:val="28"/>
          <w:szCs w:val="28"/>
          <w:u w:val="single"/>
        </w:rPr>
        <w:t>1) Les équations de Poisson</w:t>
      </w:r>
    </w:p>
    <w:p w:rsidR="00132CEB" w:rsidRPr="000031E0" w:rsidRDefault="00132CEB" w:rsidP="00B65FB7">
      <w:pPr>
        <w:spacing w:after="0"/>
        <w:ind w:firstLine="708"/>
        <w:rPr>
          <w:rFonts w:ascii="Times New Roman" w:hAnsi="Times New Roman" w:cs="Times New Roman"/>
          <w:sz w:val="28"/>
          <w:szCs w:val="28"/>
        </w:rPr>
      </w:pPr>
      <w:r w:rsidRPr="000031E0">
        <w:rPr>
          <w:rFonts w:ascii="Times New Roman" w:hAnsi="Times New Roman" w:cs="Times New Roman"/>
          <w:sz w:val="28"/>
          <w:szCs w:val="28"/>
        </w:rPr>
        <w:t>Plusieurs physiciens se sont pencher sur l’induction et ont voulu déterminer son fonctionnement en langage mathématiques.</w:t>
      </w:r>
    </w:p>
    <w:p w:rsidR="00132CEB" w:rsidRPr="000031E0" w:rsidRDefault="00132CEB" w:rsidP="00B65FB7">
      <w:pPr>
        <w:spacing w:after="0"/>
        <w:ind w:firstLine="708"/>
        <w:rPr>
          <w:rFonts w:ascii="Times New Roman" w:hAnsi="Times New Roman" w:cs="Times New Roman"/>
          <w:sz w:val="28"/>
          <w:szCs w:val="28"/>
        </w:rPr>
      </w:pPr>
      <w:r w:rsidRPr="000031E0">
        <w:rPr>
          <w:rFonts w:ascii="Times New Roman" w:hAnsi="Times New Roman" w:cs="Times New Roman"/>
          <w:sz w:val="28"/>
          <w:szCs w:val="28"/>
        </w:rPr>
        <w:t xml:space="preserve">Le premier est Siméon POISSON </w:t>
      </w:r>
      <w:r w:rsidR="00FF3322" w:rsidRPr="000031E0">
        <w:rPr>
          <w:rFonts w:ascii="Times New Roman" w:hAnsi="Times New Roman" w:cs="Times New Roman"/>
          <w:sz w:val="28"/>
          <w:szCs w:val="28"/>
        </w:rPr>
        <w:t>(mathématicien</w:t>
      </w:r>
      <w:r w:rsidRPr="000031E0">
        <w:rPr>
          <w:rFonts w:ascii="Times New Roman" w:hAnsi="Times New Roman" w:cs="Times New Roman"/>
          <w:sz w:val="28"/>
          <w:szCs w:val="28"/>
        </w:rPr>
        <w:t xml:space="preserve"> et physicien français) </w:t>
      </w:r>
    </w:p>
    <w:p w:rsidR="00617E1B" w:rsidRPr="000031E0" w:rsidRDefault="00B65FB7" w:rsidP="00B65FB7">
      <w:pPr>
        <w:spacing w:after="0"/>
        <w:rPr>
          <w:rFonts w:ascii="Times New Roman" w:hAnsi="Times New Roman" w:cs="Times New Roman"/>
          <w:sz w:val="28"/>
          <w:szCs w:val="28"/>
        </w:rPr>
      </w:pPr>
      <w:r>
        <w:rPr>
          <w:rFonts w:ascii="Times New Roman" w:hAnsi="Times New Roman" w:cs="Times New Roman"/>
          <w:sz w:val="28"/>
          <w:szCs w:val="28"/>
        </w:rPr>
        <w:t>Voici les é</w:t>
      </w:r>
      <w:r w:rsidR="00C507C6" w:rsidRPr="000031E0">
        <w:rPr>
          <w:rFonts w:ascii="Times New Roman" w:hAnsi="Times New Roman" w:cs="Times New Roman"/>
          <w:sz w:val="28"/>
          <w:szCs w:val="28"/>
        </w:rPr>
        <w:t xml:space="preserve">quations </w:t>
      </w:r>
      <w:r>
        <w:rPr>
          <w:rFonts w:ascii="Times New Roman" w:hAnsi="Times New Roman" w:cs="Times New Roman"/>
          <w:sz w:val="28"/>
          <w:szCs w:val="28"/>
        </w:rPr>
        <w:t>de P</w:t>
      </w:r>
      <w:r w:rsidR="00C507C6" w:rsidRPr="000031E0">
        <w:rPr>
          <w:rFonts w:ascii="Times New Roman" w:hAnsi="Times New Roman" w:cs="Times New Roman"/>
          <w:sz w:val="28"/>
          <w:szCs w:val="28"/>
        </w:rPr>
        <w:t>oisson</w:t>
      </w:r>
      <w:r w:rsidR="00FF3322" w:rsidRPr="000031E0">
        <w:rPr>
          <w:rFonts w:ascii="Times New Roman" w:hAnsi="Times New Roman" w:cs="Times New Roman"/>
          <w:sz w:val="28"/>
          <w:szCs w:val="28"/>
        </w:rPr>
        <w:t xml:space="preserve"> </w:t>
      </w:r>
    </w:p>
    <w:p w:rsidR="00B65FB7" w:rsidRDefault="00B65FB7" w:rsidP="00B65FB7">
      <w:pPr>
        <w:spacing w:after="0"/>
        <w:rPr>
          <w:rFonts w:ascii="Times New Roman" w:hAnsi="Times New Roman" w:cs="Times New Roman"/>
          <w:sz w:val="28"/>
          <w:szCs w:val="28"/>
        </w:rPr>
      </w:pPr>
      <w:r w:rsidRPr="000031E0">
        <w:rPr>
          <w:rFonts w:ascii="Times New Roman" w:eastAsia="Times New Roman" w:hAnsi="Times New Roman" w:cs="Times New Roman"/>
          <w:noProof/>
          <w:color w:val="000000"/>
          <w:sz w:val="28"/>
          <w:szCs w:val="28"/>
          <w:bdr w:val="none" w:sz="0" w:space="0" w:color="auto" w:frame="1"/>
          <w:lang w:eastAsia="fr-FR"/>
        </w:rPr>
        <w:drawing>
          <wp:inline distT="0" distB="0" distL="0" distR="0" wp14:anchorId="2240AFB3" wp14:editId="26A12A4A">
            <wp:extent cx="4040605" cy="571500"/>
            <wp:effectExtent l="0" t="0" r="0" b="0"/>
            <wp:docPr id="6" name="Image 6" descr="https://lh3.googleusercontent.com/z_xyvbNJyqCM_3SMT8nNAVGaHkl1eF48Rqx7RUBR_Fkg_V4nG0-VLNiYQ1jl1PodadwscjdpQFB0-cT5fgUKkLxz2A4cKdUY2-IWG_AMznx89JX0Nif9FQdeer7uyrH19Gycl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_xyvbNJyqCM_3SMT8nNAVGaHkl1eF48Rqx7RUBR_Fkg_V4nG0-VLNiYQ1jl1PodadwscjdpQFB0-cT5fgUKkLxz2A4cKdUY2-IWG_AMznx89JX0Nif9FQdeer7uyrH19Gycl_g"/>
                    <pic:cNvPicPr>
                      <a:picLocks noChangeAspect="1" noChangeArrowheads="1"/>
                    </pic:cNvPicPr>
                  </pic:nvPicPr>
                  <pic:blipFill rotWithShape="1">
                    <a:blip r:embed="rId8">
                      <a:extLst>
                        <a:ext uri="{28A0092B-C50C-407E-A947-70E740481C1C}">
                          <a14:useLocalDpi xmlns:a14="http://schemas.microsoft.com/office/drawing/2010/main" val="0"/>
                        </a:ext>
                      </a:extLst>
                    </a:blip>
                    <a:srcRect l="42606" t="43010" r="43252" b="53153"/>
                    <a:stretch/>
                  </pic:blipFill>
                  <pic:spPr bwMode="auto">
                    <a:xfrm>
                      <a:off x="0" y="0"/>
                      <a:ext cx="4102845" cy="580303"/>
                    </a:xfrm>
                    <a:prstGeom prst="rect">
                      <a:avLst/>
                    </a:prstGeom>
                    <a:noFill/>
                    <a:ln>
                      <a:noFill/>
                    </a:ln>
                    <a:extLst>
                      <a:ext uri="{53640926-AAD7-44D8-BBD7-CCE9431645EC}">
                        <a14:shadowObscured xmlns:a14="http://schemas.microsoft.com/office/drawing/2010/main"/>
                      </a:ext>
                    </a:extLst>
                  </pic:spPr>
                </pic:pic>
              </a:graphicData>
            </a:graphic>
          </wp:inline>
        </w:drawing>
      </w:r>
    </w:p>
    <w:p w:rsidR="0051169B" w:rsidRPr="0051169B" w:rsidRDefault="0051169B" w:rsidP="00B65FB7">
      <w:pPr>
        <w:spacing w:after="0"/>
        <w:rPr>
          <w:rFonts w:ascii="Times New Roman" w:hAnsi="Times New Roman" w:cs="Times New Roman"/>
          <w:sz w:val="36"/>
          <w:szCs w:val="36"/>
        </w:rPr>
      </w:pPr>
      <m:oMathPara>
        <m:oMath>
          <m:r>
            <w:rPr>
              <w:rFonts w:ascii="Cambria Math" w:hAnsi="Cambria Math" w:cs="Times New Roman"/>
              <w:sz w:val="36"/>
              <w:szCs w:val="36"/>
            </w:rPr>
            <m:t>Δ</m:t>
          </m:r>
          <m:acc>
            <m:accPr>
              <m:chr m:val="⃗"/>
              <m:ctrlPr>
                <w:rPr>
                  <w:rFonts w:ascii="Cambria Math" w:hAnsi="Cambria Math" w:cs="Times New Roman"/>
                  <w:i/>
                  <w:sz w:val="36"/>
                  <w:szCs w:val="36"/>
                </w:rPr>
              </m:ctrlPr>
            </m:accPr>
            <m:e>
              <m:r>
                <w:rPr>
                  <w:rFonts w:ascii="Cambria Math" w:hAnsi="Cambria Math" w:cs="Times New Roman"/>
                  <w:sz w:val="36"/>
                  <w:szCs w:val="36"/>
                </w:rPr>
                <m:t>A</m:t>
              </m:r>
            </m:e>
          </m:acc>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μ</m:t>
              </m:r>
            </m:e>
            <m:sub>
              <m:r>
                <w:rPr>
                  <w:rFonts w:ascii="Cambria Math" w:hAnsi="Cambria Math" w:cs="Times New Roman"/>
                  <w:sz w:val="36"/>
                  <w:szCs w:val="36"/>
                </w:rPr>
                <m:t>0</m:t>
              </m:r>
            </m:sub>
          </m:sSub>
          <m:acc>
            <m:accPr>
              <m:chr m:val="⃗"/>
              <m:ctrlPr>
                <w:rPr>
                  <w:rFonts w:ascii="Cambria Math" w:hAnsi="Cambria Math" w:cs="Times New Roman"/>
                  <w:i/>
                  <w:sz w:val="36"/>
                  <w:szCs w:val="36"/>
                </w:rPr>
              </m:ctrlPr>
            </m:accPr>
            <m:e>
              <m:r>
                <w:rPr>
                  <w:rFonts w:ascii="Cambria Math" w:hAnsi="Cambria Math" w:cs="Times New Roman"/>
                  <w:sz w:val="36"/>
                  <w:szCs w:val="36"/>
                </w:rPr>
                <m:t>j</m:t>
              </m:r>
            </m:e>
          </m:acc>
          <m:r>
            <w:rPr>
              <w:rFonts w:ascii="Cambria Math" w:hAnsi="Cambria Math" w:cs="Times New Roman"/>
              <w:sz w:val="36"/>
              <w:szCs w:val="36"/>
            </w:rPr>
            <m:t xml:space="preserve">       et          Δv=-</m:t>
          </m:r>
          <m:f>
            <m:fPr>
              <m:ctrlPr>
                <w:rPr>
                  <w:rFonts w:ascii="Cambria Math" w:hAnsi="Cambria Math" w:cs="Times New Roman"/>
                  <w:i/>
                  <w:sz w:val="36"/>
                  <w:szCs w:val="36"/>
                </w:rPr>
              </m:ctrlPr>
            </m:fPr>
            <m:num>
              <m:r>
                <w:rPr>
                  <w:rFonts w:ascii="Cambria Math" w:hAnsi="Cambria Math" w:cs="Times New Roman"/>
                  <w:sz w:val="36"/>
                  <w:szCs w:val="36"/>
                </w:rPr>
                <m:t>ρ</m:t>
              </m:r>
            </m:num>
            <m:den>
              <m:sSub>
                <m:sSubPr>
                  <m:ctrlPr>
                    <w:rPr>
                      <w:rFonts w:ascii="Cambria Math" w:hAnsi="Cambria Math" w:cs="Times New Roman"/>
                      <w:i/>
                      <w:sz w:val="36"/>
                      <w:szCs w:val="36"/>
                    </w:rPr>
                  </m:ctrlPr>
                </m:sSubPr>
                <m:e>
                  <m:r>
                    <w:rPr>
                      <w:rFonts w:ascii="Cambria Math" w:hAnsi="Cambria Math" w:cs="Times New Roman"/>
                      <w:sz w:val="36"/>
                      <w:szCs w:val="36"/>
                    </w:rPr>
                    <m:t>ε</m:t>
                  </m:r>
                </m:e>
                <m:sub>
                  <m:r>
                    <w:rPr>
                      <w:rFonts w:ascii="Cambria Math" w:hAnsi="Cambria Math" w:cs="Times New Roman"/>
                      <w:sz w:val="36"/>
                      <w:szCs w:val="36"/>
                    </w:rPr>
                    <m:t>0</m:t>
                  </m:r>
                </m:sub>
              </m:sSub>
            </m:den>
          </m:f>
        </m:oMath>
      </m:oMathPara>
    </w:p>
    <w:p w:rsidR="0051169B" w:rsidRDefault="0051169B" w:rsidP="00B65FB7">
      <w:pPr>
        <w:spacing w:after="0"/>
        <w:rPr>
          <w:rFonts w:ascii="Times New Roman" w:hAnsi="Times New Roman" w:cs="Times New Roman"/>
          <w:sz w:val="28"/>
          <w:szCs w:val="28"/>
        </w:rPr>
      </w:pPr>
    </w:p>
    <w:p w:rsidR="0036026B" w:rsidRDefault="00617E1B" w:rsidP="00B65FB7">
      <w:pPr>
        <w:spacing w:after="0"/>
        <w:ind w:firstLine="708"/>
        <w:rPr>
          <w:rFonts w:ascii="Times New Roman" w:hAnsi="Times New Roman" w:cs="Times New Roman"/>
          <w:sz w:val="28"/>
          <w:szCs w:val="28"/>
        </w:rPr>
      </w:pPr>
      <w:r w:rsidRPr="000031E0">
        <w:rPr>
          <w:rFonts w:ascii="Times New Roman" w:hAnsi="Times New Roman" w:cs="Times New Roman"/>
          <w:sz w:val="28"/>
          <w:szCs w:val="28"/>
        </w:rPr>
        <w:t>Ces</w:t>
      </w:r>
      <w:r w:rsidR="00FF3322" w:rsidRPr="000031E0">
        <w:rPr>
          <w:rFonts w:ascii="Times New Roman" w:hAnsi="Times New Roman" w:cs="Times New Roman"/>
          <w:sz w:val="28"/>
          <w:szCs w:val="28"/>
        </w:rPr>
        <w:t xml:space="preserve"> équations </w:t>
      </w:r>
      <w:r w:rsidR="000031E0" w:rsidRPr="000031E0">
        <w:rPr>
          <w:rFonts w:ascii="Times New Roman" w:hAnsi="Times New Roman" w:cs="Times New Roman"/>
          <w:sz w:val="28"/>
          <w:szCs w:val="28"/>
        </w:rPr>
        <w:t>montrent</w:t>
      </w:r>
      <w:r w:rsidR="00FF3322" w:rsidRPr="000031E0">
        <w:rPr>
          <w:rFonts w:ascii="Times New Roman" w:hAnsi="Times New Roman" w:cs="Times New Roman"/>
          <w:sz w:val="28"/>
          <w:szCs w:val="28"/>
        </w:rPr>
        <w:t xml:space="preserve"> le potentiel du </w:t>
      </w:r>
      <w:r w:rsidR="000031E0" w:rsidRPr="000031E0">
        <w:rPr>
          <w:rFonts w:ascii="Times New Roman" w:hAnsi="Times New Roman" w:cs="Times New Roman"/>
          <w:sz w:val="28"/>
          <w:szCs w:val="28"/>
        </w:rPr>
        <w:t>champ électromagnétique</w:t>
      </w:r>
      <w:r w:rsidR="00FF3322" w:rsidRPr="000031E0">
        <w:rPr>
          <w:rFonts w:ascii="Times New Roman" w:hAnsi="Times New Roman" w:cs="Times New Roman"/>
          <w:sz w:val="28"/>
          <w:szCs w:val="28"/>
        </w:rPr>
        <w:t>, c’est-à-dire la façon de représenter ces champs par des vecteurs très spécifique et qui permet ainsi de pouvoir représenter et de pouvoir calculer par la suite. Ces équations sont très difficiles ainsi, je ne pourrai pas en parler car cela relève d’un niveau mathématique supérieur à celui des mathématiques en terminales.</w:t>
      </w:r>
    </w:p>
    <w:p w:rsidR="00B65FB7" w:rsidRPr="00B65FB7" w:rsidRDefault="00B65FB7" w:rsidP="00B65FB7">
      <w:pPr>
        <w:spacing w:after="0"/>
        <w:ind w:left="708" w:firstLine="708"/>
        <w:rPr>
          <w:rFonts w:ascii="Times New Roman" w:hAnsi="Times New Roman" w:cs="Times New Roman"/>
          <w:i/>
          <w:color w:val="00B050"/>
          <w:sz w:val="28"/>
          <w:szCs w:val="28"/>
          <w:u w:val="single"/>
        </w:rPr>
      </w:pPr>
      <w:r w:rsidRPr="00B65FB7">
        <w:rPr>
          <w:rFonts w:ascii="Times New Roman" w:hAnsi="Times New Roman" w:cs="Times New Roman"/>
          <w:i/>
          <w:color w:val="00B050"/>
          <w:sz w:val="28"/>
          <w:szCs w:val="28"/>
          <w:u w:val="single"/>
        </w:rPr>
        <w:t>2) Les équations de Maxwell</w:t>
      </w:r>
    </w:p>
    <w:p w:rsidR="00B65FB7" w:rsidRPr="000031E0" w:rsidRDefault="00B65FB7" w:rsidP="00B65FB7">
      <w:pPr>
        <w:spacing w:after="0"/>
        <w:ind w:firstLine="708"/>
        <w:rPr>
          <w:rFonts w:ascii="Times New Roman" w:hAnsi="Times New Roman" w:cs="Times New Roman"/>
          <w:sz w:val="28"/>
          <w:szCs w:val="28"/>
        </w:rPr>
      </w:pPr>
    </w:p>
    <w:p w:rsidR="00FF3322" w:rsidRPr="000031E0" w:rsidRDefault="00FF3322" w:rsidP="00B65FB7">
      <w:pPr>
        <w:spacing w:after="0"/>
        <w:ind w:firstLine="708"/>
        <w:rPr>
          <w:rFonts w:ascii="Times New Roman" w:hAnsi="Times New Roman" w:cs="Times New Roman"/>
          <w:sz w:val="28"/>
          <w:szCs w:val="28"/>
        </w:rPr>
      </w:pPr>
      <w:r w:rsidRPr="000031E0">
        <w:rPr>
          <w:rFonts w:ascii="Times New Roman" w:hAnsi="Times New Roman" w:cs="Times New Roman"/>
          <w:sz w:val="28"/>
          <w:szCs w:val="28"/>
        </w:rPr>
        <w:t>Lors de mes recherches, j’ai très difficilement trouvé des équations où je pourrais les utiliser. Les 4 prochaines équations ne m’ont servi qu’à mieux comprendre le principe de l’induction.</w:t>
      </w:r>
    </w:p>
    <w:p w:rsidR="00425E83" w:rsidRPr="000031E0" w:rsidRDefault="00FF3322" w:rsidP="00B65FB7">
      <w:pPr>
        <w:spacing w:after="0"/>
        <w:rPr>
          <w:rFonts w:ascii="Times New Roman" w:hAnsi="Times New Roman" w:cs="Times New Roman"/>
          <w:sz w:val="28"/>
          <w:szCs w:val="28"/>
        </w:rPr>
      </w:pPr>
      <w:r w:rsidRPr="000031E0">
        <w:rPr>
          <w:rFonts w:ascii="Times New Roman" w:hAnsi="Times New Roman" w:cs="Times New Roman"/>
          <w:sz w:val="28"/>
          <w:szCs w:val="28"/>
        </w:rPr>
        <w:t xml:space="preserve">James Clerk Maxwell est un </w:t>
      </w:r>
      <w:r w:rsidR="00425E83" w:rsidRPr="000031E0">
        <w:rPr>
          <w:rFonts w:ascii="Times New Roman" w:hAnsi="Times New Roman" w:cs="Times New Roman"/>
          <w:sz w:val="28"/>
          <w:szCs w:val="28"/>
        </w:rPr>
        <w:t xml:space="preserve">physicien écossais connu pour ces </w:t>
      </w:r>
      <w:r w:rsidR="00617E1B" w:rsidRPr="000031E0">
        <w:rPr>
          <w:rFonts w:ascii="Times New Roman" w:hAnsi="Times New Roman" w:cs="Times New Roman"/>
          <w:sz w:val="28"/>
          <w:szCs w:val="28"/>
        </w:rPr>
        <w:t>quatre</w:t>
      </w:r>
      <w:r w:rsidR="00425E83" w:rsidRPr="000031E0">
        <w:rPr>
          <w:rFonts w:ascii="Times New Roman" w:hAnsi="Times New Roman" w:cs="Times New Roman"/>
          <w:sz w:val="28"/>
          <w:szCs w:val="28"/>
        </w:rPr>
        <w:t xml:space="preserve"> </w:t>
      </w:r>
      <w:r w:rsidR="000031E0" w:rsidRPr="000031E0">
        <w:rPr>
          <w:rFonts w:ascii="Times New Roman" w:hAnsi="Times New Roman" w:cs="Times New Roman"/>
          <w:sz w:val="28"/>
          <w:szCs w:val="28"/>
        </w:rPr>
        <w:t>équations</w:t>
      </w:r>
      <w:r w:rsidR="00425E83" w:rsidRPr="000031E0">
        <w:rPr>
          <w:rFonts w:ascii="Times New Roman" w:hAnsi="Times New Roman" w:cs="Times New Roman"/>
          <w:sz w:val="28"/>
          <w:szCs w:val="28"/>
        </w:rPr>
        <w:t xml:space="preserve"> </w:t>
      </w:r>
      <w:r w:rsidR="00617E1B" w:rsidRPr="000031E0">
        <w:rPr>
          <w:rFonts w:ascii="Times New Roman" w:hAnsi="Times New Roman" w:cs="Times New Roman"/>
          <w:sz w:val="28"/>
          <w:szCs w:val="28"/>
        </w:rPr>
        <w:t xml:space="preserve">en rapport avec </w:t>
      </w:r>
      <w:r w:rsidR="00425E83" w:rsidRPr="000031E0">
        <w:rPr>
          <w:rFonts w:ascii="Times New Roman" w:hAnsi="Times New Roman" w:cs="Times New Roman"/>
          <w:sz w:val="28"/>
          <w:szCs w:val="28"/>
        </w:rPr>
        <w:t xml:space="preserve">les champs électromagnétique. </w:t>
      </w:r>
      <w:r w:rsidR="00802B4E" w:rsidRPr="000031E0">
        <w:rPr>
          <w:rFonts w:ascii="Times New Roman" w:eastAsia="Times New Roman" w:hAnsi="Times New Roman" w:cs="Times New Roman"/>
          <w:noProof/>
          <w:color w:val="000000"/>
          <w:sz w:val="28"/>
          <w:szCs w:val="28"/>
          <w:bdr w:val="none" w:sz="0" w:space="0" w:color="auto" w:frame="1"/>
          <w:lang w:eastAsia="fr-FR"/>
        </w:rPr>
        <w:drawing>
          <wp:inline distT="0" distB="0" distL="0" distR="0" wp14:anchorId="29CEFB20" wp14:editId="0484C64E">
            <wp:extent cx="6598920" cy="2968746"/>
            <wp:effectExtent l="0" t="0" r="0" b="3175"/>
            <wp:docPr id="1" name="Image 1" descr="https://lh5.googleusercontent.com/S54LDx29j2hielRjxSyaNiQOipLK3MCZ9Dftwq8YAgex6emhjpnkSwcebGSl31f30Ctw1pw-CRmmC6GahYAG_4IqolhG3FzG1rfmau9FGIx6-bcRzEXkFH4DEMCda8I1tBweW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S54LDx29j2hielRjxSyaNiQOipLK3MCZ9Dftwq8YAgex6emhjpnkSwcebGSl31f30Ctw1pw-CRmmC6GahYAG_4IqolhG3FzG1rfmau9FGIx6-bcRzEXkFH4DEMCda8I1tBweWZ8"/>
                    <pic:cNvPicPr>
                      <a:picLocks noChangeAspect="1" noChangeArrowheads="1"/>
                    </pic:cNvPicPr>
                  </pic:nvPicPr>
                  <pic:blipFill rotWithShape="1">
                    <a:blip r:embed="rId9">
                      <a:extLst>
                        <a:ext uri="{28A0092B-C50C-407E-A947-70E740481C1C}">
                          <a14:useLocalDpi xmlns:a14="http://schemas.microsoft.com/office/drawing/2010/main" val="0"/>
                        </a:ext>
                      </a:extLst>
                    </a:blip>
                    <a:srcRect l="29841" t="10510" r="24762" b="53269"/>
                    <a:stretch/>
                  </pic:blipFill>
                  <pic:spPr bwMode="auto">
                    <a:xfrm>
                      <a:off x="0" y="0"/>
                      <a:ext cx="6604189" cy="2971116"/>
                    </a:xfrm>
                    <a:prstGeom prst="rect">
                      <a:avLst/>
                    </a:prstGeom>
                    <a:noFill/>
                    <a:ln>
                      <a:noFill/>
                    </a:ln>
                    <a:extLst>
                      <a:ext uri="{53640926-AAD7-44D8-BBD7-CCE9431645EC}">
                        <a14:shadowObscured xmlns:a14="http://schemas.microsoft.com/office/drawing/2010/main"/>
                      </a:ext>
                    </a:extLst>
                  </pic:spPr>
                </pic:pic>
              </a:graphicData>
            </a:graphic>
          </wp:inline>
        </w:drawing>
      </w:r>
    </w:p>
    <w:p w:rsidR="00CD6758" w:rsidRDefault="00CD6758" w:rsidP="00B65FB7">
      <w:pPr>
        <w:pStyle w:val="Paragraphedeliste"/>
        <w:numPr>
          <w:ilvl w:val="0"/>
          <w:numId w:val="1"/>
        </w:numPr>
        <w:spacing w:after="0"/>
        <w:ind w:left="0"/>
        <w:jc w:val="center"/>
        <w:rPr>
          <w:rFonts w:ascii="Times New Roman" w:hAnsi="Times New Roman" w:cs="Times New Roman"/>
          <w:sz w:val="28"/>
          <w:szCs w:val="28"/>
        </w:rPr>
      </w:pPr>
      <w:r w:rsidRPr="000031E0">
        <w:rPr>
          <w:rFonts w:ascii="Times New Roman" w:hAnsi="Times New Roman" w:cs="Times New Roman"/>
          <w:sz w:val="28"/>
          <w:szCs w:val="28"/>
        </w:rPr>
        <w:t>La première équation (Maxwell-Flux) désigne le sens d’un champ magnétique. Celui dit que ces ondes partent Du Nord Magnétique au Sud magnétique et donc il n’y  a pas de pertes (d’où le =0)</w:t>
      </w:r>
      <w:r w:rsidR="00425E83" w:rsidRPr="000031E0">
        <w:rPr>
          <w:rFonts w:ascii="Times New Roman" w:hAnsi="Times New Roman" w:cs="Times New Roman"/>
          <w:sz w:val="28"/>
          <w:szCs w:val="28"/>
        </w:rPr>
        <w:t xml:space="preserve"> </w:t>
      </w:r>
    </w:p>
    <w:p w:rsidR="00B65FB7" w:rsidRDefault="00B65FB7" w:rsidP="00B65FB7">
      <w:pPr>
        <w:spacing w:after="0"/>
        <w:jc w:val="center"/>
        <w:rPr>
          <w:rFonts w:ascii="Times New Roman" w:hAnsi="Times New Roman" w:cs="Times New Roman"/>
          <w:sz w:val="28"/>
          <w:szCs w:val="28"/>
        </w:rPr>
      </w:pPr>
    </w:p>
    <w:p w:rsidR="00B65FB7" w:rsidRDefault="00B65FB7" w:rsidP="00B65FB7">
      <w:pPr>
        <w:spacing w:after="0"/>
        <w:jc w:val="center"/>
        <w:rPr>
          <w:rFonts w:ascii="Times New Roman" w:hAnsi="Times New Roman" w:cs="Times New Roman"/>
          <w:sz w:val="28"/>
          <w:szCs w:val="28"/>
        </w:rPr>
      </w:pPr>
    </w:p>
    <w:p w:rsidR="00B65FB7" w:rsidRPr="00B65FB7" w:rsidRDefault="00B65FB7" w:rsidP="00B65FB7">
      <w:pPr>
        <w:spacing w:after="0"/>
        <w:jc w:val="center"/>
        <w:rPr>
          <w:rFonts w:ascii="Times New Roman" w:hAnsi="Times New Roman" w:cs="Times New Roman"/>
          <w:sz w:val="28"/>
          <w:szCs w:val="28"/>
        </w:rPr>
      </w:pPr>
    </w:p>
    <w:p w:rsidR="00CD6758" w:rsidRPr="000031E0" w:rsidRDefault="00CD6758" w:rsidP="00B65FB7">
      <w:pPr>
        <w:pStyle w:val="Paragraphedeliste"/>
        <w:spacing w:after="0"/>
        <w:ind w:left="0"/>
        <w:rPr>
          <w:rFonts w:ascii="Times New Roman" w:hAnsi="Times New Roman" w:cs="Times New Roman"/>
          <w:sz w:val="28"/>
          <w:szCs w:val="28"/>
        </w:rPr>
      </w:pPr>
    </w:p>
    <w:p w:rsidR="00CD6758" w:rsidRPr="000031E0" w:rsidRDefault="00CD6758" w:rsidP="00B65FB7">
      <w:pPr>
        <w:pStyle w:val="Paragraphedeliste"/>
        <w:spacing w:after="0"/>
        <w:ind w:left="0"/>
        <w:jc w:val="center"/>
        <w:rPr>
          <w:rFonts w:ascii="Times New Roman" w:hAnsi="Times New Roman" w:cs="Times New Roman"/>
          <w:sz w:val="28"/>
          <w:szCs w:val="28"/>
        </w:rPr>
      </w:pPr>
      <w:r w:rsidRPr="000031E0">
        <w:rPr>
          <w:rFonts w:ascii="Times New Roman" w:hAnsi="Times New Roman" w:cs="Times New Roman"/>
          <w:sz w:val="28"/>
          <w:szCs w:val="28"/>
        </w:rPr>
        <w:t>Image illustrant la première équation.</w:t>
      </w:r>
    </w:p>
    <w:p w:rsidR="00CD6758" w:rsidRPr="000031E0" w:rsidRDefault="00CD6758" w:rsidP="00B65FB7">
      <w:pPr>
        <w:pStyle w:val="Paragraphedeliste"/>
        <w:spacing w:after="0"/>
        <w:ind w:left="0"/>
        <w:jc w:val="center"/>
        <w:rPr>
          <w:rFonts w:ascii="Times New Roman" w:hAnsi="Times New Roman" w:cs="Times New Roman"/>
          <w:sz w:val="28"/>
          <w:szCs w:val="28"/>
        </w:rPr>
      </w:pPr>
      <w:r w:rsidRPr="000031E0">
        <w:rPr>
          <w:rFonts w:ascii="Times New Roman" w:hAnsi="Times New Roman" w:cs="Times New Roman"/>
          <w:noProof/>
          <w:sz w:val="28"/>
          <w:szCs w:val="28"/>
          <w:lang w:eastAsia="fr-FR"/>
        </w:rPr>
        <w:drawing>
          <wp:inline distT="0" distB="0" distL="0" distR="0" wp14:anchorId="74B86358" wp14:editId="60C80BF8">
            <wp:extent cx="3154680" cy="1912620"/>
            <wp:effectExtent l="0" t="0" r="7620" b="0"/>
            <wp:docPr id="9" name="Image 9" descr="https://jeretiens.net/wp-content/uploads/2016/12/aimant_champ_magnét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ResImage" descr="https://jeretiens.net/wp-content/uploads/2016/12/aimant_champ_magnétiqu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4680" cy="1912620"/>
                    </a:xfrm>
                    <a:prstGeom prst="rect">
                      <a:avLst/>
                    </a:prstGeom>
                    <a:noFill/>
                    <a:ln>
                      <a:noFill/>
                    </a:ln>
                  </pic:spPr>
                </pic:pic>
              </a:graphicData>
            </a:graphic>
          </wp:inline>
        </w:drawing>
      </w:r>
    </w:p>
    <w:p w:rsidR="00CD6758" w:rsidRPr="000031E0" w:rsidRDefault="00CD6758" w:rsidP="00B65FB7">
      <w:pPr>
        <w:pStyle w:val="Paragraphedeliste"/>
        <w:spacing w:after="0"/>
        <w:ind w:left="0"/>
        <w:jc w:val="center"/>
        <w:rPr>
          <w:rFonts w:ascii="Times New Roman" w:hAnsi="Times New Roman" w:cs="Times New Roman"/>
          <w:sz w:val="28"/>
          <w:szCs w:val="28"/>
        </w:rPr>
      </w:pPr>
    </w:p>
    <w:p w:rsidR="00B65FB7" w:rsidRDefault="00B65FB7" w:rsidP="00B65FB7">
      <w:pPr>
        <w:pStyle w:val="Paragraphedeliste"/>
        <w:numPr>
          <w:ilvl w:val="0"/>
          <w:numId w:val="1"/>
        </w:numPr>
        <w:spacing w:after="0"/>
        <w:ind w:left="0"/>
        <w:rPr>
          <w:rFonts w:ascii="Times New Roman" w:hAnsi="Times New Roman" w:cs="Times New Roman"/>
          <w:sz w:val="28"/>
          <w:szCs w:val="28"/>
        </w:rPr>
      </w:pPr>
      <w:r>
        <w:rPr>
          <w:rFonts w:ascii="Times New Roman" w:hAnsi="Times New Roman" w:cs="Times New Roman"/>
          <w:sz w:val="28"/>
          <w:szCs w:val="28"/>
        </w:rPr>
        <w:t xml:space="preserve">        </w:t>
      </w:r>
      <w:r w:rsidR="00CD6758" w:rsidRPr="000031E0">
        <w:rPr>
          <w:rFonts w:ascii="Times New Roman" w:hAnsi="Times New Roman" w:cs="Times New Roman"/>
          <w:sz w:val="28"/>
          <w:szCs w:val="28"/>
        </w:rPr>
        <w:t>La deuxième équation désigne la divergence du champ magnétique, c’est-à-dire que la divergence va permettre de mesurer les écarts de densité du flux magnétique dans notre cas</w:t>
      </w:r>
    </w:p>
    <w:p w:rsidR="00CD6758" w:rsidRPr="000031E0" w:rsidRDefault="00CD6758" w:rsidP="00B65FB7">
      <w:pPr>
        <w:pStyle w:val="Paragraphedeliste"/>
        <w:spacing w:after="0"/>
        <w:ind w:left="0"/>
        <w:rPr>
          <w:rFonts w:ascii="Times New Roman" w:hAnsi="Times New Roman" w:cs="Times New Roman"/>
          <w:sz w:val="28"/>
          <w:szCs w:val="28"/>
        </w:rPr>
      </w:pPr>
      <w:r w:rsidRPr="000031E0">
        <w:rPr>
          <w:rFonts w:ascii="Times New Roman" w:hAnsi="Times New Roman" w:cs="Times New Roman"/>
          <w:sz w:val="28"/>
          <w:szCs w:val="28"/>
        </w:rPr>
        <w:t xml:space="preserve"> </w:t>
      </w:r>
    </w:p>
    <w:p w:rsidR="00617E1B" w:rsidRDefault="00B65FB7" w:rsidP="00B65FB7">
      <w:pPr>
        <w:pStyle w:val="Paragraphedeliste"/>
        <w:numPr>
          <w:ilvl w:val="0"/>
          <w:numId w:val="1"/>
        </w:numPr>
        <w:spacing w:after="0"/>
        <w:ind w:left="0"/>
        <w:rPr>
          <w:rFonts w:ascii="Times New Roman" w:eastAsia="Times New Roman" w:hAnsi="Times New Roman" w:cs="Times New Roman"/>
          <w:sz w:val="28"/>
          <w:szCs w:val="28"/>
          <w:lang w:eastAsia="fr-FR"/>
        </w:rPr>
      </w:pPr>
      <w:r>
        <w:rPr>
          <w:rFonts w:ascii="Times New Roman" w:hAnsi="Times New Roman" w:cs="Times New Roman"/>
          <w:sz w:val="28"/>
          <w:szCs w:val="28"/>
        </w:rPr>
        <w:t xml:space="preserve">        </w:t>
      </w:r>
      <w:r w:rsidR="00617E1B" w:rsidRPr="000031E0">
        <w:rPr>
          <w:rFonts w:ascii="Times New Roman" w:hAnsi="Times New Roman" w:cs="Times New Roman"/>
          <w:sz w:val="28"/>
          <w:szCs w:val="28"/>
        </w:rPr>
        <w:t>L’équation de Maxwell-Faraday permet de montrer que la variation d’un champ magnétique produit un Champs Electrique (E)</w:t>
      </w:r>
      <w:r w:rsidR="00617E1B" w:rsidRPr="000031E0">
        <w:rPr>
          <w:rFonts w:ascii="Times New Roman" w:eastAsia="Times New Roman" w:hAnsi="Times New Roman" w:cs="Times New Roman"/>
          <w:sz w:val="28"/>
          <w:szCs w:val="28"/>
          <w:lang w:eastAsia="fr-FR"/>
        </w:rPr>
        <w:t xml:space="preserve"> </w:t>
      </w:r>
    </w:p>
    <w:p w:rsidR="00B65FB7" w:rsidRPr="000031E0" w:rsidRDefault="00B65FB7" w:rsidP="00B65FB7">
      <w:pPr>
        <w:pStyle w:val="Paragraphedeliste"/>
        <w:spacing w:after="0"/>
        <w:ind w:left="0"/>
        <w:rPr>
          <w:rFonts w:ascii="Times New Roman" w:eastAsia="Times New Roman" w:hAnsi="Times New Roman" w:cs="Times New Roman"/>
          <w:sz w:val="28"/>
          <w:szCs w:val="28"/>
          <w:lang w:eastAsia="fr-FR"/>
        </w:rPr>
      </w:pPr>
    </w:p>
    <w:p w:rsidR="00617E1B" w:rsidRDefault="00B65FB7" w:rsidP="00B65FB7">
      <w:pPr>
        <w:pStyle w:val="Paragraphedeliste"/>
        <w:numPr>
          <w:ilvl w:val="0"/>
          <w:numId w:val="1"/>
        </w:numPr>
        <w:spacing w:after="0"/>
        <w:ind w:left="0"/>
        <w:rPr>
          <w:rFonts w:ascii="Times New Roman" w:hAnsi="Times New Roman" w:cs="Times New Roman"/>
          <w:sz w:val="28"/>
          <w:szCs w:val="28"/>
        </w:rPr>
      </w:pPr>
      <w:r>
        <w:rPr>
          <w:rFonts w:ascii="Times New Roman" w:hAnsi="Times New Roman" w:cs="Times New Roman"/>
          <w:sz w:val="28"/>
          <w:szCs w:val="28"/>
        </w:rPr>
        <w:t xml:space="preserve">        </w:t>
      </w:r>
      <w:r w:rsidR="00617E1B" w:rsidRPr="000031E0">
        <w:rPr>
          <w:rFonts w:ascii="Times New Roman" w:hAnsi="Times New Roman" w:cs="Times New Roman"/>
          <w:sz w:val="28"/>
          <w:szCs w:val="28"/>
        </w:rPr>
        <w:t xml:space="preserve">La dernière équation </w:t>
      </w:r>
      <w:r w:rsidR="000031E0" w:rsidRPr="000031E0">
        <w:rPr>
          <w:rFonts w:ascii="Times New Roman" w:hAnsi="Times New Roman" w:cs="Times New Roman"/>
          <w:sz w:val="28"/>
          <w:szCs w:val="28"/>
        </w:rPr>
        <w:t>(Maxwell</w:t>
      </w:r>
      <w:r w:rsidR="00617E1B" w:rsidRPr="000031E0">
        <w:rPr>
          <w:rFonts w:ascii="Times New Roman" w:hAnsi="Times New Roman" w:cs="Times New Roman"/>
          <w:sz w:val="28"/>
          <w:szCs w:val="28"/>
        </w:rPr>
        <w:t xml:space="preserve">-Ampère) permet de déterminer le rotationnel </w:t>
      </w:r>
      <w:r w:rsidR="000031E0" w:rsidRPr="000031E0">
        <w:rPr>
          <w:rFonts w:ascii="Times New Roman" w:hAnsi="Times New Roman" w:cs="Times New Roman"/>
          <w:sz w:val="28"/>
          <w:szCs w:val="28"/>
        </w:rPr>
        <w:t>(le</w:t>
      </w:r>
      <w:r w:rsidR="00617E1B" w:rsidRPr="000031E0">
        <w:rPr>
          <w:rFonts w:ascii="Times New Roman" w:hAnsi="Times New Roman" w:cs="Times New Roman"/>
          <w:sz w:val="28"/>
          <w:szCs w:val="28"/>
        </w:rPr>
        <w:t xml:space="preserve"> sens du champ magnétique) en fonction du champ électrique créer et en fonction aussi du courant électrique dans le circuit.</w:t>
      </w:r>
    </w:p>
    <w:p w:rsidR="00B65FB7" w:rsidRPr="000031E0" w:rsidRDefault="00B65FB7" w:rsidP="00B65FB7">
      <w:pPr>
        <w:pStyle w:val="Paragraphedeliste"/>
        <w:spacing w:after="0"/>
        <w:ind w:left="0"/>
        <w:rPr>
          <w:rFonts w:ascii="Times New Roman" w:hAnsi="Times New Roman" w:cs="Times New Roman"/>
          <w:sz w:val="28"/>
          <w:szCs w:val="28"/>
        </w:rPr>
      </w:pPr>
    </w:p>
    <w:p w:rsidR="0036026B" w:rsidRPr="000031E0" w:rsidRDefault="0036026B" w:rsidP="00B65FB7">
      <w:pPr>
        <w:spacing w:after="0"/>
        <w:rPr>
          <w:rFonts w:ascii="Times New Roman" w:hAnsi="Times New Roman" w:cs="Times New Roman"/>
          <w:sz w:val="28"/>
          <w:szCs w:val="28"/>
        </w:rPr>
      </w:pPr>
      <w:r w:rsidRPr="000031E0">
        <w:rPr>
          <w:rFonts w:ascii="Times New Roman" w:eastAsia="Times New Roman" w:hAnsi="Times New Roman" w:cs="Times New Roman"/>
          <w:noProof/>
          <w:color w:val="000000"/>
          <w:sz w:val="28"/>
          <w:szCs w:val="28"/>
          <w:bdr w:val="none" w:sz="0" w:space="0" w:color="auto" w:frame="1"/>
          <w:lang w:eastAsia="fr-FR"/>
        </w:rPr>
        <w:drawing>
          <wp:inline distT="0" distB="0" distL="0" distR="0" wp14:anchorId="75802399" wp14:editId="4FE2A41C">
            <wp:extent cx="6591869" cy="1000144"/>
            <wp:effectExtent l="0" t="0" r="0" b="0"/>
            <wp:docPr id="3" name="Image 3" descr="https://lh6.googleusercontent.com/rdsEZsGxuWfWjQA5co2fnhG4C9oR7_Wb116NDXYFLAW15vDm0b2C6twcH1bromZP7SgdKMKx6m11DCJ2hwhsMh2SNBwGWjxg5fr9fWIeDCI2HgI9gSmWBxK64p5x0ILcEKDWP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rdsEZsGxuWfWjQA5co2fnhG4C9oR7_Wb116NDXYFLAW15vDm0b2C6twcH1bromZP7SgdKMKx6m11DCJ2hwhsMh2SNBwGWjxg5fr9fWIeDCI2HgI9gSmWBxK64p5x0ILcEKDWPBc"/>
                    <pic:cNvPicPr>
                      <a:picLocks noChangeAspect="1" noChangeArrowheads="1"/>
                    </pic:cNvPicPr>
                  </pic:nvPicPr>
                  <pic:blipFill rotWithShape="1">
                    <a:blip r:embed="rId11">
                      <a:extLst>
                        <a:ext uri="{28A0092B-C50C-407E-A947-70E740481C1C}">
                          <a14:useLocalDpi xmlns:a14="http://schemas.microsoft.com/office/drawing/2010/main" val="0"/>
                        </a:ext>
                      </a:extLst>
                    </a:blip>
                    <a:srcRect l="29949" t="42450" r="43100" b="49872"/>
                    <a:stretch/>
                  </pic:blipFill>
                  <pic:spPr bwMode="auto">
                    <a:xfrm>
                      <a:off x="0" y="0"/>
                      <a:ext cx="6574974" cy="997581"/>
                    </a:xfrm>
                    <a:prstGeom prst="rect">
                      <a:avLst/>
                    </a:prstGeom>
                    <a:noFill/>
                    <a:ln>
                      <a:noFill/>
                    </a:ln>
                    <a:extLst>
                      <a:ext uri="{53640926-AAD7-44D8-BBD7-CCE9431645EC}">
                        <a14:shadowObscured xmlns:a14="http://schemas.microsoft.com/office/drawing/2010/main"/>
                      </a:ext>
                    </a:extLst>
                  </pic:spPr>
                </pic:pic>
              </a:graphicData>
            </a:graphic>
          </wp:inline>
        </w:drawing>
      </w:r>
    </w:p>
    <w:p w:rsidR="00C65FDE" w:rsidRDefault="00C65FDE" w:rsidP="00B65FB7">
      <w:pPr>
        <w:spacing w:after="0"/>
        <w:rPr>
          <w:rFonts w:ascii="Times New Roman" w:hAnsi="Times New Roman" w:cs="Times New Roman"/>
          <w:sz w:val="28"/>
          <w:szCs w:val="28"/>
        </w:rPr>
      </w:pPr>
    </w:p>
    <w:p w:rsidR="0067230F" w:rsidRDefault="0067230F" w:rsidP="00B65FB7">
      <w:pPr>
        <w:spacing w:after="0"/>
        <w:rPr>
          <w:rFonts w:ascii="Times New Roman" w:hAnsi="Times New Roman" w:cs="Times New Roman"/>
          <w:sz w:val="28"/>
          <w:szCs w:val="28"/>
        </w:rPr>
      </w:pPr>
    </w:p>
    <w:p w:rsidR="0067230F" w:rsidRDefault="0067230F" w:rsidP="00B65FB7">
      <w:pPr>
        <w:spacing w:after="0"/>
        <w:rPr>
          <w:rFonts w:ascii="Times New Roman" w:hAnsi="Times New Roman" w:cs="Times New Roman"/>
          <w:sz w:val="28"/>
          <w:szCs w:val="28"/>
        </w:rPr>
      </w:pPr>
    </w:p>
    <w:p w:rsidR="0067230F" w:rsidRPr="0067230F" w:rsidRDefault="0067230F" w:rsidP="0067230F">
      <w:pPr>
        <w:spacing w:after="0"/>
        <w:rPr>
          <w:rFonts w:ascii="Times New Roman" w:hAnsi="Times New Roman" w:cs="Times New Roman"/>
          <w:sz w:val="28"/>
          <w:szCs w:val="28"/>
        </w:rPr>
      </w:pPr>
      <w:r>
        <w:rPr>
          <w:rFonts w:ascii="Times New Roman" w:hAnsi="Times New Roman" w:cs="Times New Roman"/>
          <w:sz w:val="28"/>
          <w:szCs w:val="28"/>
        </w:rPr>
        <w:t>Soit (loi de Faraday) :</w:t>
      </w:r>
    </w:p>
    <w:p w:rsidR="0067230F" w:rsidRPr="000031E0" w:rsidRDefault="0067230F" w:rsidP="0067230F">
      <w:pPr>
        <w:spacing w:after="0"/>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AB</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ⅆ</m:t>
              </m:r>
            </m:num>
            <m:den>
              <m:r>
                <w:rPr>
                  <w:rFonts w:ascii="Cambria Math" w:hAnsi="Cambria Math" w:cs="Times New Roman"/>
                  <w:sz w:val="28"/>
                  <w:szCs w:val="28"/>
                </w:rPr>
                <m:t>ⅆt</m:t>
              </m:r>
            </m:den>
          </m:f>
          <m:d>
            <m:dPr>
              <m:ctrlPr>
                <w:rPr>
                  <w:rFonts w:ascii="Cambria Math" w:hAnsi="Cambria Math" w:cs="Times New Roman"/>
                  <w:i/>
                  <w:sz w:val="28"/>
                  <w:szCs w:val="28"/>
                </w:rPr>
              </m:ctrlPr>
            </m:dPr>
            <m:e>
              <m:nary>
                <m:naryPr>
                  <m:chr m:val="∬"/>
                  <m:limLoc m:val="subSup"/>
                  <m:ctrlPr>
                    <w:rPr>
                      <w:rFonts w:ascii="Cambria Math" w:hAnsi="Cambria Math" w:cs="Times New Roman"/>
                      <w:i/>
                      <w:sz w:val="28"/>
                      <w:szCs w:val="28"/>
                    </w:rPr>
                  </m:ctrlPr>
                </m:naryPr>
                <m:sub>
                  <m:r>
                    <w:rPr>
                      <w:rFonts w:ascii="Cambria Math" w:hAnsi="Cambria Math" w:cs="Times New Roman"/>
                      <w:sz w:val="28"/>
                      <w:szCs w:val="28"/>
                    </w:rPr>
                    <m:t>(S)</m:t>
                  </m:r>
                </m:sub>
                <m:sup>
                  <m:r>
                    <w:rPr>
                      <w:rFonts w:ascii="Cambria Math" w:hAnsi="Cambria Math" w:cs="Times New Roman"/>
                      <w:sz w:val="28"/>
                      <w:szCs w:val="28"/>
                    </w:rPr>
                    <m:t xml:space="preserve"> </m:t>
                  </m:r>
                </m:sup>
                <m:e>
                  <m:acc>
                    <m:accPr>
                      <m:chr m:val="⃗"/>
                      <m:ctrlPr>
                        <w:rPr>
                          <w:rFonts w:ascii="Cambria Math" w:hAnsi="Cambria Math" w:cs="Times New Roman"/>
                          <w:i/>
                          <w:sz w:val="28"/>
                          <w:szCs w:val="28"/>
                        </w:rPr>
                      </m:ctrlPr>
                    </m:accPr>
                    <m:e>
                      <m:r>
                        <w:rPr>
                          <w:rFonts w:ascii="Cambria Math" w:hAnsi="Cambria Math" w:cs="Times New Roman"/>
                          <w:sz w:val="28"/>
                          <w:szCs w:val="28"/>
                        </w:rPr>
                        <m:t xml:space="preserve">rot </m:t>
                      </m:r>
                    </m:e>
                  </m:acc>
                  <m:acc>
                    <m:accPr>
                      <m:chr m:val="⃗"/>
                      <m:ctrlPr>
                        <w:rPr>
                          <w:rFonts w:ascii="Cambria Math" w:hAnsi="Cambria Math" w:cs="Times New Roman"/>
                          <w:i/>
                          <w:sz w:val="28"/>
                          <w:szCs w:val="28"/>
                        </w:rPr>
                      </m:ctrlPr>
                    </m:accPr>
                    <m:e>
                      <m:r>
                        <w:rPr>
                          <w:rFonts w:ascii="Cambria Math" w:hAnsi="Cambria Math" w:cs="Times New Roman"/>
                          <w:sz w:val="28"/>
                          <w:szCs w:val="28"/>
                        </w:rPr>
                        <m:t>B</m:t>
                      </m:r>
                    </m:e>
                  </m:acc>
                  <m:r>
                    <w:rPr>
                      <w:rFonts w:ascii="Cambria Math" w:hAnsi="Cambria Math" w:cs="Times New Roman"/>
                      <w:sz w:val="28"/>
                      <w:szCs w:val="28"/>
                    </w:rPr>
                    <m:t>⋅</m:t>
                  </m:r>
                  <m:r>
                    <w:rPr>
                      <w:rFonts w:ascii="Cambria Math" w:hAnsi="Cambria Math" w:cs="Times New Roman"/>
                      <w:sz w:val="28"/>
                      <w:szCs w:val="28"/>
                    </w:rPr>
                    <m:t>d</m:t>
                  </m:r>
                  <m:acc>
                    <m:accPr>
                      <m:chr m:val="⃗"/>
                      <m:ctrlPr>
                        <w:rPr>
                          <w:rFonts w:ascii="Cambria Math" w:hAnsi="Cambria Math" w:cs="Times New Roman"/>
                          <w:i/>
                          <w:sz w:val="28"/>
                          <w:szCs w:val="28"/>
                        </w:rPr>
                      </m:ctrlPr>
                    </m:accPr>
                    <m:e>
                      <m:r>
                        <w:rPr>
                          <w:rFonts w:ascii="Cambria Math" w:hAnsi="Cambria Math" w:cs="Times New Roman"/>
                          <w:sz w:val="28"/>
                          <w:szCs w:val="28"/>
                        </w:rPr>
                        <m:t>S</m:t>
                      </m:r>
                    </m:e>
                  </m:acc>
                </m:e>
              </m:nary>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ⅆ</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B</m:t>
                  </m:r>
                </m:sub>
              </m:sSub>
            </m:num>
            <m:den>
              <m:r>
                <w:rPr>
                  <w:rFonts w:ascii="Cambria Math" w:hAnsi="Cambria Math" w:cs="Times New Roman"/>
                  <w:sz w:val="28"/>
                  <w:szCs w:val="28"/>
                </w:rPr>
                <m:t>dt</m:t>
              </m:r>
            </m:den>
          </m:f>
        </m:oMath>
      </m:oMathPara>
    </w:p>
    <w:p w:rsidR="00B65FB7" w:rsidRDefault="00B65FB7" w:rsidP="00B65FB7">
      <w:pPr>
        <w:spacing w:after="0"/>
        <w:rPr>
          <w:rFonts w:ascii="Times New Roman" w:hAnsi="Times New Roman" w:cs="Times New Roman"/>
          <w:sz w:val="28"/>
          <w:szCs w:val="28"/>
        </w:rPr>
      </w:pPr>
    </w:p>
    <w:p w:rsidR="0067230F" w:rsidRDefault="0067230F" w:rsidP="00B65FB7">
      <w:pPr>
        <w:spacing w:after="0"/>
        <w:rPr>
          <w:rFonts w:ascii="Times New Roman" w:hAnsi="Times New Roman" w:cs="Times New Roman"/>
          <w:sz w:val="28"/>
          <w:szCs w:val="28"/>
        </w:rPr>
      </w:pPr>
    </w:p>
    <w:p w:rsidR="0067230F" w:rsidRPr="000031E0" w:rsidRDefault="0067230F" w:rsidP="00B65FB7">
      <w:pPr>
        <w:spacing w:after="0"/>
        <w:rPr>
          <w:rFonts w:ascii="Times New Roman" w:hAnsi="Times New Roman" w:cs="Times New Roman"/>
          <w:sz w:val="28"/>
          <w:szCs w:val="28"/>
        </w:rPr>
      </w:pPr>
    </w:p>
    <w:p w:rsidR="00C65FDE" w:rsidRPr="000031E0" w:rsidRDefault="00617E1B" w:rsidP="00B65FB7">
      <w:pPr>
        <w:spacing w:after="0"/>
        <w:ind w:firstLine="708"/>
        <w:rPr>
          <w:rFonts w:ascii="Times New Roman" w:hAnsi="Times New Roman" w:cs="Times New Roman"/>
          <w:sz w:val="28"/>
          <w:szCs w:val="28"/>
        </w:rPr>
      </w:pPr>
      <w:r w:rsidRPr="000031E0">
        <w:rPr>
          <w:rFonts w:ascii="Times New Roman" w:hAnsi="Times New Roman" w:cs="Times New Roman"/>
          <w:sz w:val="28"/>
          <w:szCs w:val="28"/>
        </w:rPr>
        <w:t xml:space="preserve">Voici ce que ressemblai la loi de </w:t>
      </w:r>
      <w:r w:rsidR="00877256">
        <w:rPr>
          <w:rFonts w:ascii="Times New Roman" w:hAnsi="Times New Roman" w:cs="Times New Roman"/>
          <w:sz w:val="28"/>
          <w:szCs w:val="28"/>
        </w:rPr>
        <w:t>F</w:t>
      </w:r>
      <w:r w:rsidRPr="000031E0">
        <w:rPr>
          <w:rFonts w:ascii="Times New Roman" w:hAnsi="Times New Roman" w:cs="Times New Roman"/>
          <w:sz w:val="28"/>
          <w:szCs w:val="28"/>
        </w:rPr>
        <w:t>araday. Ainsi, trouver des équations sur l’induction au niveau de terminale a été très difficile.</w:t>
      </w:r>
    </w:p>
    <w:p w:rsidR="0036026B" w:rsidRDefault="00617E1B" w:rsidP="00B65FB7">
      <w:pPr>
        <w:spacing w:after="0"/>
        <w:rPr>
          <w:rFonts w:ascii="Times New Roman" w:hAnsi="Times New Roman" w:cs="Times New Roman"/>
          <w:sz w:val="28"/>
          <w:szCs w:val="28"/>
        </w:rPr>
      </w:pPr>
      <w:r w:rsidRPr="000031E0">
        <w:rPr>
          <w:rFonts w:ascii="Times New Roman" w:hAnsi="Times New Roman" w:cs="Times New Roman"/>
          <w:sz w:val="28"/>
          <w:szCs w:val="28"/>
        </w:rPr>
        <w:t>Voici une dernière équation où j’ai pu l’utiliser dans notre projet concrètement : La déperdition par les courants de Foucault.</w:t>
      </w:r>
    </w:p>
    <w:p w:rsidR="0051169B" w:rsidRDefault="0051169B" w:rsidP="00B65FB7">
      <w:pPr>
        <w:spacing w:after="0"/>
        <w:rPr>
          <w:rFonts w:ascii="Times New Roman" w:hAnsi="Times New Roman" w:cs="Times New Roman"/>
          <w:sz w:val="28"/>
          <w:szCs w:val="28"/>
        </w:rPr>
      </w:pPr>
    </w:p>
    <w:p w:rsidR="0051169B" w:rsidRPr="000031E0" w:rsidRDefault="0051169B" w:rsidP="00B65FB7">
      <w:pPr>
        <w:spacing w:after="0"/>
        <w:rPr>
          <w:rFonts w:ascii="Times New Roman" w:hAnsi="Times New Roman" w:cs="Times New Roman"/>
          <w:sz w:val="28"/>
          <w:szCs w:val="28"/>
        </w:rPr>
      </w:pPr>
    </w:p>
    <w:p w:rsidR="0036026B" w:rsidRPr="000031E0" w:rsidRDefault="0065041C" w:rsidP="00B65FB7">
      <w:pPr>
        <w:spacing w:after="0"/>
        <w:rPr>
          <w:rFonts w:ascii="Times New Roman" w:hAnsi="Times New Roman" w:cs="Times New Roman"/>
          <w:sz w:val="28"/>
          <w:szCs w:val="28"/>
        </w:rPr>
      </w:pPr>
      <m:oMathPara>
        <m:oMath>
          <m:r>
            <w:rPr>
              <w:rFonts w:ascii="Cambria Math" w:hAnsi="Cambria Math" w:cs="Times New Roman"/>
              <w:sz w:val="28"/>
              <w:szCs w:val="28"/>
            </w:rPr>
            <m:t>P=</m:t>
          </m:r>
          <m:f>
            <m:fPr>
              <m:ctrlPr>
                <w:rPr>
                  <w:rFonts w:ascii="Cambria Math" w:hAnsi="Cambria Math" w:cs="Times New Roman"/>
                  <w:i/>
                  <w:sz w:val="28"/>
                  <w:szCs w:val="28"/>
                </w:rPr>
              </m:ctrlPr>
            </m:fPr>
            <m:num>
              <m:r>
                <w:rPr>
                  <w:rFonts w:ascii="Cambria Math" w:hAnsi="Cambria Math" w:cs="Times New Roman"/>
                  <w:sz w:val="28"/>
                  <w:szCs w:val="28"/>
                </w:rPr>
                <m:t>π²</m:t>
              </m:r>
            </m:num>
            <m:den>
              <m:r>
                <w:rPr>
                  <w:rFonts w:ascii="Cambria Math" w:hAnsi="Cambria Math" w:cs="Times New Roman"/>
                  <w:sz w:val="28"/>
                  <w:szCs w:val="28"/>
                </w:rPr>
                <m:t>6</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e²*B</m:t>
              </m:r>
              <m:r>
                <w:rPr>
                  <w:rFonts w:ascii="Cambria Math" w:hAnsi="Cambria Math" w:cs="Times New Roman"/>
                  <w:sz w:val="28"/>
                  <w:szCs w:val="28"/>
                  <w:vertAlign w:val="subscript"/>
                </w:rPr>
                <m:t>ma</m:t>
              </m:r>
              <m:sSup>
                <m:sSupPr>
                  <m:ctrlPr>
                    <w:rPr>
                      <w:rFonts w:ascii="Cambria Math" w:hAnsi="Cambria Math" w:cs="Times New Roman"/>
                      <w:i/>
                      <w:sz w:val="28"/>
                      <w:szCs w:val="28"/>
                    </w:rPr>
                  </m:ctrlPr>
                </m:sSupPr>
                <m:e>
                  <m:r>
                    <w:rPr>
                      <w:rFonts w:ascii="Cambria Math" w:hAnsi="Cambria Math" w:cs="Times New Roman"/>
                      <w:sz w:val="28"/>
                      <w:szCs w:val="28"/>
                      <w:vertAlign w:val="subscript"/>
                    </w:rPr>
                    <m:t>x</m:t>
                  </m:r>
                </m:e>
                <m:sup>
                  <m:r>
                    <w:rPr>
                      <w:rFonts w:ascii="Cambria Math" w:hAnsi="Cambria Math" w:cs="Times New Roman"/>
                      <w:sz w:val="28"/>
                      <w:szCs w:val="28"/>
                    </w:rPr>
                    <m:t>2</m:t>
                  </m:r>
                </m:sup>
              </m:sSup>
              <m:r>
                <w:rPr>
                  <w:rFonts w:ascii="Cambria Math" w:hAnsi="Cambria Math" w:cs="Times New Roman"/>
                  <w:sz w:val="28"/>
                  <w:szCs w:val="28"/>
                </w:rPr>
                <m:t>*f²</m:t>
              </m:r>
            </m:num>
            <m:den>
              <m:r>
                <w:rPr>
                  <w:rFonts w:ascii="Cambria Math" w:hAnsi="Cambria Math" w:cs="Times New Roman"/>
                  <w:sz w:val="28"/>
                  <w:szCs w:val="28"/>
                </w:rPr>
                <m:t>K*ρ*r</m:t>
              </m:r>
            </m:den>
          </m:f>
        </m:oMath>
      </m:oMathPara>
    </w:p>
    <w:p w:rsidR="0036026B" w:rsidRPr="000031E0" w:rsidRDefault="0036026B" w:rsidP="00B65FB7">
      <w:pPr>
        <w:spacing w:after="0"/>
        <w:rPr>
          <w:rFonts w:ascii="Times New Roman" w:hAnsi="Times New Roman" w:cs="Times New Roman"/>
          <w:sz w:val="28"/>
          <w:szCs w:val="28"/>
        </w:rPr>
      </w:pPr>
    </w:p>
    <w:p w:rsidR="0036026B" w:rsidRPr="000031E0" w:rsidRDefault="0036026B" w:rsidP="00B65FB7">
      <w:pPr>
        <w:spacing w:after="0"/>
        <w:rPr>
          <w:rFonts w:ascii="Times New Roman" w:hAnsi="Times New Roman" w:cs="Times New Roman"/>
          <w:sz w:val="28"/>
          <w:szCs w:val="28"/>
        </w:rPr>
      </w:pPr>
    </w:p>
    <w:p w:rsidR="0065041C" w:rsidRPr="000031E0" w:rsidRDefault="0065041C" w:rsidP="00555A8F">
      <w:pPr>
        <w:spacing w:after="0" w:line="240" w:lineRule="auto"/>
        <w:rPr>
          <w:rFonts w:ascii="Times New Roman" w:eastAsia="Times New Roman" w:hAnsi="Times New Roman" w:cs="Times New Roman"/>
          <w:sz w:val="28"/>
          <w:szCs w:val="28"/>
          <w:lang w:eastAsia="fr-FR"/>
        </w:rPr>
      </w:pPr>
      <w:r w:rsidRPr="000031E0">
        <w:rPr>
          <w:rFonts w:ascii="Times New Roman" w:hAnsi="Times New Roman" w:cs="Times New Roman"/>
          <w:sz w:val="28"/>
          <w:szCs w:val="28"/>
        </w:rPr>
        <w:t xml:space="preserve">Où </w:t>
      </w:r>
      <w:r w:rsidR="00555A8F">
        <w:rPr>
          <w:rFonts w:ascii="Times New Roman" w:hAnsi="Times New Roman" w:cs="Times New Roman"/>
          <w:sz w:val="28"/>
          <w:szCs w:val="28"/>
        </w:rPr>
        <w:tab/>
      </w:r>
      <w:r w:rsidRPr="000031E0">
        <w:rPr>
          <w:rFonts w:ascii="Times New Roman" w:hAnsi="Times New Roman" w:cs="Times New Roman"/>
          <w:sz w:val="28"/>
          <w:szCs w:val="28"/>
        </w:rPr>
        <w:t xml:space="preserve">e est l’épaisseur de la plaque </w:t>
      </w:r>
      <w:r w:rsidR="000031E0">
        <w:rPr>
          <w:rFonts w:ascii="Times New Roman" w:hAnsi="Times New Roman" w:cs="Times New Roman"/>
          <w:sz w:val="28"/>
          <w:szCs w:val="28"/>
        </w:rPr>
        <w:t xml:space="preserve">(en </w:t>
      </w:r>
      <w:r w:rsidR="000031E0">
        <w:rPr>
          <w:rFonts w:ascii="Times New Roman" w:eastAsia="Times New Roman" w:hAnsi="Times New Roman" w:cs="Times New Roman"/>
          <w:color w:val="000000"/>
          <w:sz w:val="28"/>
          <w:szCs w:val="28"/>
          <w:lang w:eastAsia="fr-FR"/>
        </w:rPr>
        <w:t>m</w:t>
      </w:r>
      <w:r w:rsidR="000031E0">
        <w:rPr>
          <w:rFonts w:ascii="Times New Roman" w:eastAsia="Times New Roman" w:hAnsi="Times New Roman" w:cs="Times New Roman"/>
          <w:sz w:val="28"/>
          <w:szCs w:val="28"/>
          <w:lang w:eastAsia="fr-FR"/>
        </w:rPr>
        <w:t>)</w:t>
      </w:r>
    </w:p>
    <w:p w:rsidR="0065041C" w:rsidRPr="000031E0" w:rsidRDefault="0065041C" w:rsidP="00555A8F">
      <w:pPr>
        <w:spacing w:after="0"/>
        <w:ind w:firstLine="708"/>
        <w:rPr>
          <w:rFonts w:ascii="Times New Roman" w:hAnsi="Times New Roman" w:cs="Times New Roman"/>
          <w:sz w:val="28"/>
          <w:szCs w:val="28"/>
        </w:rPr>
      </w:pPr>
      <w:r w:rsidRPr="000031E0">
        <w:rPr>
          <w:rFonts w:ascii="Times New Roman" w:hAnsi="Times New Roman" w:cs="Times New Roman"/>
          <w:sz w:val="28"/>
          <w:szCs w:val="28"/>
        </w:rPr>
        <w:t>B</w:t>
      </w:r>
      <w:r w:rsidRPr="000031E0">
        <w:rPr>
          <w:rFonts w:ascii="Times New Roman" w:hAnsi="Times New Roman" w:cs="Times New Roman"/>
          <w:sz w:val="28"/>
          <w:szCs w:val="28"/>
          <w:vertAlign w:val="subscript"/>
        </w:rPr>
        <w:t>max</w:t>
      </w:r>
      <w:r w:rsidRPr="000031E0">
        <w:rPr>
          <w:rFonts w:ascii="Times New Roman" w:hAnsi="Times New Roman" w:cs="Times New Roman"/>
          <w:sz w:val="28"/>
          <w:szCs w:val="28"/>
        </w:rPr>
        <w:t xml:space="preserve"> le flux maximale que peut émettre le système</w:t>
      </w:r>
      <w:r w:rsidR="000031E0">
        <w:rPr>
          <w:rFonts w:ascii="Times New Roman" w:hAnsi="Times New Roman" w:cs="Times New Roman"/>
          <w:sz w:val="28"/>
          <w:szCs w:val="28"/>
        </w:rPr>
        <w:t xml:space="preserve"> (en Tesla)</w:t>
      </w:r>
    </w:p>
    <w:p w:rsidR="0065041C" w:rsidRPr="000031E0" w:rsidRDefault="00555A8F" w:rsidP="00555A8F">
      <w:pPr>
        <w:spacing w:after="0"/>
        <w:ind w:firstLine="708"/>
        <w:rPr>
          <w:rFonts w:ascii="Times New Roman" w:hAnsi="Times New Roman" w:cs="Times New Roman"/>
          <w:sz w:val="28"/>
          <w:szCs w:val="28"/>
        </w:rPr>
      </w:pPr>
      <w:r>
        <w:rPr>
          <w:rFonts w:ascii="Times New Roman" w:hAnsi="Times New Roman" w:cs="Times New Roman"/>
          <w:sz w:val="28"/>
          <w:szCs w:val="28"/>
        </w:rPr>
        <w:t>f</w:t>
      </w:r>
      <w:r w:rsidR="0065041C" w:rsidRPr="000031E0">
        <w:rPr>
          <w:rFonts w:ascii="Times New Roman" w:hAnsi="Times New Roman" w:cs="Times New Roman"/>
          <w:sz w:val="28"/>
          <w:szCs w:val="28"/>
        </w:rPr>
        <w:t xml:space="preserve"> la fréquence des ondes</w:t>
      </w:r>
      <w:r w:rsidR="000031E0">
        <w:rPr>
          <w:rFonts w:ascii="Times New Roman" w:hAnsi="Times New Roman" w:cs="Times New Roman"/>
          <w:sz w:val="28"/>
          <w:szCs w:val="28"/>
        </w:rPr>
        <w:t xml:space="preserve"> (En Hz)</w:t>
      </w:r>
    </w:p>
    <w:p w:rsidR="0065041C" w:rsidRPr="000031E0" w:rsidRDefault="0065041C" w:rsidP="00555A8F">
      <w:pPr>
        <w:spacing w:after="0"/>
        <w:ind w:firstLine="708"/>
        <w:rPr>
          <w:rFonts w:ascii="Times New Roman" w:hAnsi="Times New Roman" w:cs="Times New Roman"/>
          <w:sz w:val="28"/>
          <w:szCs w:val="28"/>
        </w:rPr>
      </w:pPr>
      <w:r w:rsidRPr="000031E0">
        <w:rPr>
          <w:rFonts w:ascii="Times New Roman" w:hAnsi="Times New Roman" w:cs="Times New Roman"/>
          <w:sz w:val="28"/>
          <w:szCs w:val="28"/>
        </w:rPr>
        <w:t>K qui est une constante qui est égale à 2</w:t>
      </w:r>
    </w:p>
    <w:p w:rsidR="0065041C" w:rsidRPr="000031E0" w:rsidRDefault="00555A8F" w:rsidP="00B65FB7">
      <w:pPr>
        <w:spacing w:after="0"/>
        <w:rPr>
          <w:rFonts w:ascii="Times New Roman" w:eastAsiaTheme="minorEastAsia" w:hAnsi="Times New Roman" w:cs="Times New Roman"/>
          <w:sz w:val="28"/>
          <w:szCs w:val="28"/>
        </w:rPr>
      </w:pPr>
      <m:oMath>
        <m:r>
          <w:rPr>
            <w:rFonts w:ascii="Cambria Math" w:hAnsi="Cambria Math" w:cs="Times New Roman"/>
            <w:sz w:val="28"/>
            <w:szCs w:val="28"/>
          </w:rPr>
          <m:t xml:space="preserve">           ρ</m:t>
        </m:r>
      </m:oMath>
      <w:r w:rsidR="0065041C" w:rsidRPr="000031E0">
        <w:rPr>
          <w:rFonts w:ascii="Times New Roman" w:eastAsiaTheme="minorEastAsia" w:hAnsi="Times New Roman" w:cs="Times New Roman"/>
          <w:sz w:val="28"/>
          <w:szCs w:val="28"/>
        </w:rPr>
        <w:t xml:space="preserve"> qui est la résistivité </w:t>
      </w:r>
      <w:r w:rsidR="000031E0" w:rsidRPr="000031E0">
        <w:rPr>
          <w:rFonts w:ascii="Times New Roman" w:eastAsiaTheme="minorEastAsia" w:hAnsi="Times New Roman" w:cs="Times New Roman"/>
          <w:sz w:val="28"/>
          <w:szCs w:val="28"/>
        </w:rPr>
        <w:t>du matériau</w:t>
      </w:r>
      <w:r w:rsidR="0065041C" w:rsidRPr="000031E0">
        <w:rPr>
          <w:rFonts w:ascii="Times New Roman" w:eastAsiaTheme="minorEastAsia" w:hAnsi="Times New Roman" w:cs="Times New Roman"/>
          <w:sz w:val="28"/>
          <w:szCs w:val="28"/>
        </w:rPr>
        <w:t xml:space="preserve"> </w:t>
      </w:r>
      <w:r w:rsidR="000031E0" w:rsidRPr="000031E0">
        <w:rPr>
          <w:rFonts w:ascii="Times New Roman" w:eastAsiaTheme="minorEastAsia" w:hAnsi="Times New Roman" w:cs="Times New Roman"/>
          <w:sz w:val="28"/>
          <w:szCs w:val="28"/>
        </w:rPr>
        <w:t>(s’opposer</w:t>
      </w:r>
      <w:r w:rsidR="0065041C" w:rsidRPr="000031E0">
        <w:rPr>
          <w:rFonts w:ascii="Times New Roman" w:eastAsiaTheme="minorEastAsia" w:hAnsi="Times New Roman" w:cs="Times New Roman"/>
          <w:sz w:val="28"/>
          <w:szCs w:val="28"/>
        </w:rPr>
        <w:t xml:space="preserve"> face au courant électrique)</w:t>
      </w:r>
      <w:r w:rsidR="000031E0">
        <w:rPr>
          <w:rFonts w:ascii="Times New Roman" w:eastAsiaTheme="minorEastAsia" w:hAnsi="Times New Roman" w:cs="Times New Roman"/>
          <w:sz w:val="28"/>
          <w:szCs w:val="28"/>
        </w:rPr>
        <w:t xml:space="preserve"> (en </w:t>
      </w:r>
      <w:r w:rsidR="000031E0" w:rsidRPr="000031E0">
        <w:rPr>
          <w:rFonts w:ascii="Times New Roman" w:eastAsia="Times New Roman" w:hAnsi="Times New Roman" w:cs="Times New Roman"/>
          <w:color w:val="000000"/>
          <w:sz w:val="28"/>
          <w:szCs w:val="28"/>
          <w:lang w:eastAsia="fr-FR"/>
        </w:rPr>
        <w:t>Kg/m^3</w:t>
      </w:r>
      <w:r w:rsidR="000031E0">
        <w:rPr>
          <w:rFonts w:ascii="Times New Roman" w:eastAsia="Times New Roman" w:hAnsi="Times New Roman" w:cs="Times New Roman"/>
          <w:color w:val="000000"/>
          <w:sz w:val="28"/>
          <w:szCs w:val="28"/>
          <w:lang w:eastAsia="fr-FR"/>
        </w:rPr>
        <w:t>)</w:t>
      </w:r>
    </w:p>
    <w:p w:rsidR="0065041C" w:rsidRDefault="000031E0" w:rsidP="00555A8F">
      <w:pPr>
        <w:spacing w:after="0"/>
        <w:ind w:firstLine="708"/>
        <w:rPr>
          <w:rFonts w:ascii="Times New Roman" w:eastAsia="Times New Roman" w:hAnsi="Times New Roman" w:cs="Times New Roman"/>
          <w:color w:val="000000"/>
          <w:sz w:val="28"/>
          <w:szCs w:val="28"/>
          <w:lang w:eastAsia="fr-FR"/>
        </w:rPr>
      </w:pPr>
      <w:r>
        <w:rPr>
          <w:rFonts w:ascii="Times New Roman" w:eastAsiaTheme="minorEastAsia" w:hAnsi="Times New Roman" w:cs="Times New Roman"/>
          <w:sz w:val="28"/>
          <w:szCs w:val="28"/>
        </w:rPr>
        <w:t>r</w:t>
      </w:r>
      <w:r w:rsidR="0065041C" w:rsidRPr="000031E0">
        <w:rPr>
          <w:rFonts w:ascii="Times New Roman" w:eastAsiaTheme="minorEastAsia" w:hAnsi="Times New Roman" w:cs="Times New Roman"/>
          <w:sz w:val="28"/>
          <w:szCs w:val="28"/>
        </w:rPr>
        <w:t xml:space="preserve"> la masse volumique du système</w:t>
      </w:r>
      <w:r>
        <w:rPr>
          <w:rFonts w:ascii="Times New Roman" w:eastAsiaTheme="minorEastAsia" w:hAnsi="Times New Roman" w:cs="Times New Roman"/>
          <w:sz w:val="28"/>
          <w:szCs w:val="28"/>
        </w:rPr>
        <w:t xml:space="preserve"> (en </w:t>
      </w:r>
      <w:r w:rsidRPr="000031E0">
        <w:rPr>
          <w:rFonts w:ascii="Times New Roman" w:eastAsia="Times New Roman" w:hAnsi="Times New Roman" w:cs="Times New Roman"/>
          <w:color w:val="000000"/>
          <w:sz w:val="28"/>
          <w:szCs w:val="28"/>
          <w:lang w:eastAsia="fr-FR"/>
        </w:rPr>
        <w:t>ohm</w:t>
      </w:r>
      <w:r>
        <w:rPr>
          <w:rFonts w:ascii="Times New Roman" w:eastAsia="Times New Roman" w:hAnsi="Times New Roman" w:cs="Times New Roman"/>
          <w:color w:val="000000"/>
          <w:sz w:val="28"/>
          <w:szCs w:val="28"/>
          <w:lang w:eastAsia="fr-FR"/>
        </w:rPr>
        <w:t>.m)</w:t>
      </w:r>
    </w:p>
    <w:p w:rsidR="00555A8F" w:rsidRPr="000031E0" w:rsidRDefault="00555A8F" w:rsidP="00555A8F">
      <w:pPr>
        <w:spacing w:after="0"/>
        <w:ind w:firstLine="708"/>
        <w:rPr>
          <w:rFonts w:ascii="Times New Roman" w:hAnsi="Times New Roman" w:cs="Times New Roman"/>
          <w:sz w:val="28"/>
          <w:szCs w:val="28"/>
        </w:rPr>
      </w:pPr>
    </w:p>
    <w:p w:rsidR="0065041C" w:rsidRPr="000031E0" w:rsidRDefault="0065041C" w:rsidP="00B65FB7">
      <w:pPr>
        <w:spacing w:after="0" w:line="240" w:lineRule="auto"/>
        <w:rPr>
          <w:rFonts w:ascii="Times New Roman" w:eastAsia="Times New Roman" w:hAnsi="Times New Roman" w:cs="Times New Roman"/>
          <w:color w:val="000000"/>
          <w:sz w:val="28"/>
          <w:szCs w:val="28"/>
          <w:lang w:eastAsia="fr-FR"/>
        </w:rPr>
      </w:pPr>
      <w:r w:rsidRPr="000031E0">
        <w:rPr>
          <w:rFonts w:ascii="Times New Roman" w:eastAsia="Times New Roman" w:hAnsi="Times New Roman" w:cs="Times New Roman"/>
          <w:color w:val="000000"/>
          <w:sz w:val="28"/>
          <w:szCs w:val="28"/>
          <w:lang w:eastAsia="fr-FR"/>
        </w:rPr>
        <w:t xml:space="preserve">Dans notre cas on obtient </w:t>
      </w:r>
      <w:r w:rsidR="000031E0" w:rsidRPr="000031E0">
        <w:rPr>
          <w:rFonts w:ascii="Times New Roman" w:eastAsia="Times New Roman" w:hAnsi="Times New Roman" w:cs="Times New Roman"/>
          <w:color w:val="000000"/>
          <w:sz w:val="28"/>
          <w:szCs w:val="28"/>
          <w:lang w:eastAsia="fr-FR"/>
        </w:rPr>
        <w:t>les valeurs suivantes</w:t>
      </w:r>
      <w:r w:rsidRPr="000031E0">
        <w:rPr>
          <w:rFonts w:ascii="Times New Roman" w:eastAsia="Times New Roman" w:hAnsi="Times New Roman" w:cs="Times New Roman"/>
          <w:color w:val="000000"/>
          <w:sz w:val="28"/>
          <w:szCs w:val="28"/>
          <w:lang w:eastAsia="fr-FR"/>
        </w:rPr>
        <w:t> :</w:t>
      </w:r>
    </w:p>
    <w:p w:rsidR="0036026B" w:rsidRPr="0051169B" w:rsidRDefault="000031E0" w:rsidP="00B65FB7">
      <w:pPr>
        <w:spacing w:after="0" w:line="240" w:lineRule="auto"/>
        <w:ind w:firstLine="708"/>
        <w:rPr>
          <w:rFonts w:ascii="Times New Roman" w:eastAsia="Times New Roman" w:hAnsi="Times New Roman" w:cs="Times New Roman"/>
          <w:sz w:val="28"/>
          <w:szCs w:val="28"/>
          <w:lang w:val="de-DE" w:eastAsia="fr-FR"/>
        </w:rPr>
      </w:pPr>
      <w:r w:rsidRPr="0051169B">
        <w:rPr>
          <w:rFonts w:ascii="Times New Roman" w:eastAsia="Times New Roman" w:hAnsi="Times New Roman" w:cs="Times New Roman"/>
          <w:color w:val="000000"/>
          <w:sz w:val="28"/>
          <w:szCs w:val="28"/>
          <w:lang w:val="de-DE" w:eastAsia="fr-FR"/>
        </w:rPr>
        <w:t>e=3*10</w:t>
      </w:r>
      <w:r w:rsidRPr="0051169B">
        <w:rPr>
          <w:rFonts w:ascii="Times New Roman" w:eastAsia="Times New Roman" w:hAnsi="Times New Roman" w:cs="Times New Roman"/>
          <w:color w:val="000000"/>
          <w:sz w:val="28"/>
          <w:szCs w:val="28"/>
          <w:vertAlign w:val="superscript"/>
          <w:lang w:val="de-DE" w:eastAsia="fr-FR"/>
        </w:rPr>
        <w:t>-3</w:t>
      </w:r>
      <w:r w:rsidRPr="0051169B">
        <w:rPr>
          <w:rFonts w:ascii="Times New Roman" w:eastAsia="Times New Roman" w:hAnsi="Times New Roman" w:cs="Times New Roman"/>
          <w:color w:val="000000"/>
          <w:sz w:val="28"/>
          <w:szCs w:val="28"/>
          <w:lang w:val="de-DE" w:eastAsia="fr-FR"/>
        </w:rPr>
        <w:t xml:space="preserve"> m</w:t>
      </w:r>
    </w:p>
    <w:p w:rsidR="0036026B" w:rsidRPr="0051169B" w:rsidRDefault="0036026B" w:rsidP="00B65FB7">
      <w:pPr>
        <w:spacing w:after="0" w:line="240" w:lineRule="auto"/>
        <w:ind w:firstLine="720"/>
        <w:rPr>
          <w:rFonts w:ascii="Times New Roman" w:eastAsia="Times New Roman" w:hAnsi="Times New Roman" w:cs="Times New Roman"/>
          <w:sz w:val="28"/>
          <w:szCs w:val="28"/>
          <w:lang w:val="de-DE" w:eastAsia="fr-FR"/>
        </w:rPr>
      </w:pPr>
      <w:proofErr w:type="spellStart"/>
      <w:r w:rsidRPr="0051169B">
        <w:rPr>
          <w:rFonts w:ascii="Times New Roman" w:eastAsia="Times New Roman" w:hAnsi="Times New Roman" w:cs="Times New Roman"/>
          <w:color w:val="000000"/>
          <w:sz w:val="28"/>
          <w:szCs w:val="28"/>
          <w:lang w:val="de-DE" w:eastAsia="fr-FR"/>
        </w:rPr>
        <w:t>Bmax</w:t>
      </w:r>
      <w:proofErr w:type="spellEnd"/>
      <w:r w:rsidRPr="0051169B">
        <w:rPr>
          <w:rFonts w:ascii="Times New Roman" w:eastAsia="Times New Roman" w:hAnsi="Times New Roman" w:cs="Times New Roman"/>
          <w:color w:val="000000"/>
          <w:sz w:val="28"/>
          <w:szCs w:val="28"/>
          <w:lang w:val="de-DE" w:eastAsia="fr-FR"/>
        </w:rPr>
        <w:t xml:space="preserve">= </w:t>
      </w:r>
      <w:r w:rsidR="000031E0" w:rsidRPr="0051169B">
        <w:rPr>
          <w:rFonts w:ascii="Times New Roman" w:eastAsia="Times New Roman" w:hAnsi="Times New Roman" w:cs="Times New Roman"/>
          <w:color w:val="000000"/>
          <w:sz w:val="28"/>
          <w:szCs w:val="28"/>
          <w:lang w:val="de-DE" w:eastAsia="fr-FR"/>
        </w:rPr>
        <w:t>25 T</w:t>
      </w:r>
    </w:p>
    <w:p w:rsidR="0036026B" w:rsidRPr="0051169B" w:rsidRDefault="0036026B" w:rsidP="00B65FB7">
      <w:pPr>
        <w:spacing w:after="0" w:line="240" w:lineRule="auto"/>
        <w:ind w:firstLine="720"/>
        <w:rPr>
          <w:rFonts w:ascii="Times New Roman" w:eastAsia="Times New Roman" w:hAnsi="Times New Roman" w:cs="Times New Roman"/>
          <w:sz w:val="28"/>
          <w:szCs w:val="28"/>
          <w:lang w:val="de-DE" w:eastAsia="fr-FR"/>
        </w:rPr>
      </w:pPr>
      <w:r w:rsidRPr="0051169B">
        <w:rPr>
          <w:rFonts w:ascii="Times New Roman" w:eastAsia="Times New Roman" w:hAnsi="Times New Roman" w:cs="Times New Roman"/>
          <w:color w:val="000000"/>
          <w:sz w:val="28"/>
          <w:szCs w:val="28"/>
          <w:lang w:val="de-DE" w:eastAsia="fr-FR"/>
        </w:rPr>
        <w:t xml:space="preserve">f= </w:t>
      </w:r>
      <w:r w:rsidR="0065041C" w:rsidRPr="0051169B">
        <w:rPr>
          <w:rFonts w:ascii="Times New Roman" w:eastAsia="Times New Roman" w:hAnsi="Times New Roman" w:cs="Times New Roman"/>
          <w:color w:val="000000"/>
          <w:sz w:val="28"/>
          <w:szCs w:val="28"/>
          <w:lang w:val="de-DE" w:eastAsia="fr-FR"/>
        </w:rPr>
        <w:t>60kHz</w:t>
      </w:r>
    </w:p>
    <w:p w:rsidR="0036026B" w:rsidRPr="000031E0" w:rsidRDefault="0036026B" w:rsidP="00B65FB7">
      <w:pPr>
        <w:spacing w:after="0" w:line="240" w:lineRule="auto"/>
        <w:ind w:firstLine="720"/>
        <w:rPr>
          <w:rFonts w:ascii="Times New Roman" w:eastAsia="Times New Roman" w:hAnsi="Times New Roman" w:cs="Times New Roman"/>
          <w:sz w:val="28"/>
          <w:szCs w:val="28"/>
          <w:lang w:eastAsia="fr-FR"/>
        </w:rPr>
      </w:pPr>
      <w:r w:rsidRPr="000031E0">
        <w:rPr>
          <w:rFonts w:ascii="Times New Roman" w:eastAsia="Times New Roman" w:hAnsi="Times New Roman" w:cs="Times New Roman"/>
          <w:color w:val="000000"/>
          <w:sz w:val="28"/>
          <w:szCs w:val="28"/>
          <w:lang w:eastAsia="fr-FR"/>
        </w:rPr>
        <w:t>K=2</w:t>
      </w:r>
    </w:p>
    <w:p w:rsidR="0036026B" w:rsidRPr="000031E0" w:rsidRDefault="000031E0" w:rsidP="00B65FB7">
      <w:pPr>
        <w:spacing w:after="0" w:line="240" w:lineRule="auto"/>
        <w:ind w:firstLine="720"/>
        <w:rPr>
          <w:rFonts w:ascii="Times New Roman" w:eastAsia="Times New Roman" w:hAnsi="Times New Roman" w:cs="Times New Roman"/>
          <w:sz w:val="28"/>
          <w:szCs w:val="28"/>
          <w:lang w:eastAsia="fr-FR"/>
        </w:rPr>
      </w:pPr>
      <m:oMath>
        <m:r>
          <w:rPr>
            <w:rFonts w:ascii="Cambria Math" w:hAnsi="Cambria Math" w:cs="Times New Roman"/>
            <w:sz w:val="28"/>
            <w:szCs w:val="28"/>
          </w:rPr>
          <m:t>ρ</m:t>
        </m:r>
      </m:oMath>
      <w:r w:rsidRPr="000031E0">
        <w:rPr>
          <w:rFonts w:ascii="Times New Roman" w:eastAsiaTheme="minorEastAsia" w:hAnsi="Times New Roman" w:cs="Times New Roman"/>
          <w:sz w:val="28"/>
          <w:szCs w:val="28"/>
        </w:rPr>
        <w:t xml:space="preserve"> </w:t>
      </w:r>
      <w:r w:rsidR="0036026B" w:rsidRPr="000031E0">
        <w:rPr>
          <w:rFonts w:ascii="Times New Roman" w:eastAsia="Times New Roman" w:hAnsi="Times New Roman" w:cs="Times New Roman"/>
          <w:color w:val="000000"/>
          <w:sz w:val="28"/>
          <w:szCs w:val="28"/>
          <w:lang w:eastAsia="fr-FR"/>
        </w:rPr>
        <w:t>=8960 Kg/m^3</w:t>
      </w:r>
    </w:p>
    <w:p w:rsidR="0036026B" w:rsidRPr="000031E0" w:rsidRDefault="0036026B" w:rsidP="00B65FB7">
      <w:pPr>
        <w:spacing w:after="0" w:line="240" w:lineRule="auto"/>
        <w:ind w:firstLine="720"/>
        <w:rPr>
          <w:rFonts w:ascii="Times New Roman" w:eastAsia="Times New Roman" w:hAnsi="Times New Roman" w:cs="Times New Roman"/>
          <w:sz w:val="28"/>
          <w:szCs w:val="28"/>
          <w:lang w:eastAsia="fr-FR"/>
        </w:rPr>
      </w:pPr>
      <w:r w:rsidRPr="000031E0">
        <w:rPr>
          <w:rFonts w:ascii="Times New Roman" w:eastAsia="Times New Roman" w:hAnsi="Times New Roman" w:cs="Times New Roman"/>
          <w:color w:val="000000"/>
          <w:sz w:val="28"/>
          <w:szCs w:val="28"/>
          <w:lang w:eastAsia="fr-FR"/>
        </w:rPr>
        <w:t xml:space="preserve">r=17*10^-9 </w:t>
      </w:r>
      <w:r w:rsidR="000031E0" w:rsidRPr="000031E0">
        <w:rPr>
          <w:rFonts w:ascii="Times New Roman" w:eastAsia="Times New Roman" w:hAnsi="Times New Roman" w:cs="Times New Roman"/>
          <w:color w:val="000000"/>
          <w:sz w:val="28"/>
          <w:szCs w:val="28"/>
          <w:lang w:eastAsia="fr-FR"/>
        </w:rPr>
        <w:t>ohm</w:t>
      </w:r>
      <w:r w:rsidR="000031E0">
        <w:rPr>
          <w:rFonts w:ascii="Times New Roman" w:eastAsia="Times New Roman" w:hAnsi="Times New Roman" w:cs="Times New Roman"/>
          <w:color w:val="000000"/>
          <w:sz w:val="28"/>
          <w:szCs w:val="28"/>
          <w:lang w:eastAsia="fr-FR"/>
        </w:rPr>
        <w:t>.m</w:t>
      </w:r>
    </w:p>
    <w:p w:rsidR="0036026B" w:rsidRDefault="000031E0" w:rsidP="00B65FB7">
      <w:pPr>
        <w:spacing w:after="0"/>
        <w:rPr>
          <w:rFonts w:ascii="Times New Roman" w:hAnsi="Times New Roman" w:cs="Times New Roman"/>
          <w:sz w:val="28"/>
          <w:szCs w:val="28"/>
        </w:rPr>
      </w:pPr>
      <w:r w:rsidRPr="000031E0">
        <w:rPr>
          <w:rFonts w:ascii="Times New Roman" w:hAnsi="Times New Roman" w:cs="Times New Roman"/>
          <w:sz w:val="28"/>
          <w:szCs w:val="28"/>
        </w:rPr>
        <w:t>D’après ce résultat, nous pouvons déduire que la puissance perdue est d’environ 1,5 Watt.</w:t>
      </w:r>
    </w:p>
    <w:p w:rsidR="0051169B" w:rsidRDefault="0051169B" w:rsidP="00B65FB7">
      <w:pPr>
        <w:spacing w:after="0"/>
        <w:rPr>
          <w:rFonts w:ascii="Times New Roman" w:hAnsi="Times New Roman" w:cs="Times New Roman"/>
          <w:sz w:val="28"/>
          <w:szCs w:val="28"/>
        </w:rPr>
      </w:pPr>
    </w:p>
    <w:p w:rsidR="0051169B" w:rsidRDefault="0051169B" w:rsidP="00B65FB7">
      <w:pPr>
        <w:spacing w:after="0"/>
        <w:rPr>
          <w:rFonts w:ascii="Times New Roman" w:hAnsi="Times New Roman" w:cs="Times New Roman"/>
          <w:sz w:val="28"/>
          <w:szCs w:val="28"/>
        </w:rPr>
      </w:pPr>
    </w:p>
    <w:p w:rsidR="00555A8F" w:rsidRPr="00555A8F" w:rsidRDefault="00555A8F" w:rsidP="00B65FB7">
      <w:pPr>
        <w:spacing w:after="0"/>
        <w:rPr>
          <w:rFonts w:ascii="Times New Roman" w:hAnsi="Times New Roman" w:cs="Times New Roman"/>
          <w:color w:val="FF0000"/>
          <w:sz w:val="28"/>
          <w:szCs w:val="28"/>
        </w:rPr>
      </w:pPr>
    </w:p>
    <w:p w:rsidR="00555A8F" w:rsidRDefault="000031E0" w:rsidP="00D4741C">
      <w:pPr>
        <w:spacing w:after="0"/>
        <w:ind w:left="1416" w:firstLine="708"/>
        <w:rPr>
          <w:rFonts w:ascii="Times New Roman" w:hAnsi="Times New Roman" w:cs="Times New Roman"/>
          <w:i/>
          <w:color w:val="FF0000"/>
          <w:sz w:val="28"/>
          <w:szCs w:val="28"/>
          <w:u w:val="single"/>
        </w:rPr>
      </w:pPr>
      <w:r w:rsidRPr="00555A8F">
        <w:rPr>
          <w:rFonts w:ascii="Times New Roman" w:hAnsi="Times New Roman" w:cs="Times New Roman"/>
          <w:i/>
          <w:color w:val="FF0000"/>
          <w:sz w:val="28"/>
          <w:szCs w:val="28"/>
          <w:u w:val="single"/>
        </w:rPr>
        <w:t>III/ Les expérience réaliser.</w:t>
      </w:r>
    </w:p>
    <w:p w:rsidR="00D4741C" w:rsidRPr="00D4741C" w:rsidRDefault="00D4741C" w:rsidP="00D4741C">
      <w:pPr>
        <w:spacing w:after="0"/>
        <w:ind w:left="708" w:firstLine="708"/>
        <w:rPr>
          <w:rFonts w:ascii="Times New Roman" w:hAnsi="Times New Roman" w:cs="Times New Roman"/>
          <w:color w:val="00B050"/>
          <w:sz w:val="28"/>
          <w:szCs w:val="28"/>
        </w:rPr>
      </w:pPr>
      <w:r w:rsidRPr="00D4741C">
        <w:rPr>
          <w:rFonts w:ascii="Times New Roman" w:hAnsi="Times New Roman" w:cs="Times New Roman"/>
          <w:i/>
          <w:color w:val="00B050"/>
          <w:sz w:val="28"/>
          <w:szCs w:val="28"/>
          <w:u w:val="single"/>
        </w:rPr>
        <w:t>Expérience 1 :</w:t>
      </w:r>
    </w:p>
    <w:p w:rsidR="0036026B" w:rsidRDefault="00555A8F" w:rsidP="00D4741C">
      <w:pPr>
        <w:spacing w:after="0"/>
        <w:ind w:firstLine="708"/>
        <w:rPr>
          <w:rFonts w:ascii="Times New Roman" w:hAnsi="Times New Roman" w:cs="Times New Roman"/>
          <w:sz w:val="28"/>
          <w:szCs w:val="28"/>
        </w:rPr>
      </w:pPr>
      <w:r w:rsidRPr="00555A8F">
        <w:rPr>
          <w:rFonts w:ascii="Times New Roman" w:hAnsi="Times New Roman" w:cs="Times New Roman"/>
          <w:sz w:val="28"/>
          <w:szCs w:val="28"/>
        </w:rPr>
        <w:t xml:space="preserve">Pendant ce projet nous avons réalisé  </w:t>
      </w:r>
      <w:r>
        <w:rPr>
          <w:rFonts w:ascii="Times New Roman" w:hAnsi="Times New Roman" w:cs="Times New Roman"/>
          <w:sz w:val="28"/>
          <w:szCs w:val="28"/>
        </w:rPr>
        <w:t>différents expériences.</w:t>
      </w:r>
    </w:p>
    <w:p w:rsidR="00D4741C" w:rsidRDefault="00D4741C" w:rsidP="00D4741C">
      <w:pPr>
        <w:spacing w:after="0"/>
        <w:ind w:firstLine="708"/>
        <w:rPr>
          <w:rFonts w:ascii="Times New Roman" w:hAnsi="Times New Roman" w:cs="Times New Roman"/>
          <w:sz w:val="28"/>
          <w:szCs w:val="28"/>
        </w:rPr>
      </w:pPr>
    </w:p>
    <w:p w:rsidR="00555A8F" w:rsidRDefault="00555A8F" w:rsidP="00D4741C">
      <w:pPr>
        <w:spacing w:after="0"/>
        <w:ind w:firstLine="708"/>
        <w:rPr>
          <w:rFonts w:ascii="Times New Roman" w:hAnsi="Times New Roman" w:cs="Times New Roman"/>
          <w:sz w:val="28"/>
          <w:szCs w:val="28"/>
        </w:rPr>
      </w:pPr>
      <w:r>
        <w:rPr>
          <w:rFonts w:ascii="Times New Roman" w:hAnsi="Times New Roman" w:cs="Times New Roman"/>
          <w:sz w:val="28"/>
          <w:szCs w:val="28"/>
        </w:rPr>
        <w:t xml:space="preserve">La première expérience était de montrer que les plaques à induction fonctionnaient correctement. </w:t>
      </w:r>
    </w:p>
    <w:p w:rsidR="00555A8F" w:rsidRDefault="00555A8F" w:rsidP="00B65FB7">
      <w:pPr>
        <w:spacing w:after="0"/>
        <w:rPr>
          <w:rFonts w:ascii="Times New Roman" w:hAnsi="Times New Roman" w:cs="Times New Roman"/>
          <w:sz w:val="28"/>
          <w:szCs w:val="28"/>
        </w:rPr>
      </w:pPr>
    </w:p>
    <w:p w:rsidR="00555A8F" w:rsidRDefault="00FB0387" w:rsidP="007232A5">
      <w:pPr>
        <w:spacing w:after="0"/>
        <w:jc w:val="center"/>
        <w:rPr>
          <w:rFonts w:ascii="Times New Roman" w:hAnsi="Times New Roman" w:cs="Times New Roman"/>
          <w:sz w:val="28"/>
          <w:szCs w:val="28"/>
        </w:rPr>
      </w:pPr>
      <w:r>
        <w:rPr>
          <w:rFonts w:ascii="Times New Roman" w:hAnsi="Times New Roman" w:cs="Times New Roman"/>
          <w:noProof/>
          <w:color w:val="FF0000"/>
          <w:sz w:val="28"/>
          <w:szCs w:val="28"/>
          <w:lang w:eastAsia="fr-FR"/>
        </w:rPr>
        <w:drawing>
          <wp:inline distT="0" distB="0" distL="0" distR="0" wp14:anchorId="6A2A5D48" wp14:editId="764977A2">
            <wp:extent cx="3199830" cy="1800000"/>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204_10532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9830" cy="1800000"/>
                    </a:xfrm>
                    <a:prstGeom prst="rect">
                      <a:avLst/>
                    </a:prstGeom>
                  </pic:spPr>
                </pic:pic>
              </a:graphicData>
            </a:graphic>
          </wp:inline>
        </w:drawing>
      </w:r>
    </w:p>
    <w:p w:rsidR="00555A8F" w:rsidRDefault="00555A8F" w:rsidP="00B65FB7">
      <w:pPr>
        <w:spacing w:after="0"/>
        <w:rPr>
          <w:rFonts w:ascii="Times New Roman" w:hAnsi="Times New Roman" w:cs="Times New Roman"/>
          <w:sz w:val="28"/>
          <w:szCs w:val="28"/>
        </w:rPr>
      </w:pPr>
    </w:p>
    <w:p w:rsidR="00555A8F" w:rsidRDefault="00FB0387" w:rsidP="00D4741C">
      <w:pPr>
        <w:spacing w:after="0"/>
        <w:ind w:firstLine="708"/>
        <w:rPr>
          <w:rFonts w:ascii="Times New Roman" w:hAnsi="Times New Roman" w:cs="Times New Roman"/>
          <w:sz w:val="28"/>
          <w:szCs w:val="28"/>
        </w:rPr>
      </w:pPr>
      <w:r>
        <w:rPr>
          <w:rFonts w:ascii="Times New Roman" w:hAnsi="Times New Roman" w:cs="Times New Roman"/>
          <w:sz w:val="28"/>
          <w:szCs w:val="28"/>
        </w:rPr>
        <w:lastRenderedPageBreak/>
        <w:t>Nous avons branché les plaques à un générateur. Nous avons mis un ampèremètre et un voltmètre en entrée et en sortie du système pour déterminer le rendement. Suite à cette expérience, voici les résultats obtenu :</w:t>
      </w:r>
    </w:p>
    <w:p w:rsidR="00FB0387" w:rsidRDefault="008E0D2B" w:rsidP="00B65FB7">
      <w:pPr>
        <w:spacing w:after="0"/>
        <w:rPr>
          <w:rFonts w:ascii="Times New Roman" w:hAnsi="Times New Roman" w:cs="Times New Roman"/>
          <w:sz w:val="28"/>
          <w:szCs w:val="28"/>
        </w:rPr>
      </w:pPr>
      <w:r>
        <w:rPr>
          <w:rFonts w:ascii="Times New Roman" w:hAnsi="Times New Roman" w:cs="Times New Roman"/>
          <w:sz w:val="28"/>
          <w:szCs w:val="28"/>
        </w:rPr>
        <w:t xml:space="preserve">        </w:t>
      </w:r>
      <w:r w:rsidR="00FB0387">
        <w:rPr>
          <w:rFonts w:ascii="Times New Roman" w:hAnsi="Times New Roman" w:cs="Times New Roman"/>
          <w:sz w:val="28"/>
          <w:szCs w:val="28"/>
        </w:rPr>
        <w:t xml:space="preserve">    En entrée</w:t>
      </w:r>
      <w:r w:rsidR="00FB0387">
        <w:rPr>
          <w:rFonts w:ascii="Times New Roman" w:hAnsi="Times New Roman" w:cs="Times New Roman"/>
          <w:sz w:val="28"/>
          <w:szCs w:val="28"/>
        </w:rPr>
        <w:tab/>
        <w:t>:</w:t>
      </w:r>
      <w:r w:rsidR="00FB0387">
        <w:rPr>
          <w:rFonts w:ascii="Times New Roman" w:hAnsi="Times New Roman" w:cs="Times New Roman"/>
          <w:sz w:val="28"/>
          <w:szCs w:val="28"/>
        </w:rPr>
        <w:tab/>
      </w:r>
      <w:r w:rsidR="00FB0387">
        <w:rPr>
          <w:rFonts w:ascii="Times New Roman" w:hAnsi="Times New Roman" w:cs="Times New Roman"/>
          <w:sz w:val="28"/>
          <w:szCs w:val="28"/>
        </w:rPr>
        <w:tab/>
      </w:r>
      <w:r w:rsidR="00FB0387">
        <w:rPr>
          <w:rFonts w:ascii="Times New Roman" w:hAnsi="Times New Roman" w:cs="Times New Roman"/>
          <w:sz w:val="28"/>
          <w:szCs w:val="28"/>
        </w:rPr>
        <w:tab/>
      </w:r>
      <w:r w:rsidR="00FB0387">
        <w:rPr>
          <w:rFonts w:ascii="Times New Roman" w:hAnsi="Times New Roman" w:cs="Times New Roman"/>
          <w:sz w:val="28"/>
          <w:szCs w:val="28"/>
        </w:rPr>
        <w:tab/>
      </w:r>
      <w:r w:rsidR="00FB0387">
        <w:rPr>
          <w:rFonts w:ascii="Times New Roman" w:hAnsi="Times New Roman" w:cs="Times New Roman"/>
          <w:sz w:val="28"/>
          <w:szCs w:val="28"/>
        </w:rPr>
        <w:tab/>
      </w:r>
      <w:r w:rsidR="00FB0387">
        <w:rPr>
          <w:rFonts w:ascii="Times New Roman" w:hAnsi="Times New Roman" w:cs="Times New Roman"/>
          <w:sz w:val="28"/>
          <w:szCs w:val="28"/>
        </w:rPr>
        <w:tab/>
      </w:r>
      <w:r w:rsidR="00FB0387">
        <w:rPr>
          <w:rFonts w:ascii="Times New Roman" w:hAnsi="Times New Roman" w:cs="Times New Roman"/>
          <w:sz w:val="28"/>
          <w:szCs w:val="28"/>
        </w:rPr>
        <w:tab/>
        <w:t xml:space="preserve">  En sortie :</w:t>
      </w:r>
    </w:p>
    <w:p w:rsidR="0036026B" w:rsidRDefault="00FB0387" w:rsidP="00B65FB7">
      <w:pPr>
        <w:spacing w:after="0"/>
        <w:rPr>
          <w:rFonts w:ascii="Times New Roman" w:hAnsi="Times New Roman" w:cs="Times New Roman"/>
          <w:sz w:val="28"/>
          <w:szCs w:val="28"/>
        </w:rPr>
      </w:pPr>
      <w:r>
        <w:rPr>
          <w:rFonts w:ascii="Times New Roman" w:hAnsi="Times New Roman" w:cs="Times New Roman"/>
          <w:noProof/>
          <w:color w:val="FF0000"/>
          <w:sz w:val="28"/>
          <w:szCs w:val="28"/>
          <w:lang w:eastAsia="fr-FR"/>
        </w:rPr>
        <w:drawing>
          <wp:inline distT="0" distB="0" distL="0" distR="0" wp14:anchorId="7B7F71F1" wp14:editId="63432090">
            <wp:extent cx="1721263" cy="306000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204_11270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1263" cy="3060000"/>
                    </a:xfrm>
                    <a:prstGeom prst="rect">
                      <a:avLst/>
                    </a:prstGeom>
                  </pic:spPr>
                </pic:pic>
              </a:graphicData>
            </a:graphic>
          </wp:inline>
        </w:drawing>
      </w:r>
      <w:r>
        <w:rPr>
          <w:rFonts w:ascii="Times New Roman" w:hAnsi="Times New Roman" w:cs="Times New Roman"/>
          <w:sz w:val="28"/>
          <w:szCs w:val="28"/>
        </w:rPr>
        <w:t xml:space="preserve">                                  </w:t>
      </w:r>
      <w:r w:rsidR="008E0D2B">
        <w:rPr>
          <w:rFonts w:ascii="Times New Roman" w:hAnsi="Times New Roman" w:cs="Times New Roman"/>
          <w:sz w:val="28"/>
          <w:szCs w:val="28"/>
        </w:rPr>
        <w:t xml:space="preserve">          </w:t>
      </w:r>
      <w:r>
        <w:rPr>
          <w:rFonts w:ascii="Times New Roman" w:hAnsi="Times New Roman" w:cs="Times New Roman"/>
          <w:sz w:val="28"/>
          <w:szCs w:val="28"/>
        </w:rPr>
        <w:t xml:space="preserve">   </w:t>
      </w:r>
      <w:r w:rsidR="008E0D2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noProof/>
          <w:color w:val="FF0000"/>
          <w:sz w:val="28"/>
          <w:szCs w:val="28"/>
          <w:lang w:eastAsia="fr-FR"/>
        </w:rPr>
        <w:drawing>
          <wp:inline distT="0" distB="0" distL="0" distR="0" wp14:anchorId="21451173" wp14:editId="71BB3A26">
            <wp:extent cx="1721263" cy="306000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204_11272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1263" cy="3060000"/>
                    </a:xfrm>
                    <a:prstGeom prst="rect">
                      <a:avLst/>
                    </a:prstGeom>
                  </pic:spPr>
                </pic:pic>
              </a:graphicData>
            </a:graphic>
          </wp:inline>
        </w:drawing>
      </w:r>
    </w:p>
    <w:p w:rsidR="00FB0387" w:rsidRDefault="00FB0387" w:rsidP="00B65FB7">
      <w:pPr>
        <w:spacing w:after="0"/>
        <w:rPr>
          <w:rFonts w:ascii="Times New Roman" w:hAnsi="Times New Roman" w:cs="Times New Roman"/>
          <w:sz w:val="28"/>
          <w:szCs w:val="28"/>
        </w:rPr>
      </w:pPr>
      <w:proofErr w:type="gramStart"/>
      <w:r>
        <w:rPr>
          <w:rFonts w:ascii="Times New Roman" w:hAnsi="Times New Roman" w:cs="Times New Roman"/>
          <w:sz w:val="28"/>
          <w:szCs w:val="28"/>
        </w:rPr>
        <w:t>Suite à</w:t>
      </w:r>
      <w:proofErr w:type="gramEnd"/>
      <w:r>
        <w:rPr>
          <w:rFonts w:ascii="Times New Roman" w:hAnsi="Times New Roman" w:cs="Times New Roman"/>
          <w:sz w:val="28"/>
          <w:szCs w:val="28"/>
        </w:rPr>
        <w:t xml:space="preserve"> ces résultats, nous avons fait un petit calcule de rendement qui est </w:t>
      </w:r>
    </w:p>
    <w:p w:rsidR="00A86F00" w:rsidRDefault="00A86F00" w:rsidP="00B65FB7">
      <w:pPr>
        <w:spacing w:after="0"/>
        <w:rPr>
          <w:rFonts w:ascii="Times New Roman" w:hAnsi="Times New Roman" w:cs="Times New Roman"/>
          <w:sz w:val="28"/>
          <w:szCs w:val="28"/>
        </w:rPr>
      </w:pPr>
    </w:p>
    <w:p w:rsidR="00FB0387" w:rsidRDefault="00FB0387" w:rsidP="00B65FB7">
      <w:pPr>
        <w:spacing w:after="0"/>
        <w:rPr>
          <w:rFonts w:ascii="Times New Roman" w:eastAsiaTheme="minorEastAsia" w:hAnsi="Times New Roman" w:cs="Times New Roman"/>
          <w:sz w:val="28"/>
          <w:szCs w:val="28"/>
        </w:rPr>
      </w:pPr>
      <m:oMath>
        <m:r>
          <w:rPr>
            <w:rFonts w:ascii="Cambria Math" w:hAnsi="Cambria Math" w:cs="Times New Roman"/>
            <w:sz w:val="28"/>
            <w:szCs w:val="28"/>
          </w:rPr>
          <m:t>P=</m:t>
        </m:r>
        <m:f>
          <m:fPr>
            <m:ctrlPr>
              <w:rPr>
                <w:rFonts w:ascii="Cambria Math" w:hAnsi="Cambria Math" w:cs="Times New Roman"/>
                <w:i/>
                <w:sz w:val="28"/>
                <w:szCs w:val="28"/>
              </w:rPr>
            </m:ctrlPr>
          </m:fPr>
          <m:num>
            <m:r>
              <w:rPr>
                <w:rFonts w:ascii="Cambria Math" w:hAnsi="Cambria Math" w:cs="Times New Roman"/>
                <w:sz w:val="28"/>
                <w:szCs w:val="28"/>
              </w:rPr>
              <m:t>0.08*1.063</m:t>
            </m:r>
          </m:num>
          <m:den>
            <m:r>
              <w:rPr>
                <w:rFonts w:ascii="Cambria Math" w:hAnsi="Cambria Math" w:cs="Times New Roman"/>
                <w:sz w:val="28"/>
                <w:szCs w:val="28"/>
              </w:rPr>
              <m:t>0.757*0.294</m:t>
            </m:r>
          </m:den>
        </m:f>
      </m:oMath>
      <w:r>
        <w:rPr>
          <w:rFonts w:ascii="Times New Roman" w:eastAsiaTheme="minorEastAsia" w:hAnsi="Times New Roman" w:cs="Times New Roman"/>
          <w:sz w:val="28"/>
          <w:szCs w:val="28"/>
        </w:rPr>
        <w:t>=0.382 soit un rendement de 38%</w:t>
      </w:r>
    </w:p>
    <w:p w:rsidR="00D4741C" w:rsidRDefault="00D4741C" w:rsidP="00B65FB7">
      <w:pPr>
        <w:spacing w:after="0"/>
        <w:rPr>
          <w:rFonts w:ascii="Times New Roman" w:eastAsiaTheme="minorEastAsia" w:hAnsi="Times New Roman" w:cs="Times New Roman"/>
          <w:sz w:val="28"/>
          <w:szCs w:val="28"/>
        </w:rPr>
      </w:pPr>
    </w:p>
    <w:p w:rsidR="00FB0387" w:rsidRDefault="00FB0387" w:rsidP="00D4741C">
      <w:pPr>
        <w:spacing w:after="0"/>
        <w:ind w:firstLine="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Ainsi, ce système de recharger à distance mais cependant, le rendement est inférieur à 50% donc dans ce cas, nous avons une perte de 0.13 W.</w:t>
      </w:r>
    </w:p>
    <w:p w:rsidR="008E0D2B" w:rsidRDefault="008E0D2B" w:rsidP="00D4741C">
      <w:pPr>
        <w:spacing w:after="0"/>
        <w:ind w:firstLine="708"/>
        <w:rPr>
          <w:rFonts w:ascii="Times New Roman" w:eastAsiaTheme="minorEastAsia" w:hAnsi="Times New Roman" w:cs="Times New Roman"/>
          <w:sz w:val="28"/>
          <w:szCs w:val="28"/>
        </w:rPr>
      </w:pPr>
    </w:p>
    <w:p w:rsidR="008E0D2B" w:rsidRDefault="008E0D2B" w:rsidP="00D4741C">
      <w:pPr>
        <w:spacing w:after="0"/>
        <w:ind w:firstLine="708"/>
        <w:rPr>
          <w:rFonts w:ascii="Times New Roman" w:eastAsiaTheme="minorEastAsia" w:hAnsi="Times New Roman" w:cs="Times New Roman"/>
          <w:i/>
          <w:color w:val="00B050"/>
          <w:sz w:val="28"/>
          <w:szCs w:val="28"/>
          <w:u w:val="single"/>
        </w:rPr>
      </w:pPr>
      <w:r w:rsidRPr="008E0D2B">
        <w:rPr>
          <w:rFonts w:ascii="Times New Roman" w:eastAsiaTheme="minorEastAsia" w:hAnsi="Times New Roman" w:cs="Times New Roman"/>
          <w:i/>
          <w:color w:val="00B050"/>
          <w:sz w:val="28"/>
          <w:szCs w:val="28"/>
          <w:u w:val="single"/>
        </w:rPr>
        <w:t>Expérience 2 :</w:t>
      </w:r>
    </w:p>
    <w:p w:rsidR="008F5BCB" w:rsidRDefault="00124D84" w:rsidP="00124D84">
      <w:pPr>
        <w:spacing w:after="0"/>
        <w:ind w:firstLine="708"/>
        <w:rPr>
          <w:rFonts w:ascii="Times New Roman" w:hAnsi="Times New Roman" w:cs="Times New Roman"/>
          <w:noProof/>
          <w:sz w:val="28"/>
          <w:szCs w:val="28"/>
          <w:lang w:eastAsia="fr-FR"/>
        </w:rPr>
      </w:pPr>
      <w:r>
        <w:rPr>
          <w:rFonts w:ascii="Times New Roman" w:eastAsiaTheme="minorEastAsia" w:hAnsi="Times New Roman" w:cs="Times New Roman"/>
          <w:sz w:val="28"/>
          <w:szCs w:val="28"/>
        </w:rPr>
        <w:t>Dans cette deuxième expérience, nous voulions savoir comment se comporte le système quand il y a deux plaques. En effet, notre principale question était « Est-ce que deux plaques rechargent deux fois plus que s’il y avait qu’une seule plaque ? » Ainsi, nous avons réalisez l’expérience suivante :</w:t>
      </w:r>
      <w:r w:rsidRPr="00124D84">
        <w:rPr>
          <w:rFonts w:ascii="Times New Roman" w:hAnsi="Times New Roman" w:cs="Times New Roman"/>
          <w:noProof/>
          <w:sz w:val="28"/>
          <w:szCs w:val="28"/>
          <w:lang w:eastAsia="fr-FR"/>
        </w:rPr>
        <w:t xml:space="preserve"> </w:t>
      </w:r>
      <w:r>
        <w:rPr>
          <w:rFonts w:ascii="Times New Roman" w:hAnsi="Times New Roman" w:cs="Times New Roman"/>
          <w:noProof/>
          <w:sz w:val="28"/>
          <w:szCs w:val="28"/>
          <w:lang w:eastAsia="fr-FR"/>
        </w:rPr>
        <w:t>Dans cette situation, nous avons brancgé les deux pla</w:t>
      </w:r>
      <w:r w:rsidR="008F5BCB">
        <w:rPr>
          <w:rFonts w:ascii="Times New Roman" w:hAnsi="Times New Roman" w:cs="Times New Roman"/>
          <w:noProof/>
          <w:sz w:val="28"/>
          <w:szCs w:val="28"/>
          <w:lang w:eastAsia="fr-FR"/>
        </w:rPr>
        <w:t>q</w:t>
      </w:r>
      <w:r>
        <w:rPr>
          <w:rFonts w:ascii="Times New Roman" w:hAnsi="Times New Roman" w:cs="Times New Roman"/>
          <w:noProof/>
          <w:sz w:val="28"/>
          <w:szCs w:val="28"/>
          <w:lang w:eastAsia="fr-FR"/>
        </w:rPr>
        <w:t>ues en dérivation.</w:t>
      </w:r>
      <w:r w:rsidRPr="00124D84">
        <w:rPr>
          <w:rFonts w:ascii="Times New Roman" w:hAnsi="Times New Roman" w:cs="Times New Roman"/>
          <w:noProof/>
          <w:sz w:val="28"/>
          <w:szCs w:val="28"/>
          <w:lang w:eastAsia="fr-FR"/>
        </w:rPr>
        <w:t xml:space="preserve"> </w:t>
      </w:r>
    </w:p>
    <w:p w:rsidR="008F5BCB" w:rsidRDefault="008F5BCB" w:rsidP="008F5BCB">
      <w:pPr>
        <w:spacing w:after="0"/>
        <w:ind w:firstLine="708"/>
        <w:jc w:val="center"/>
        <w:rPr>
          <w:rFonts w:ascii="Times New Roman" w:hAnsi="Times New Roman" w:cs="Times New Roman"/>
          <w:noProof/>
          <w:sz w:val="28"/>
          <w:szCs w:val="28"/>
          <w:lang w:eastAsia="fr-FR"/>
        </w:rPr>
      </w:pPr>
      <w:r>
        <w:rPr>
          <w:rFonts w:ascii="Times New Roman" w:hAnsi="Times New Roman" w:cs="Times New Roman"/>
          <w:noProof/>
          <w:sz w:val="28"/>
          <w:szCs w:val="28"/>
          <w:lang w:eastAsia="fr-FR"/>
        </w:rPr>
        <w:drawing>
          <wp:inline distT="0" distB="0" distL="0" distR="0" wp14:anchorId="54108BBA" wp14:editId="19CD45E6">
            <wp:extent cx="3903260" cy="219570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211_1121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03310" cy="2195728"/>
                    </a:xfrm>
                    <a:prstGeom prst="rect">
                      <a:avLst/>
                    </a:prstGeom>
                  </pic:spPr>
                </pic:pic>
              </a:graphicData>
            </a:graphic>
          </wp:inline>
        </w:drawing>
      </w:r>
    </w:p>
    <w:p w:rsidR="00A86F00" w:rsidRDefault="00A86F00" w:rsidP="00124D84">
      <w:pPr>
        <w:spacing w:after="0"/>
        <w:ind w:firstLine="708"/>
        <w:rPr>
          <w:rFonts w:ascii="Times New Roman" w:hAnsi="Times New Roman" w:cs="Times New Roman"/>
          <w:noProof/>
          <w:sz w:val="28"/>
          <w:szCs w:val="28"/>
          <w:lang w:eastAsia="fr-FR"/>
        </w:rPr>
      </w:pPr>
    </w:p>
    <w:p w:rsidR="00A86F00" w:rsidRDefault="00A86F00" w:rsidP="00124D84">
      <w:pPr>
        <w:spacing w:after="0"/>
        <w:ind w:firstLine="708"/>
        <w:rPr>
          <w:rFonts w:ascii="Times New Roman" w:hAnsi="Times New Roman" w:cs="Times New Roman"/>
          <w:noProof/>
          <w:sz w:val="28"/>
          <w:szCs w:val="28"/>
          <w:lang w:eastAsia="fr-FR"/>
        </w:rPr>
      </w:pPr>
    </w:p>
    <w:p w:rsidR="00124D84" w:rsidRDefault="00124D84" w:rsidP="00124D84">
      <w:pPr>
        <w:spacing w:after="0"/>
        <w:ind w:firstLine="708"/>
        <w:rPr>
          <w:rFonts w:ascii="Times New Roman" w:hAnsi="Times New Roman" w:cs="Times New Roman"/>
          <w:noProof/>
          <w:sz w:val="28"/>
          <w:szCs w:val="28"/>
          <w:lang w:eastAsia="fr-FR"/>
        </w:rPr>
      </w:pPr>
      <w:bookmarkStart w:id="0" w:name="_GoBack"/>
      <w:r>
        <w:rPr>
          <w:rFonts w:ascii="Times New Roman" w:hAnsi="Times New Roman" w:cs="Times New Roman"/>
          <w:noProof/>
          <w:sz w:val="28"/>
          <w:szCs w:val="28"/>
          <w:lang w:eastAsia="fr-FR"/>
        </w:rPr>
        <w:t>Voici les résutlat</w:t>
      </w:r>
      <w:r w:rsidR="008F5BCB">
        <w:rPr>
          <w:rFonts w:ascii="Times New Roman" w:hAnsi="Times New Roman" w:cs="Times New Roman"/>
          <w:noProof/>
          <w:sz w:val="28"/>
          <w:szCs w:val="28"/>
          <w:lang w:eastAsia="fr-FR"/>
        </w:rPr>
        <w:t>s</w:t>
      </w:r>
      <w:r>
        <w:rPr>
          <w:rFonts w:ascii="Times New Roman" w:hAnsi="Times New Roman" w:cs="Times New Roman"/>
          <w:noProof/>
          <w:sz w:val="28"/>
          <w:szCs w:val="28"/>
          <w:lang w:eastAsia="fr-FR"/>
        </w:rPr>
        <w:t xml:space="preserve"> obtenu</w:t>
      </w:r>
      <w:r w:rsidR="008F5BCB">
        <w:rPr>
          <w:rFonts w:ascii="Times New Roman" w:hAnsi="Times New Roman" w:cs="Times New Roman"/>
          <w:noProof/>
          <w:sz w:val="28"/>
          <w:szCs w:val="28"/>
          <w:lang w:eastAsia="fr-FR"/>
        </w:rPr>
        <w:t>s</w:t>
      </w:r>
      <w:r>
        <w:rPr>
          <w:rFonts w:ascii="Times New Roman" w:hAnsi="Times New Roman" w:cs="Times New Roman"/>
          <w:noProof/>
          <w:sz w:val="28"/>
          <w:szCs w:val="28"/>
          <w:lang w:eastAsia="fr-FR"/>
        </w:rPr>
        <w:t xml:space="preserve"> suite à l’expérience :</w:t>
      </w:r>
    </w:p>
    <w:p w:rsidR="00124D84" w:rsidRDefault="00124D84" w:rsidP="00124D84">
      <w:pPr>
        <w:spacing w:after="0"/>
        <w:ind w:firstLine="708"/>
        <w:rPr>
          <w:rFonts w:ascii="Times New Roman" w:eastAsiaTheme="minorEastAsia" w:hAnsi="Times New Roman" w:cs="Times New Roman"/>
          <w:sz w:val="28"/>
          <w:szCs w:val="28"/>
        </w:rPr>
      </w:pPr>
      <w:r>
        <w:rPr>
          <w:rFonts w:ascii="Times New Roman" w:hAnsi="Times New Roman" w:cs="Times New Roman"/>
          <w:noProof/>
          <w:sz w:val="28"/>
          <w:szCs w:val="28"/>
          <w:lang w:eastAsia="fr-FR"/>
        </w:rPr>
        <w:t>En entrée :</w:t>
      </w:r>
      <w:bookmarkEnd w:id="0"/>
      <w:r>
        <w:rPr>
          <w:rFonts w:ascii="Times New Roman" w:hAnsi="Times New Roman" w:cs="Times New Roman"/>
          <w:noProof/>
          <w:sz w:val="28"/>
          <w:szCs w:val="28"/>
          <w:lang w:eastAsia="fr-FR"/>
        </w:rPr>
        <w:tab/>
      </w:r>
      <w:r>
        <w:rPr>
          <w:rFonts w:ascii="Times New Roman" w:hAnsi="Times New Roman" w:cs="Times New Roman"/>
          <w:noProof/>
          <w:sz w:val="28"/>
          <w:szCs w:val="28"/>
          <w:lang w:eastAsia="fr-FR"/>
        </w:rPr>
        <w:tab/>
      </w:r>
      <w:r>
        <w:rPr>
          <w:rFonts w:ascii="Times New Roman" w:hAnsi="Times New Roman" w:cs="Times New Roman"/>
          <w:noProof/>
          <w:sz w:val="28"/>
          <w:szCs w:val="28"/>
          <w:lang w:eastAsia="fr-FR"/>
        </w:rPr>
        <w:tab/>
      </w:r>
      <w:r>
        <w:rPr>
          <w:rFonts w:ascii="Times New Roman" w:hAnsi="Times New Roman" w:cs="Times New Roman"/>
          <w:noProof/>
          <w:sz w:val="28"/>
          <w:szCs w:val="28"/>
          <w:lang w:eastAsia="fr-FR"/>
        </w:rPr>
        <w:tab/>
      </w:r>
      <w:r>
        <w:rPr>
          <w:rFonts w:ascii="Times New Roman" w:hAnsi="Times New Roman" w:cs="Times New Roman"/>
          <w:noProof/>
          <w:sz w:val="28"/>
          <w:szCs w:val="28"/>
          <w:lang w:eastAsia="fr-FR"/>
        </w:rPr>
        <w:tab/>
      </w:r>
      <w:r>
        <w:rPr>
          <w:rFonts w:ascii="Times New Roman" w:hAnsi="Times New Roman" w:cs="Times New Roman"/>
          <w:noProof/>
          <w:sz w:val="28"/>
          <w:szCs w:val="28"/>
          <w:lang w:eastAsia="fr-FR"/>
        </w:rPr>
        <w:tab/>
      </w:r>
      <w:r w:rsidR="008F5BCB">
        <w:rPr>
          <w:rFonts w:ascii="Times New Roman" w:hAnsi="Times New Roman" w:cs="Times New Roman"/>
          <w:noProof/>
          <w:sz w:val="28"/>
          <w:szCs w:val="28"/>
          <w:lang w:eastAsia="fr-FR"/>
        </w:rPr>
        <w:tab/>
      </w:r>
      <w:r>
        <w:rPr>
          <w:rFonts w:ascii="Times New Roman" w:hAnsi="Times New Roman" w:cs="Times New Roman"/>
          <w:noProof/>
          <w:sz w:val="28"/>
          <w:szCs w:val="28"/>
          <w:lang w:eastAsia="fr-FR"/>
        </w:rPr>
        <w:tab/>
        <w:t>En sortie :</w:t>
      </w:r>
    </w:p>
    <w:p w:rsidR="00124D84" w:rsidRDefault="00124D84" w:rsidP="00124D84">
      <w:pPr>
        <w:spacing w:after="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fr-FR"/>
        </w:rPr>
        <w:drawing>
          <wp:inline distT="0" distB="0" distL="0" distR="0" wp14:anchorId="0B8B6D56" wp14:editId="7EEE382E">
            <wp:extent cx="2911369" cy="1637732"/>
            <wp:effectExtent l="0" t="0" r="381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211_11214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5560" cy="1645715"/>
                    </a:xfrm>
                    <a:prstGeom prst="rect">
                      <a:avLst/>
                    </a:prstGeom>
                  </pic:spPr>
                </pic:pic>
              </a:graphicData>
            </a:graphic>
          </wp:inline>
        </w:drawing>
      </w:r>
      <w:r>
        <w:rPr>
          <w:rFonts w:ascii="Times New Roman" w:hAnsi="Times New Roman" w:cs="Times New Roman"/>
          <w:sz w:val="28"/>
          <w:szCs w:val="28"/>
        </w:rPr>
        <w:t xml:space="preserve"> </w:t>
      </w:r>
      <w:r w:rsidR="008F5BC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noProof/>
          <w:sz w:val="28"/>
          <w:szCs w:val="28"/>
          <w:lang w:eastAsia="fr-FR"/>
        </w:rPr>
        <w:drawing>
          <wp:inline distT="0" distB="0" distL="0" distR="0">
            <wp:extent cx="2559865" cy="1440000"/>
            <wp:effectExtent l="7620" t="0" r="635"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211_112200.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559865" cy="1440000"/>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lang w:eastAsia="fr-FR"/>
        </w:rPr>
        <w:drawing>
          <wp:inline distT="0" distB="0" distL="0" distR="0">
            <wp:extent cx="2559864" cy="1440000"/>
            <wp:effectExtent l="7620" t="0" r="635"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211_112146.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2559864" cy="1440000"/>
                    </a:xfrm>
                    <a:prstGeom prst="rect">
                      <a:avLst/>
                    </a:prstGeom>
                  </pic:spPr>
                </pic:pic>
              </a:graphicData>
            </a:graphic>
          </wp:inline>
        </w:drawing>
      </w:r>
    </w:p>
    <w:p w:rsidR="008F5BCB" w:rsidRDefault="008F5BCB" w:rsidP="00124D84">
      <w:pPr>
        <w:spacing w:after="0"/>
        <w:rPr>
          <w:rFonts w:ascii="Times New Roman" w:hAnsi="Times New Roman" w:cs="Times New Roman"/>
          <w:sz w:val="28"/>
          <w:szCs w:val="28"/>
        </w:rPr>
      </w:pPr>
    </w:p>
    <w:p w:rsidR="008F5BCB" w:rsidRDefault="008F5BCB" w:rsidP="008F5BCB">
      <w:pPr>
        <w:spacing w:after="0"/>
        <w:ind w:firstLine="708"/>
        <w:rPr>
          <w:rFonts w:ascii="Times New Roman" w:hAnsi="Times New Roman" w:cs="Times New Roman"/>
          <w:sz w:val="28"/>
          <w:szCs w:val="28"/>
        </w:rPr>
      </w:pPr>
      <w:r>
        <w:rPr>
          <w:rFonts w:ascii="Times New Roman" w:hAnsi="Times New Roman" w:cs="Times New Roman"/>
          <w:sz w:val="28"/>
          <w:szCs w:val="28"/>
        </w:rPr>
        <w:t>Suite à ces résultats, nous avons pu en déduire que deux plaques rechargent deux fois plus qu’une seule plaque. (Valeur de puissance de sortie d’une plaque : 1.22 W) alors que ici la puissance de sortie est de 2.44 W. (ces deux expériences ont été réalisés par une même puissance d’entrée.)</w:t>
      </w:r>
    </w:p>
    <w:p w:rsidR="008F5BCB" w:rsidRPr="00124D84" w:rsidRDefault="008F5BCB" w:rsidP="008F5BCB">
      <w:pPr>
        <w:spacing w:after="0"/>
        <w:ind w:firstLine="708"/>
        <w:rPr>
          <w:rFonts w:ascii="Times New Roman" w:hAnsi="Times New Roman" w:cs="Times New Roman"/>
          <w:sz w:val="28"/>
          <w:szCs w:val="28"/>
        </w:rPr>
      </w:pPr>
    </w:p>
    <w:sectPr w:rsidR="008F5BCB" w:rsidRPr="00124D84" w:rsidSect="0036026B">
      <w:pgSz w:w="11907" w:h="16839"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5754E"/>
    <w:multiLevelType w:val="hybridMultilevel"/>
    <w:tmpl w:val="7C0A2682"/>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5484"/>
    <w:rsid w:val="000031E0"/>
    <w:rsid w:val="00124D84"/>
    <w:rsid w:val="00132CEB"/>
    <w:rsid w:val="00165484"/>
    <w:rsid w:val="0027517D"/>
    <w:rsid w:val="002C010B"/>
    <w:rsid w:val="002E2536"/>
    <w:rsid w:val="00344675"/>
    <w:rsid w:val="0036026B"/>
    <w:rsid w:val="00425E83"/>
    <w:rsid w:val="0051169B"/>
    <w:rsid w:val="00555A8F"/>
    <w:rsid w:val="0059673D"/>
    <w:rsid w:val="00617E1B"/>
    <w:rsid w:val="0065041C"/>
    <w:rsid w:val="0067230F"/>
    <w:rsid w:val="006C2E9D"/>
    <w:rsid w:val="007232A5"/>
    <w:rsid w:val="00736CAA"/>
    <w:rsid w:val="00780203"/>
    <w:rsid w:val="00802B4E"/>
    <w:rsid w:val="00877256"/>
    <w:rsid w:val="008B1DE7"/>
    <w:rsid w:val="008E0D2B"/>
    <w:rsid w:val="008F5BCB"/>
    <w:rsid w:val="00A159C7"/>
    <w:rsid w:val="00A86F00"/>
    <w:rsid w:val="00AB7487"/>
    <w:rsid w:val="00B65FB7"/>
    <w:rsid w:val="00C507C6"/>
    <w:rsid w:val="00C65FDE"/>
    <w:rsid w:val="00CD6758"/>
    <w:rsid w:val="00D4741C"/>
    <w:rsid w:val="00F04E8B"/>
    <w:rsid w:val="00FB0387"/>
    <w:rsid w:val="00FF33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D3E9B"/>
  <w15:docId w15:val="{3DFBFAEB-F4D6-4A4E-8013-581A2F176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6026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026B"/>
    <w:rPr>
      <w:rFonts w:ascii="Tahoma" w:hAnsi="Tahoma" w:cs="Tahoma"/>
      <w:sz w:val="16"/>
      <w:szCs w:val="16"/>
    </w:rPr>
  </w:style>
  <w:style w:type="character" w:customStyle="1" w:styleId="e24kjd">
    <w:name w:val="e24kjd"/>
    <w:basedOn w:val="Policepardfaut"/>
    <w:rsid w:val="00425E83"/>
  </w:style>
  <w:style w:type="paragraph" w:styleId="Paragraphedeliste">
    <w:name w:val="List Paragraph"/>
    <w:basedOn w:val="Normal"/>
    <w:uiPriority w:val="34"/>
    <w:qFormat/>
    <w:rsid w:val="00CD6758"/>
    <w:pPr>
      <w:ind w:left="720"/>
      <w:contextualSpacing/>
    </w:pPr>
  </w:style>
  <w:style w:type="character" w:styleId="Textedelespacerserv">
    <w:name w:val="Placeholder Text"/>
    <w:basedOn w:val="Policepardfaut"/>
    <w:uiPriority w:val="99"/>
    <w:semiHidden/>
    <w:rsid w:val="00617E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737664">
      <w:bodyDiv w:val="1"/>
      <w:marLeft w:val="0"/>
      <w:marRight w:val="0"/>
      <w:marTop w:val="0"/>
      <w:marBottom w:val="0"/>
      <w:divBdr>
        <w:top w:val="none" w:sz="0" w:space="0" w:color="auto"/>
        <w:left w:val="none" w:sz="0" w:space="0" w:color="auto"/>
        <w:bottom w:val="none" w:sz="0" w:space="0" w:color="auto"/>
        <w:right w:val="none" w:sz="0" w:space="0" w:color="auto"/>
      </w:divBdr>
      <w:divsChild>
        <w:div w:id="5199703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172AB-9BF7-4818-B915-DBEF3FE66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1545</TotalTime>
  <Pages>1</Pages>
  <Words>778</Words>
  <Characters>4281</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Ludovic</dc:creator>
  <cp:lastModifiedBy>Louis BOUVIER</cp:lastModifiedBy>
  <cp:revision>14</cp:revision>
  <dcterms:created xsi:type="dcterms:W3CDTF">2020-04-28T07:59:00Z</dcterms:created>
  <dcterms:modified xsi:type="dcterms:W3CDTF">2020-04-29T21:59:00Z</dcterms:modified>
</cp:coreProperties>
</file>