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D3BC" w14:textId="76826667" w:rsidR="00CC6437" w:rsidRDefault="00CC6437" w:rsidP="003C4AE5">
      <w:pPr>
        <w:jc w:val="both"/>
      </w:pPr>
      <w:r w:rsidRPr="003C4AE5">
        <w:rPr>
          <w:b/>
          <w:bCs/>
          <w:u w:val="single"/>
        </w:rPr>
        <w:t>Question :</w:t>
      </w:r>
      <w:r>
        <w:t xml:space="preserve"> Qu'est-ce que Spring </w:t>
      </w:r>
      <w:proofErr w:type="spellStart"/>
      <w:r>
        <w:t>Initializr</w:t>
      </w:r>
      <w:proofErr w:type="spellEnd"/>
      <w:r>
        <w:t xml:space="preserve"> et comment peut-il faciliter la</w:t>
      </w:r>
      <w:r>
        <w:t xml:space="preserve"> </w:t>
      </w:r>
      <w:r>
        <w:t>création d'un nouveau projet Spring</w:t>
      </w:r>
      <w:r>
        <w:t xml:space="preserve"> </w:t>
      </w:r>
      <w:r>
        <w:t>?</w:t>
      </w:r>
    </w:p>
    <w:p w14:paraId="264443DD" w14:textId="1D08D28F" w:rsidR="00CC6437" w:rsidRDefault="00CC6437" w:rsidP="003C4AE5">
      <w:pPr>
        <w:jc w:val="both"/>
      </w:pPr>
      <w:r>
        <w:t xml:space="preserve">Spring </w:t>
      </w:r>
      <w:proofErr w:type="spellStart"/>
      <w:r>
        <w:t>Initializr</w:t>
      </w:r>
      <w:proofErr w:type="spellEnd"/>
      <w:r>
        <w:t xml:space="preserve"> permet de démarrer un projet avec le Framework Spring avec les dossiers bien organisés, déjà préparés avec la bonne terminaison des fichiers.</w:t>
      </w:r>
    </w:p>
    <w:p w14:paraId="36D047E8" w14:textId="1041D34D" w:rsidR="00CC6437" w:rsidRDefault="00F96C57" w:rsidP="003C4AE5">
      <w:pPr>
        <w:jc w:val="both"/>
      </w:pPr>
      <w:r w:rsidRPr="003C4AE5">
        <w:rPr>
          <w:b/>
          <w:bCs/>
          <w:u w:val="single"/>
        </w:rPr>
        <w:t>Question :</w:t>
      </w:r>
      <w:r w:rsidRPr="00F96C57">
        <w:t xml:space="preserve"> Pourquoi le fichier pom.xml est-il crucial dans un projet Maven ?</w:t>
      </w:r>
    </w:p>
    <w:p w14:paraId="708A0896" w14:textId="1E938959" w:rsidR="0064793D" w:rsidRDefault="00F96C57" w:rsidP="003C4AE5">
      <w:pPr>
        <w:jc w:val="both"/>
      </w:pPr>
      <w:r>
        <w:t>Il permet de loader Maven avec la bonne configuration, de charger les parents, les licences, les propriétés de la version java, et toutes les dépendances.</w:t>
      </w:r>
    </w:p>
    <w:p w14:paraId="730E0AD8" w14:textId="34CF6227" w:rsidR="0064793D" w:rsidRDefault="0064793D" w:rsidP="003C4AE5">
      <w:pPr>
        <w:jc w:val="both"/>
      </w:pPr>
      <w:r w:rsidRPr="003C4AE5">
        <w:rPr>
          <w:b/>
          <w:bCs/>
          <w:u w:val="single"/>
        </w:rPr>
        <w:t>Question :</w:t>
      </w:r>
      <w:r w:rsidRPr="0064793D">
        <w:t xml:space="preserve"> Qu'est-ce qu'un contrôleur dans le contexte de Spring MVC ?</w:t>
      </w:r>
    </w:p>
    <w:p w14:paraId="605F53D5" w14:textId="2B5F72AA" w:rsidR="0064793D" w:rsidRDefault="0064793D" w:rsidP="003C4AE5">
      <w:pPr>
        <w:jc w:val="both"/>
      </w:pPr>
      <w:r w:rsidRPr="0064793D">
        <w:t>Dans Spring MVC, un contrôleur est une classe Java qui joue le rôle d’intermédiaire entre l’utilisateur (le client) et la logique de l’application.</w:t>
      </w:r>
    </w:p>
    <w:p w14:paraId="6854E9DA" w14:textId="23682533" w:rsidR="003C4AE5" w:rsidRDefault="003C4AE5" w:rsidP="003C4AE5">
      <w:pPr>
        <w:jc w:val="both"/>
      </w:pPr>
      <w:r w:rsidRPr="003C4AE5">
        <w:rPr>
          <w:b/>
          <w:bCs/>
          <w:u w:val="single"/>
        </w:rPr>
        <w:t>Question :</w:t>
      </w:r>
      <w:r w:rsidRPr="003C4AE5">
        <w:t xml:space="preserve"> Comment Spring permet-il l’injection de propriétés ?</w:t>
      </w:r>
    </w:p>
    <w:p w14:paraId="080EEDB3" w14:textId="77777777" w:rsidR="003C4AE5" w:rsidRPr="003C4AE5" w:rsidRDefault="003C4AE5" w:rsidP="003C4AE5">
      <w:pPr>
        <w:jc w:val="both"/>
      </w:pPr>
      <w:r w:rsidRPr="003C4AE5">
        <w:t>Spring Boot utilise le mécanisme d’</w:t>
      </w:r>
      <w:proofErr w:type="spellStart"/>
      <w:r w:rsidRPr="003C4AE5">
        <w:t>Environment</w:t>
      </w:r>
      <w:proofErr w:type="spellEnd"/>
      <w:r w:rsidRPr="003C4AE5">
        <w:t xml:space="preserve"> et le </w:t>
      </w:r>
      <w:proofErr w:type="spellStart"/>
      <w:r w:rsidRPr="003C4AE5">
        <w:t>PropertySource</w:t>
      </w:r>
      <w:proofErr w:type="spellEnd"/>
      <w:r w:rsidRPr="003C4AE5">
        <w:t xml:space="preserve"> pour gérer la configuration.</w:t>
      </w:r>
    </w:p>
    <w:p w14:paraId="7A55FCBA" w14:textId="1C26CA0D" w:rsidR="003C4AE5" w:rsidRDefault="003C4AE5" w:rsidP="003C4AE5">
      <w:pPr>
        <w:jc w:val="both"/>
      </w:pPr>
      <w:r w:rsidRPr="003C4AE5">
        <w:t xml:space="preserve">En gros : Spring Boot fait correspondre les clés définies dans </w:t>
      </w:r>
      <w:proofErr w:type="spellStart"/>
      <w:r w:rsidRPr="003C4AE5">
        <w:t>application.yml</w:t>
      </w:r>
      <w:proofErr w:type="spellEnd"/>
      <w:r w:rsidRPr="003C4AE5">
        <w:t xml:space="preserve"> avec les </w:t>
      </w:r>
      <w:proofErr w:type="spellStart"/>
      <w:r w:rsidRPr="003C4AE5">
        <w:t>placeholders</w:t>
      </w:r>
      <w:proofErr w:type="spellEnd"/>
      <w:r w:rsidRPr="003C4AE5">
        <w:t xml:space="preserve"> @</w:t>
      </w:r>
      <w:proofErr w:type="gramStart"/>
      <w:r w:rsidRPr="003C4AE5">
        <w:t>Value(</w:t>
      </w:r>
      <w:proofErr w:type="gramEnd"/>
      <w:r w:rsidRPr="003C4AE5">
        <w:t>"${...}") et les injecte au démarrage.</w:t>
      </w:r>
    </w:p>
    <w:p w14:paraId="1A95F042" w14:textId="78D1CB76" w:rsidR="003C4AE5" w:rsidRPr="003C4AE5" w:rsidRDefault="003C4AE5" w:rsidP="003C4AE5">
      <w:pPr>
        <w:jc w:val="both"/>
      </w:pPr>
      <w:r w:rsidRPr="003C4AE5">
        <w:rPr>
          <w:b/>
          <w:bCs/>
          <w:u w:val="single"/>
        </w:rPr>
        <w:t>Question :</w:t>
      </w:r>
      <w:r>
        <w:rPr>
          <w:b/>
          <w:bCs/>
        </w:rPr>
        <w:t xml:space="preserve"> </w:t>
      </w:r>
      <w:r w:rsidRPr="003C4AE5">
        <w:t>Pourquoi avoir différents profils ?</w:t>
      </w:r>
    </w:p>
    <w:p w14:paraId="052EDAB6" w14:textId="77777777" w:rsidR="003C4AE5" w:rsidRPr="003C4AE5" w:rsidRDefault="003C4AE5" w:rsidP="003C4AE5">
      <w:pPr>
        <w:jc w:val="both"/>
      </w:pPr>
      <w:r w:rsidRPr="003C4AE5">
        <w:t>Avoir des profils permet de changer facilement le comportement d’une application selon l’environnement :</w:t>
      </w:r>
    </w:p>
    <w:p w14:paraId="71893D93" w14:textId="77777777" w:rsidR="003C4AE5" w:rsidRPr="003C4AE5" w:rsidRDefault="003C4AE5" w:rsidP="003C4AE5">
      <w:pPr>
        <w:numPr>
          <w:ilvl w:val="0"/>
          <w:numId w:val="1"/>
        </w:numPr>
        <w:jc w:val="both"/>
      </w:pPr>
      <w:r w:rsidRPr="003C4AE5">
        <w:t>Dev → logs détaillés, base de données de test, fonctionnalités expérimentales.</w:t>
      </w:r>
    </w:p>
    <w:p w14:paraId="390C18DA" w14:textId="77777777" w:rsidR="003C4AE5" w:rsidRPr="003C4AE5" w:rsidRDefault="003C4AE5" w:rsidP="003C4AE5">
      <w:pPr>
        <w:numPr>
          <w:ilvl w:val="0"/>
          <w:numId w:val="1"/>
        </w:numPr>
        <w:jc w:val="both"/>
      </w:pPr>
      <w:r w:rsidRPr="003C4AE5">
        <w:t>Prod → logs réduits, base de données réelle, configuration sécurisée.</w:t>
      </w:r>
    </w:p>
    <w:p w14:paraId="20224521" w14:textId="77777777" w:rsidR="003C4AE5" w:rsidRPr="003C4AE5" w:rsidRDefault="003C4AE5" w:rsidP="003C4AE5">
      <w:pPr>
        <w:numPr>
          <w:ilvl w:val="0"/>
          <w:numId w:val="1"/>
        </w:numPr>
        <w:jc w:val="both"/>
      </w:pPr>
      <w:r w:rsidRPr="003C4AE5">
        <w:t xml:space="preserve">Test → base de données en mémoire, </w:t>
      </w:r>
      <w:proofErr w:type="spellStart"/>
      <w:r w:rsidRPr="003C4AE5">
        <w:t>mocks</w:t>
      </w:r>
      <w:proofErr w:type="spellEnd"/>
      <w:r w:rsidRPr="003C4AE5">
        <w:t>, etc.</w:t>
      </w:r>
    </w:p>
    <w:p w14:paraId="5DC2C5F9" w14:textId="77777777" w:rsidR="003C4AE5" w:rsidRPr="003C4AE5" w:rsidRDefault="003C4AE5" w:rsidP="003C4AE5">
      <w:pPr>
        <w:jc w:val="both"/>
      </w:pPr>
      <w:r w:rsidRPr="003C4AE5">
        <w:t>Avantages :</w:t>
      </w:r>
    </w:p>
    <w:p w14:paraId="1431CA23" w14:textId="77777777" w:rsidR="003C4AE5" w:rsidRPr="003C4AE5" w:rsidRDefault="003C4AE5" w:rsidP="003C4AE5">
      <w:pPr>
        <w:numPr>
          <w:ilvl w:val="0"/>
          <w:numId w:val="2"/>
        </w:numPr>
        <w:jc w:val="both"/>
      </w:pPr>
      <w:r w:rsidRPr="003C4AE5">
        <w:t>Evite de modifier le code pour passer d’un environnement à un autre.</w:t>
      </w:r>
    </w:p>
    <w:p w14:paraId="55244AAC" w14:textId="77777777" w:rsidR="003C4AE5" w:rsidRPr="003C4AE5" w:rsidRDefault="003C4AE5" w:rsidP="003C4AE5">
      <w:pPr>
        <w:numPr>
          <w:ilvl w:val="0"/>
          <w:numId w:val="2"/>
        </w:numPr>
        <w:jc w:val="both"/>
      </w:pPr>
      <w:r w:rsidRPr="003C4AE5">
        <w:t>Permet de centraliser les configurations spécifiques à chaque environnement.</w:t>
      </w:r>
    </w:p>
    <w:p w14:paraId="6C519DE5" w14:textId="77777777" w:rsidR="003C4AE5" w:rsidRPr="003C4AE5" w:rsidRDefault="003C4AE5" w:rsidP="003C4AE5">
      <w:pPr>
        <w:numPr>
          <w:ilvl w:val="0"/>
          <w:numId w:val="2"/>
        </w:numPr>
        <w:jc w:val="both"/>
      </w:pPr>
      <w:r w:rsidRPr="003C4AE5">
        <w:t>Réduit les risques d’erreurs (ex : ne pas utiliser la DB de prod en dev).</w:t>
      </w:r>
    </w:p>
    <w:p w14:paraId="0421D7E3" w14:textId="0FE68F8B" w:rsidR="009834D0" w:rsidRPr="009834D0" w:rsidRDefault="009834D0" w:rsidP="009834D0">
      <w:pPr>
        <w:jc w:val="both"/>
      </w:pPr>
      <w:r w:rsidRPr="009834D0">
        <w:rPr>
          <w:b/>
          <w:bCs/>
          <w:u w:val="single"/>
        </w:rPr>
        <w:t>Question :</w:t>
      </w:r>
      <w:r>
        <w:t xml:space="preserve"> </w:t>
      </w:r>
      <w:r w:rsidRPr="009834D0">
        <w:t xml:space="preserve">Pourquoi </w:t>
      </w:r>
      <w:proofErr w:type="spellStart"/>
      <w:r w:rsidRPr="009834D0">
        <w:t>DevTools</w:t>
      </w:r>
      <w:proofErr w:type="spellEnd"/>
      <w:r w:rsidRPr="009834D0">
        <w:t xml:space="preserve"> est bénéfique ?</w:t>
      </w:r>
    </w:p>
    <w:p w14:paraId="2163D830" w14:textId="77777777" w:rsidR="009834D0" w:rsidRPr="009834D0" w:rsidRDefault="009834D0" w:rsidP="009834D0">
      <w:pPr>
        <w:numPr>
          <w:ilvl w:val="0"/>
          <w:numId w:val="3"/>
        </w:numPr>
        <w:jc w:val="both"/>
      </w:pPr>
      <w:r w:rsidRPr="009834D0">
        <w:t>Redémarrage automatique : plus besoin de relancer manuellement votre serveur à chaque modification.</w:t>
      </w:r>
    </w:p>
    <w:p w14:paraId="0E69702C" w14:textId="77777777" w:rsidR="009834D0" w:rsidRPr="009834D0" w:rsidRDefault="009834D0" w:rsidP="009834D0">
      <w:pPr>
        <w:numPr>
          <w:ilvl w:val="0"/>
          <w:numId w:val="3"/>
        </w:numPr>
        <w:jc w:val="both"/>
      </w:pPr>
      <w:r w:rsidRPr="009834D0">
        <w:t xml:space="preserve">Rechargement rapide des ressources et </w:t>
      </w:r>
      <w:proofErr w:type="spellStart"/>
      <w:r w:rsidRPr="009834D0">
        <w:t>templates</w:t>
      </w:r>
      <w:proofErr w:type="spellEnd"/>
      <w:r w:rsidRPr="009834D0">
        <w:t xml:space="preserve"> (HTML, YAML, propriétés, fichiers statiques).</w:t>
      </w:r>
    </w:p>
    <w:p w14:paraId="7E010D70" w14:textId="77777777" w:rsidR="009834D0" w:rsidRPr="009834D0" w:rsidRDefault="009834D0" w:rsidP="009834D0">
      <w:pPr>
        <w:numPr>
          <w:ilvl w:val="0"/>
          <w:numId w:val="3"/>
        </w:numPr>
        <w:jc w:val="both"/>
      </w:pPr>
      <w:r w:rsidRPr="009834D0">
        <w:lastRenderedPageBreak/>
        <w:t xml:space="preserve">Mode développement : active des fonctionnalités spécifiques pour dev, comme le </w:t>
      </w:r>
      <w:proofErr w:type="spellStart"/>
      <w:r w:rsidRPr="009834D0">
        <w:t>LiveReload</w:t>
      </w:r>
      <w:proofErr w:type="spellEnd"/>
      <w:r w:rsidRPr="009834D0">
        <w:t>.</w:t>
      </w:r>
    </w:p>
    <w:p w14:paraId="096D9081" w14:textId="77777777" w:rsidR="009834D0" w:rsidRPr="009834D0" w:rsidRDefault="009834D0" w:rsidP="009834D0">
      <w:pPr>
        <w:numPr>
          <w:ilvl w:val="0"/>
          <w:numId w:val="3"/>
        </w:numPr>
        <w:jc w:val="both"/>
      </w:pPr>
      <w:r w:rsidRPr="009834D0">
        <w:t>Gain de temps énorme lors du développement, surtout pour tester rapidement les changements.</w:t>
      </w:r>
    </w:p>
    <w:p w14:paraId="166FA7DC" w14:textId="77777777" w:rsidR="003C4AE5" w:rsidRPr="003C4AE5" w:rsidRDefault="003C4AE5" w:rsidP="003C4AE5">
      <w:pPr>
        <w:jc w:val="both"/>
      </w:pPr>
    </w:p>
    <w:p w14:paraId="5A994773" w14:textId="77777777" w:rsidR="00F96C57" w:rsidRDefault="00F96C57" w:rsidP="00CC6437"/>
    <w:sectPr w:rsidR="00F96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5F3A"/>
    <w:multiLevelType w:val="multilevel"/>
    <w:tmpl w:val="157C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870087"/>
    <w:multiLevelType w:val="multilevel"/>
    <w:tmpl w:val="E828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240EDC"/>
    <w:multiLevelType w:val="multilevel"/>
    <w:tmpl w:val="6928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984286">
    <w:abstractNumId w:val="0"/>
  </w:num>
  <w:num w:numId="2" w16cid:durableId="655912063">
    <w:abstractNumId w:val="1"/>
  </w:num>
  <w:num w:numId="3" w16cid:durableId="2005430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37"/>
    <w:rsid w:val="002903B5"/>
    <w:rsid w:val="003C4AE5"/>
    <w:rsid w:val="0064793D"/>
    <w:rsid w:val="009834D0"/>
    <w:rsid w:val="00A20D55"/>
    <w:rsid w:val="00C512FC"/>
    <w:rsid w:val="00CC6437"/>
    <w:rsid w:val="00F9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0ACBD"/>
  <w15:chartTrackingRefBased/>
  <w15:docId w15:val="{A3C3669F-6DC7-448A-AE88-8F1A2E18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6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6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C6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C6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C6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C6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C6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C6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C6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6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C6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C6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C643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C643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C643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C643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C643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C643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C6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6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C6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C6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C6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C643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C643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C643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C6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C643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C64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Cordier</dc:creator>
  <cp:keywords/>
  <dc:description/>
  <cp:lastModifiedBy>Louis Cordier</cp:lastModifiedBy>
  <cp:revision>4</cp:revision>
  <dcterms:created xsi:type="dcterms:W3CDTF">2025-09-02T09:24:00Z</dcterms:created>
  <dcterms:modified xsi:type="dcterms:W3CDTF">2025-09-02T10:53:00Z</dcterms:modified>
</cp:coreProperties>
</file>