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2583" w14:textId="77777777" w:rsidR="009327E3" w:rsidRDefault="00000000">
      <w:pPr>
        <w:jc w:val="center"/>
      </w:pPr>
      <w:r>
        <w:rPr>
          <w:b/>
          <w:color w:val="2E74B5"/>
          <w:sz w:val="36"/>
        </w:rPr>
        <w:t>DOCUMENTATION TECHNIQUE</w:t>
      </w:r>
    </w:p>
    <w:p w14:paraId="28CAC325" w14:textId="77777777" w:rsidR="009327E3" w:rsidRDefault="00000000">
      <w:pPr>
        <w:jc w:val="center"/>
      </w:pPr>
      <w:r>
        <w:rPr>
          <w:b/>
          <w:sz w:val="28"/>
        </w:rPr>
        <w:t>Création &amp; Configuration d'une VM Windows 10 Client</w:t>
      </w:r>
    </w:p>
    <w:p w14:paraId="05AD30E5" w14:textId="77777777" w:rsidR="009327E3" w:rsidRDefault="00000000">
      <w:pPr>
        <w:jc w:val="center"/>
      </w:pPr>
      <w:r>
        <w:rPr>
          <w:i/>
          <w:color w:val="2E74B5"/>
          <w:sz w:val="22"/>
        </w:rPr>
        <w:t>Jonction au domaine Active Directory — Application des GPO</w:t>
      </w:r>
    </w:p>
    <w:p w14:paraId="60397B7C" w14:textId="77777777" w:rsidR="009327E3" w:rsidRDefault="009327E3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327E3" w14:paraId="73839D64" w14:textId="77777777">
        <w:trPr>
          <w:jc w:val="center"/>
        </w:trPr>
        <w:tc>
          <w:tcPr>
            <w:tcW w:w="4703" w:type="dxa"/>
            <w:shd w:val="clear" w:color="auto" w:fill="DEEAF1"/>
          </w:tcPr>
          <w:p w14:paraId="18432A07" w14:textId="77777777" w:rsidR="009327E3" w:rsidRDefault="00000000">
            <w:pPr>
              <w:jc w:val="center"/>
            </w:pPr>
            <w:r>
              <w:rPr>
                <w:b/>
              </w:rPr>
              <w:t>Hyperviseur</w:t>
            </w:r>
          </w:p>
        </w:tc>
        <w:tc>
          <w:tcPr>
            <w:tcW w:w="4703" w:type="dxa"/>
            <w:shd w:val="clear" w:color="auto" w:fill="DEEAF1"/>
          </w:tcPr>
          <w:p w14:paraId="63B00A2F" w14:textId="77777777" w:rsidR="009327E3" w:rsidRDefault="00000000">
            <w:pPr>
              <w:jc w:val="center"/>
            </w:pPr>
            <w:r>
              <w:t>VMware Workstation / ESXi</w:t>
            </w:r>
          </w:p>
        </w:tc>
      </w:tr>
      <w:tr w:rsidR="009327E3" w14:paraId="61776ABD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B39E9E2" w14:textId="77777777" w:rsidR="009327E3" w:rsidRDefault="00000000">
            <w:pPr>
              <w:jc w:val="center"/>
            </w:pPr>
            <w:r>
              <w:rPr>
                <w:b/>
              </w:rPr>
              <w:t>OS Client</w:t>
            </w:r>
          </w:p>
        </w:tc>
        <w:tc>
          <w:tcPr>
            <w:tcW w:w="4703" w:type="dxa"/>
            <w:shd w:val="clear" w:color="auto" w:fill="FFFFFF"/>
          </w:tcPr>
          <w:p w14:paraId="17CE53F4" w14:textId="77777777" w:rsidR="009327E3" w:rsidRDefault="00000000">
            <w:pPr>
              <w:jc w:val="center"/>
            </w:pPr>
            <w:r>
              <w:t>Windows 10 Pro</w:t>
            </w:r>
          </w:p>
        </w:tc>
      </w:tr>
      <w:tr w:rsidR="009327E3" w14:paraId="2A6E322D" w14:textId="77777777">
        <w:trPr>
          <w:jc w:val="center"/>
        </w:trPr>
        <w:tc>
          <w:tcPr>
            <w:tcW w:w="4703" w:type="dxa"/>
            <w:shd w:val="clear" w:color="auto" w:fill="DEEAF1"/>
          </w:tcPr>
          <w:p w14:paraId="3D46D038" w14:textId="77777777" w:rsidR="009327E3" w:rsidRDefault="00000000">
            <w:pPr>
              <w:jc w:val="center"/>
            </w:pPr>
            <w:r>
              <w:rPr>
                <w:b/>
              </w:rPr>
              <w:t>IP Windows Server (AD/DNS)</w:t>
            </w:r>
          </w:p>
        </w:tc>
        <w:tc>
          <w:tcPr>
            <w:tcW w:w="4703" w:type="dxa"/>
            <w:shd w:val="clear" w:color="auto" w:fill="DEEAF1"/>
          </w:tcPr>
          <w:p w14:paraId="60AEBBF9" w14:textId="368A049D" w:rsidR="009327E3" w:rsidRDefault="00000000">
            <w:pPr>
              <w:jc w:val="center"/>
            </w:pPr>
            <w:r>
              <w:t>172.20.1.7</w:t>
            </w:r>
            <w:r w:rsidR="00816F26">
              <w:t>4</w:t>
            </w:r>
          </w:p>
        </w:tc>
      </w:tr>
      <w:tr w:rsidR="009327E3" w14:paraId="5EB31D6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0879F58" w14:textId="77777777" w:rsidR="009327E3" w:rsidRDefault="00000000">
            <w:pPr>
              <w:jc w:val="center"/>
            </w:pPr>
            <w:r>
              <w:rPr>
                <w:b/>
              </w:rPr>
              <w:t>Domaine Active Directory</w:t>
            </w:r>
          </w:p>
        </w:tc>
        <w:tc>
          <w:tcPr>
            <w:tcW w:w="4703" w:type="dxa"/>
            <w:shd w:val="clear" w:color="auto" w:fill="FFFFFF"/>
          </w:tcPr>
          <w:p w14:paraId="4DF8D93F" w14:textId="5EAEB79C" w:rsidR="009327E3" w:rsidRDefault="00816F26">
            <w:pPr>
              <w:jc w:val="center"/>
            </w:pPr>
            <w:r>
              <w:t>Stadiumcompany.com</w:t>
            </w:r>
          </w:p>
        </w:tc>
      </w:tr>
      <w:tr w:rsidR="009327E3" w14:paraId="188673F3" w14:textId="77777777">
        <w:trPr>
          <w:jc w:val="center"/>
        </w:trPr>
        <w:tc>
          <w:tcPr>
            <w:tcW w:w="4703" w:type="dxa"/>
            <w:shd w:val="clear" w:color="auto" w:fill="DEEAF1"/>
          </w:tcPr>
          <w:p w14:paraId="187BD841" w14:textId="77777777" w:rsidR="009327E3" w:rsidRDefault="00000000">
            <w:pPr>
              <w:jc w:val="center"/>
            </w:pPr>
            <w:r>
              <w:rPr>
                <w:b/>
              </w:rPr>
              <w:t>GPO appliquées</w:t>
            </w:r>
          </w:p>
        </w:tc>
        <w:tc>
          <w:tcPr>
            <w:tcW w:w="4703" w:type="dxa"/>
            <w:shd w:val="clear" w:color="auto" w:fill="DEEAF1"/>
          </w:tcPr>
          <w:p w14:paraId="6223F54D" w14:textId="77777777" w:rsidR="009327E3" w:rsidRDefault="00000000">
            <w:pPr>
              <w:jc w:val="center"/>
            </w:pPr>
            <w:r>
              <w:t>Fond d'écran · Lecteurs réseau · Restrictions</w:t>
            </w:r>
          </w:p>
        </w:tc>
      </w:tr>
    </w:tbl>
    <w:p w14:paraId="791AF71B" w14:textId="77777777" w:rsidR="009327E3" w:rsidRDefault="009327E3"/>
    <w:p w14:paraId="1A86D21A" w14:textId="77777777" w:rsidR="009327E3" w:rsidRDefault="00000000">
      <w:pPr>
        <w:pStyle w:val="Titre1"/>
      </w:pPr>
      <w:r>
        <w:rPr>
          <w:color w:val="2E74B5"/>
        </w:rPr>
        <w:t>1. Prérequis</w:t>
      </w:r>
    </w:p>
    <w:p w14:paraId="4136FCB2" w14:textId="77777777" w:rsidR="009327E3" w:rsidRDefault="00000000">
      <w:r>
        <w:t>Avant de créer la VM cliente, s'assurer que les éléments suivants sont opérationnels :</w:t>
      </w:r>
    </w:p>
    <w:p w14:paraId="75891CEA" w14:textId="77777777" w:rsidR="009327E3" w:rsidRDefault="00000000">
      <w:pPr>
        <w:pStyle w:val="Listepuces"/>
      </w:pPr>
      <w:r>
        <w:rPr>
          <w:b/>
        </w:rPr>
        <w:t xml:space="preserve">✔  </w:t>
      </w:r>
      <w:r>
        <w:t>VMware Workstation (ou accès à ESXi) installé sur la machine hôte</w:t>
      </w:r>
    </w:p>
    <w:p w14:paraId="28273E90" w14:textId="77777777" w:rsidR="009327E3" w:rsidRDefault="00000000">
      <w:pPr>
        <w:pStyle w:val="Listepuces"/>
      </w:pPr>
      <w:r>
        <w:rPr>
          <w:b/>
        </w:rPr>
        <w:t xml:space="preserve">✔  </w:t>
      </w:r>
      <w:r>
        <w:t>ISO Windows 10 Pro disponible (version 64 bits recommandée)</w:t>
      </w:r>
    </w:p>
    <w:p w14:paraId="0497D00A" w14:textId="10EAE791" w:rsidR="009327E3" w:rsidRDefault="00000000">
      <w:pPr>
        <w:pStyle w:val="Listepuces"/>
      </w:pPr>
      <w:r>
        <w:rPr>
          <w:b/>
        </w:rPr>
        <w:t xml:space="preserve">✔  </w:t>
      </w:r>
      <w:r>
        <w:t>Le serveur Windows Server (172.20.1.7</w:t>
      </w:r>
      <w:r w:rsidR="00816F26">
        <w:t>4</w:t>
      </w:r>
      <w:r>
        <w:t>) est démarré avec le rôle AD DS actif</w:t>
      </w:r>
    </w:p>
    <w:p w14:paraId="4F14CC2D" w14:textId="234A232B" w:rsidR="009327E3" w:rsidRDefault="00000000">
      <w:pPr>
        <w:pStyle w:val="Listepuces"/>
      </w:pPr>
      <w:r>
        <w:rPr>
          <w:b/>
        </w:rPr>
        <w:t xml:space="preserve">✔  </w:t>
      </w:r>
      <w:r>
        <w:t>Le service DNS est configuré sur le serveur (pointe vers lui-même : 172.20.1.7</w:t>
      </w:r>
      <w:r w:rsidR="00816F26">
        <w:t>4</w:t>
      </w:r>
      <w:r>
        <w:t>)</w:t>
      </w:r>
    </w:p>
    <w:p w14:paraId="6BE9AB31" w14:textId="77777777" w:rsidR="009327E3" w:rsidRDefault="00000000">
      <w:pPr>
        <w:pStyle w:val="Listepuces"/>
      </w:pPr>
      <w:r>
        <w:rPr>
          <w:b/>
        </w:rPr>
        <w:t xml:space="preserve">✔  </w:t>
      </w:r>
      <w:r>
        <w:t>Les GPO ont été créées et liées à l'OU cible dans la console GPMC du serveur</w:t>
      </w:r>
    </w:p>
    <w:p w14:paraId="7E5976A0" w14:textId="77777777" w:rsidR="009327E3" w:rsidRDefault="00000000">
      <w:pPr>
        <w:pStyle w:val="Listepuces"/>
      </w:pPr>
      <w:r>
        <w:rPr>
          <w:b/>
        </w:rPr>
        <w:t xml:space="preserve">✔  </w:t>
      </w:r>
      <w:r>
        <w:t>La VM client sera sur le même réseau virtuel que le serveur (même vSwitch / même VLAN)</w:t>
      </w:r>
    </w:p>
    <w:p w14:paraId="4928D3D5" w14:textId="77777777" w:rsidR="009327E3" w:rsidRDefault="00000000">
      <w:pPr>
        <w:pStyle w:val="Titre1"/>
      </w:pPr>
      <w:r>
        <w:rPr>
          <w:color w:val="2E74B5"/>
        </w:rPr>
        <w:t>2. Création de la VM sous VMware</w:t>
      </w:r>
    </w:p>
    <w:p w14:paraId="3E536806" w14:textId="77777777" w:rsidR="009327E3" w:rsidRDefault="00000000">
      <w:pPr>
        <w:pStyle w:val="Titre2"/>
      </w:pPr>
      <w:r>
        <w:rPr>
          <w:color w:val="2E74B5"/>
        </w:rPr>
        <w:t>Étape 1 — Créer une nouvelle machine virtuelle</w:t>
      </w:r>
    </w:p>
    <w:p w14:paraId="20CA7943" w14:textId="77777777" w:rsidR="009327E3" w:rsidRDefault="00000000">
      <w:r>
        <w:t>Depuis VMware Workstation, lancer l'assistant de création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327E3" w14:paraId="02CB13C2" w14:textId="77777777">
        <w:tc>
          <w:tcPr>
            <w:tcW w:w="4703" w:type="dxa"/>
            <w:shd w:val="clear" w:color="auto" w:fill="2E74B5"/>
          </w:tcPr>
          <w:p w14:paraId="129AB2F8" w14:textId="77777777" w:rsidR="009327E3" w:rsidRDefault="00000000">
            <w:r>
              <w:rPr>
                <w:b/>
                <w:color w:val="FFFFFF"/>
              </w:rPr>
              <w:t>Action</w:t>
            </w:r>
          </w:p>
        </w:tc>
        <w:tc>
          <w:tcPr>
            <w:tcW w:w="4703" w:type="dxa"/>
            <w:shd w:val="clear" w:color="auto" w:fill="2E74B5"/>
          </w:tcPr>
          <w:p w14:paraId="53D08D57" w14:textId="77777777" w:rsidR="009327E3" w:rsidRDefault="00000000">
            <w:r>
              <w:rPr>
                <w:b/>
                <w:color w:val="FFFFFF"/>
              </w:rPr>
              <w:t>Détail</w:t>
            </w:r>
          </w:p>
        </w:tc>
      </w:tr>
      <w:tr w:rsidR="009327E3" w14:paraId="5DBF994F" w14:textId="77777777">
        <w:tc>
          <w:tcPr>
            <w:tcW w:w="4703" w:type="dxa"/>
          </w:tcPr>
          <w:p w14:paraId="43C1A216" w14:textId="77777777" w:rsidR="009327E3" w:rsidRDefault="00000000">
            <w:r>
              <w:t>File → New Virtual Machine...</w:t>
            </w:r>
          </w:p>
        </w:tc>
        <w:tc>
          <w:tcPr>
            <w:tcW w:w="4703" w:type="dxa"/>
          </w:tcPr>
          <w:p w14:paraId="76741110" w14:textId="77777777" w:rsidR="009327E3" w:rsidRDefault="00000000">
            <w:r>
              <w:t>Ouvrir l'assistant de création</w:t>
            </w:r>
          </w:p>
        </w:tc>
      </w:tr>
      <w:tr w:rsidR="009327E3" w14:paraId="3562F59A" w14:textId="77777777">
        <w:tc>
          <w:tcPr>
            <w:tcW w:w="4703" w:type="dxa"/>
            <w:shd w:val="clear" w:color="auto" w:fill="DEEAF1"/>
          </w:tcPr>
          <w:p w14:paraId="1A694757" w14:textId="77777777" w:rsidR="009327E3" w:rsidRDefault="00000000">
            <w:r>
              <w:t>Type d'installation</w:t>
            </w:r>
          </w:p>
        </w:tc>
        <w:tc>
          <w:tcPr>
            <w:tcW w:w="4703" w:type="dxa"/>
            <w:shd w:val="clear" w:color="auto" w:fill="DEEAF1"/>
          </w:tcPr>
          <w:p w14:paraId="53E28DB3" w14:textId="77777777" w:rsidR="009327E3" w:rsidRDefault="00000000">
            <w:r>
              <w:t>Choisir « Custom (advanced) »</w:t>
            </w:r>
          </w:p>
        </w:tc>
      </w:tr>
      <w:tr w:rsidR="009327E3" w14:paraId="3744F385" w14:textId="77777777">
        <w:tc>
          <w:tcPr>
            <w:tcW w:w="4703" w:type="dxa"/>
          </w:tcPr>
          <w:p w14:paraId="3074EC2A" w14:textId="77777777" w:rsidR="009327E3" w:rsidRDefault="00000000">
            <w:r>
              <w:t>Compatibilité</w:t>
            </w:r>
          </w:p>
        </w:tc>
        <w:tc>
          <w:tcPr>
            <w:tcW w:w="4703" w:type="dxa"/>
          </w:tcPr>
          <w:p w14:paraId="1094CB39" w14:textId="77777777" w:rsidR="009327E3" w:rsidRDefault="00000000">
            <w:r>
              <w:t>Laisser la version VMware par défaut</w:t>
            </w:r>
          </w:p>
        </w:tc>
      </w:tr>
      <w:tr w:rsidR="009327E3" w14:paraId="089B7B5D" w14:textId="77777777">
        <w:tc>
          <w:tcPr>
            <w:tcW w:w="4703" w:type="dxa"/>
            <w:shd w:val="clear" w:color="auto" w:fill="DEEAF1"/>
          </w:tcPr>
          <w:p w14:paraId="6B3EF66D" w14:textId="77777777" w:rsidR="009327E3" w:rsidRDefault="00000000">
            <w:r>
              <w:t>Source d'installation</w:t>
            </w:r>
          </w:p>
        </w:tc>
        <w:tc>
          <w:tcPr>
            <w:tcW w:w="4703" w:type="dxa"/>
            <w:shd w:val="clear" w:color="auto" w:fill="DEEAF1"/>
          </w:tcPr>
          <w:p w14:paraId="6980ADE1" w14:textId="77777777" w:rsidR="009327E3" w:rsidRDefault="00000000">
            <w:r>
              <w:t>« I will install the OS later » (on montera l'ISO après)</w:t>
            </w:r>
          </w:p>
        </w:tc>
      </w:tr>
      <w:tr w:rsidR="009327E3" w14:paraId="173C1DEA" w14:textId="77777777">
        <w:tc>
          <w:tcPr>
            <w:tcW w:w="4703" w:type="dxa"/>
          </w:tcPr>
          <w:p w14:paraId="4FD86478" w14:textId="77777777" w:rsidR="009327E3" w:rsidRDefault="00000000">
            <w:r>
              <w:t>Système d'exploitation</w:t>
            </w:r>
          </w:p>
        </w:tc>
        <w:tc>
          <w:tcPr>
            <w:tcW w:w="4703" w:type="dxa"/>
          </w:tcPr>
          <w:p w14:paraId="3B932696" w14:textId="77777777" w:rsidR="009327E3" w:rsidRDefault="00000000">
            <w:r>
              <w:t>Microsoft Windows → Windows 10 x64</w:t>
            </w:r>
          </w:p>
        </w:tc>
      </w:tr>
      <w:tr w:rsidR="009327E3" w14:paraId="4AA4D372" w14:textId="77777777">
        <w:tc>
          <w:tcPr>
            <w:tcW w:w="4703" w:type="dxa"/>
            <w:shd w:val="clear" w:color="auto" w:fill="DEEAF1"/>
          </w:tcPr>
          <w:p w14:paraId="7854502E" w14:textId="77777777" w:rsidR="009327E3" w:rsidRDefault="00000000">
            <w:r>
              <w:t>Nom de la VM</w:t>
            </w:r>
          </w:p>
        </w:tc>
        <w:tc>
          <w:tcPr>
            <w:tcW w:w="4703" w:type="dxa"/>
            <w:shd w:val="clear" w:color="auto" w:fill="DEEAF1"/>
          </w:tcPr>
          <w:p w14:paraId="5594DB10" w14:textId="77777777" w:rsidR="009327E3" w:rsidRDefault="00000000">
            <w:r>
              <w:t>Ex : WIN10-Client01</w:t>
            </w:r>
          </w:p>
        </w:tc>
      </w:tr>
      <w:tr w:rsidR="009327E3" w14:paraId="0790C9D8" w14:textId="77777777">
        <w:tc>
          <w:tcPr>
            <w:tcW w:w="4703" w:type="dxa"/>
          </w:tcPr>
          <w:p w14:paraId="3050A610" w14:textId="77777777" w:rsidR="009327E3" w:rsidRDefault="00000000">
            <w:r>
              <w:t>Emplacement</w:t>
            </w:r>
          </w:p>
        </w:tc>
        <w:tc>
          <w:tcPr>
            <w:tcW w:w="4703" w:type="dxa"/>
          </w:tcPr>
          <w:p w14:paraId="20FF9200" w14:textId="77777777" w:rsidR="009327E3" w:rsidRDefault="00000000">
            <w:r>
              <w:t>Choisir un disque avec suffisamment d'espace libre</w:t>
            </w:r>
          </w:p>
        </w:tc>
      </w:tr>
    </w:tbl>
    <w:p w14:paraId="589C0DA7" w14:textId="77777777" w:rsidR="009327E3" w:rsidRDefault="009327E3"/>
    <w:p w14:paraId="75C4A39F" w14:textId="77777777" w:rsidR="009327E3" w:rsidRDefault="00000000">
      <w:pPr>
        <w:pStyle w:val="Titre2"/>
      </w:pPr>
      <w:r>
        <w:rPr>
          <w:color w:val="2E74B5"/>
        </w:rPr>
        <w:t>Étape 2 — Configurer le matériel virtuel</w:t>
      </w:r>
    </w:p>
    <w:p w14:paraId="13C5F071" w14:textId="77777777" w:rsidR="009327E3" w:rsidRDefault="00000000">
      <w:r>
        <w:t>Dans l'écran « Customize Hardware », paramétrer comme suit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327E3" w14:paraId="6DF0EC89" w14:textId="77777777">
        <w:tc>
          <w:tcPr>
            <w:tcW w:w="4703" w:type="dxa"/>
            <w:shd w:val="clear" w:color="auto" w:fill="2E74B5"/>
          </w:tcPr>
          <w:p w14:paraId="2BA5E543" w14:textId="77777777" w:rsidR="009327E3" w:rsidRDefault="00000000">
            <w:r>
              <w:rPr>
                <w:b/>
                <w:color w:val="FFFFFF"/>
              </w:rPr>
              <w:t>Composant</w:t>
            </w:r>
          </w:p>
        </w:tc>
        <w:tc>
          <w:tcPr>
            <w:tcW w:w="4703" w:type="dxa"/>
            <w:shd w:val="clear" w:color="auto" w:fill="2E74B5"/>
          </w:tcPr>
          <w:p w14:paraId="1658F663" w14:textId="77777777" w:rsidR="009327E3" w:rsidRDefault="00000000">
            <w:r>
              <w:rPr>
                <w:b/>
                <w:color w:val="FFFFFF"/>
              </w:rPr>
              <w:t>Valeur recommandée</w:t>
            </w:r>
          </w:p>
        </w:tc>
      </w:tr>
      <w:tr w:rsidR="009327E3" w14:paraId="1F201657" w14:textId="77777777">
        <w:tc>
          <w:tcPr>
            <w:tcW w:w="4703" w:type="dxa"/>
          </w:tcPr>
          <w:p w14:paraId="4EAF22EE" w14:textId="77777777" w:rsidR="009327E3" w:rsidRDefault="00000000">
            <w:r>
              <w:t>Processeurs</w:t>
            </w:r>
          </w:p>
        </w:tc>
        <w:tc>
          <w:tcPr>
            <w:tcW w:w="4703" w:type="dxa"/>
          </w:tcPr>
          <w:p w14:paraId="2FDBD250" w14:textId="77777777" w:rsidR="009327E3" w:rsidRDefault="00000000">
            <w:r>
              <w:t>2 vCPU (1 socket × 2 cœurs)</w:t>
            </w:r>
          </w:p>
        </w:tc>
      </w:tr>
      <w:tr w:rsidR="009327E3" w14:paraId="2CDF2B86" w14:textId="77777777">
        <w:tc>
          <w:tcPr>
            <w:tcW w:w="4703" w:type="dxa"/>
            <w:shd w:val="clear" w:color="auto" w:fill="DEEAF1"/>
          </w:tcPr>
          <w:p w14:paraId="2D05C1D4" w14:textId="77777777" w:rsidR="009327E3" w:rsidRDefault="00000000">
            <w:r>
              <w:t>Mémoire RAM</w:t>
            </w:r>
          </w:p>
        </w:tc>
        <w:tc>
          <w:tcPr>
            <w:tcW w:w="4703" w:type="dxa"/>
            <w:shd w:val="clear" w:color="auto" w:fill="DEEAF1"/>
          </w:tcPr>
          <w:p w14:paraId="50E99AA9" w14:textId="77777777" w:rsidR="009327E3" w:rsidRDefault="00000000">
            <w:r>
              <w:t>4 096 Mo (4 Go minimum recommandé)</w:t>
            </w:r>
          </w:p>
        </w:tc>
      </w:tr>
      <w:tr w:rsidR="009327E3" w14:paraId="32471907" w14:textId="77777777">
        <w:tc>
          <w:tcPr>
            <w:tcW w:w="4703" w:type="dxa"/>
          </w:tcPr>
          <w:p w14:paraId="08957D43" w14:textId="77777777" w:rsidR="009327E3" w:rsidRDefault="00000000">
            <w:r>
              <w:lastRenderedPageBreak/>
              <w:t>Disque dur</w:t>
            </w:r>
          </w:p>
        </w:tc>
        <w:tc>
          <w:tcPr>
            <w:tcW w:w="4703" w:type="dxa"/>
          </w:tcPr>
          <w:p w14:paraId="69F3350D" w14:textId="77777777" w:rsidR="009327E3" w:rsidRDefault="00000000">
            <w:r>
              <w:t>60 Go — Thin Provisioned</w:t>
            </w:r>
          </w:p>
        </w:tc>
      </w:tr>
      <w:tr w:rsidR="009327E3" w14:paraId="3A74EE96" w14:textId="77777777">
        <w:tc>
          <w:tcPr>
            <w:tcW w:w="4703" w:type="dxa"/>
            <w:shd w:val="clear" w:color="auto" w:fill="DEEAF1"/>
          </w:tcPr>
          <w:p w14:paraId="6C97EB32" w14:textId="77777777" w:rsidR="009327E3" w:rsidRDefault="00000000">
            <w:r>
              <w:t>Contrôleur réseau</w:t>
            </w:r>
          </w:p>
        </w:tc>
        <w:tc>
          <w:tcPr>
            <w:tcW w:w="4703" w:type="dxa"/>
            <w:shd w:val="clear" w:color="auto" w:fill="DEEAF1"/>
          </w:tcPr>
          <w:p w14:paraId="1B26CC36" w14:textId="77777777" w:rsidR="009327E3" w:rsidRDefault="00000000">
            <w:r>
              <w:t>NAT ou Bridged selon l'infra (même réseau que le serveur)</w:t>
            </w:r>
          </w:p>
        </w:tc>
      </w:tr>
      <w:tr w:rsidR="009327E3" w14:paraId="3197D359" w14:textId="77777777">
        <w:tc>
          <w:tcPr>
            <w:tcW w:w="4703" w:type="dxa"/>
          </w:tcPr>
          <w:p w14:paraId="32F1C876" w14:textId="77777777" w:rsidR="009327E3" w:rsidRDefault="00000000">
            <w:r>
              <w:t>CD/DVD</w:t>
            </w:r>
          </w:p>
        </w:tc>
        <w:tc>
          <w:tcPr>
            <w:tcW w:w="4703" w:type="dxa"/>
          </w:tcPr>
          <w:p w14:paraId="00A413CA" w14:textId="77777777" w:rsidR="009327E3" w:rsidRDefault="00000000">
            <w:r>
              <w:t>Monter l'ISO Windows 10 Pro → Use ISO image file</w:t>
            </w:r>
          </w:p>
        </w:tc>
      </w:tr>
      <w:tr w:rsidR="009327E3" w14:paraId="224D6530" w14:textId="77777777">
        <w:tc>
          <w:tcPr>
            <w:tcW w:w="4703" w:type="dxa"/>
            <w:shd w:val="clear" w:color="auto" w:fill="DEEAF1"/>
          </w:tcPr>
          <w:p w14:paraId="2893C232" w14:textId="77777777" w:rsidR="009327E3" w:rsidRDefault="00000000">
            <w:r>
              <w:t>USB Controller</w:t>
            </w:r>
          </w:p>
        </w:tc>
        <w:tc>
          <w:tcPr>
            <w:tcW w:w="4703" w:type="dxa"/>
            <w:shd w:val="clear" w:color="auto" w:fill="DEEAF1"/>
          </w:tcPr>
          <w:p w14:paraId="478DB45E" w14:textId="77777777" w:rsidR="009327E3" w:rsidRDefault="00000000">
            <w:r>
              <w:t>USB 3.1</w:t>
            </w:r>
          </w:p>
        </w:tc>
      </w:tr>
      <w:tr w:rsidR="009327E3" w14:paraId="6CE1A305" w14:textId="77777777">
        <w:tc>
          <w:tcPr>
            <w:tcW w:w="4703" w:type="dxa"/>
          </w:tcPr>
          <w:p w14:paraId="0E2F94F1" w14:textId="77777777" w:rsidR="009327E3" w:rsidRDefault="00000000">
            <w:r>
              <w:t>Sound Card</w:t>
            </w:r>
          </w:p>
        </w:tc>
        <w:tc>
          <w:tcPr>
            <w:tcW w:w="4703" w:type="dxa"/>
          </w:tcPr>
          <w:p w14:paraId="5271A55C" w14:textId="77777777" w:rsidR="009327E3" w:rsidRDefault="00000000">
            <w:r>
              <w:t>Peut être supprimée si inutile</w:t>
            </w:r>
          </w:p>
        </w:tc>
      </w:tr>
    </w:tbl>
    <w:p w14:paraId="2737E689" w14:textId="77777777" w:rsidR="009327E3" w:rsidRDefault="009327E3"/>
    <w:p w14:paraId="2693E904" w14:textId="568F7CC1" w:rsidR="009327E3" w:rsidRDefault="00000000">
      <w:pPr>
        <w:ind w:left="283"/>
      </w:pPr>
      <w:r>
        <w:rPr>
          <w:i/>
          <w:color w:val="C05000"/>
        </w:rPr>
        <w:t>⚠ Le mode réseau doit permettre à la VM d'atteindre le serveur 172.20.1.7</w:t>
      </w:r>
      <w:r w:rsidR="00816F26">
        <w:rPr>
          <w:i/>
          <w:color w:val="C05000"/>
        </w:rPr>
        <w:t>4</w:t>
      </w:r>
      <w:r>
        <w:rPr>
          <w:i/>
          <w:color w:val="C05000"/>
        </w:rPr>
        <w:t>. En mode Bridged, la VM obtient une IP de votre réseau physique. En mode Host-Only, configurer un réseau virtuel commun entre les deux VMs.</w:t>
      </w:r>
    </w:p>
    <w:p w14:paraId="135F10BA" w14:textId="77777777" w:rsidR="009327E3" w:rsidRDefault="00000000">
      <w:pPr>
        <w:pStyle w:val="Titre2"/>
      </w:pPr>
      <w:r>
        <w:rPr>
          <w:color w:val="2E74B5"/>
        </w:rPr>
        <w:t>Étape 3 — Installer Windows 10</w:t>
      </w:r>
    </w:p>
    <w:p w14:paraId="411173FB" w14:textId="77777777" w:rsidR="009327E3" w:rsidRDefault="00000000">
      <w:r>
        <w:t>Démarrer la VM et suivre l'assistant d'installation Windows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327E3" w14:paraId="4D2858A9" w14:textId="77777777">
        <w:tc>
          <w:tcPr>
            <w:tcW w:w="4703" w:type="dxa"/>
            <w:shd w:val="clear" w:color="auto" w:fill="2E74B5"/>
          </w:tcPr>
          <w:p w14:paraId="559B37CD" w14:textId="77777777" w:rsidR="009327E3" w:rsidRDefault="00000000">
            <w:r>
              <w:rPr>
                <w:b/>
                <w:color w:val="FFFFFF"/>
              </w:rPr>
              <w:t>Étape installeur Windows</w:t>
            </w:r>
          </w:p>
        </w:tc>
        <w:tc>
          <w:tcPr>
            <w:tcW w:w="4703" w:type="dxa"/>
            <w:shd w:val="clear" w:color="auto" w:fill="2E74B5"/>
          </w:tcPr>
          <w:p w14:paraId="3EB8A896" w14:textId="77777777" w:rsidR="009327E3" w:rsidRDefault="00000000">
            <w:r>
              <w:rPr>
                <w:b/>
                <w:color w:val="FFFFFF"/>
              </w:rPr>
              <w:t>Valeur recommandée</w:t>
            </w:r>
          </w:p>
        </w:tc>
      </w:tr>
      <w:tr w:rsidR="009327E3" w14:paraId="548D1753" w14:textId="77777777">
        <w:tc>
          <w:tcPr>
            <w:tcW w:w="4703" w:type="dxa"/>
          </w:tcPr>
          <w:p w14:paraId="1FDE20E4" w14:textId="77777777" w:rsidR="009327E3" w:rsidRDefault="00000000">
            <w:r>
              <w:t>Langue / Clavier</w:t>
            </w:r>
          </w:p>
        </w:tc>
        <w:tc>
          <w:tcPr>
            <w:tcW w:w="4703" w:type="dxa"/>
          </w:tcPr>
          <w:p w14:paraId="27A087F9" w14:textId="77777777" w:rsidR="009327E3" w:rsidRDefault="00000000">
            <w:r>
              <w:t>Français (France)</w:t>
            </w:r>
          </w:p>
        </w:tc>
      </w:tr>
      <w:tr w:rsidR="009327E3" w14:paraId="24F954FB" w14:textId="77777777">
        <w:tc>
          <w:tcPr>
            <w:tcW w:w="4703" w:type="dxa"/>
            <w:shd w:val="clear" w:color="auto" w:fill="DEEAF1"/>
          </w:tcPr>
          <w:p w14:paraId="43C4AA03" w14:textId="77777777" w:rsidR="009327E3" w:rsidRDefault="00000000">
            <w:r>
              <w:t>Édition</w:t>
            </w:r>
          </w:p>
        </w:tc>
        <w:tc>
          <w:tcPr>
            <w:tcW w:w="4703" w:type="dxa"/>
            <w:shd w:val="clear" w:color="auto" w:fill="DEEAF1"/>
          </w:tcPr>
          <w:p w14:paraId="6ABB0D47" w14:textId="77777777" w:rsidR="009327E3" w:rsidRDefault="00000000">
            <w:r>
              <w:t>Windows 10 Pro (obligatoire pour la jonction au domaine)</w:t>
            </w:r>
          </w:p>
        </w:tc>
      </w:tr>
      <w:tr w:rsidR="009327E3" w14:paraId="18FABEE3" w14:textId="77777777">
        <w:tc>
          <w:tcPr>
            <w:tcW w:w="4703" w:type="dxa"/>
          </w:tcPr>
          <w:p w14:paraId="0C3DE226" w14:textId="77777777" w:rsidR="009327E3" w:rsidRDefault="00000000">
            <w:r>
              <w:t>Type d'installation</w:t>
            </w:r>
          </w:p>
        </w:tc>
        <w:tc>
          <w:tcPr>
            <w:tcW w:w="4703" w:type="dxa"/>
          </w:tcPr>
          <w:p w14:paraId="3D1991CA" w14:textId="77777777" w:rsidR="009327E3" w:rsidRDefault="00000000">
            <w:r>
              <w:t>Personnalisée (installation propre)</w:t>
            </w:r>
          </w:p>
        </w:tc>
      </w:tr>
      <w:tr w:rsidR="009327E3" w14:paraId="768AFC9E" w14:textId="77777777">
        <w:tc>
          <w:tcPr>
            <w:tcW w:w="4703" w:type="dxa"/>
            <w:shd w:val="clear" w:color="auto" w:fill="DEEAF1"/>
          </w:tcPr>
          <w:p w14:paraId="6679CF66" w14:textId="77777777" w:rsidR="009327E3" w:rsidRDefault="00000000">
            <w:r>
              <w:t>Partition</w:t>
            </w:r>
          </w:p>
        </w:tc>
        <w:tc>
          <w:tcPr>
            <w:tcW w:w="4703" w:type="dxa"/>
            <w:shd w:val="clear" w:color="auto" w:fill="DEEAF1"/>
          </w:tcPr>
          <w:p w14:paraId="6A165A16" w14:textId="77777777" w:rsidR="009327E3" w:rsidRDefault="00000000">
            <w:r>
              <w:t>Utiliser l'espace non alloué → Suivant</w:t>
            </w:r>
          </w:p>
        </w:tc>
      </w:tr>
      <w:tr w:rsidR="009327E3" w14:paraId="53718E30" w14:textId="77777777">
        <w:tc>
          <w:tcPr>
            <w:tcW w:w="4703" w:type="dxa"/>
          </w:tcPr>
          <w:p w14:paraId="4D0A388D" w14:textId="77777777" w:rsidR="009327E3" w:rsidRDefault="00000000">
            <w:r>
              <w:t>Compte utilisateur</w:t>
            </w:r>
          </w:p>
        </w:tc>
        <w:tc>
          <w:tcPr>
            <w:tcW w:w="4703" w:type="dxa"/>
          </w:tcPr>
          <w:p w14:paraId="1C285C81" w14:textId="77777777" w:rsidR="009327E3" w:rsidRDefault="00000000">
            <w:r>
              <w:t>Créer un compte local temporaire (ex : AdminLocal)</w:t>
            </w:r>
          </w:p>
        </w:tc>
      </w:tr>
      <w:tr w:rsidR="009327E3" w14:paraId="03D58F42" w14:textId="77777777">
        <w:tc>
          <w:tcPr>
            <w:tcW w:w="4703" w:type="dxa"/>
            <w:shd w:val="clear" w:color="auto" w:fill="DEEAF1"/>
          </w:tcPr>
          <w:p w14:paraId="4668B2A9" w14:textId="77777777" w:rsidR="009327E3" w:rsidRDefault="00000000">
            <w:r>
              <w:t>Paramètres de confidentialité</w:t>
            </w:r>
          </w:p>
        </w:tc>
        <w:tc>
          <w:tcPr>
            <w:tcW w:w="4703" w:type="dxa"/>
            <w:shd w:val="clear" w:color="auto" w:fill="DEEAF1"/>
          </w:tcPr>
          <w:p w14:paraId="399AD476" w14:textId="77777777" w:rsidR="009327E3" w:rsidRDefault="00000000">
            <w:r>
              <w:t>Tout désactiver pour un usage entreprise</w:t>
            </w:r>
          </w:p>
        </w:tc>
      </w:tr>
    </w:tbl>
    <w:p w14:paraId="32E58908" w14:textId="77777777" w:rsidR="009327E3" w:rsidRDefault="009327E3"/>
    <w:p w14:paraId="2AC6B845" w14:textId="77777777" w:rsidR="009327E3" w:rsidRDefault="00000000">
      <w:pPr>
        <w:ind w:left="283"/>
      </w:pPr>
      <w:r>
        <w:rPr>
          <w:i/>
          <w:color w:val="C05000"/>
        </w:rPr>
        <w:t>⚠ Choisir impérativement Windows 10 Pro. L'édition Home ne supporte pas la jonction au domaine Active Directory.</w:t>
      </w:r>
    </w:p>
    <w:p w14:paraId="24980A08" w14:textId="77777777" w:rsidR="009327E3" w:rsidRDefault="00000000">
      <w:pPr>
        <w:pStyle w:val="Titre1"/>
      </w:pPr>
      <w:r>
        <w:rPr>
          <w:color w:val="2E74B5"/>
        </w:rPr>
        <w:t>3. Configuration réseau de la VM client</w:t>
      </w:r>
    </w:p>
    <w:p w14:paraId="77C59C03" w14:textId="77777777" w:rsidR="009327E3" w:rsidRDefault="00000000">
      <w:r>
        <w:t>Pour que la VM puisse communiquer avec le contrôleur de domaine, configurer une adresse IP statique et pointer le DNS vers le serveur AD.</w:t>
      </w:r>
    </w:p>
    <w:p w14:paraId="72FF0763" w14:textId="77777777" w:rsidR="009327E3" w:rsidRDefault="00000000">
      <w:r>
        <w:t>Aller dans : Panneau de configuration → Centre Réseau et partage → Modifier les paramètres de la carte → Propriétés TCP/IPv4</w:t>
      </w:r>
    </w:p>
    <w:p w14:paraId="3CCB5B2C" w14:textId="77777777" w:rsidR="009327E3" w:rsidRDefault="00000000">
      <w:pPr>
        <w:pStyle w:val="Titre2"/>
      </w:pPr>
      <w:r>
        <w:rPr>
          <w:color w:val="2E74B5"/>
        </w:rPr>
        <w:t>Étape 4 — Configurer l'IP statique et le DNS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327E3" w14:paraId="6AEE131B" w14:textId="77777777">
        <w:tc>
          <w:tcPr>
            <w:tcW w:w="4703" w:type="dxa"/>
            <w:shd w:val="clear" w:color="auto" w:fill="2E74B5"/>
          </w:tcPr>
          <w:p w14:paraId="60758AB6" w14:textId="77777777" w:rsidR="009327E3" w:rsidRDefault="00000000">
            <w:r>
              <w:rPr>
                <w:b/>
                <w:color w:val="FFFFFF"/>
              </w:rPr>
              <w:t>Paramètre</w:t>
            </w:r>
          </w:p>
        </w:tc>
        <w:tc>
          <w:tcPr>
            <w:tcW w:w="4703" w:type="dxa"/>
            <w:shd w:val="clear" w:color="auto" w:fill="2E74B5"/>
          </w:tcPr>
          <w:p w14:paraId="18575F42" w14:textId="77777777" w:rsidR="009327E3" w:rsidRDefault="00000000">
            <w:r>
              <w:rPr>
                <w:b/>
                <w:color w:val="FFFFFF"/>
              </w:rPr>
              <w:t>Valeur</w:t>
            </w:r>
          </w:p>
        </w:tc>
      </w:tr>
      <w:tr w:rsidR="009327E3" w14:paraId="6BE3ABFE" w14:textId="77777777">
        <w:tc>
          <w:tcPr>
            <w:tcW w:w="4703" w:type="dxa"/>
          </w:tcPr>
          <w:p w14:paraId="4A5FF27C" w14:textId="77777777" w:rsidR="009327E3" w:rsidRDefault="00000000">
            <w:r>
              <w:t>Adresse IP</w:t>
            </w:r>
          </w:p>
        </w:tc>
        <w:tc>
          <w:tcPr>
            <w:tcW w:w="4703" w:type="dxa"/>
          </w:tcPr>
          <w:p w14:paraId="5DE66CAA" w14:textId="77777777" w:rsidR="009327E3" w:rsidRDefault="00000000">
            <w:r>
              <w:t>172.20.1.X (choisir une IP libre dans le sous-réseau)</w:t>
            </w:r>
          </w:p>
        </w:tc>
      </w:tr>
      <w:tr w:rsidR="009327E3" w14:paraId="22E72E4F" w14:textId="77777777">
        <w:tc>
          <w:tcPr>
            <w:tcW w:w="4703" w:type="dxa"/>
            <w:shd w:val="clear" w:color="auto" w:fill="DEEAF1"/>
          </w:tcPr>
          <w:p w14:paraId="184A213E" w14:textId="77777777" w:rsidR="009327E3" w:rsidRDefault="00000000">
            <w:r>
              <w:t>Masque de sous-réseau</w:t>
            </w:r>
          </w:p>
        </w:tc>
        <w:tc>
          <w:tcPr>
            <w:tcW w:w="4703" w:type="dxa"/>
            <w:shd w:val="clear" w:color="auto" w:fill="DEEAF1"/>
          </w:tcPr>
          <w:p w14:paraId="6EEA05A3" w14:textId="77777777" w:rsidR="009327E3" w:rsidRDefault="00000000">
            <w:r>
              <w:t>255.255.255.0</w:t>
            </w:r>
          </w:p>
        </w:tc>
      </w:tr>
      <w:tr w:rsidR="009327E3" w14:paraId="5E8EB018" w14:textId="77777777">
        <w:tc>
          <w:tcPr>
            <w:tcW w:w="4703" w:type="dxa"/>
          </w:tcPr>
          <w:p w14:paraId="19E85C5A" w14:textId="77777777" w:rsidR="009327E3" w:rsidRDefault="00000000">
            <w:r>
              <w:t>Passerelle par défaut</w:t>
            </w:r>
          </w:p>
        </w:tc>
        <w:tc>
          <w:tcPr>
            <w:tcW w:w="4703" w:type="dxa"/>
          </w:tcPr>
          <w:p w14:paraId="022B9F66" w14:textId="77777777" w:rsidR="009327E3" w:rsidRDefault="00000000">
            <w:r>
              <w:t>172.20.1.254 (ou IP de votre routeur)</w:t>
            </w:r>
          </w:p>
        </w:tc>
      </w:tr>
      <w:tr w:rsidR="009327E3" w14:paraId="4DBB27C8" w14:textId="77777777">
        <w:tc>
          <w:tcPr>
            <w:tcW w:w="4703" w:type="dxa"/>
            <w:shd w:val="clear" w:color="auto" w:fill="DEEAF1"/>
          </w:tcPr>
          <w:p w14:paraId="230670B9" w14:textId="77777777" w:rsidR="009327E3" w:rsidRDefault="00000000">
            <w:r>
              <w:t>DNS Préféré</w:t>
            </w:r>
          </w:p>
        </w:tc>
        <w:tc>
          <w:tcPr>
            <w:tcW w:w="4703" w:type="dxa"/>
            <w:shd w:val="clear" w:color="auto" w:fill="DEEAF1"/>
          </w:tcPr>
          <w:p w14:paraId="491F382E" w14:textId="15C4CFD5" w:rsidR="009327E3" w:rsidRDefault="00000000">
            <w:r>
              <w:t>172.20.1.7</w:t>
            </w:r>
            <w:r w:rsidR="00816F26">
              <w:t>4</w:t>
            </w:r>
            <w:r>
              <w:t xml:space="preserve"> ← IP du Windows Server (AD/DNS)</w:t>
            </w:r>
          </w:p>
        </w:tc>
      </w:tr>
      <w:tr w:rsidR="009327E3" w14:paraId="2D39E2FE" w14:textId="77777777">
        <w:tc>
          <w:tcPr>
            <w:tcW w:w="4703" w:type="dxa"/>
          </w:tcPr>
          <w:p w14:paraId="1FF21327" w14:textId="77777777" w:rsidR="009327E3" w:rsidRDefault="00000000">
            <w:r>
              <w:t>DNS Auxiliaire</w:t>
            </w:r>
          </w:p>
        </w:tc>
        <w:tc>
          <w:tcPr>
            <w:tcW w:w="4703" w:type="dxa"/>
          </w:tcPr>
          <w:p w14:paraId="24D57D6F" w14:textId="77777777" w:rsidR="009327E3" w:rsidRDefault="00000000">
            <w:r>
              <w:t>8.8.8.8 (facultatif, résolution externe)</w:t>
            </w:r>
          </w:p>
        </w:tc>
      </w:tr>
    </w:tbl>
    <w:p w14:paraId="20C5F1AF" w14:textId="77777777" w:rsidR="009327E3" w:rsidRDefault="009327E3"/>
    <w:p w14:paraId="64D57E05" w14:textId="77777777" w:rsidR="009327E3" w:rsidRDefault="00000000">
      <w:r>
        <w:t>Vérifier la connectivité avec le serveur depuis PowerShell ou l'invite de commandes :</w:t>
      </w:r>
    </w:p>
    <w:p w14:paraId="6D506F8A" w14:textId="03697859" w:rsidR="009327E3" w:rsidRDefault="00000000">
      <w:pPr>
        <w:shd w:val="clear" w:color="auto" w:fill="F2F2F2"/>
        <w:ind w:left="567"/>
      </w:pPr>
      <w:r>
        <w:rPr>
          <w:rFonts w:ascii="Courier New" w:hAnsi="Courier New"/>
          <w:sz w:val="18"/>
        </w:rPr>
        <w:t># Test de ping vers le contrôleur de domaine</w:t>
      </w:r>
      <w:r>
        <w:rPr>
          <w:rFonts w:ascii="Courier New" w:hAnsi="Courier New"/>
          <w:sz w:val="18"/>
        </w:rPr>
        <w:br/>
        <w:t>ping 172.20.1.7</w:t>
      </w:r>
      <w:r w:rsidR="00816F26">
        <w:rPr>
          <w:rFonts w:ascii="Courier New" w:hAnsi="Courier New"/>
          <w:sz w:val="18"/>
        </w:rPr>
        <w:t>4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# Vérification de la résolution DNS</w:t>
      </w:r>
      <w:r>
        <w:rPr>
          <w:rFonts w:ascii="Courier New" w:hAnsi="Courier New"/>
          <w:sz w:val="18"/>
        </w:rPr>
        <w:br/>
        <w:t>nslookup mondomaine.local 172.20.1.7</w:t>
      </w:r>
      <w:r w:rsidR="00816F26">
        <w:rPr>
          <w:rFonts w:ascii="Courier New" w:hAnsi="Courier New"/>
          <w:sz w:val="18"/>
        </w:rPr>
        <w:t>4</w:t>
      </w:r>
    </w:p>
    <w:p w14:paraId="41D3E649" w14:textId="77777777" w:rsidR="009327E3" w:rsidRDefault="00000000">
      <w:pPr>
        <w:ind w:left="283"/>
      </w:pPr>
      <w:r>
        <w:rPr>
          <w:i/>
          <w:color w:val="C05000"/>
        </w:rPr>
        <w:t>⚠ Si le ping échoue, vérifier que le pare-feu Windows du serveur autorise les requêtes ICMP (echo), et que les deux VMs sont sur le même réseau virtuel VMware.</w:t>
      </w:r>
    </w:p>
    <w:p w14:paraId="793660BF" w14:textId="77777777" w:rsidR="009327E3" w:rsidRDefault="00000000">
      <w:pPr>
        <w:pStyle w:val="Titre1"/>
      </w:pPr>
      <w:r>
        <w:rPr>
          <w:color w:val="2E74B5"/>
        </w:rPr>
        <w:t>4. Jonction au domaine Active Directory</w:t>
      </w:r>
    </w:p>
    <w:p w14:paraId="362A849C" w14:textId="6558689E" w:rsidR="009327E3" w:rsidRDefault="00000000">
      <w:r>
        <w:t>Une fois la connectivité réseau validée, intégrer la VM au domaine AD géré par le serveur 172.20.1.7</w:t>
      </w:r>
      <w:r w:rsidR="00816F26">
        <w:t>4</w:t>
      </w:r>
      <w:r>
        <w:t>.</w:t>
      </w:r>
    </w:p>
    <w:p w14:paraId="182E2D04" w14:textId="77777777" w:rsidR="009327E3" w:rsidRDefault="00000000">
      <w:pPr>
        <w:pStyle w:val="Titre2"/>
      </w:pPr>
      <w:r>
        <w:rPr>
          <w:color w:val="2E74B5"/>
        </w:rPr>
        <w:t>Étape 5 — Rejoindre le domaine via les paramètres système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327E3" w14:paraId="1B6D381B" w14:textId="77777777">
        <w:tc>
          <w:tcPr>
            <w:tcW w:w="4703" w:type="dxa"/>
            <w:shd w:val="clear" w:color="auto" w:fill="2E74B5"/>
          </w:tcPr>
          <w:p w14:paraId="3E81ABD9" w14:textId="77777777" w:rsidR="009327E3" w:rsidRDefault="00000000">
            <w:r>
              <w:rPr>
                <w:b/>
                <w:color w:val="FFFFFF"/>
              </w:rPr>
              <w:t>Navigation</w:t>
            </w:r>
          </w:p>
        </w:tc>
        <w:tc>
          <w:tcPr>
            <w:tcW w:w="4703" w:type="dxa"/>
            <w:shd w:val="clear" w:color="auto" w:fill="2E74B5"/>
          </w:tcPr>
          <w:p w14:paraId="0FAA82EB" w14:textId="77777777" w:rsidR="009327E3" w:rsidRDefault="00000000">
            <w:r>
              <w:rPr>
                <w:b/>
                <w:color w:val="FFFFFF"/>
              </w:rPr>
              <w:t>Action</w:t>
            </w:r>
          </w:p>
        </w:tc>
      </w:tr>
      <w:tr w:rsidR="009327E3" w14:paraId="7E8FFFF2" w14:textId="77777777">
        <w:tc>
          <w:tcPr>
            <w:tcW w:w="4703" w:type="dxa"/>
          </w:tcPr>
          <w:p w14:paraId="480E2944" w14:textId="77777777" w:rsidR="009327E3" w:rsidRDefault="00000000">
            <w:r>
              <w:t>Clic droit sur « Ce PC »</w:t>
            </w:r>
          </w:p>
        </w:tc>
        <w:tc>
          <w:tcPr>
            <w:tcW w:w="4703" w:type="dxa"/>
          </w:tcPr>
          <w:p w14:paraId="6251FE27" w14:textId="77777777" w:rsidR="009327E3" w:rsidRDefault="00000000">
            <w:r>
              <w:t>Propriétés</w:t>
            </w:r>
          </w:p>
        </w:tc>
      </w:tr>
      <w:tr w:rsidR="009327E3" w14:paraId="27FDD936" w14:textId="77777777">
        <w:tc>
          <w:tcPr>
            <w:tcW w:w="4703" w:type="dxa"/>
            <w:shd w:val="clear" w:color="auto" w:fill="DEEAF1"/>
          </w:tcPr>
          <w:p w14:paraId="755AE8B0" w14:textId="77777777" w:rsidR="009327E3" w:rsidRDefault="00000000">
            <w:r>
              <w:t>Paramètres système avancés</w:t>
            </w:r>
          </w:p>
        </w:tc>
        <w:tc>
          <w:tcPr>
            <w:tcW w:w="4703" w:type="dxa"/>
            <w:shd w:val="clear" w:color="auto" w:fill="DEEAF1"/>
          </w:tcPr>
          <w:p w14:paraId="3B9D98DB" w14:textId="77777777" w:rsidR="009327E3" w:rsidRDefault="00000000">
            <w:r>
              <w:t>Onglet « Nom de l'ordinateur »</w:t>
            </w:r>
          </w:p>
        </w:tc>
      </w:tr>
      <w:tr w:rsidR="009327E3" w14:paraId="6C51C104" w14:textId="77777777">
        <w:tc>
          <w:tcPr>
            <w:tcW w:w="4703" w:type="dxa"/>
          </w:tcPr>
          <w:p w14:paraId="5082A350" w14:textId="77777777" w:rsidR="009327E3" w:rsidRDefault="00000000">
            <w:r>
              <w:t>Bouton « Modifier... »</w:t>
            </w:r>
          </w:p>
        </w:tc>
        <w:tc>
          <w:tcPr>
            <w:tcW w:w="4703" w:type="dxa"/>
          </w:tcPr>
          <w:p w14:paraId="3EC024D4" w14:textId="77777777" w:rsidR="009327E3" w:rsidRDefault="00000000">
            <w:r>
              <w:t>Changer le nom et le domaine</w:t>
            </w:r>
          </w:p>
        </w:tc>
      </w:tr>
      <w:tr w:rsidR="009327E3" w14:paraId="655BE812" w14:textId="77777777">
        <w:tc>
          <w:tcPr>
            <w:tcW w:w="4703" w:type="dxa"/>
            <w:shd w:val="clear" w:color="auto" w:fill="DEEAF1"/>
          </w:tcPr>
          <w:p w14:paraId="176694CA" w14:textId="77777777" w:rsidR="009327E3" w:rsidRDefault="00000000">
            <w:r>
              <w:t>Nom de l'ordinateur</w:t>
            </w:r>
          </w:p>
        </w:tc>
        <w:tc>
          <w:tcPr>
            <w:tcW w:w="4703" w:type="dxa"/>
            <w:shd w:val="clear" w:color="auto" w:fill="DEEAF1"/>
          </w:tcPr>
          <w:p w14:paraId="5566D73B" w14:textId="77777777" w:rsidR="009327E3" w:rsidRDefault="00000000">
            <w:r>
              <w:t>Ex : WIN10-Client01</w:t>
            </w:r>
          </w:p>
        </w:tc>
      </w:tr>
      <w:tr w:rsidR="009327E3" w14:paraId="75D92431" w14:textId="77777777">
        <w:tc>
          <w:tcPr>
            <w:tcW w:w="4703" w:type="dxa"/>
          </w:tcPr>
          <w:p w14:paraId="11E2DB20" w14:textId="77777777" w:rsidR="009327E3" w:rsidRDefault="00000000">
            <w:r>
              <w:t>Membre d'un : Domaine</w:t>
            </w:r>
          </w:p>
        </w:tc>
        <w:tc>
          <w:tcPr>
            <w:tcW w:w="4703" w:type="dxa"/>
          </w:tcPr>
          <w:p w14:paraId="46FD1345" w14:textId="77777777" w:rsidR="009327E3" w:rsidRDefault="00000000">
            <w:r>
              <w:t>Saisir le nom du domaine (ex : mondomaine.local)</w:t>
            </w:r>
          </w:p>
        </w:tc>
      </w:tr>
      <w:tr w:rsidR="009327E3" w14:paraId="6F391420" w14:textId="77777777">
        <w:tc>
          <w:tcPr>
            <w:tcW w:w="4703" w:type="dxa"/>
            <w:shd w:val="clear" w:color="auto" w:fill="DEEAF1"/>
          </w:tcPr>
          <w:p w14:paraId="264E5BBF" w14:textId="77777777" w:rsidR="009327E3" w:rsidRDefault="00000000">
            <w:r>
              <w:t>Authentification</w:t>
            </w:r>
          </w:p>
        </w:tc>
        <w:tc>
          <w:tcPr>
            <w:tcW w:w="4703" w:type="dxa"/>
            <w:shd w:val="clear" w:color="auto" w:fill="DEEAF1"/>
          </w:tcPr>
          <w:p w14:paraId="27227040" w14:textId="77777777" w:rsidR="009327E3" w:rsidRDefault="00000000">
            <w:r>
              <w:t>Saisir un compte Admin du domaine (ex : Administrateur)</w:t>
            </w:r>
          </w:p>
        </w:tc>
      </w:tr>
    </w:tbl>
    <w:p w14:paraId="7BC5F766" w14:textId="77777777" w:rsidR="009327E3" w:rsidRDefault="009327E3"/>
    <w:p w14:paraId="74B0F3EB" w14:textId="77777777" w:rsidR="009327E3" w:rsidRDefault="00000000">
      <w:r>
        <w:t>Ou via PowerShell (méthode recommandée en environnement professionnel) :</w:t>
      </w:r>
    </w:p>
    <w:p w14:paraId="438A85EB" w14:textId="77777777" w:rsidR="009327E3" w:rsidRDefault="00000000">
      <w:pPr>
        <w:shd w:val="clear" w:color="auto" w:fill="F2F2F2"/>
        <w:ind w:left="567"/>
      </w:pPr>
      <w:r>
        <w:rPr>
          <w:rFonts w:ascii="Courier New" w:hAnsi="Courier New"/>
          <w:sz w:val="18"/>
        </w:rPr>
        <w:t># Jonction au domaine depuis PowerShell (en tant qu'Admin local)</w:t>
      </w:r>
      <w:r>
        <w:rPr>
          <w:rFonts w:ascii="Courier New" w:hAnsi="Courier New"/>
          <w:sz w:val="18"/>
        </w:rPr>
        <w:br/>
        <w:t>Add-Computer -DomainName 'mondomaine.local' `</w:t>
      </w:r>
      <w:r>
        <w:rPr>
          <w:rFonts w:ascii="Courier New" w:hAnsi="Courier New"/>
          <w:sz w:val="18"/>
        </w:rPr>
        <w:br/>
        <w:t xml:space="preserve">             -Credential (Get-Credential) `</w:t>
      </w:r>
      <w:r>
        <w:rPr>
          <w:rFonts w:ascii="Courier New" w:hAnsi="Courier New"/>
          <w:sz w:val="18"/>
        </w:rPr>
        <w:br/>
        <w:t xml:space="preserve">             -NewName 'WIN10-Client01' `</w:t>
      </w:r>
      <w:r>
        <w:rPr>
          <w:rFonts w:ascii="Courier New" w:hAnsi="Courier New"/>
          <w:sz w:val="18"/>
        </w:rPr>
        <w:br/>
        <w:t xml:space="preserve">             -Restart</w:t>
      </w:r>
    </w:p>
    <w:p w14:paraId="3440527A" w14:textId="77777777" w:rsidR="009327E3" w:rsidRDefault="00000000">
      <w:pPr>
        <w:ind w:left="283"/>
      </w:pPr>
      <w:r>
        <w:rPr>
          <w:i/>
          <w:color w:val="378610"/>
        </w:rPr>
        <w:t>✔ Résultat : Après validation, Windows demande un redémarrage. La VM redémarre et se connecte désormais avec les comptes du domaine Active Directory.</w:t>
      </w:r>
    </w:p>
    <w:p w14:paraId="22A8DE73" w14:textId="77777777" w:rsidR="009327E3" w:rsidRDefault="00000000">
      <w:pPr>
        <w:pStyle w:val="Titre2"/>
      </w:pPr>
      <w:r>
        <w:rPr>
          <w:color w:val="2E74B5"/>
        </w:rPr>
        <w:t>Étape 6 — Vérifier la jonction au domaine</w:t>
      </w:r>
    </w:p>
    <w:p w14:paraId="436AAA3C" w14:textId="77777777" w:rsidR="009327E3" w:rsidRDefault="00000000">
      <w:r>
        <w:t>Après redémarrage, ouvrir une session avec un compte de domaine et vérifier depuis PowerShell :</w:t>
      </w:r>
    </w:p>
    <w:p w14:paraId="6E118C12" w14:textId="77777777" w:rsidR="009327E3" w:rsidRDefault="00000000">
      <w:pPr>
        <w:shd w:val="clear" w:color="auto" w:fill="F2F2F2"/>
        <w:ind w:left="567"/>
      </w:pPr>
      <w:r>
        <w:rPr>
          <w:rFonts w:ascii="Courier New" w:hAnsi="Courier New"/>
          <w:sz w:val="18"/>
        </w:rPr>
        <w:t># Vérifier que la machine est bien dans le domaine</w:t>
      </w:r>
      <w:r>
        <w:rPr>
          <w:rFonts w:ascii="Courier New" w:hAnsi="Courier New"/>
          <w:sz w:val="18"/>
        </w:rPr>
        <w:br/>
        <w:t>(Get-WmiObject Win32_ComputerSystem).Domain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Vérifier les informations de jonction</w:t>
      </w:r>
      <w:r>
        <w:rPr>
          <w:rFonts w:ascii="Courier New" w:hAnsi="Courier New"/>
          <w:sz w:val="18"/>
        </w:rPr>
        <w:br/>
        <w:t>systeminfo | findstr /B /C:'Domaine'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Lister les GPO appliquées (utile pour déboguer)</w:t>
      </w:r>
      <w:r>
        <w:rPr>
          <w:rFonts w:ascii="Courier New" w:hAnsi="Courier New"/>
          <w:sz w:val="18"/>
        </w:rPr>
        <w:br/>
        <w:t>gpresult /r</w:t>
      </w:r>
    </w:p>
    <w:p w14:paraId="32378B4C" w14:textId="77777777" w:rsidR="009327E3" w:rsidRDefault="00000000">
      <w:pPr>
        <w:pStyle w:val="Titre1"/>
      </w:pPr>
      <w:r>
        <w:rPr>
          <w:color w:val="2E74B5"/>
        </w:rPr>
        <w:t>5. Application des stratégies de groupe (GPO)</w:t>
      </w:r>
    </w:p>
    <w:p w14:paraId="17E7A6B9" w14:textId="56486CAB" w:rsidR="009327E3" w:rsidRDefault="00000000">
      <w:r>
        <w:t>Les GPO configurées sur le serveur Windows Server (172.20.1.7</w:t>
      </w:r>
      <w:r w:rsidR="00816F26">
        <w:t>4</w:t>
      </w:r>
      <w:r>
        <w:t>) sont automatiquement appliquées à la VM client lors de la connexion au domaine. Cette section détaille les trois GPO mises en place.</w:t>
      </w:r>
    </w:p>
    <w:p w14:paraId="2CF3BEF5" w14:textId="77777777" w:rsidR="009327E3" w:rsidRDefault="00000000">
      <w:pPr>
        <w:pStyle w:val="Titre2"/>
      </w:pPr>
      <w:r>
        <w:rPr>
          <w:color w:val="2E74B5"/>
        </w:rPr>
        <w:lastRenderedPageBreak/>
        <w:t>5.1 GPO — Fond d'écran imposé</w:t>
      </w:r>
    </w:p>
    <w:p w14:paraId="1DF175E0" w14:textId="77777777" w:rsidR="009327E3" w:rsidRDefault="00000000">
      <w:r>
        <w:t>Cette GPO force un fond d'écran identique pour tous les utilisateurs du domaine. L'utilisateur ne peut pas le modifier.</w:t>
      </w:r>
    </w:p>
    <w:p w14:paraId="5343E70B" w14:textId="77777777" w:rsidR="009327E3" w:rsidRDefault="00000000">
      <w:r>
        <w:t>Configuration sur le serveur (GPMC)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327E3" w14:paraId="68CF32AE" w14:textId="77777777">
        <w:tc>
          <w:tcPr>
            <w:tcW w:w="4703" w:type="dxa"/>
            <w:shd w:val="clear" w:color="auto" w:fill="2E74B5"/>
          </w:tcPr>
          <w:p w14:paraId="6F037493" w14:textId="77777777" w:rsidR="009327E3" w:rsidRDefault="00000000">
            <w:r>
              <w:rPr>
                <w:b/>
                <w:color w:val="FFFFFF"/>
              </w:rPr>
              <w:t>Chemin GPMC</w:t>
            </w:r>
          </w:p>
        </w:tc>
        <w:tc>
          <w:tcPr>
            <w:tcW w:w="4703" w:type="dxa"/>
            <w:shd w:val="clear" w:color="auto" w:fill="2E74B5"/>
          </w:tcPr>
          <w:p w14:paraId="729C1499" w14:textId="77777777" w:rsidR="009327E3" w:rsidRDefault="00000000">
            <w:r>
              <w:rPr>
                <w:b/>
                <w:color w:val="FFFFFF"/>
              </w:rPr>
              <w:t>Valeur</w:t>
            </w:r>
          </w:p>
        </w:tc>
      </w:tr>
      <w:tr w:rsidR="009327E3" w14:paraId="4BA36900" w14:textId="77777777">
        <w:tc>
          <w:tcPr>
            <w:tcW w:w="4703" w:type="dxa"/>
          </w:tcPr>
          <w:p w14:paraId="6FD83C36" w14:textId="77777777" w:rsidR="009327E3" w:rsidRDefault="00000000">
            <w:r>
              <w:t>Configuration utilisateur</w:t>
            </w:r>
          </w:p>
        </w:tc>
        <w:tc>
          <w:tcPr>
            <w:tcW w:w="4703" w:type="dxa"/>
          </w:tcPr>
          <w:p w14:paraId="558ADF3F" w14:textId="77777777" w:rsidR="009327E3" w:rsidRDefault="00000000">
            <w:r>
              <w:t>→ Stratégies → Modèles d'administration</w:t>
            </w:r>
          </w:p>
        </w:tc>
      </w:tr>
      <w:tr w:rsidR="009327E3" w14:paraId="5DE71A0A" w14:textId="77777777">
        <w:tc>
          <w:tcPr>
            <w:tcW w:w="4703" w:type="dxa"/>
            <w:shd w:val="clear" w:color="auto" w:fill="DEEAF1"/>
          </w:tcPr>
          <w:p w14:paraId="56FFFB2B" w14:textId="77777777" w:rsidR="009327E3" w:rsidRDefault="00000000">
            <w:r>
              <w:t>Bureau → Bureau</w:t>
            </w:r>
          </w:p>
        </w:tc>
        <w:tc>
          <w:tcPr>
            <w:tcW w:w="4703" w:type="dxa"/>
            <w:shd w:val="clear" w:color="auto" w:fill="DEEAF1"/>
          </w:tcPr>
          <w:p w14:paraId="3553761E" w14:textId="77777777" w:rsidR="009327E3" w:rsidRDefault="00000000">
            <w:r>
              <w:t>→ Papier peint du Bureau</w:t>
            </w:r>
          </w:p>
        </w:tc>
      </w:tr>
      <w:tr w:rsidR="009327E3" w14:paraId="590FF7A1" w14:textId="77777777">
        <w:tc>
          <w:tcPr>
            <w:tcW w:w="4703" w:type="dxa"/>
          </w:tcPr>
          <w:p w14:paraId="05DED3DE" w14:textId="77777777" w:rsidR="009327E3" w:rsidRDefault="00000000">
            <w:r>
              <w:t>Nom du papier peint</w:t>
            </w:r>
          </w:p>
        </w:tc>
        <w:tc>
          <w:tcPr>
            <w:tcW w:w="4703" w:type="dxa"/>
          </w:tcPr>
          <w:p w14:paraId="5072A425" w14:textId="7BB9ED81" w:rsidR="009327E3" w:rsidRDefault="00000000">
            <w:r>
              <w:t>Chemin UNC vers l'image : \\172.20.1.7</w:t>
            </w:r>
            <w:r w:rsidR="00816F26">
              <w:t>4</w:t>
            </w:r>
            <w:r>
              <w:t>\Partage\fond.jpg</w:t>
            </w:r>
          </w:p>
        </w:tc>
      </w:tr>
      <w:tr w:rsidR="009327E3" w14:paraId="1C06758C" w14:textId="77777777">
        <w:tc>
          <w:tcPr>
            <w:tcW w:w="4703" w:type="dxa"/>
            <w:shd w:val="clear" w:color="auto" w:fill="DEEAF1"/>
          </w:tcPr>
          <w:p w14:paraId="549BD3AC" w14:textId="77777777" w:rsidR="009327E3" w:rsidRDefault="00000000">
            <w:r>
              <w:t>Style du papier peint</w:t>
            </w:r>
          </w:p>
        </w:tc>
        <w:tc>
          <w:tcPr>
            <w:tcW w:w="4703" w:type="dxa"/>
            <w:shd w:val="clear" w:color="auto" w:fill="DEEAF1"/>
          </w:tcPr>
          <w:p w14:paraId="791454CF" w14:textId="77777777" w:rsidR="009327E3" w:rsidRDefault="00000000">
            <w:r>
              <w:t>Étiré (Fill) ou Centré selon le choix</w:t>
            </w:r>
          </w:p>
        </w:tc>
      </w:tr>
      <w:tr w:rsidR="009327E3" w14:paraId="041930AA" w14:textId="77777777">
        <w:tc>
          <w:tcPr>
            <w:tcW w:w="4703" w:type="dxa"/>
          </w:tcPr>
          <w:p w14:paraId="3ED84883" w14:textId="77777777" w:rsidR="009327E3" w:rsidRDefault="00000000">
            <w:r>
              <w:t>Empêcher la modification</w:t>
            </w:r>
          </w:p>
        </w:tc>
        <w:tc>
          <w:tcPr>
            <w:tcW w:w="4703" w:type="dxa"/>
          </w:tcPr>
          <w:p w14:paraId="0A629C77" w14:textId="77777777" w:rsidR="009327E3" w:rsidRDefault="00000000">
            <w:r>
              <w:t>Activer : « Empêcher les modifications du fond d'écran »</w:t>
            </w:r>
          </w:p>
        </w:tc>
      </w:tr>
    </w:tbl>
    <w:p w14:paraId="556C9C69" w14:textId="77777777" w:rsidR="009327E3" w:rsidRDefault="009327E3"/>
    <w:p w14:paraId="42B939E4" w14:textId="77777777" w:rsidR="009327E3" w:rsidRDefault="00000000">
      <w:pPr>
        <w:ind w:left="283"/>
      </w:pPr>
      <w:r>
        <w:rPr>
          <w:i/>
          <w:color w:val="1F4E79"/>
        </w:rPr>
        <w:t>ℹ L'image du fond d'écran doit être placée dans un partage réseau accessible par tous les postes clients (ex : SYSVOL ou un dossier partagé dédié). Format recommandé : JPG ou PNG, résolution ≥ 1920×1080.</w:t>
      </w:r>
    </w:p>
    <w:p w14:paraId="56EEC02F" w14:textId="77777777" w:rsidR="009327E3" w:rsidRDefault="00000000">
      <w:r>
        <w:t>Vérification sur le client :</w:t>
      </w:r>
    </w:p>
    <w:p w14:paraId="204FBB8B" w14:textId="77777777" w:rsidR="009327E3" w:rsidRDefault="00000000">
      <w:pPr>
        <w:shd w:val="clear" w:color="auto" w:fill="F2F2F2"/>
        <w:ind w:left="567"/>
      </w:pPr>
      <w:r>
        <w:rPr>
          <w:rFonts w:ascii="Courier New" w:hAnsi="Courier New"/>
          <w:sz w:val="18"/>
        </w:rPr>
        <w:t># Forcer la mise à jour des GPO sur le client</w:t>
      </w:r>
      <w:r>
        <w:rPr>
          <w:rFonts w:ascii="Courier New" w:hAnsi="Courier New"/>
          <w:sz w:val="18"/>
        </w:rPr>
        <w:br/>
        <w:t>gpupdate /force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Vérifier que la GPO fond d'écran est bien appliquée</w:t>
      </w:r>
      <w:r>
        <w:rPr>
          <w:rFonts w:ascii="Courier New" w:hAnsi="Courier New"/>
          <w:sz w:val="18"/>
        </w:rPr>
        <w:br/>
        <w:t>gpresult /r | findstr /I 'fond\|papier\|wallpaper'</w:t>
      </w:r>
    </w:p>
    <w:p w14:paraId="2DDA8FA0" w14:textId="77777777" w:rsidR="009327E3" w:rsidRDefault="00000000">
      <w:pPr>
        <w:pStyle w:val="Titre2"/>
      </w:pPr>
      <w:r>
        <w:rPr>
          <w:color w:val="2E74B5"/>
        </w:rPr>
        <w:t>5.2 GPO — Mappage de lecteurs réseau</w:t>
      </w:r>
    </w:p>
    <w:p w14:paraId="34C4B595" w14:textId="77777777" w:rsidR="009327E3" w:rsidRDefault="00000000">
      <w:r>
        <w:t>Cette GPO mappe automatiquement un ou plusieurs lecteurs réseau à l'ouverture de session, permettant aux utilisateurs d'accéder aux partages du serveur sans configuration manuelle.</w:t>
      </w:r>
    </w:p>
    <w:p w14:paraId="7976E167" w14:textId="77777777" w:rsidR="009327E3" w:rsidRDefault="00000000">
      <w:r>
        <w:t>Configuration sur le serveur (GPMC)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327E3" w14:paraId="61A7D19D" w14:textId="77777777">
        <w:tc>
          <w:tcPr>
            <w:tcW w:w="4703" w:type="dxa"/>
            <w:shd w:val="clear" w:color="auto" w:fill="2E74B5"/>
          </w:tcPr>
          <w:p w14:paraId="60B2292C" w14:textId="77777777" w:rsidR="009327E3" w:rsidRDefault="00000000">
            <w:r>
              <w:rPr>
                <w:b/>
                <w:color w:val="FFFFFF"/>
              </w:rPr>
              <w:t>Chemin GPMC</w:t>
            </w:r>
          </w:p>
        </w:tc>
        <w:tc>
          <w:tcPr>
            <w:tcW w:w="4703" w:type="dxa"/>
            <w:shd w:val="clear" w:color="auto" w:fill="2E74B5"/>
          </w:tcPr>
          <w:p w14:paraId="2DE26775" w14:textId="77777777" w:rsidR="009327E3" w:rsidRDefault="00000000">
            <w:r>
              <w:rPr>
                <w:b/>
                <w:color w:val="FFFFFF"/>
              </w:rPr>
              <w:t>Valeur</w:t>
            </w:r>
          </w:p>
        </w:tc>
      </w:tr>
      <w:tr w:rsidR="009327E3" w14:paraId="7266DA06" w14:textId="77777777">
        <w:tc>
          <w:tcPr>
            <w:tcW w:w="4703" w:type="dxa"/>
          </w:tcPr>
          <w:p w14:paraId="7E215344" w14:textId="77777777" w:rsidR="009327E3" w:rsidRDefault="00000000">
            <w:r>
              <w:t>Configuration utilisateur</w:t>
            </w:r>
          </w:p>
        </w:tc>
        <w:tc>
          <w:tcPr>
            <w:tcW w:w="4703" w:type="dxa"/>
          </w:tcPr>
          <w:p w14:paraId="5F8452BC" w14:textId="77777777" w:rsidR="009327E3" w:rsidRDefault="00000000">
            <w:r>
              <w:t>→ Préférences → Paramètres Windows</w:t>
            </w:r>
          </w:p>
        </w:tc>
      </w:tr>
      <w:tr w:rsidR="009327E3" w14:paraId="4902BEDD" w14:textId="77777777">
        <w:tc>
          <w:tcPr>
            <w:tcW w:w="4703" w:type="dxa"/>
            <w:shd w:val="clear" w:color="auto" w:fill="DEEAF1"/>
          </w:tcPr>
          <w:p w14:paraId="6EC70F50" w14:textId="77777777" w:rsidR="009327E3" w:rsidRDefault="00000000">
            <w:r>
              <w:t>Mappages de lecteurs</w:t>
            </w:r>
          </w:p>
        </w:tc>
        <w:tc>
          <w:tcPr>
            <w:tcW w:w="4703" w:type="dxa"/>
            <w:shd w:val="clear" w:color="auto" w:fill="DEEAF1"/>
          </w:tcPr>
          <w:p w14:paraId="65A36912" w14:textId="77777777" w:rsidR="009327E3" w:rsidRDefault="00000000">
            <w:r>
              <w:t>Clic droit → Nouveau → Lecteur mappé</w:t>
            </w:r>
          </w:p>
        </w:tc>
      </w:tr>
      <w:tr w:rsidR="009327E3" w14:paraId="6E69DEFD" w14:textId="77777777">
        <w:tc>
          <w:tcPr>
            <w:tcW w:w="4703" w:type="dxa"/>
          </w:tcPr>
          <w:p w14:paraId="096110A3" w14:textId="77777777" w:rsidR="009327E3" w:rsidRDefault="00000000">
            <w:r>
              <w:t>Action</w:t>
            </w:r>
          </w:p>
        </w:tc>
        <w:tc>
          <w:tcPr>
            <w:tcW w:w="4703" w:type="dxa"/>
          </w:tcPr>
          <w:p w14:paraId="6BC7E35A" w14:textId="77777777" w:rsidR="009327E3" w:rsidRDefault="00000000">
            <w:r>
              <w:t>Créer (ou Remplacer pour écraser)</w:t>
            </w:r>
          </w:p>
        </w:tc>
      </w:tr>
      <w:tr w:rsidR="009327E3" w14:paraId="7B342676" w14:textId="77777777">
        <w:tc>
          <w:tcPr>
            <w:tcW w:w="4703" w:type="dxa"/>
            <w:shd w:val="clear" w:color="auto" w:fill="DEEAF1"/>
          </w:tcPr>
          <w:p w14:paraId="6E9C944E" w14:textId="77777777" w:rsidR="009327E3" w:rsidRDefault="00000000">
            <w:r>
              <w:t>Emplacement (UNC)</w:t>
            </w:r>
          </w:p>
        </w:tc>
        <w:tc>
          <w:tcPr>
            <w:tcW w:w="4703" w:type="dxa"/>
            <w:shd w:val="clear" w:color="auto" w:fill="DEEAF1"/>
          </w:tcPr>
          <w:p w14:paraId="07F2730B" w14:textId="00239F8C" w:rsidR="009327E3" w:rsidRDefault="00000000">
            <w:r>
              <w:t>\\172.20.1.7</w:t>
            </w:r>
            <w:r w:rsidR="00816F26">
              <w:t>4</w:t>
            </w:r>
            <w:r>
              <w:t>\Techniciens (ou nom du partage)</w:t>
            </w:r>
          </w:p>
        </w:tc>
      </w:tr>
      <w:tr w:rsidR="009327E3" w14:paraId="6F2A35EC" w14:textId="77777777">
        <w:tc>
          <w:tcPr>
            <w:tcW w:w="4703" w:type="dxa"/>
          </w:tcPr>
          <w:p w14:paraId="1AB48949" w14:textId="77777777" w:rsidR="009327E3" w:rsidRDefault="00000000">
            <w:r>
              <w:t>Lettre de lecteur</w:t>
            </w:r>
          </w:p>
        </w:tc>
        <w:tc>
          <w:tcPr>
            <w:tcW w:w="4703" w:type="dxa"/>
          </w:tcPr>
          <w:p w14:paraId="1B037849" w14:textId="77777777" w:rsidR="009327E3" w:rsidRDefault="00000000">
            <w:r>
              <w:t>Ex : T: (pour Techniciens)</w:t>
            </w:r>
          </w:p>
        </w:tc>
      </w:tr>
      <w:tr w:rsidR="009327E3" w14:paraId="5CEA1F07" w14:textId="77777777">
        <w:tc>
          <w:tcPr>
            <w:tcW w:w="4703" w:type="dxa"/>
            <w:shd w:val="clear" w:color="auto" w:fill="DEEAF1"/>
          </w:tcPr>
          <w:p w14:paraId="4163A1C9" w14:textId="77777777" w:rsidR="009327E3" w:rsidRDefault="00000000">
            <w:r>
              <w:t>Se reconnecter</w:t>
            </w:r>
          </w:p>
        </w:tc>
        <w:tc>
          <w:tcPr>
            <w:tcW w:w="4703" w:type="dxa"/>
            <w:shd w:val="clear" w:color="auto" w:fill="DEEAF1"/>
          </w:tcPr>
          <w:p w14:paraId="26426A06" w14:textId="77777777" w:rsidR="009327E3" w:rsidRDefault="00000000">
            <w:r>
              <w:t>Cocher « Se reconnecter à l'ouverture de session »</w:t>
            </w:r>
          </w:p>
        </w:tc>
      </w:tr>
      <w:tr w:rsidR="009327E3" w14:paraId="4C3D1F01" w14:textId="77777777">
        <w:tc>
          <w:tcPr>
            <w:tcW w:w="4703" w:type="dxa"/>
          </w:tcPr>
          <w:p w14:paraId="1CB527E3" w14:textId="77777777" w:rsidR="009327E3" w:rsidRDefault="00000000">
            <w:r>
              <w:t>Ciblage au niveau élément</w:t>
            </w:r>
          </w:p>
        </w:tc>
        <w:tc>
          <w:tcPr>
            <w:tcW w:w="4703" w:type="dxa"/>
          </w:tcPr>
          <w:p w14:paraId="6CC7E8DC" w14:textId="77777777" w:rsidR="009327E3" w:rsidRDefault="00000000">
            <w:r>
              <w:t>Optionnel : limiter à un groupe AD spécifique</w:t>
            </w:r>
          </w:p>
        </w:tc>
      </w:tr>
    </w:tbl>
    <w:p w14:paraId="5FDB5688" w14:textId="77777777" w:rsidR="009327E3" w:rsidRDefault="009327E3"/>
    <w:p w14:paraId="7C939231" w14:textId="77777777" w:rsidR="009327E3" w:rsidRDefault="00000000">
      <w:pPr>
        <w:ind w:left="283"/>
      </w:pPr>
      <w:r>
        <w:rPr>
          <w:i/>
          <w:color w:val="1F4E79"/>
        </w:rPr>
        <w:t>ℹ Le partage réseau doit exister sur le serveur avec les bonnes permissions NTFS et de partage. Vérifier que le groupe Techniciens dispose d'au moins l'autorisation de lecture.</w:t>
      </w:r>
    </w:p>
    <w:p w14:paraId="445C6C7E" w14:textId="77777777" w:rsidR="009327E3" w:rsidRDefault="00000000">
      <w:r>
        <w:t>Vérification sur le client :</w:t>
      </w:r>
    </w:p>
    <w:p w14:paraId="28BB0002" w14:textId="77777777" w:rsidR="009327E3" w:rsidRDefault="00000000">
      <w:pPr>
        <w:shd w:val="clear" w:color="auto" w:fill="F2F2F2"/>
        <w:ind w:left="567"/>
      </w:pPr>
      <w:r>
        <w:rPr>
          <w:rFonts w:ascii="Courier New" w:hAnsi="Courier New"/>
          <w:sz w:val="18"/>
        </w:rPr>
        <w:t># Forcer la mise à jour et recharger les préférences GPO</w:t>
      </w:r>
      <w:r>
        <w:rPr>
          <w:rFonts w:ascii="Courier New" w:hAnsi="Courier New"/>
          <w:sz w:val="18"/>
        </w:rPr>
        <w:br/>
        <w:t>gpupdate /force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Lister les lecteurs réseau mappés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net use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Ou depuis PowerShell</w:t>
      </w:r>
      <w:r>
        <w:rPr>
          <w:rFonts w:ascii="Courier New" w:hAnsi="Courier New"/>
          <w:sz w:val="18"/>
        </w:rPr>
        <w:br/>
        <w:t>Get-PSDrive -PSProvider FileSystem | Where-Object { $_.DisplayRoot -like '\\*' }</w:t>
      </w:r>
    </w:p>
    <w:p w14:paraId="28FC0539" w14:textId="77777777" w:rsidR="009327E3" w:rsidRDefault="00000000">
      <w:pPr>
        <w:pStyle w:val="Titre2"/>
      </w:pPr>
      <w:r>
        <w:rPr>
          <w:color w:val="2E74B5"/>
        </w:rPr>
        <w:t>5.3 GPO — Restrictions d'accès (Panneau de configuration)</w:t>
      </w:r>
    </w:p>
    <w:p w14:paraId="676133E5" w14:textId="77777777" w:rsidR="009327E3" w:rsidRDefault="00000000">
      <w:r>
        <w:t>Cette GPO empêche les utilisateurs standard d'accéder au Panneau de configuration et aux Paramètres Windows, évitant toute modification non autorisée de la configuration du poste.</w:t>
      </w:r>
    </w:p>
    <w:p w14:paraId="1710D061" w14:textId="77777777" w:rsidR="009327E3" w:rsidRDefault="00000000">
      <w:r>
        <w:t>Configuration sur le serveur (GPMC)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327E3" w14:paraId="28E9D807" w14:textId="77777777">
        <w:tc>
          <w:tcPr>
            <w:tcW w:w="4703" w:type="dxa"/>
            <w:shd w:val="clear" w:color="auto" w:fill="2E74B5"/>
          </w:tcPr>
          <w:p w14:paraId="7B16DA33" w14:textId="77777777" w:rsidR="009327E3" w:rsidRDefault="00000000">
            <w:r>
              <w:rPr>
                <w:b/>
                <w:color w:val="FFFFFF"/>
              </w:rPr>
              <w:t>Chemin GPMC</w:t>
            </w:r>
          </w:p>
        </w:tc>
        <w:tc>
          <w:tcPr>
            <w:tcW w:w="4703" w:type="dxa"/>
            <w:shd w:val="clear" w:color="auto" w:fill="2E74B5"/>
          </w:tcPr>
          <w:p w14:paraId="36BDC2E0" w14:textId="77777777" w:rsidR="009327E3" w:rsidRDefault="00000000">
            <w:r>
              <w:rPr>
                <w:b/>
                <w:color w:val="FFFFFF"/>
              </w:rPr>
              <w:t>Valeur</w:t>
            </w:r>
          </w:p>
        </w:tc>
      </w:tr>
      <w:tr w:rsidR="009327E3" w14:paraId="19AF89FD" w14:textId="77777777">
        <w:tc>
          <w:tcPr>
            <w:tcW w:w="4703" w:type="dxa"/>
          </w:tcPr>
          <w:p w14:paraId="2E11576A" w14:textId="77777777" w:rsidR="009327E3" w:rsidRDefault="00000000">
            <w:r>
              <w:t>Configuration utilisateur</w:t>
            </w:r>
          </w:p>
        </w:tc>
        <w:tc>
          <w:tcPr>
            <w:tcW w:w="4703" w:type="dxa"/>
          </w:tcPr>
          <w:p w14:paraId="6A53534C" w14:textId="77777777" w:rsidR="009327E3" w:rsidRDefault="00000000">
            <w:r>
              <w:t>→ Stratégies → Modèles d'administration</w:t>
            </w:r>
          </w:p>
        </w:tc>
      </w:tr>
      <w:tr w:rsidR="009327E3" w14:paraId="0035FF96" w14:textId="77777777">
        <w:tc>
          <w:tcPr>
            <w:tcW w:w="4703" w:type="dxa"/>
            <w:shd w:val="clear" w:color="auto" w:fill="DEEAF1"/>
          </w:tcPr>
          <w:p w14:paraId="7E4D80A7" w14:textId="77777777" w:rsidR="009327E3" w:rsidRDefault="00000000">
            <w:r>
              <w:t>Panneau de configuration</w:t>
            </w:r>
          </w:p>
        </w:tc>
        <w:tc>
          <w:tcPr>
            <w:tcW w:w="4703" w:type="dxa"/>
            <w:shd w:val="clear" w:color="auto" w:fill="DEEAF1"/>
          </w:tcPr>
          <w:p w14:paraId="7E4D8D63" w14:textId="77777777" w:rsidR="009327E3" w:rsidRDefault="00000000">
            <w:r>
              <w:t>→ « Interdire l'accès au Panneau de configuration et à l'application Paramètres PC »</w:t>
            </w:r>
          </w:p>
        </w:tc>
      </w:tr>
      <w:tr w:rsidR="009327E3" w14:paraId="57CB6D8A" w14:textId="77777777">
        <w:tc>
          <w:tcPr>
            <w:tcW w:w="4703" w:type="dxa"/>
          </w:tcPr>
          <w:p w14:paraId="329AD145" w14:textId="77777777" w:rsidR="009327E3" w:rsidRDefault="00000000">
            <w:r>
              <w:t>État de la stratégie</w:t>
            </w:r>
          </w:p>
        </w:tc>
        <w:tc>
          <w:tcPr>
            <w:tcW w:w="4703" w:type="dxa"/>
          </w:tcPr>
          <w:p w14:paraId="785B0B3F" w14:textId="77777777" w:rsidR="009327E3" w:rsidRDefault="00000000">
            <w:r>
              <w:t>Activé</w:t>
            </w:r>
          </w:p>
        </w:tc>
      </w:tr>
      <w:tr w:rsidR="009327E3" w14:paraId="71D1270B" w14:textId="77777777">
        <w:tc>
          <w:tcPr>
            <w:tcW w:w="4703" w:type="dxa"/>
            <w:shd w:val="clear" w:color="auto" w:fill="DEEAF1"/>
          </w:tcPr>
          <w:p w14:paraId="32363880" w14:textId="77777777" w:rsidR="009327E3" w:rsidRDefault="00000000">
            <w:r>
              <w:t>Accès à l'application Paramètres</w:t>
            </w:r>
          </w:p>
        </w:tc>
        <w:tc>
          <w:tcPr>
            <w:tcW w:w="4703" w:type="dxa"/>
            <w:shd w:val="clear" w:color="auto" w:fill="DEEAF1"/>
          </w:tcPr>
          <w:p w14:paraId="65225985" w14:textId="77777777" w:rsidR="009327E3" w:rsidRDefault="00000000">
            <w:r>
              <w:t>→ Paramètres → « Masquer les paramètres » (option complémentaire)</w:t>
            </w:r>
          </w:p>
        </w:tc>
      </w:tr>
      <w:tr w:rsidR="009327E3" w14:paraId="096127F7" w14:textId="77777777">
        <w:tc>
          <w:tcPr>
            <w:tcW w:w="4703" w:type="dxa"/>
          </w:tcPr>
          <w:p w14:paraId="7FD3C821" w14:textId="77777777" w:rsidR="009327E3" w:rsidRDefault="00000000">
            <w:r>
              <w:t>Gestionnaire des tâches (option)</w:t>
            </w:r>
          </w:p>
        </w:tc>
        <w:tc>
          <w:tcPr>
            <w:tcW w:w="4703" w:type="dxa"/>
          </w:tcPr>
          <w:p w14:paraId="7AB192FF" w14:textId="77777777" w:rsidR="009327E3" w:rsidRDefault="00000000">
            <w:r>
              <w:t>Système → CTRL+ALT+SUPPR → « Supprimer le Gestionnaire des tâches »</w:t>
            </w:r>
          </w:p>
        </w:tc>
      </w:tr>
    </w:tbl>
    <w:p w14:paraId="6F46F4C9" w14:textId="77777777" w:rsidR="009327E3" w:rsidRDefault="009327E3"/>
    <w:p w14:paraId="1029BCDB" w14:textId="77777777" w:rsidR="009327E3" w:rsidRDefault="00000000">
      <w:pPr>
        <w:ind w:left="283"/>
      </w:pPr>
      <w:r>
        <w:rPr>
          <w:i/>
          <w:color w:val="1F4E79"/>
        </w:rPr>
        <w:t>ℹ Cette GPO s'applique uniquement aux utilisateurs, pas aux administrateurs locaux ni aux admins du domaine. Un compte admin peut toujours accéder au Panneau de configuration.</w:t>
      </w:r>
    </w:p>
    <w:p w14:paraId="2C3EDE86" w14:textId="77777777" w:rsidR="009327E3" w:rsidRDefault="00000000">
      <w:r>
        <w:t>Vérification sur le client :</w:t>
      </w:r>
    </w:p>
    <w:p w14:paraId="02EB80AB" w14:textId="77777777" w:rsidR="009327E3" w:rsidRDefault="00000000">
      <w:pPr>
        <w:shd w:val="clear" w:color="auto" w:fill="F2F2F2"/>
        <w:ind w:left="567"/>
      </w:pPr>
      <w:r>
        <w:rPr>
          <w:rFonts w:ascii="Courier New" w:hAnsi="Courier New"/>
          <w:sz w:val="18"/>
        </w:rPr>
        <w:t># Forcer l'application des GPO</w:t>
      </w:r>
      <w:r>
        <w:rPr>
          <w:rFonts w:ascii="Courier New" w:hAnsi="Courier New"/>
          <w:sz w:val="18"/>
        </w:rPr>
        <w:br/>
        <w:t>gpupdate /force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Rapport complet des GPO appliquées (utilisateur + ordinateur)</w:t>
      </w:r>
      <w:r>
        <w:rPr>
          <w:rFonts w:ascii="Courier New" w:hAnsi="Courier New"/>
          <w:sz w:val="18"/>
        </w:rPr>
        <w:br/>
        <w:t>gpresult /h C:\GPO_rapport.html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start C:\GPO_rapport.html</w:t>
      </w:r>
    </w:p>
    <w:p w14:paraId="1FB3C643" w14:textId="77777777" w:rsidR="009327E3" w:rsidRDefault="00000000">
      <w:pPr>
        <w:pStyle w:val="Titre1"/>
      </w:pPr>
      <w:r>
        <w:rPr>
          <w:color w:val="2E74B5"/>
        </w:rPr>
        <w:t>6. Vérification globale et checklist finale</w:t>
      </w:r>
    </w:p>
    <w:p w14:paraId="4EC9BD47" w14:textId="77777777" w:rsidR="009327E3" w:rsidRDefault="00000000">
      <w:r>
        <w:t>Après configuration complète, ouvrir une session avec un compte de domaine et valider chaque point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327E3" w14:paraId="0EA2DE8E" w14:textId="77777777">
        <w:tc>
          <w:tcPr>
            <w:tcW w:w="3135" w:type="dxa"/>
            <w:shd w:val="clear" w:color="auto" w:fill="2E74B5"/>
          </w:tcPr>
          <w:p w14:paraId="2C6F1B78" w14:textId="77777777" w:rsidR="009327E3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3135" w:type="dxa"/>
            <w:shd w:val="clear" w:color="auto" w:fill="2E74B5"/>
          </w:tcPr>
          <w:p w14:paraId="3D7D99CB" w14:textId="77777777" w:rsidR="009327E3" w:rsidRDefault="00000000">
            <w:r>
              <w:rPr>
                <w:b/>
                <w:color w:val="FFFFFF"/>
              </w:rPr>
              <w:t>Vérification</w:t>
            </w:r>
          </w:p>
        </w:tc>
        <w:tc>
          <w:tcPr>
            <w:tcW w:w="3135" w:type="dxa"/>
            <w:shd w:val="clear" w:color="auto" w:fill="2E74B5"/>
          </w:tcPr>
          <w:p w14:paraId="1681DA5D" w14:textId="77777777" w:rsidR="009327E3" w:rsidRDefault="00000000">
            <w:r>
              <w:rPr>
                <w:b/>
                <w:color w:val="FFFFFF"/>
              </w:rPr>
              <w:t>Résultat attendu</w:t>
            </w:r>
          </w:p>
        </w:tc>
      </w:tr>
      <w:tr w:rsidR="009327E3" w14:paraId="5EDAB127" w14:textId="77777777">
        <w:tc>
          <w:tcPr>
            <w:tcW w:w="3135" w:type="dxa"/>
          </w:tcPr>
          <w:p w14:paraId="1940ACFA" w14:textId="77777777" w:rsidR="009327E3" w:rsidRDefault="00000000">
            <w:r>
              <w:t>1</w:t>
            </w:r>
          </w:p>
        </w:tc>
        <w:tc>
          <w:tcPr>
            <w:tcW w:w="3135" w:type="dxa"/>
          </w:tcPr>
          <w:p w14:paraId="6138BFEB" w14:textId="0039D9C6" w:rsidR="009327E3" w:rsidRDefault="00000000">
            <w:r>
              <w:t>ping 172.20.1.7</w:t>
            </w:r>
            <w:r w:rsidR="00816F26">
              <w:t>4</w:t>
            </w:r>
            <w:r>
              <w:t xml:space="preserve"> depuis la VM client</w:t>
            </w:r>
          </w:p>
        </w:tc>
        <w:tc>
          <w:tcPr>
            <w:tcW w:w="3135" w:type="dxa"/>
          </w:tcPr>
          <w:p w14:paraId="5927970D" w14:textId="77777777" w:rsidR="009327E3" w:rsidRDefault="00000000">
            <w:r>
              <w:t>Réponse reçue du serveur</w:t>
            </w:r>
          </w:p>
        </w:tc>
      </w:tr>
      <w:tr w:rsidR="009327E3" w14:paraId="14ADBA7F" w14:textId="77777777">
        <w:tc>
          <w:tcPr>
            <w:tcW w:w="3135" w:type="dxa"/>
            <w:shd w:val="clear" w:color="auto" w:fill="DEEAF1"/>
          </w:tcPr>
          <w:p w14:paraId="06CB006F" w14:textId="77777777" w:rsidR="009327E3" w:rsidRDefault="00000000">
            <w:r>
              <w:t>2</w:t>
            </w:r>
          </w:p>
        </w:tc>
        <w:tc>
          <w:tcPr>
            <w:tcW w:w="3135" w:type="dxa"/>
            <w:shd w:val="clear" w:color="auto" w:fill="DEEAF1"/>
          </w:tcPr>
          <w:p w14:paraId="34DC5EF1" w14:textId="77777777" w:rsidR="009327E3" w:rsidRDefault="00000000">
            <w:r>
              <w:t>Connexion avec un compte de domaine</w:t>
            </w:r>
          </w:p>
        </w:tc>
        <w:tc>
          <w:tcPr>
            <w:tcW w:w="3135" w:type="dxa"/>
            <w:shd w:val="clear" w:color="auto" w:fill="DEEAF1"/>
          </w:tcPr>
          <w:p w14:paraId="05331B5F" w14:textId="77777777" w:rsidR="009327E3" w:rsidRDefault="00000000">
            <w:r>
              <w:t>Session ouverte sans erreur</w:t>
            </w:r>
          </w:p>
        </w:tc>
      </w:tr>
      <w:tr w:rsidR="009327E3" w14:paraId="72728C1B" w14:textId="77777777">
        <w:tc>
          <w:tcPr>
            <w:tcW w:w="3135" w:type="dxa"/>
          </w:tcPr>
          <w:p w14:paraId="67D84957" w14:textId="77777777" w:rsidR="009327E3" w:rsidRDefault="00000000">
            <w:r>
              <w:t>3</w:t>
            </w:r>
          </w:p>
        </w:tc>
        <w:tc>
          <w:tcPr>
            <w:tcW w:w="3135" w:type="dxa"/>
          </w:tcPr>
          <w:p w14:paraId="6F827913" w14:textId="77777777" w:rsidR="009327E3" w:rsidRDefault="00000000">
            <w:r>
              <w:t>Fond d'écran</w:t>
            </w:r>
          </w:p>
        </w:tc>
        <w:tc>
          <w:tcPr>
            <w:tcW w:w="3135" w:type="dxa"/>
          </w:tcPr>
          <w:p w14:paraId="7B6BD25F" w14:textId="77777777" w:rsidR="009327E3" w:rsidRDefault="00000000">
            <w:r>
              <w:t>Image imposée, modification impossible</w:t>
            </w:r>
          </w:p>
        </w:tc>
      </w:tr>
      <w:tr w:rsidR="009327E3" w14:paraId="4D3737C3" w14:textId="77777777">
        <w:tc>
          <w:tcPr>
            <w:tcW w:w="3135" w:type="dxa"/>
            <w:shd w:val="clear" w:color="auto" w:fill="DEEAF1"/>
          </w:tcPr>
          <w:p w14:paraId="2F75E2EB" w14:textId="77777777" w:rsidR="009327E3" w:rsidRDefault="00000000">
            <w:r>
              <w:t>4</w:t>
            </w:r>
          </w:p>
        </w:tc>
        <w:tc>
          <w:tcPr>
            <w:tcW w:w="3135" w:type="dxa"/>
            <w:shd w:val="clear" w:color="auto" w:fill="DEEAF1"/>
          </w:tcPr>
          <w:p w14:paraId="588F15A1" w14:textId="77777777" w:rsidR="009327E3" w:rsidRDefault="00000000">
            <w:r>
              <w:t>Lecteur réseau T:</w:t>
            </w:r>
          </w:p>
        </w:tc>
        <w:tc>
          <w:tcPr>
            <w:tcW w:w="3135" w:type="dxa"/>
            <w:shd w:val="clear" w:color="auto" w:fill="DEEAF1"/>
          </w:tcPr>
          <w:p w14:paraId="043DAD8A" w14:textId="77777777" w:rsidR="009327E3" w:rsidRDefault="00000000">
            <w:r>
              <w:t>Lecteur visible et accessible dans l'Explorateur</w:t>
            </w:r>
          </w:p>
        </w:tc>
      </w:tr>
      <w:tr w:rsidR="009327E3" w14:paraId="289FF40A" w14:textId="77777777">
        <w:tc>
          <w:tcPr>
            <w:tcW w:w="3135" w:type="dxa"/>
          </w:tcPr>
          <w:p w14:paraId="5A630942" w14:textId="77777777" w:rsidR="009327E3" w:rsidRDefault="00000000">
            <w:r>
              <w:t>5</w:t>
            </w:r>
          </w:p>
        </w:tc>
        <w:tc>
          <w:tcPr>
            <w:tcW w:w="3135" w:type="dxa"/>
          </w:tcPr>
          <w:p w14:paraId="24670584" w14:textId="77777777" w:rsidR="009327E3" w:rsidRDefault="00000000">
            <w:r>
              <w:t>Panneau de configuration</w:t>
            </w:r>
          </w:p>
        </w:tc>
        <w:tc>
          <w:tcPr>
            <w:tcW w:w="3135" w:type="dxa"/>
          </w:tcPr>
          <w:p w14:paraId="1F4B58F2" w14:textId="77777777" w:rsidR="009327E3" w:rsidRDefault="00000000">
            <w:r>
              <w:t>Accès refusé ou icône absente</w:t>
            </w:r>
          </w:p>
        </w:tc>
      </w:tr>
      <w:tr w:rsidR="009327E3" w14:paraId="3DAC2437" w14:textId="77777777">
        <w:tc>
          <w:tcPr>
            <w:tcW w:w="3135" w:type="dxa"/>
            <w:shd w:val="clear" w:color="auto" w:fill="DEEAF1"/>
          </w:tcPr>
          <w:p w14:paraId="1B61D8FC" w14:textId="77777777" w:rsidR="009327E3" w:rsidRDefault="00000000">
            <w:r>
              <w:t>6</w:t>
            </w:r>
          </w:p>
        </w:tc>
        <w:tc>
          <w:tcPr>
            <w:tcW w:w="3135" w:type="dxa"/>
            <w:shd w:val="clear" w:color="auto" w:fill="DEEAF1"/>
          </w:tcPr>
          <w:p w14:paraId="13CDFB9D" w14:textId="77777777" w:rsidR="009327E3" w:rsidRDefault="00000000">
            <w:r>
              <w:t>gpresult /r</w:t>
            </w:r>
          </w:p>
        </w:tc>
        <w:tc>
          <w:tcPr>
            <w:tcW w:w="3135" w:type="dxa"/>
            <w:shd w:val="clear" w:color="auto" w:fill="DEEAF1"/>
          </w:tcPr>
          <w:p w14:paraId="603A7520" w14:textId="77777777" w:rsidR="009327E3" w:rsidRDefault="00000000">
            <w:r>
              <w:t>Les 3 GPO apparaissent dans la liste</w:t>
            </w:r>
          </w:p>
        </w:tc>
      </w:tr>
      <w:tr w:rsidR="009327E3" w14:paraId="28E059EF" w14:textId="77777777">
        <w:tc>
          <w:tcPr>
            <w:tcW w:w="3135" w:type="dxa"/>
          </w:tcPr>
          <w:p w14:paraId="0FF638C9" w14:textId="77777777" w:rsidR="009327E3" w:rsidRDefault="00000000">
            <w:r>
              <w:t>7</w:t>
            </w:r>
          </w:p>
        </w:tc>
        <w:tc>
          <w:tcPr>
            <w:tcW w:w="3135" w:type="dxa"/>
          </w:tcPr>
          <w:p w14:paraId="73ED3296" w14:textId="77777777" w:rsidR="009327E3" w:rsidRDefault="00000000">
            <w:r>
              <w:t>systeminfo | findstr Domaine</w:t>
            </w:r>
          </w:p>
        </w:tc>
        <w:tc>
          <w:tcPr>
            <w:tcW w:w="3135" w:type="dxa"/>
          </w:tcPr>
          <w:p w14:paraId="6DBA8DD7" w14:textId="77777777" w:rsidR="009327E3" w:rsidRDefault="00000000">
            <w:r>
              <w:t>Affiche le nom du domaine AD</w:t>
            </w:r>
          </w:p>
        </w:tc>
      </w:tr>
    </w:tbl>
    <w:p w14:paraId="41E6DDCC" w14:textId="77777777" w:rsidR="009327E3" w:rsidRDefault="009327E3"/>
    <w:p w14:paraId="50D7A8E2" w14:textId="77777777" w:rsidR="009327E3" w:rsidRDefault="00000000">
      <w:pPr>
        <w:pStyle w:val="Titre1"/>
      </w:pPr>
      <w:r>
        <w:rPr>
          <w:color w:val="2E74B5"/>
        </w:rPr>
        <w:t>7. Dépannage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327E3" w14:paraId="650C2BB3" w14:textId="77777777">
        <w:tc>
          <w:tcPr>
            <w:tcW w:w="4703" w:type="dxa"/>
            <w:shd w:val="clear" w:color="auto" w:fill="2E74B5"/>
          </w:tcPr>
          <w:p w14:paraId="7C76D4C4" w14:textId="77777777" w:rsidR="009327E3" w:rsidRDefault="00000000">
            <w:r>
              <w:rPr>
                <w:b/>
                <w:color w:val="FFFFFF"/>
              </w:rPr>
              <w:t>Problème constaté</w:t>
            </w:r>
          </w:p>
        </w:tc>
        <w:tc>
          <w:tcPr>
            <w:tcW w:w="4703" w:type="dxa"/>
            <w:shd w:val="clear" w:color="auto" w:fill="2E74B5"/>
          </w:tcPr>
          <w:p w14:paraId="75CD6E44" w14:textId="77777777" w:rsidR="009327E3" w:rsidRDefault="00000000">
            <w:r>
              <w:rPr>
                <w:b/>
                <w:color w:val="FFFFFF"/>
              </w:rPr>
              <w:t>Solution</w:t>
            </w:r>
          </w:p>
        </w:tc>
      </w:tr>
      <w:tr w:rsidR="009327E3" w14:paraId="0061B501" w14:textId="77777777">
        <w:tc>
          <w:tcPr>
            <w:tcW w:w="4703" w:type="dxa"/>
          </w:tcPr>
          <w:p w14:paraId="1EF55BC1" w14:textId="77777777" w:rsidR="009327E3" w:rsidRDefault="00000000">
            <w:r>
              <w:t>Impossible de joindre le domaine</w:t>
            </w:r>
          </w:p>
        </w:tc>
        <w:tc>
          <w:tcPr>
            <w:tcW w:w="4703" w:type="dxa"/>
          </w:tcPr>
          <w:p w14:paraId="45CDB9E7" w14:textId="0AEB2619" w:rsidR="009327E3" w:rsidRDefault="00000000">
            <w:r>
              <w:t>Vérifier le DNS (doit pointer vers 172.20.1.7</w:t>
            </w:r>
            <w:r w:rsidR="00816F26">
              <w:t>4</w:t>
            </w:r>
            <w:r>
              <w:t>) — ping le serveur — vérifier le compte admin utilisé</w:t>
            </w:r>
          </w:p>
        </w:tc>
      </w:tr>
      <w:tr w:rsidR="009327E3" w14:paraId="0DBDB015" w14:textId="77777777">
        <w:tc>
          <w:tcPr>
            <w:tcW w:w="4703" w:type="dxa"/>
            <w:shd w:val="clear" w:color="auto" w:fill="DEEAF1"/>
          </w:tcPr>
          <w:p w14:paraId="3F6991EC" w14:textId="77777777" w:rsidR="009327E3" w:rsidRDefault="00000000">
            <w:r>
              <w:t>GPO non appliquée après gpupdate</w:t>
            </w:r>
          </w:p>
        </w:tc>
        <w:tc>
          <w:tcPr>
            <w:tcW w:w="4703" w:type="dxa"/>
            <w:shd w:val="clear" w:color="auto" w:fill="DEEAF1"/>
          </w:tcPr>
          <w:p w14:paraId="500FEB2B" w14:textId="77777777" w:rsidR="009327E3" w:rsidRDefault="00000000">
            <w:r>
              <w:t>Vérifier que la GPO est liée à la bonne OU contenant le compte ou l'ordinateur</w:t>
            </w:r>
          </w:p>
        </w:tc>
      </w:tr>
      <w:tr w:rsidR="009327E3" w14:paraId="46AB3F1D" w14:textId="77777777">
        <w:tc>
          <w:tcPr>
            <w:tcW w:w="4703" w:type="dxa"/>
          </w:tcPr>
          <w:p w14:paraId="4118D8D7" w14:textId="77777777" w:rsidR="009327E3" w:rsidRDefault="00000000">
            <w:r>
              <w:t>Lecteur réseau absent</w:t>
            </w:r>
          </w:p>
        </w:tc>
        <w:tc>
          <w:tcPr>
            <w:tcW w:w="4703" w:type="dxa"/>
          </w:tcPr>
          <w:p w14:paraId="71438752" w14:textId="77777777" w:rsidR="009327E3" w:rsidRDefault="00000000">
            <w:r>
              <w:t>Vérifier le partage sur le serveur, les droits NTFS, et que la GPO cible bien l'utilisateur (pas l'ordinateur)</w:t>
            </w:r>
          </w:p>
        </w:tc>
      </w:tr>
      <w:tr w:rsidR="009327E3" w14:paraId="3281433F" w14:textId="77777777">
        <w:tc>
          <w:tcPr>
            <w:tcW w:w="4703" w:type="dxa"/>
            <w:shd w:val="clear" w:color="auto" w:fill="DEEAF1"/>
          </w:tcPr>
          <w:p w14:paraId="32A10BC9" w14:textId="77777777" w:rsidR="009327E3" w:rsidRDefault="00000000">
            <w:r>
              <w:t>Fond d'écran non appliqué</w:t>
            </w:r>
          </w:p>
        </w:tc>
        <w:tc>
          <w:tcPr>
            <w:tcW w:w="4703" w:type="dxa"/>
            <w:shd w:val="clear" w:color="auto" w:fill="DEEAF1"/>
          </w:tcPr>
          <w:p w14:paraId="674DE619" w14:textId="77777777" w:rsidR="009327E3" w:rsidRDefault="00000000">
            <w:r>
              <w:t>Vérifier le chemin UNC de l'image — tester l'accès au partage depuis le client</w:t>
            </w:r>
          </w:p>
        </w:tc>
      </w:tr>
      <w:tr w:rsidR="009327E3" w14:paraId="3C4DCADB" w14:textId="77777777">
        <w:tc>
          <w:tcPr>
            <w:tcW w:w="4703" w:type="dxa"/>
          </w:tcPr>
          <w:p w14:paraId="23FD8C86" w14:textId="77777777" w:rsidR="009327E3" w:rsidRDefault="00000000">
            <w:r>
              <w:t>Panneau config toujours accessible</w:t>
            </w:r>
          </w:p>
        </w:tc>
        <w:tc>
          <w:tcPr>
            <w:tcW w:w="4703" w:type="dxa"/>
          </w:tcPr>
          <w:p w14:paraId="5104B2D7" w14:textId="77777777" w:rsidR="009327E3" w:rsidRDefault="00000000">
            <w:r>
              <w:t>Confirmer que la GPO est en Configuration Utilisateur et que l'utilisateur est dans l'OU ciblée</w:t>
            </w:r>
          </w:p>
        </w:tc>
      </w:tr>
      <w:tr w:rsidR="009327E3" w14:paraId="0F4F4FAE" w14:textId="77777777">
        <w:tc>
          <w:tcPr>
            <w:tcW w:w="4703" w:type="dxa"/>
            <w:shd w:val="clear" w:color="auto" w:fill="DEEAF1"/>
          </w:tcPr>
          <w:p w14:paraId="0F6C0ADA" w14:textId="77777777" w:rsidR="009327E3" w:rsidRDefault="00000000">
            <w:r>
              <w:t>Erreur 'Le domaine est introuvable'</w:t>
            </w:r>
          </w:p>
        </w:tc>
        <w:tc>
          <w:tcPr>
            <w:tcW w:w="4703" w:type="dxa"/>
            <w:shd w:val="clear" w:color="auto" w:fill="DEEAF1"/>
          </w:tcPr>
          <w:p w14:paraId="3EE91820" w14:textId="6B8ADF07" w:rsidR="009327E3" w:rsidRDefault="00000000">
            <w:r>
              <w:t>Le DNS ne résout pas le domaine — pointer le DNS client vers 172.20.1.7</w:t>
            </w:r>
            <w:r w:rsidR="00816F26">
              <w:t>4</w:t>
            </w:r>
            <w:r>
              <w:t xml:space="preserve"> et relancer</w:t>
            </w:r>
          </w:p>
        </w:tc>
      </w:tr>
      <w:tr w:rsidR="009327E3" w14:paraId="61FA61B0" w14:textId="77777777">
        <w:tc>
          <w:tcPr>
            <w:tcW w:w="4703" w:type="dxa"/>
          </w:tcPr>
          <w:p w14:paraId="70B087B2" w14:textId="77777777" w:rsidR="009327E3" w:rsidRDefault="00000000">
            <w:r>
              <w:t>gpresult /r ne montre pas les GPO</w:t>
            </w:r>
          </w:p>
        </w:tc>
        <w:tc>
          <w:tcPr>
            <w:tcW w:w="4703" w:type="dxa"/>
          </w:tcPr>
          <w:p w14:paraId="3F52AE6D" w14:textId="77777777" w:rsidR="009327E3" w:rsidRDefault="00000000">
            <w:r>
              <w:t>S'assurer d'être connecté avec un compte de domaine (pas un compte local)</w:t>
            </w:r>
          </w:p>
        </w:tc>
      </w:tr>
    </w:tbl>
    <w:p w14:paraId="5D8291D3" w14:textId="77777777" w:rsidR="009327E3" w:rsidRDefault="009327E3"/>
    <w:sectPr w:rsidR="009327E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124128">
    <w:abstractNumId w:val="8"/>
  </w:num>
  <w:num w:numId="2" w16cid:durableId="1971282519">
    <w:abstractNumId w:val="6"/>
  </w:num>
  <w:num w:numId="3" w16cid:durableId="1672560387">
    <w:abstractNumId w:val="5"/>
  </w:num>
  <w:num w:numId="4" w16cid:durableId="622153462">
    <w:abstractNumId w:val="4"/>
  </w:num>
  <w:num w:numId="5" w16cid:durableId="631863110">
    <w:abstractNumId w:val="7"/>
  </w:num>
  <w:num w:numId="6" w16cid:durableId="302271107">
    <w:abstractNumId w:val="3"/>
  </w:num>
  <w:num w:numId="7" w16cid:durableId="650141437">
    <w:abstractNumId w:val="2"/>
  </w:num>
  <w:num w:numId="8" w16cid:durableId="378166019">
    <w:abstractNumId w:val="1"/>
  </w:num>
  <w:num w:numId="9" w16cid:durableId="52227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6F26"/>
    <w:rsid w:val="009327E3"/>
    <w:rsid w:val="00AA1D8D"/>
    <w:rsid w:val="00B47730"/>
    <w:rsid w:val="00B830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D6CC1D"/>
  <w14:defaultImageDpi w14:val="300"/>
  <w15:docId w15:val="{B00AFDDB-2ED8-4CBB-A2A9-C811D46AB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1544</Words>
  <Characters>8494</Characters>
  <Application>Microsoft Office Word</Application>
  <DocSecurity>0</DocSecurity>
  <Lines>70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Louis D.</cp:lastModifiedBy>
  <cp:revision>2</cp:revision>
  <dcterms:created xsi:type="dcterms:W3CDTF">2013-12-23T23:15:00Z</dcterms:created>
  <dcterms:modified xsi:type="dcterms:W3CDTF">2026-04-30T18:57:00Z</dcterms:modified>
  <cp:category/>
</cp:coreProperties>
</file>