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6FFD" w14:textId="710D4448" w:rsidR="006155D4" w:rsidRPr="00FA72A2" w:rsidRDefault="00000000">
      <w:pPr>
        <w:pStyle w:val="Title"/>
        <w:rPr>
          <w:rFonts w:ascii="Courier New" w:hAnsi="Courier New" w:cs="Courier New"/>
          <w:b/>
          <w:bCs/>
          <w:sz w:val="36"/>
          <w:szCs w:val="36"/>
        </w:rPr>
      </w:pPr>
      <w:r w:rsidRPr="00FA72A2">
        <w:rPr>
          <w:rFonts w:ascii="Courier New" w:hAnsi="Courier New" w:cs="Courier New"/>
          <w:b/>
          <w:bCs/>
          <w:sz w:val="36"/>
          <w:szCs w:val="36"/>
        </w:rPr>
        <w:t xml:space="preserve">Louis Andrada — </w:t>
      </w:r>
      <w:r w:rsidR="00A234ED" w:rsidRPr="00A234ED">
        <w:rPr>
          <w:rFonts w:ascii="Courier New" w:hAnsi="Courier New" w:cs="Courier New"/>
          <w:b/>
          <w:bCs/>
          <w:sz w:val="36"/>
          <w:szCs w:val="36"/>
        </w:rPr>
        <w:t>Support Material – Digital Images (10 Works)</w:t>
      </w:r>
    </w:p>
    <w:p w14:paraId="4F2BC267" w14:textId="3184D157" w:rsidR="00A234ED" w:rsidRPr="00A234ED" w:rsidRDefault="00A234ED" w:rsidP="00A234ED">
      <w:pPr>
        <w:pStyle w:val="ListParagraph"/>
        <w:numPr>
          <w:ilvl w:val="0"/>
          <w:numId w:val="10"/>
        </w:numPr>
        <w:contextualSpacing w:val="0"/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A Lover’s Gasp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61 × 45 in</w:t>
      </w:r>
      <w:r w:rsidRPr="00A234ED">
        <w:rPr>
          <w:rFonts w:ascii="Courier New" w:hAnsi="Courier New" w:cs="Courier New"/>
          <w:lang w:val="en-CA"/>
        </w:rPr>
        <w:br/>
        <w:t>Acrylic on canvas</w:t>
      </w:r>
    </w:p>
    <w:p w14:paraId="5CCDCEF2" w14:textId="7F85B7ED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Another Lost One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28 × 62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5E88F879" w14:textId="3B7E8373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Ballad of Lost Dreams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62 × 47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47B11CA3" w14:textId="08E7B103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Despair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71 × 43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70A47B85" w14:textId="339226CF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Jogo da Forca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30 × 40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71238324" w14:textId="59873892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Blood Path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24 × 12 in</w:t>
      </w:r>
      <w:r w:rsidRPr="00A234ED">
        <w:rPr>
          <w:rFonts w:ascii="Courier New" w:hAnsi="Courier New" w:cs="Courier New"/>
          <w:lang w:val="en-CA"/>
        </w:rPr>
        <w:br/>
        <w:t>Acrylic on canvas with wood frame</w:t>
      </w:r>
      <w:r>
        <w:rPr>
          <w:rFonts w:ascii="Courier New" w:hAnsi="Courier New" w:cs="Courier New"/>
          <w:lang w:val="en-CA"/>
        </w:rPr>
        <w:br/>
      </w:r>
    </w:p>
    <w:p w14:paraId="7A6AF695" w14:textId="54AF0608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Subject N.5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71 × 43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7482B1BB" w14:textId="5F86E293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Silhouette Man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24 × 30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54E939A9" w14:textId="7DAFE23B" w:rsidR="00A234ED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CA"/>
        </w:rPr>
      </w:pPr>
      <w:r w:rsidRPr="00A234ED">
        <w:rPr>
          <w:rFonts w:ascii="Courier New" w:hAnsi="Courier New" w:cs="Courier New"/>
          <w:i/>
          <w:iCs/>
          <w:lang w:val="en-CA"/>
        </w:rPr>
        <w:t>Subject N.2</w:t>
      </w:r>
      <w:r w:rsidRPr="00A234ED">
        <w:rPr>
          <w:rFonts w:ascii="Courier New" w:hAnsi="Courier New" w:cs="Courier New"/>
          <w:lang w:val="en-CA"/>
        </w:rPr>
        <w:t>, 2026</w:t>
      </w:r>
      <w:r w:rsidRPr="00A234ED">
        <w:rPr>
          <w:rFonts w:ascii="Courier New" w:hAnsi="Courier New" w:cs="Courier New"/>
          <w:lang w:val="en-CA"/>
        </w:rPr>
        <w:br/>
        <w:t>28 × 22 in</w:t>
      </w:r>
      <w:r w:rsidRPr="00A234ED">
        <w:rPr>
          <w:rFonts w:ascii="Courier New" w:hAnsi="Courier New" w:cs="Courier New"/>
          <w:lang w:val="en-CA"/>
        </w:rPr>
        <w:br/>
        <w:t>Acrylic on canvas</w:t>
      </w:r>
      <w:r>
        <w:rPr>
          <w:rFonts w:ascii="Courier New" w:hAnsi="Courier New" w:cs="Courier New"/>
          <w:lang w:val="en-CA"/>
        </w:rPr>
        <w:br/>
      </w:r>
    </w:p>
    <w:p w14:paraId="670A30F9" w14:textId="7186AB99" w:rsidR="006155D4" w:rsidRPr="00A234ED" w:rsidRDefault="00A234ED" w:rsidP="00A234ED">
      <w:pPr>
        <w:pStyle w:val="ListParagraph"/>
        <w:numPr>
          <w:ilvl w:val="0"/>
          <w:numId w:val="10"/>
        </w:numPr>
        <w:rPr>
          <w:rFonts w:ascii="Courier New" w:hAnsi="Courier New" w:cs="Courier New"/>
        </w:rPr>
      </w:pPr>
      <w:r w:rsidRPr="00A234ED">
        <w:rPr>
          <w:rFonts w:ascii="Courier New" w:hAnsi="Courier New" w:cs="Courier New"/>
          <w:i/>
          <w:iCs/>
          <w:lang w:val="en-CA"/>
        </w:rPr>
        <w:t>Card N.XV</w:t>
      </w:r>
      <w:r w:rsidRPr="00A234ED">
        <w:rPr>
          <w:rFonts w:ascii="Courier New" w:hAnsi="Courier New" w:cs="Courier New"/>
          <w:lang w:val="en-CA"/>
        </w:rPr>
        <w:t>, 2025</w:t>
      </w:r>
      <w:r w:rsidRPr="00A234ED">
        <w:rPr>
          <w:rFonts w:ascii="Courier New" w:hAnsi="Courier New" w:cs="Courier New"/>
          <w:lang w:val="en-CA"/>
        </w:rPr>
        <w:br/>
        <w:t>36 × 24 in</w:t>
      </w:r>
      <w:r w:rsidRPr="00A234ED">
        <w:rPr>
          <w:rFonts w:ascii="Courier New" w:hAnsi="Courier New" w:cs="Courier New"/>
          <w:lang w:val="en-CA"/>
        </w:rPr>
        <w:br/>
        <w:t>Mixed media on cardboard</w:t>
      </w:r>
    </w:p>
    <w:sectPr w:rsidR="006155D4" w:rsidRPr="00A23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766093"/>
    <w:multiLevelType w:val="hybridMultilevel"/>
    <w:tmpl w:val="9DF64D08"/>
    <w:lvl w:ilvl="0" w:tplc="345AEC7A">
      <w:numFmt w:val="bullet"/>
      <w:lvlText w:val="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F465C"/>
    <w:multiLevelType w:val="hybridMultilevel"/>
    <w:tmpl w:val="F9B2A690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869630">
    <w:abstractNumId w:val="8"/>
  </w:num>
  <w:num w:numId="2" w16cid:durableId="1232619720">
    <w:abstractNumId w:val="6"/>
  </w:num>
  <w:num w:numId="3" w16cid:durableId="94711168">
    <w:abstractNumId w:val="5"/>
  </w:num>
  <w:num w:numId="4" w16cid:durableId="1041512866">
    <w:abstractNumId w:val="4"/>
  </w:num>
  <w:num w:numId="5" w16cid:durableId="896284230">
    <w:abstractNumId w:val="7"/>
  </w:num>
  <w:num w:numId="6" w16cid:durableId="1608848478">
    <w:abstractNumId w:val="3"/>
  </w:num>
  <w:num w:numId="7" w16cid:durableId="2065711930">
    <w:abstractNumId w:val="2"/>
  </w:num>
  <w:num w:numId="8" w16cid:durableId="1786073598">
    <w:abstractNumId w:val="1"/>
  </w:num>
  <w:num w:numId="9" w16cid:durableId="1604802614">
    <w:abstractNumId w:val="0"/>
  </w:num>
  <w:num w:numId="10" w16cid:durableId="798642773">
    <w:abstractNumId w:val="10"/>
  </w:num>
  <w:num w:numId="11" w16cid:durableId="658115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4D9"/>
    <w:rsid w:val="006155D4"/>
    <w:rsid w:val="00A234ED"/>
    <w:rsid w:val="00AA1D8D"/>
    <w:rsid w:val="00B47730"/>
    <w:rsid w:val="00BC0F8D"/>
    <w:rsid w:val="00C91FDF"/>
    <w:rsid w:val="00CB0664"/>
    <w:rsid w:val="00D50AEA"/>
    <w:rsid w:val="00FA7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E9499"/>
  <w14:defaultImageDpi w14:val="300"/>
  <w15:docId w15:val="{923FFDF1-FB10-40A8-B33F-2535EDEB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500</Characters>
  <Application>Microsoft Office Word</Application>
  <DocSecurity>0</DocSecurity>
  <Lines>11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5</cp:revision>
  <dcterms:created xsi:type="dcterms:W3CDTF">2013-12-23T23:15:00Z</dcterms:created>
  <dcterms:modified xsi:type="dcterms:W3CDTF">2026-04-04T20:41:00Z</dcterms:modified>
  <cp:category/>
</cp:coreProperties>
</file>