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F0A77" w14:textId="77777777" w:rsidR="00DD32BE" w:rsidRPr="00DD32BE" w:rsidRDefault="00DD32BE" w:rsidP="00DD32BE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t>Louis Andrada (b. 2002)</w:t>
      </w:r>
    </w:p>
    <w:p w14:paraId="009DD34D" w14:textId="77777777" w:rsidR="00DD32BE" w:rsidRDefault="00DD32BE" w:rsidP="00DD32BE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7C0D4608" w14:textId="77777777" w:rsidR="00DD32BE" w:rsidRDefault="00DD32BE" w:rsidP="00DD32BE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11F8B6C9" w14:textId="41BFF455" w:rsidR="00DD32BE" w:rsidRPr="00DD32BE" w:rsidRDefault="00DD32BE" w:rsidP="00DD32BE">
      <w:pPr>
        <w:spacing w:after="0"/>
        <w:rPr>
          <w:rFonts w:ascii="AndradaMono" w:hAnsi="AndradaMono"/>
          <w:sz w:val="16"/>
          <w:szCs w:val="16"/>
        </w:rPr>
      </w:pPr>
      <w:r w:rsidRPr="00DD32BE">
        <w:rPr>
          <w:rFonts w:ascii="AndradaMono" w:hAnsi="AndradaMono"/>
          <w:b/>
          <w:bCs/>
          <w:sz w:val="16"/>
          <w:szCs w:val="16"/>
        </w:rPr>
        <w:t>Jogo da Forca, 2026</w:t>
      </w:r>
    </w:p>
    <w:p w14:paraId="0D86D7FB" w14:textId="77777777" w:rsidR="00DD32BE" w:rsidRPr="00DD32BE" w:rsidRDefault="00DD32BE" w:rsidP="00DD32BE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Acrylic on canvas</w:t>
      </w:r>
    </w:p>
    <w:p w14:paraId="407049D6" w14:textId="36E310D5" w:rsidR="00DD32BE" w:rsidRPr="00DD32BE" w:rsidRDefault="00DD32BE" w:rsidP="00DD32BE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30 x 40 in</w:t>
      </w:r>
    </w:p>
    <w:p w14:paraId="0F6D0CA7" w14:textId="5B0B0EE9" w:rsidR="00DD32BE" w:rsidRDefault="007B3CB6" w:rsidP="00DD32BE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58240" behindDoc="0" locked="0" layoutInCell="1" allowOverlap="1" wp14:anchorId="273B41F7" wp14:editId="0BA248A3">
            <wp:simplePos x="0" y="0"/>
            <wp:positionH relativeFrom="margin">
              <wp:posOffset>2685563</wp:posOffset>
            </wp:positionH>
            <wp:positionV relativeFrom="paragraph">
              <wp:posOffset>29634</wp:posOffset>
            </wp:positionV>
            <wp:extent cx="445782" cy="445782"/>
            <wp:effectExtent l="0" t="0" r="0" b="0"/>
            <wp:wrapNone/>
            <wp:docPr id="17494517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05" cy="44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7246F3" w14:textId="33E10860" w:rsidR="00DD32BE" w:rsidRPr="00DD32BE" w:rsidRDefault="00DD32BE" w:rsidP="00DD32BE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$ 2100</w:t>
      </w:r>
    </w:p>
    <w:p w14:paraId="42CA911D" w14:textId="77777777" w:rsidR="00DD32BE" w:rsidRDefault="00DD32BE" w:rsidP="00DD32BE">
      <w:pPr>
        <w:spacing w:after="0"/>
        <w:rPr>
          <w:rFonts w:ascii="AndradaMono" w:hAnsi="AndradaMono"/>
          <w:sz w:val="14"/>
          <w:szCs w:val="14"/>
        </w:rPr>
      </w:pPr>
    </w:p>
    <w:p w14:paraId="3A000A72" w14:textId="77777777" w:rsidR="00DD32BE" w:rsidRDefault="00DD32BE" w:rsidP="00DD32BE">
      <w:pPr>
        <w:spacing w:after="0"/>
        <w:rPr>
          <w:rFonts w:ascii="AndradaMono" w:hAnsi="AndradaMono"/>
          <w:sz w:val="12"/>
          <w:szCs w:val="12"/>
        </w:rPr>
      </w:pPr>
    </w:p>
    <w:p w14:paraId="5BDC2E8E" w14:textId="77777777" w:rsidR="007B3CB6" w:rsidRDefault="007B3CB6" w:rsidP="00DD32BE">
      <w:pPr>
        <w:spacing w:after="0"/>
        <w:rPr>
          <w:rFonts w:ascii="AndradaMono" w:hAnsi="AndradaMono"/>
          <w:sz w:val="12"/>
          <w:szCs w:val="12"/>
        </w:rPr>
      </w:pPr>
    </w:p>
    <w:p w14:paraId="571F6EE2" w14:textId="6BEDC311" w:rsidR="007B3CB6" w:rsidRDefault="00DD32BE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  <w:r w:rsidR="007B3CB6">
        <w:rPr>
          <w:rFonts w:ascii="AndradaMono" w:hAnsi="AndradaMono"/>
          <w:sz w:val="12"/>
          <w:szCs w:val="12"/>
        </w:rPr>
        <w:br w:type="page"/>
      </w:r>
    </w:p>
    <w:p w14:paraId="364BCD3B" w14:textId="77777777" w:rsidR="007B3CB6" w:rsidRPr="00DD32BE" w:rsidRDefault="007B3CB6" w:rsidP="007B3CB6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150D1F09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336C6480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77D3E358" w14:textId="77777777" w:rsidR="007B3CB6" w:rsidRDefault="007B3CB6" w:rsidP="007B3CB6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7B3CB6">
        <w:rPr>
          <w:rFonts w:ascii="AndradaMono" w:hAnsi="AndradaMono"/>
          <w:b/>
          <w:bCs/>
          <w:sz w:val="16"/>
          <w:szCs w:val="16"/>
        </w:rPr>
        <w:t>One last dance, 2026</w:t>
      </w:r>
      <w:r w:rsidRPr="007B3CB6">
        <w:rPr>
          <w:rFonts w:ascii="AndradaMono" w:hAnsi="AndradaMono"/>
          <w:b/>
          <w:bCs/>
          <w:sz w:val="16"/>
          <w:szCs w:val="16"/>
        </w:rPr>
        <w:t xml:space="preserve"> </w:t>
      </w:r>
    </w:p>
    <w:p w14:paraId="3970C08E" w14:textId="0CB0DB25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Acrylic on canvas</w:t>
      </w:r>
    </w:p>
    <w:p w14:paraId="3597CA7F" w14:textId="4EA99416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sz w:val="14"/>
          <w:szCs w:val="14"/>
        </w:rPr>
        <w:t>4</w:t>
      </w:r>
      <w:r w:rsidRPr="00DD32BE">
        <w:rPr>
          <w:rFonts w:ascii="AndradaMono" w:hAnsi="AndradaMono"/>
          <w:sz w:val="14"/>
          <w:szCs w:val="14"/>
        </w:rPr>
        <w:t xml:space="preserve">0 x </w:t>
      </w:r>
      <w:r>
        <w:rPr>
          <w:rFonts w:ascii="AndradaMono" w:hAnsi="AndradaMono"/>
          <w:sz w:val="14"/>
          <w:szCs w:val="14"/>
        </w:rPr>
        <w:t>3</w:t>
      </w:r>
      <w:r w:rsidRPr="00DD32BE">
        <w:rPr>
          <w:rFonts w:ascii="AndradaMono" w:hAnsi="AndradaMono"/>
          <w:sz w:val="14"/>
          <w:szCs w:val="14"/>
        </w:rPr>
        <w:t>0 in</w:t>
      </w:r>
    </w:p>
    <w:p w14:paraId="1B404BD9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60288" behindDoc="0" locked="0" layoutInCell="1" allowOverlap="1" wp14:anchorId="142C142D" wp14:editId="6C762625">
            <wp:simplePos x="0" y="0"/>
            <wp:positionH relativeFrom="margin">
              <wp:posOffset>2689896</wp:posOffset>
            </wp:positionH>
            <wp:positionV relativeFrom="paragraph">
              <wp:posOffset>33967</wp:posOffset>
            </wp:positionV>
            <wp:extent cx="441449" cy="441449"/>
            <wp:effectExtent l="0" t="0" r="0" b="0"/>
            <wp:wrapNone/>
            <wp:docPr id="6577283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1" cy="442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AA71EB" w14:textId="77777777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$ 2100</w:t>
      </w:r>
    </w:p>
    <w:p w14:paraId="01E0ECB0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</w:p>
    <w:p w14:paraId="2CE4C4C6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5F5DB98B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48E325C7" w14:textId="2BBF059A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138E658C" w14:textId="77777777" w:rsidR="007B3CB6" w:rsidRPr="00DD32BE" w:rsidRDefault="007B3CB6" w:rsidP="007B3CB6">
      <w:pPr>
        <w:spacing w:after="0"/>
        <w:rPr>
          <w:rFonts w:ascii="AndradaMono" w:hAnsi="AndradaMono"/>
          <w:sz w:val="18"/>
          <w:szCs w:val="18"/>
        </w:rPr>
      </w:pPr>
      <w:r>
        <w:rPr>
          <w:rFonts w:ascii="AndradaMono" w:hAnsi="AndradaMono"/>
          <w:sz w:val="12"/>
          <w:szCs w:val="12"/>
        </w:rPr>
        <w:br w:type="page"/>
      </w: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58DA62EE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4D1231B5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1DE02769" w14:textId="77777777" w:rsidR="007B3CB6" w:rsidRDefault="007B3CB6" w:rsidP="007B3CB6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7B3CB6">
        <w:rPr>
          <w:rFonts w:ascii="AndradaMono" w:hAnsi="AndradaMono"/>
          <w:b/>
          <w:bCs/>
          <w:sz w:val="16"/>
          <w:szCs w:val="16"/>
        </w:rPr>
        <w:t>A Man Mourning Its Lack of Purpose, 2026</w:t>
      </w:r>
    </w:p>
    <w:p w14:paraId="671D5203" w14:textId="738058EB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Acrylic on canvas</w:t>
      </w:r>
    </w:p>
    <w:p w14:paraId="6AE01F9E" w14:textId="32C57853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7B3CB6">
        <w:rPr>
          <w:rFonts w:ascii="AndradaMono" w:hAnsi="AndradaMono"/>
          <w:sz w:val="14"/>
          <w:szCs w:val="14"/>
        </w:rPr>
        <w:t>39 x 26 in</w:t>
      </w:r>
    </w:p>
    <w:p w14:paraId="3329EB22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62336" behindDoc="0" locked="0" layoutInCell="1" allowOverlap="1" wp14:anchorId="0351A0F7" wp14:editId="6A4B7937">
            <wp:simplePos x="0" y="0"/>
            <wp:positionH relativeFrom="margin">
              <wp:posOffset>2685563</wp:posOffset>
            </wp:positionH>
            <wp:positionV relativeFrom="paragraph">
              <wp:posOffset>29634</wp:posOffset>
            </wp:positionV>
            <wp:extent cx="445782" cy="445782"/>
            <wp:effectExtent l="0" t="0" r="0" b="0"/>
            <wp:wrapNone/>
            <wp:docPr id="20743092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33" cy="448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E3F35" w14:textId="3AE77DCD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 xml:space="preserve">$ </w:t>
      </w:r>
      <w:r w:rsidRPr="007B3CB6">
        <w:rPr>
          <w:rFonts w:ascii="AndradaMono" w:hAnsi="AndradaMono"/>
          <w:sz w:val="14"/>
          <w:szCs w:val="14"/>
        </w:rPr>
        <w:t>1774.5</w:t>
      </w:r>
    </w:p>
    <w:p w14:paraId="0B3BB584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</w:p>
    <w:p w14:paraId="0CAF3397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385AE8E5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12A56625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10B0AC1B" w14:textId="77777777" w:rsidR="007B3CB6" w:rsidRPr="00DD32BE" w:rsidRDefault="007B3CB6" w:rsidP="007B3CB6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64C748EC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4C456528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22A10185" w14:textId="77777777" w:rsidR="007B3CB6" w:rsidRDefault="007B3CB6" w:rsidP="007B3CB6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7B3CB6">
        <w:rPr>
          <w:rFonts w:ascii="AndradaMono" w:hAnsi="AndradaMono"/>
          <w:b/>
          <w:bCs/>
          <w:sz w:val="16"/>
          <w:szCs w:val="16"/>
        </w:rPr>
        <w:t>Back When It All Made Sense, 2026</w:t>
      </w:r>
    </w:p>
    <w:p w14:paraId="35057F36" w14:textId="1CE89B78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Acrylic on canvas</w:t>
      </w:r>
    </w:p>
    <w:p w14:paraId="2EEE13A2" w14:textId="40CE6ADF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sz w:val="14"/>
          <w:szCs w:val="14"/>
        </w:rPr>
        <w:t>20</w:t>
      </w:r>
      <w:r w:rsidRPr="007B3CB6">
        <w:rPr>
          <w:rFonts w:ascii="AndradaMono" w:hAnsi="AndradaMono"/>
          <w:sz w:val="14"/>
          <w:szCs w:val="14"/>
        </w:rPr>
        <w:t xml:space="preserve"> x </w:t>
      </w:r>
      <w:r>
        <w:rPr>
          <w:rFonts w:ascii="AndradaMono" w:hAnsi="AndradaMono"/>
          <w:sz w:val="14"/>
          <w:szCs w:val="14"/>
        </w:rPr>
        <w:t>20</w:t>
      </w:r>
      <w:r w:rsidRPr="007B3CB6">
        <w:rPr>
          <w:rFonts w:ascii="AndradaMono" w:hAnsi="AndradaMono"/>
          <w:sz w:val="14"/>
          <w:szCs w:val="14"/>
        </w:rPr>
        <w:t xml:space="preserve"> in</w:t>
      </w:r>
    </w:p>
    <w:p w14:paraId="7E73FF98" w14:textId="5570F53C" w:rsidR="007B3CB6" w:rsidRP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7B3CB6">
        <w:rPr>
          <w:rFonts w:ascii="AndradaMono" w:hAnsi="AndradaMono"/>
          <w:noProof/>
          <w:sz w:val="12"/>
          <w:szCs w:val="12"/>
        </w:rPr>
        <w:drawing>
          <wp:anchor distT="0" distB="0" distL="114300" distR="114300" simplePos="0" relativeHeight="251664384" behindDoc="0" locked="0" layoutInCell="1" allowOverlap="1" wp14:anchorId="536A0A5E" wp14:editId="00201828">
            <wp:simplePos x="0" y="0"/>
            <wp:positionH relativeFrom="margin">
              <wp:posOffset>2685563</wp:posOffset>
            </wp:positionH>
            <wp:positionV relativeFrom="paragraph">
              <wp:posOffset>29634</wp:posOffset>
            </wp:positionV>
            <wp:extent cx="445782" cy="445782"/>
            <wp:effectExtent l="0" t="0" r="0" b="0"/>
            <wp:wrapNone/>
            <wp:docPr id="915720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33" cy="448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3CB6">
        <w:rPr>
          <w:rFonts w:ascii="AndradaMono" w:hAnsi="AndradaMono"/>
          <w:sz w:val="12"/>
          <w:szCs w:val="12"/>
        </w:rPr>
        <w:t>P</w:t>
      </w:r>
      <w:r w:rsidRPr="007B3CB6">
        <w:rPr>
          <w:rFonts w:ascii="AndradaMono" w:hAnsi="AndradaMono"/>
          <w:sz w:val="12"/>
          <w:szCs w:val="12"/>
        </w:rPr>
        <w:t>art of the "Detached Memories" Collection</w:t>
      </w:r>
    </w:p>
    <w:p w14:paraId="432170F1" w14:textId="216C8E13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sz w:val="14"/>
          <w:szCs w:val="14"/>
        </w:rPr>
        <w:br/>
      </w:r>
      <w:r w:rsidRPr="00DD32BE">
        <w:rPr>
          <w:rFonts w:ascii="AndradaMono" w:hAnsi="AndradaMono"/>
          <w:sz w:val="14"/>
          <w:szCs w:val="14"/>
        </w:rPr>
        <w:t xml:space="preserve">$ </w:t>
      </w:r>
      <w:r>
        <w:rPr>
          <w:rFonts w:ascii="AndradaMono" w:hAnsi="AndradaMono"/>
          <w:sz w:val="14"/>
          <w:szCs w:val="14"/>
        </w:rPr>
        <w:t>700</w:t>
      </w:r>
    </w:p>
    <w:p w14:paraId="74F697CD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</w:p>
    <w:p w14:paraId="0378C549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4B35361E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14F15E1B" w14:textId="77777777" w:rsidR="007B3CB6" w:rsidRPr="00DD32BE" w:rsidRDefault="007B3CB6" w:rsidP="007B3CB6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0AB40176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36A8C291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033CFF15" w14:textId="3B425A43" w:rsidR="007B3CB6" w:rsidRDefault="007B3CB6" w:rsidP="007B3CB6">
      <w:pPr>
        <w:spacing w:after="0"/>
        <w:rPr>
          <w:rFonts w:ascii="AndradaMono" w:hAnsi="AndradaMono"/>
          <w:b/>
          <w:bCs/>
          <w:sz w:val="16"/>
          <w:szCs w:val="16"/>
        </w:rPr>
      </w:pPr>
      <w:proofErr w:type="spellStart"/>
      <w:r w:rsidRPr="007B3CB6">
        <w:rPr>
          <w:rFonts w:ascii="AndradaMono" w:hAnsi="AndradaMono"/>
          <w:b/>
          <w:bCs/>
          <w:sz w:val="16"/>
          <w:szCs w:val="16"/>
        </w:rPr>
        <w:t>Diáspora</w:t>
      </w:r>
      <w:proofErr w:type="spellEnd"/>
      <w:r w:rsidRPr="007B3CB6">
        <w:rPr>
          <w:rFonts w:ascii="AndradaMono" w:hAnsi="AndradaMono"/>
          <w:b/>
          <w:bCs/>
          <w:sz w:val="16"/>
          <w:szCs w:val="16"/>
        </w:rPr>
        <w:t xml:space="preserve"> do </w:t>
      </w:r>
      <w:proofErr w:type="spellStart"/>
      <w:r w:rsidRPr="007B3CB6">
        <w:rPr>
          <w:rFonts w:ascii="AndradaMono" w:hAnsi="AndradaMono"/>
          <w:b/>
          <w:bCs/>
          <w:sz w:val="16"/>
          <w:szCs w:val="16"/>
        </w:rPr>
        <w:t>Coração</w:t>
      </w:r>
      <w:proofErr w:type="spellEnd"/>
      <w:r w:rsidRPr="007B3CB6">
        <w:rPr>
          <w:rFonts w:ascii="AndradaMono" w:hAnsi="AndradaMono"/>
          <w:b/>
          <w:bCs/>
          <w:sz w:val="16"/>
          <w:szCs w:val="16"/>
        </w:rPr>
        <w:t xml:space="preserve"> </w:t>
      </w:r>
      <w:proofErr w:type="spellStart"/>
      <w:r w:rsidRPr="007B3CB6">
        <w:rPr>
          <w:rFonts w:ascii="AndradaMono" w:hAnsi="AndradaMono"/>
          <w:b/>
          <w:bCs/>
          <w:sz w:val="16"/>
          <w:szCs w:val="16"/>
        </w:rPr>
        <w:t>Isolado</w:t>
      </w:r>
      <w:proofErr w:type="spellEnd"/>
      <w:r w:rsidRPr="007B3CB6">
        <w:rPr>
          <w:rFonts w:ascii="AndradaMono" w:hAnsi="AndradaMono"/>
          <w:b/>
          <w:bCs/>
          <w:sz w:val="16"/>
          <w:szCs w:val="16"/>
        </w:rPr>
        <w:t>, 2026</w:t>
      </w:r>
    </w:p>
    <w:p w14:paraId="56128A44" w14:textId="77777777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Acrylic on canvas</w:t>
      </w:r>
    </w:p>
    <w:p w14:paraId="204F310B" w14:textId="77777777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sz w:val="14"/>
          <w:szCs w:val="14"/>
        </w:rPr>
        <w:t>20</w:t>
      </w:r>
      <w:r w:rsidRPr="007B3CB6">
        <w:rPr>
          <w:rFonts w:ascii="AndradaMono" w:hAnsi="AndradaMono"/>
          <w:sz w:val="14"/>
          <w:szCs w:val="14"/>
        </w:rPr>
        <w:t xml:space="preserve"> x </w:t>
      </w:r>
      <w:r>
        <w:rPr>
          <w:rFonts w:ascii="AndradaMono" w:hAnsi="AndradaMono"/>
          <w:sz w:val="14"/>
          <w:szCs w:val="14"/>
        </w:rPr>
        <w:t>20</w:t>
      </w:r>
      <w:r w:rsidRPr="007B3CB6">
        <w:rPr>
          <w:rFonts w:ascii="AndradaMono" w:hAnsi="AndradaMono"/>
          <w:sz w:val="14"/>
          <w:szCs w:val="14"/>
        </w:rPr>
        <w:t xml:space="preserve"> in</w:t>
      </w:r>
    </w:p>
    <w:p w14:paraId="1919316A" w14:textId="77777777" w:rsidR="007B3CB6" w:rsidRP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7B3CB6">
        <w:rPr>
          <w:rFonts w:ascii="AndradaMono" w:hAnsi="AndradaMono"/>
          <w:noProof/>
          <w:sz w:val="12"/>
          <w:szCs w:val="12"/>
        </w:rPr>
        <w:drawing>
          <wp:anchor distT="0" distB="0" distL="114300" distR="114300" simplePos="0" relativeHeight="251666432" behindDoc="0" locked="0" layoutInCell="1" allowOverlap="1" wp14:anchorId="29BC0142" wp14:editId="67A355D1">
            <wp:simplePos x="0" y="0"/>
            <wp:positionH relativeFrom="margin">
              <wp:posOffset>2685563</wp:posOffset>
            </wp:positionH>
            <wp:positionV relativeFrom="paragraph">
              <wp:posOffset>29634</wp:posOffset>
            </wp:positionV>
            <wp:extent cx="445782" cy="445782"/>
            <wp:effectExtent l="0" t="0" r="0" b="0"/>
            <wp:wrapNone/>
            <wp:docPr id="1545404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33" cy="448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3CB6">
        <w:rPr>
          <w:rFonts w:ascii="AndradaMono" w:hAnsi="AndradaMono"/>
          <w:sz w:val="12"/>
          <w:szCs w:val="12"/>
        </w:rPr>
        <w:t>Part of the "Detached Memories" Collection</w:t>
      </w:r>
    </w:p>
    <w:p w14:paraId="76896EBF" w14:textId="77777777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sz w:val="14"/>
          <w:szCs w:val="14"/>
        </w:rPr>
        <w:br/>
      </w:r>
      <w:r w:rsidRPr="00DD32BE">
        <w:rPr>
          <w:rFonts w:ascii="AndradaMono" w:hAnsi="AndradaMono"/>
          <w:sz w:val="14"/>
          <w:szCs w:val="14"/>
        </w:rPr>
        <w:t xml:space="preserve">$ </w:t>
      </w:r>
      <w:r>
        <w:rPr>
          <w:rFonts w:ascii="AndradaMono" w:hAnsi="AndradaMono"/>
          <w:sz w:val="14"/>
          <w:szCs w:val="14"/>
        </w:rPr>
        <w:t>700</w:t>
      </w:r>
    </w:p>
    <w:p w14:paraId="116A7AEB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</w:p>
    <w:p w14:paraId="3CFA41A5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67B51A3A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68B40C6B" w14:textId="77777777" w:rsidR="007B3CB6" w:rsidRPr="00DD32BE" w:rsidRDefault="007B3CB6" w:rsidP="007B3CB6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5E4D5B55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58B5AC63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2A8F529D" w14:textId="767F945E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7B3CB6">
        <w:rPr>
          <w:rFonts w:ascii="AndradaMono" w:hAnsi="AndradaMono"/>
          <w:b/>
          <w:bCs/>
          <w:sz w:val="16"/>
          <w:szCs w:val="16"/>
        </w:rPr>
        <w:t>When Only Memories Remain, 2026</w:t>
      </w:r>
      <w:r>
        <w:rPr>
          <w:rFonts w:ascii="AndradaMono" w:hAnsi="AndradaMono"/>
          <w:b/>
          <w:bCs/>
          <w:sz w:val="16"/>
          <w:szCs w:val="16"/>
        </w:rPr>
        <w:br/>
      </w:r>
      <w:r w:rsidRPr="00DD32BE">
        <w:rPr>
          <w:rFonts w:ascii="AndradaMono" w:hAnsi="AndradaMono"/>
          <w:sz w:val="14"/>
          <w:szCs w:val="14"/>
        </w:rPr>
        <w:t>Acrylic on canvas</w:t>
      </w:r>
    </w:p>
    <w:p w14:paraId="57611A3D" w14:textId="77777777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sz w:val="14"/>
          <w:szCs w:val="14"/>
        </w:rPr>
        <w:t>20</w:t>
      </w:r>
      <w:r w:rsidRPr="007B3CB6">
        <w:rPr>
          <w:rFonts w:ascii="AndradaMono" w:hAnsi="AndradaMono"/>
          <w:sz w:val="14"/>
          <w:szCs w:val="14"/>
        </w:rPr>
        <w:t xml:space="preserve"> x </w:t>
      </w:r>
      <w:r>
        <w:rPr>
          <w:rFonts w:ascii="AndradaMono" w:hAnsi="AndradaMono"/>
          <w:sz w:val="14"/>
          <w:szCs w:val="14"/>
        </w:rPr>
        <w:t>20</w:t>
      </w:r>
      <w:r w:rsidRPr="007B3CB6">
        <w:rPr>
          <w:rFonts w:ascii="AndradaMono" w:hAnsi="AndradaMono"/>
          <w:sz w:val="14"/>
          <w:szCs w:val="14"/>
        </w:rPr>
        <w:t xml:space="preserve"> in</w:t>
      </w:r>
    </w:p>
    <w:p w14:paraId="433881C2" w14:textId="77777777" w:rsidR="007B3CB6" w:rsidRP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7B3CB6">
        <w:rPr>
          <w:rFonts w:ascii="AndradaMono" w:hAnsi="AndradaMono"/>
          <w:noProof/>
          <w:sz w:val="12"/>
          <w:szCs w:val="12"/>
        </w:rPr>
        <w:drawing>
          <wp:anchor distT="0" distB="0" distL="114300" distR="114300" simplePos="0" relativeHeight="251668480" behindDoc="0" locked="0" layoutInCell="1" allowOverlap="1" wp14:anchorId="318A75B4" wp14:editId="13881BE8">
            <wp:simplePos x="0" y="0"/>
            <wp:positionH relativeFrom="margin">
              <wp:posOffset>2685563</wp:posOffset>
            </wp:positionH>
            <wp:positionV relativeFrom="paragraph">
              <wp:posOffset>29634</wp:posOffset>
            </wp:positionV>
            <wp:extent cx="445782" cy="445782"/>
            <wp:effectExtent l="0" t="0" r="0" b="0"/>
            <wp:wrapNone/>
            <wp:docPr id="3237195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33" cy="448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3CB6">
        <w:rPr>
          <w:rFonts w:ascii="AndradaMono" w:hAnsi="AndradaMono"/>
          <w:sz w:val="12"/>
          <w:szCs w:val="12"/>
        </w:rPr>
        <w:t>Part of the "Detached Memories" Collection</w:t>
      </w:r>
    </w:p>
    <w:p w14:paraId="69D6C305" w14:textId="77777777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sz w:val="14"/>
          <w:szCs w:val="14"/>
        </w:rPr>
        <w:br/>
      </w:r>
      <w:r w:rsidRPr="00DD32BE">
        <w:rPr>
          <w:rFonts w:ascii="AndradaMono" w:hAnsi="AndradaMono"/>
          <w:sz w:val="14"/>
          <w:szCs w:val="14"/>
        </w:rPr>
        <w:t xml:space="preserve">$ </w:t>
      </w:r>
      <w:r>
        <w:rPr>
          <w:rFonts w:ascii="AndradaMono" w:hAnsi="AndradaMono"/>
          <w:sz w:val="14"/>
          <w:szCs w:val="14"/>
        </w:rPr>
        <w:t>700</w:t>
      </w:r>
    </w:p>
    <w:p w14:paraId="6F0484F5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</w:p>
    <w:p w14:paraId="1B6DABA9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595F2139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5B90B29F" w14:textId="77777777" w:rsidR="007B3CB6" w:rsidRPr="00DD32BE" w:rsidRDefault="007B3CB6" w:rsidP="007B3CB6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59216D7B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7271DADA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14E5CEDD" w14:textId="67E7F367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proofErr w:type="spellStart"/>
      <w:r w:rsidRPr="007B3CB6">
        <w:rPr>
          <w:rFonts w:ascii="AndradaMono" w:hAnsi="AndradaMono"/>
          <w:b/>
          <w:bCs/>
          <w:sz w:val="16"/>
          <w:szCs w:val="16"/>
        </w:rPr>
        <w:t>Pertenças</w:t>
      </w:r>
      <w:proofErr w:type="spellEnd"/>
      <w:r w:rsidRPr="007B3CB6">
        <w:rPr>
          <w:rFonts w:ascii="AndradaMono" w:hAnsi="AndradaMono"/>
          <w:b/>
          <w:bCs/>
          <w:sz w:val="16"/>
          <w:szCs w:val="16"/>
        </w:rPr>
        <w:t xml:space="preserve"> do </w:t>
      </w:r>
      <w:proofErr w:type="spellStart"/>
      <w:r w:rsidRPr="007B3CB6">
        <w:rPr>
          <w:rFonts w:ascii="AndradaMono" w:hAnsi="AndradaMono"/>
          <w:b/>
          <w:bCs/>
          <w:sz w:val="16"/>
          <w:szCs w:val="16"/>
        </w:rPr>
        <w:t>Coração</w:t>
      </w:r>
      <w:proofErr w:type="spellEnd"/>
      <w:r w:rsidRPr="007B3CB6">
        <w:rPr>
          <w:rFonts w:ascii="AndradaMono" w:hAnsi="AndradaMono"/>
          <w:b/>
          <w:bCs/>
          <w:sz w:val="16"/>
          <w:szCs w:val="16"/>
        </w:rPr>
        <w:t xml:space="preserve"> </w:t>
      </w:r>
      <w:proofErr w:type="spellStart"/>
      <w:r w:rsidRPr="007B3CB6">
        <w:rPr>
          <w:rFonts w:ascii="AndradaMono" w:hAnsi="AndradaMono"/>
          <w:b/>
          <w:bCs/>
          <w:sz w:val="16"/>
          <w:szCs w:val="16"/>
        </w:rPr>
        <w:t>Retomado</w:t>
      </w:r>
      <w:proofErr w:type="spellEnd"/>
      <w:r w:rsidRPr="007B3CB6">
        <w:rPr>
          <w:rFonts w:ascii="AndradaMono" w:hAnsi="AndradaMono"/>
          <w:b/>
          <w:bCs/>
          <w:sz w:val="16"/>
          <w:szCs w:val="16"/>
        </w:rPr>
        <w:t>, 2026</w:t>
      </w:r>
      <w:r>
        <w:rPr>
          <w:rFonts w:ascii="AndradaMono" w:hAnsi="AndradaMono"/>
          <w:b/>
          <w:bCs/>
          <w:sz w:val="16"/>
          <w:szCs w:val="16"/>
        </w:rPr>
        <w:br/>
      </w:r>
      <w:r w:rsidRPr="00DD32BE">
        <w:rPr>
          <w:rFonts w:ascii="AndradaMono" w:hAnsi="AndradaMono"/>
          <w:sz w:val="14"/>
          <w:szCs w:val="14"/>
        </w:rPr>
        <w:t>Acrylic on canvas</w:t>
      </w:r>
    </w:p>
    <w:p w14:paraId="4F3DBCE4" w14:textId="77777777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sz w:val="14"/>
          <w:szCs w:val="14"/>
        </w:rPr>
        <w:t>20</w:t>
      </w:r>
      <w:r w:rsidRPr="007B3CB6">
        <w:rPr>
          <w:rFonts w:ascii="AndradaMono" w:hAnsi="AndradaMono"/>
          <w:sz w:val="14"/>
          <w:szCs w:val="14"/>
        </w:rPr>
        <w:t xml:space="preserve"> x </w:t>
      </w:r>
      <w:r>
        <w:rPr>
          <w:rFonts w:ascii="AndradaMono" w:hAnsi="AndradaMono"/>
          <w:sz w:val="14"/>
          <w:szCs w:val="14"/>
        </w:rPr>
        <w:t>20</w:t>
      </w:r>
      <w:r w:rsidRPr="007B3CB6">
        <w:rPr>
          <w:rFonts w:ascii="AndradaMono" w:hAnsi="AndradaMono"/>
          <w:sz w:val="14"/>
          <w:szCs w:val="14"/>
        </w:rPr>
        <w:t xml:space="preserve"> in</w:t>
      </w:r>
    </w:p>
    <w:p w14:paraId="0E84510C" w14:textId="77777777" w:rsidR="007B3CB6" w:rsidRP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7B3CB6">
        <w:rPr>
          <w:rFonts w:ascii="AndradaMono" w:hAnsi="AndradaMono"/>
          <w:noProof/>
          <w:sz w:val="12"/>
          <w:szCs w:val="12"/>
        </w:rPr>
        <w:drawing>
          <wp:anchor distT="0" distB="0" distL="114300" distR="114300" simplePos="0" relativeHeight="251670528" behindDoc="0" locked="0" layoutInCell="1" allowOverlap="1" wp14:anchorId="225185D9" wp14:editId="0AD7CAB4">
            <wp:simplePos x="0" y="0"/>
            <wp:positionH relativeFrom="margin">
              <wp:posOffset>2685563</wp:posOffset>
            </wp:positionH>
            <wp:positionV relativeFrom="paragraph">
              <wp:posOffset>29634</wp:posOffset>
            </wp:positionV>
            <wp:extent cx="445782" cy="445782"/>
            <wp:effectExtent l="0" t="0" r="0" b="0"/>
            <wp:wrapNone/>
            <wp:docPr id="9452819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33" cy="448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3CB6">
        <w:rPr>
          <w:rFonts w:ascii="AndradaMono" w:hAnsi="AndradaMono"/>
          <w:sz w:val="12"/>
          <w:szCs w:val="12"/>
        </w:rPr>
        <w:t>Part of the "Detached Memories" Collection</w:t>
      </w:r>
    </w:p>
    <w:p w14:paraId="0525E126" w14:textId="77777777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sz w:val="14"/>
          <w:szCs w:val="14"/>
        </w:rPr>
        <w:br/>
      </w:r>
      <w:r w:rsidRPr="00DD32BE">
        <w:rPr>
          <w:rFonts w:ascii="AndradaMono" w:hAnsi="AndradaMono"/>
          <w:sz w:val="14"/>
          <w:szCs w:val="14"/>
        </w:rPr>
        <w:t xml:space="preserve">$ </w:t>
      </w:r>
      <w:r>
        <w:rPr>
          <w:rFonts w:ascii="AndradaMono" w:hAnsi="AndradaMono"/>
          <w:sz w:val="14"/>
          <w:szCs w:val="14"/>
        </w:rPr>
        <w:t>700</w:t>
      </w:r>
    </w:p>
    <w:p w14:paraId="193B3397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</w:p>
    <w:p w14:paraId="0F36F7F5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1E61DF44" w14:textId="70B5D5CB" w:rsidR="000230A7" w:rsidRPr="00DD32BE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sectPr w:rsidR="000230A7" w:rsidRPr="00DD32BE" w:rsidSect="007B3CB6">
      <w:pgSz w:w="5760" w:h="2880"/>
      <w:pgMar w:top="432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dradaMono">
    <w:panose1 w:val="00000509000000000000"/>
    <w:charset w:val="00"/>
    <w:family w:val="modern"/>
    <w:pitch w:val="variable"/>
    <w:sig w:usb0="00000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D45"/>
    <w:rsid w:val="00003085"/>
    <w:rsid w:val="000230A7"/>
    <w:rsid w:val="00124D45"/>
    <w:rsid w:val="001979AD"/>
    <w:rsid w:val="00511CA6"/>
    <w:rsid w:val="007B3CB6"/>
    <w:rsid w:val="00942533"/>
    <w:rsid w:val="00DD3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513B4"/>
  <w15:chartTrackingRefBased/>
  <w15:docId w15:val="{04EEF96F-96F5-4B80-A015-36AE62165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32BE"/>
  </w:style>
  <w:style w:type="paragraph" w:styleId="Heading1">
    <w:name w:val="heading 1"/>
    <w:basedOn w:val="Normal"/>
    <w:next w:val="Normal"/>
    <w:link w:val="Heading1Char"/>
    <w:uiPriority w:val="9"/>
    <w:qFormat/>
    <w:rsid w:val="00124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D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D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D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D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D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D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D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D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D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D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D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D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D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D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D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D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D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Procopio Andrada</dc:creator>
  <cp:keywords/>
  <dc:description/>
  <cp:lastModifiedBy>Luis Procopio Andrada</cp:lastModifiedBy>
  <cp:revision>2</cp:revision>
  <dcterms:created xsi:type="dcterms:W3CDTF">2026-05-20T02:06:00Z</dcterms:created>
  <dcterms:modified xsi:type="dcterms:W3CDTF">2026-05-20T02:06:00Z</dcterms:modified>
</cp:coreProperties>
</file>