
<file path=[Content_Types].xml><?xml version="1.0" encoding="utf-8"?>
<Types xmlns="http://schemas.openxmlformats.org/package/2006/content-types">
  <Default Extension="jpg" ContentType="application/octet-stream"/>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A174A" w14:textId="77777777" w:rsidR="00AA232A" w:rsidRDefault="00D907C4">
      <w:pPr>
        <w:pStyle w:val="Title"/>
      </w:pPr>
      <w:r>
        <w:t>officedown Example</w:t>
      </w:r>
    </w:p>
    <w:p w14:paraId="7A9C33E4" w14:textId="77777777" w:rsidR="00AA232A" w:rsidRDefault="00D907C4">
      <w:pPr>
        <w:pStyle w:val="Author"/>
      </w:pPr>
      <w:r>
        <w:t>David Gohel</w:t>
      </w:r>
    </w:p>
    <w:p w14:paraId="557FB301" w14:textId="77777777" w:rsidR="00AA232A" w:rsidRDefault="00D907C4">
      <w:pPr>
        <w:pStyle w:val="Date"/>
      </w:pPr>
      <w:r>
        <w:t>2020-05-15</w:t>
      </w:r>
    </w:p>
    <w:p w14:paraId="1F030CE6" w14:textId="77777777" w:rsidR="00AA232A" w:rsidRDefault="00D907C4">
      <w:pPr>
        <w:pStyle w:val="Heading1"/>
      </w:pPr>
      <w:bookmarkStart w:id="0" w:name="prerequisites"/>
      <w:bookmarkStart w:id="1" w:name="_Toc40444440"/>
      <w:r>
        <w:lastRenderedPageBreak/>
        <w:t>Prerequisites</w:t>
      </w:r>
      <w:bookmarkEnd w:id="0"/>
      <w:bookmarkEnd w:id="1"/>
    </w:p>
    <w:p w14:paraId="53129DBC" w14:textId="77777777" w:rsidR="00AA232A" w:rsidRDefault="00D907C4">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14:paraId="0C3A0865" w14:textId="77777777" w:rsidR="00AA232A" w:rsidRDefault="00D907C4">
      <w:pPr>
        <w:pStyle w:val="BodyText"/>
        <w:pBdr>
          <w:top w:val="none" w:sz="0" w:space="0" w:color="000000"/>
          <w:left w:val="none" w:sz="0" w:space="0" w:color="000000"/>
          <w:bottom w:val="single" w:sz="8" w:space="0" w:color="000000"/>
          <w:right w:val="none" w:sz="0" w:space="0" w:color="000000"/>
        </w:pBdr>
        <w:spacing w:before="400" w:after="400"/>
        <w:ind w:left="400" w:right="400" w:firstLine="0"/>
        <w:jc w:val="center"/>
      </w:pPr>
      <w:r>
        <w:t xml:space="preserve">The </w:t>
      </w:r>
      <w:r>
        <w:rPr>
          <w:rFonts w:ascii="Cambria" w:eastAsia="Cambria" w:hAnsi="Cambria" w:cs="Cambria"/>
          <w:b/>
          <w:color w:val="C32900"/>
        </w:rPr>
        <w:t>officedown</w:t>
      </w:r>
      <w:r>
        <w:t xml:space="preserve"> package can be installed from CRAN or Github: </w:t>
      </w:r>
    </w:p>
    <w:p w14:paraId="2960CF07" w14:textId="444D60C1" w:rsidR="00AA232A" w:rsidRDefault="00D907C4">
      <w:pPr>
        <w:pStyle w:val="SourceCode"/>
        <w:rPr>
          <w:rStyle w:val="CommentTok"/>
        </w:rPr>
      </w:pPr>
      <w:r>
        <w:rPr>
          <w:rStyle w:val="KeywordTok"/>
        </w:rPr>
        <w:t>install.packages</w:t>
      </w:r>
      <w:r>
        <w:rPr>
          <w:rStyle w:val="NormalTok"/>
        </w:rPr>
        <w:t>(</w:t>
      </w:r>
      <w:r>
        <w:rPr>
          <w:rStyle w:val="StringTok"/>
        </w:rPr>
        <w:t>"officedown"</w:t>
      </w:r>
      <w:r>
        <w:rPr>
          <w:rStyle w:val="NormalTok"/>
        </w:rPr>
        <w:t>)</w:t>
      </w:r>
      <w:r>
        <w:br/>
      </w:r>
      <w:r>
        <w:rPr>
          <w:rStyle w:val="CommentTok"/>
        </w:rPr>
        <w:t xml:space="preserve"># </w:t>
      </w:r>
      <w:proofErr w:type="gramStart"/>
      <w:r>
        <w:rPr>
          <w:rStyle w:val="CommentTok"/>
        </w:rPr>
        <w:t>remotes::</w:t>
      </w:r>
      <w:proofErr w:type="gramEnd"/>
      <w:r>
        <w:rPr>
          <w:rStyle w:val="CommentTok"/>
        </w:rPr>
        <w:t>install_github("davidgohel/officedown")</w:t>
      </w:r>
    </w:p>
    <w:p w14:paraId="6785ADAB" w14:textId="0E6465FF" w:rsidR="00304C61" w:rsidRDefault="00304C61">
      <w:pPr>
        <w:pStyle w:val="SourceCode"/>
        <w:rPr>
          <w:rStyle w:val="CommentTok"/>
        </w:rPr>
      </w:pPr>
    </w:p>
    <w:tbl>
      <w:tblPr>
        <w:tblStyle w:val="Table"/>
        <w:tblW w:w="5000" w:type="pct"/>
        <w:tblLook w:val="0420" w:firstRow="1" w:lastRow="0" w:firstColumn="0" w:lastColumn="0" w:noHBand="0" w:noVBand="1"/>
      </w:tblPr>
      <w:tblGrid>
        <w:gridCol w:w="1752"/>
        <w:gridCol w:w="4502"/>
        <w:gridCol w:w="3322"/>
      </w:tblGrid>
      <w:tr w:rsidR="00304C61" w14:paraId="5852780D" w14:textId="77777777" w:rsidTr="00304C61">
        <w:trPr>
          <w:cnfStyle w:val="100000000000" w:firstRow="1" w:lastRow="0" w:firstColumn="0" w:lastColumn="0" w:oddVBand="0" w:evenVBand="0" w:oddHBand="0" w:evenHBand="0" w:firstRowFirstColumn="0" w:firstRowLastColumn="0" w:lastRowFirstColumn="0" w:lastRowLastColumn="0"/>
          <w:tblHeader/>
        </w:trPr>
        <w:tc>
          <w:tcPr>
            <w:tcW w:w="0" w:type="auto"/>
          </w:tcPr>
          <w:p w14:paraId="3AF2B342" w14:textId="77777777" w:rsidR="00304C61" w:rsidRDefault="00304C61" w:rsidP="00304C61">
            <w:r>
              <w:t>Components</w:t>
            </w:r>
          </w:p>
        </w:tc>
        <w:tc>
          <w:tcPr>
            <w:tcW w:w="0" w:type="auto"/>
          </w:tcPr>
          <w:p w14:paraId="0BD3CCFC" w14:textId="77777777" w:rsidR="00304C61" w:rsidRDefault="00304C61" w:rsidP="00304C61">
            <w:r>
              <w:t>Target trial</w:t>
            </w:r>
          </w:p>
        </w:tc>
        <w:tc>
          <w:tcPr>
            <w:tcW w:w="0" w:type="auto"/>
          </w:tcPr>
          <w:p w14:paraId="576BA980" w14:textId="77777777" w:rsidR="00304C61" w:rsidRDefault="00304C61" w:rsidP="00304C61">
            <w:r>
              <w:t>Emulation of trial using observational data</w:t>
            </w:r>
          </w:p>
        </w:tc>
      </w:tr>
      <w:tr w:rsidR="00304C61" w14:paraId="17D5E17F" w14:textId="77777777" w:rsidTr="00304C61">
        <w:trPr>
          <w:cnfStyle w:val="000000100000" w:firstRow="0" w:lastRow="0" w:firstColumn="0" w:lastColumn="0" w:oddVBand="0" w:evenVBand="0" w:oddHBand="1" w:evenHBand="0" w:firstRowFirstColumn="0" w:firstRowLastColumn="0" w:lastRowFirstColumn="0" w:lastRowLastColumn="0"/>
        </w:trPr>
        <w:tc>
          <w:tcPr>
            <w:tcW w:w="0" w:type="auto"/>
          </w:tcPr>
          <w:p w14:paraId="6ED481C8" w14:textId="77777777" w:rsidR="00304C61" w:rsidRDefault="00304C61" w:rsidP="00304C61">
            <w:r>
              <w:t>Aim</w:t>
            </w:r>
          </w:p>
        </w:tc>
        <w:tc>
          <w:tcPr>
            <w:tcW w:w="0" w:type="auto"/>
          </w:tcPr>
          <w:p w14:paraId="6983C78C" w14:textId="66AFC3CA" w:rsidR="00304C61" w:rsidRDefault="00304C61" w:rsidP="00304C61">
            <w:r>
              <w:t xml:space="preserve">To identify </w:t>
            </w:r>
          </w:p>
        </w:tc>
        <w:tc>
          <w:tcPr>
            <w:tcW w:w="0" w:type="auto"/>
          </w:tcPr>
          <w:p w14:paraId="7F8B234B" w14:textId="77777777" w:rsidR="00304C61" w:rsidRDefault="00304C61" w:rsidP="00304C61">
            <w:r>
              <w:t>Same.</w:t>
            </w:r>
          </w:p>
        </w:tc>
      </w:tr>
      <w:tr w:rsidR="00304C61" w14:paraId="34DF04A3" w14:textId="77777777" w:rsidTr="00304C61">
        <w:trPr>
          <w:cnfStyle w:val="000000010000" w:firstRow="0" w:lastRow="0" w:firstColumn="0" w:lastColumn="0" w:oddVBand="0" w:evenVBand="0" w:oddHBand="0" w:evenHBand="1" w:firstRowFirstColumn="0" w:firstRowLastColumn="0" w:lastRowFirstColumn="0" w:lastRowLastColumn="0"/>
        </w:trPr>
        <w:tc>
          <w:tcPr>
            <w:tcW w:w="0" w:type="auto"/>
          </w:tcPr>
          <w:p w14:paraId="03387253" w14:textId="77777777" w:rsidR="00304C61" w:rsidRDefault="00304C61" w:rsidP="00304C61">
            <w:r>
              <w:t>Eligibility criteria</w:t>
            </w:r>
          </w:p>
        </w:tc>
        <w:tc>
          <w:tcPr>
            <w:tcW w:w="0" w:type="auto"/>
          </w:tcPr>
          <w:p w14:paraId="27867B92" w14:textId="23E2EABF" w:rsidR="00304C61" w:rsidRDefault="00304C61" w:rsidP="00304C61">
            <w:r>
              <w:t xml:space="preserve">1. Histologically confirmed adenocarcinoma of the prostate, </w:t>
            </w:r>
          </w:p>
        </w:tc>
        <w:tc>
          <w:tcPr>
            <w:tcW w:w="0" w:type="auto"/>
          </w:tcPr>
          <w:p w14:paraId="6D3F6A54" w14:textId="53545E3A" w:rsidR="00304C61" w:rsidRDefault="00304C61" w:rsidP="00304C61">
            <w:r>
              <w:t>1. Same. 2</w:t>
            </w:r>
          </w:p>
        </w:tc>
      </w:tr>
    </w:tbl>
    <w:p w14:paraId="3CA99831" w14:textId="77777777" w:rsidR="00304C61" w:rsidRDefault="00304C61">
      <w:pPr>
        <w:pStyle w:val="SourceCode"/>
      </w:pPr>
    </w:p>
    <w:p w14:paraId="01F30C33" w14:textId="77777777" w:rsidR="00AA232A" w:rsidRDefault="00D907C4">
      <w:pPr>
        <w:pStyle w:val="Heading1"/>
      </w:pPr>
      <w:bookmarkStart w:id="2" w:name="intro"/>
      <w:bookmarkStart w:id="3" w:name="_Toc40444441"/>
      <w:r>
        <w:lastRenderedPageBreak/>
        <w:t>Introduction</w:t>
      </w:r>
      <w:bookmarkEnd w:id="2"/>
      <w:bookmarkEnd w:id="3"/>
    </w:p>
    <w:p w14:paraId="6427AD08" w14:textId="77777777" w:rsidR="00AA232A" w:rsidRDefault="00D907C4">
      <w:pPr>
        <w:pStyle w:val="SourceCode"/>
      </w:pPr>
      <w:r>
        <w:rPr>
          <w:rStyle w:val="NormalTok"/>
        </w:rPr>
        <w:t>ft_link &lt;-</w:t>
      </w:r>
      <w:r>
        <w:rPr>
          <w:rStyle w:val="StringTok"/>
        </w:rPr>
        <w:t xml:space="preserve"> </w:t>
      </w:r>
      <w:r>
        <w:rPr>
          <w:rStyle w:val="KeywordTok"/>
        </w:rPr>
        <w:t>fp_text</w:t>
      </w:r>
      <w:r>
        <w:rPr>
          <w:rStyle w:val="NormalTok"/>
        </w:rPr>
        <w:t>(</w:t>
      </w:r>
      <w:r>
        <w:rPr>
          <w:rStyle w:val="DataTypeTok"/>
        </w:rPr>
        <w:t>font.size =</w:t>
      </w:r>
      <w:r>
        <w:rPr>
          <w:rStyle w:val="NormalTok"/>
        </w:rPr>
        <w:t xml:space="preserve"> </w:t>
      </w:r>
      <w:r>
        <w:rPr>
          <w:rStyle w:val="DecValTok"/>
        </w:rPr>
        <w:t>9</w:t>
      </w:r>
      <w:r>
        <w:rPr>
          <w:rStyle w:val="NormalTok"/>
        </w:rPr>
        <w:t xml:space="preserve">, </w:t>
      </w:r>
      <w:r>
        <w:rPr>
          <w:rStyle w:val="DataTypeTok"/>
        </w:rPr>
        <w:t>italic =</w:t>
      </w:r>
      <w:r>
        <w:rPr>
          <w:rStyle w:val="NormalTok"/>
        </w:rPr>
        <w:t xml:space="preserve"> </w:t>
      </w:r>
      <w:r>
        <w:rPr>
          <w:rStyle w:val="OtherTok"/>
        </w:rPr>
        <w:t>TRUE</w:t>
      </w:r>
      <w:r>
        <w:rPr>
          <w:rStyle w:val="NormalTok"/>
        </w:rPr>
        <w:t xml:space="preserve">, </w:t>
      </w:r>
      <w:r>
        <w:rPr>
          <w:rStyle w:val="DataTypeTok"/>
        </w:rPr>
        <w:t>color =</w:t>
      </w:r>
      <w:r>
        <w:rPr>
          <w:rStyle w:val="NormalTok"/>
        </w:rPr>
        <w:t xml:space="preserve"> </w:t>
      </w:r>
      <w:r>
        <w:rPr>
          <w:rStyle w:val="StringTok"/>
        </w:rPr>
        <w:t>"#C32900"</w:t>
      </w:r>
      <w:r>
        <w:rPr>
          <w:rStyle w:val="NormalTok"/>
        </w:rPr>
        <w:t xml:space="preserve">, </w:t>
      </w:r>
      <w:r>
        <w:rPr>
          <w:rStyle w:val="DataTypeTok"/>
        </w:rPr>
        <w:t>font.family =</w:t>
      </w:r>
      <w:r>
        <w:rPr>
          <w:rStyle w:val="NormalTok"/>
        </w:rPr>
        <w:t xml:space="preserve"> </w:t>
      </w:r>
      <w:r>
        <w:rPr>
          <w:rStyle w:val="StringTok"/>
        </w:rPr>
        <w:t>"Cambria"</w:t>
      </w:r>
      <w:r>
        <w:rPr>
          <w:rStyle w:val="NormalTok"/>
        </w:rPr>
        <w:t>)</w:t>
      </w:r>
    </w:p>
    <w:p w14:paraId="61260810" w14:textId="77777777" w:rsidR="00AA232A" w:rsidRDefault="00D907C4" w:rsidP="008C6730">
      <w:pPr>
        <w:pStyle w:val="Bibliography"/>
      </w:pPr>
      <w:r>
        <w:t>The purpose of this bookdown is to test the functionality of the officedown package. It contains texts of no interest but illustrates most of the functions of the package.</w:t>
      </w:r>
    </w:p>
    <w:p w14:paraId="0B103DD5" w14:textId="77777777" w:rsidR="00AA232A" w:rsidRDefault="00D907C4">
      <w:pPr>
        <w:pStyle w:val="Heading2"/>
      </w:pPr>
      <w:bookmarkStart w:id="4" w:name="lists"/>
      <w:bookmarkStart w:id="5" w:name="_Toc40444442"/>
      <w:r>
        <w:t>List demo</w:t>
      </w:r>
      <w:bookmarkEnd w:id="4"/>
      <w:bookmarkEnd w:id="5"/>
    </w:p>
    <w:p w14:paraId="0920DD10" w14:textId="77777777" w:rsidR="00AA232A" w:rsidRDefault="00D907C4">
      <w:pPr>
        <w:pStyle w:val="Compact"/>
        <w:numPr>
          <w:ilvl w:val="0"/>
          <w:numId w:val="44"/>
        </w:numPr>
      </w:pPr>
      <w:r>
        <w:t xml:space="preserve">This is a linked reference to Chapter </w:t>
      </w:r>
      <w:hyperlink w:anchor="lists">
        <w:r>
          <w:fldChar w:fldCharType="begin"/>
        </w:r>
        <w:r>
          <w:instrText xml:space="preserve"> REF lists \h </w:instrText>
        </w:r>
        <w:r>
          <w:fldChar w:fldCharType="separate"/>
        </w:r>
        <w:r w:rsidR="00705D9E">
          <w:t>List demo</w:t>
        </w:r>
        <w:r>
          <w:fldChar w:fldCharType="end"/>
        </w:r>
      </w:hyperlink>
      <w:r>
        <w:t>.</w:t>
      </w:r>
    </w:p>
    <w:p w14:paraId="4CCD69A1" w14:textId="77777777" w:rsidR="00AA232A" w:rsidRDefault="00D907C4">
      <w:pPr>
        <w:pStyle w:val="Compact"/>
        <w:numPr>
          <w:ilvl w:val="0"/>
          <w:numId w:val="44"/>
        </w:numPr>
      </w:pPr>
      <w:r>
        <w:t xml:space="preserve">This is a linked reference to Chapter </w:t>
      </w:r>
      <w:hyperlink w:anchor="tables">
        <w:r>
          <w:fldChar w:fldCharType="begin"/>
        </w:r>
        <w:r>
          <w:instrText xml:space="preserve"> REF tables \h </w:instrText>
        </w:r>
        <w:r>
          <w:fldChar w:fldCharType="separate"/>
        </w:r>
        <w:r w:rsidR="00705D9E">
          <w:t>Tables</w:t>
        </w:r>
        <w:r>
          <w:fldChar w:fldCharType="end"/>
        </w:r>
      </w:hyperlink>
      <w:r>
        <w:t>.</w:t>
      </w:r>
    </w:p>
    <w:p w14:paraId="7F5A35E1" w14:textId="77777777" w:rsidR="00AA232A" w:rsidRDefault="00D907C4">
      <w:pPr>
        <w:pStyle w:val="Compact"/>
        <w:numPr>
          <w:ilvl w:val="0"/>
          <w:numId w:val="44"/>
        </w:numPr>
      </w:pPr>
      <w:r>
        <w:t xml:space="preserve">This is a linked reference to Chapter </w:t>
      </w:r>
      <w:hyperlink w:anchor="sections">
        <w:r>
          <w:fldChar w:fldCharType="begin"/>
        </w:r>
        <w:r>
          <w:instrText xml:space="preserve"> REF sections \h </w:instrText>
        </w:r>
        <w:r>
          <w:fldChar w:fldCharType="separate"/>
        </w:r>
        <w:r w:rsidR="00705D9E">
          <w:t>Section</w:t>
        </w:r>
        <w:r>
          <w:fldChar w:fldCharType="end"/>
        </w:r>
      </w:hyperlink>
      <w:r>
        <w:t>.</w:t>
      </w:r>
    </w:p>
    <w:p w14:paraId="42D1E443" w14:textId="77777777" w:rsidR="00AA232A" w:rsidRDefault="00D907C4">
      <w:pPr>
        <w:pStyle w:val="Compact"/>
        <w:numPr>
          <w:ilvl w:val="0"/>
          <w:numId w:val="44"/>
        </w:numPr>
      </w:pPr>
      <w:r>
        <w:t>Figures and tables can have auto-numbered captions that can also be cross referenced:</w:t>
      </w:r>
    </w:p>
    <w:p w14:paraId="092EAAFF" w14:textId="77777777" w:rsidR="00AA232A" w:rsidRDefault="00D907C4">
      <w:pPr>
        <w:pStyle w:val="Compact"/>
        <w:numPr>
          <w:ilvl w:val="1"/>
          <w:numId w:val="45"/>
        </w:numPr>
      </w:pPr>
      <w:r>
        <w:t xml:space="preserve">This is a linked reference to a figure: </w:t>
      </w:r>
      <w:hyperlink w:anchor="ts-plot">
        <w:r>
          <w:fldChar w:fldCharType="begin"/>
        </w:r>
        <w:r>
          <w:instrText xml:space="preserve"> REF ts-plot \h </w:instrText>
        </w:r>
        <w:r>
          <w:fldChar w:fldCharType="separate"/>
        </w:r>
        <w:r w:rsidR="00705D9E">
          <w:rPr>
            <w:noProof/>
          </w:rPr>
          <w:t>2</w:t>
        </w:r>
        <w:r>
          <w:fldChar w:fldCharType="end"/>
        </w:r>
      </w:hyperlink>
      <w:r>
        <w:t>, its number is computed by Word and it’s linked to the corresponding graphic when clicking on it.</w:t>
      </w:r>
    </w:p>
    <w:p w14:paraId="5E62A525" w14:textId="77777777" w:rsidR="00AA232A" w:rsidRDefault="00D907C4">
      <w:pPr>
        <w:pStyle w:val="Compact"/>
        <w:numPr>
          <w:ilvl w:val="1"/>
          <w:numId w:val="45"/>
        </w:numPr>
      </w:pPr>
      <w:r>
        <w:t xml:space="preserve">This is a linked reference to a table: </w:t>
      </w:r>
      <w:hyperlink w:anchor="mtcars">
        <w:r>
          <w:fldChar w:fldCharType="begin"/>
        </w:r>
        <w:r>
          <w:instrText xml:space="preserve"> REF mtcars \h </w:instrText>
        </w:r>
        <w:r>
          <w:fldChar w:fldCharType="separate"/>
        </w:r>
        <w:r w:rsidR="00705D9E">
          <w:rPr>
            <w:noProof/>
          </w:rPr>
          <w:t>1</w:t>
        </w:r>
        <w:r>
          <w:fldChar w:fldCharType="end"/>
        </w:r>
      </w:hyperlink>
      <w:r>
        <w:t>, its number is computed by Word and it’s linked to the corresponding table when clicking on it.</w:t>
      </w:r>
    </w:p>
    <w:p w14:paraId="0966523D" w14:textId="77777777" w:rsidR="00AA232A" w:rsidRDefault="00D907C4">
      <w:pPr>
        <w:pStyle w:val="Compact"/>
        <w:numPr>
          <w:ilvl w:val="0"/>
          <w:numId w:val="46"/>
        </w:numPr>
      </w:pPr>
      <w:r>
        <w:t>An item</w:t>
      </w:r>
    </w:p>
    <w:p w14:paraId="356DA0D0" w14:textId="77777777" w:rsidR="00AA232A" w:rsidRDefault="00D907C4">
      <w:pPr>
        <w:pStyle w:val="Compact"/>
        <w:numPr>
          <w:ilvl w:val="0"/>
          <w:numId w:val="46"/>
        </w:numPr>
      </w:pPr>
      <w:r>
        <w:t>An item</w:t>
      </w:r>
    </w:p>
    <w:p w14:paraId="49BF1D4F" w14:textId="77777777" w:rsidR="00AA232A" w:rsidRDefault="00D907C4">
      <w:pPr>
        <w:pStyle w:val="Compact"/>
        <w:numPr>
          <w:ilvl w:val="1"/>
          <w:numId w:val="47"/>
        </w:numPr>
      </w:pPr>
      <w:r>
        <w:t>An item</w:t>
      </w:r>
    </w:p>
    <w:p w14:paraId="43D4400F" w14:textId="77777777" w:rsidR="00AA232A" w:rsidRDefault="00D907C4">
      <w:pPr>
        <w:pStyle w:val="Compact"/>
        <w:numPr>
          <w:ilvl w:val="2"/>
          <w:numId w:val="48"/>
        </w:numPr>
      </w:pPr>
      <w:r>
        <w:t>An item</w:t>
      </w:r>
    </w:p>
    <w:p w14:paraId="40AA498E" w14:textId="77777777" w:rsidR="00AA232A" w:rsidRDefault="00D907C4">
      <w:pPr>
        <w:pStyle w:val="Compact"/>
        <w:numPr>
          <w:ilvl w:val="2"/>
          <w:numId w:val="48"/>
        </w:numPr>
      </w:pPr>
      <w:r>
        <w:t>An item</w:t>
      </w:r>
    </w:p>
    <w:p w14:paraId="5FD498B6" w14:textId="77777777" w:rsidR="00AA232A" w:rsidRDefault="00D907C4">
      <w:pPr>
        <w:pStyle w:val="Compact"/>
        <w:numPr>
          <w:ilvl w:val="1"/>
          <w:numId w:val="47"/>
        </w:numPr>
      </w:pPr>
      <w:r>
        <w:t>An item</w:t>
      </w:r>
    </w:p>
    <w:p w14:paraId="79F36CEF" w14:textId="77777777" w:rsidR="00AA232A" w:rsidRDefault="00D907C4">
      <w:pPr>
        <w:pStyle w:val="Compact"/>
        <w:numPr>
          <w:ilvl w:val="0"/>
          <w:numId w:val="46"/>
        </w:numPr>
      </w:pPr>
      <w:r>
        <w:t>An item</w:t>
      </w:r>
    </w:p>
    <w:p w14:paraId="0AA6FF78" w14:textId="77777777" w:rsidR="00AA232A" w:rsidRDefault="00D907C4">
      <w:pPr>
        <w:pStyle w:val="Heading1"/>
      </w:pPr>
      <w:bookmarkStart w:id="6" w:name="toc"/>
      <w:bookmarkStart w:id="7" w:name="_Toc40444443"/>
      <w:r>
        <w:lastRenderedPageBreak/>
        <w:t>Tables of content</w:t>
      </w:r>
      <w:bookmarkEnd w:id="6"/>
      <w:bookmarkEnd w:id="7"/>
    </w:p>
    <w:p w14:paraId="43A34EC6" w14:textId="77777777" w:rsidR="00AA232A" w:rsidRDefault="00D907C4">
      <w:pPr>
        <w:pStyle w:val="Heading2"/>
      </w:pPr>
      <w:bookmarkStart w:id="8" w:name="table-of-figures"/>
      <w:bookmarkStart w:id="9" w:name="_Toc40444444"/>
      <w:r>
        <w:t>Table of figures</w:t>
      </w:r>
      <w:bookmarkEnd w:id="8"/>
      <w:bookmarkEnd w:id="9"/>
    </w:p>
    <w:p w14:paraId="6B11D3E6" w14:textId="77777777" w:rsidR="00AA232A" w:rsidRDefault="00D907C4">
      <w:r>
        <w:fldChar w:fldCharType="begin"/>
      </w:r>
      <w:r>
        <w:instrText>TOC \h \z \t "Image Caption;1"</w:instrText>
      </w:r>
      <w:r>
        <w:fldChar w:fldCharType="separate"/>
      </w:r>
      <w:r w:rsidR="00705D9E">
        <w:rPr>
          <w:b/>
          <w:bCs/>
          <w:noProof/>
        </w:rPr>
        <w:t>No table of contents entries found.</w:t>
      </w:r>
      <w:r>
        <w:fldChar w:fldCharType="end"/>
      </w:r>
    </w:p>
    <w:p w14:paraId="25FB13D2" w14:textId="77777777" w:rsidR="00AA232A" w:rsidRDefault="00D907C4">
      <w:pPr>
        <w:pStyle w:val="Heading2"/>
      </w:pPr>
      <w:bookmarkStart w:id="10" w:name="table-of-tables"/>
      <w:bookmarkStart w:id="11" w:name="_Toc40444445"/>
      <w:r>
        <w:t>Table of tables</w:t>
      </w:r>
      <w:bookmarkEnd w:id="10"/>
      <w:bookmarkEnd w:id="11"/>
    </w:p>
    <w:p w14:paraId="2C341D1B" w14:textId="77777777" w:rsidR="00AA232A" w:rsidRDefault="00D907C4">
      <w:pPr>
        <w:pStyle w:val="FirstParagraph"/>
      </w:pPr>
      <w:r>
        <w:t xml:space="preserve">You can use </w:t>
      </w:r>
      <w:r>
        <w:rPr>
          <w:rStyle w:val="VerbatimChar"/>
        </w:rPr>
        <w:t>officer</w:t>
      </w:r>
      <w:r>
        <w:t xml:space="preserve"> code :</w:t>
      </w:r>
    </w:p>
    <w:p w14:paraId="664D6907" w14:textId="77777777" w:rsidR="00AA232A" w:rsidRDefault="00D907C4">
      <w:pPr>
        <w:pStyle w:val="SourceCode"/>
      </w:pPr>
      <w:r>
        <w:rPr>
          <w:rStyle w:val="KeywordTok"/>
        </w:rPr>
        <w:t>block_toc</w:t>
      </w:r>
      <w:r>
        <w:rPr>
          <w:rStyle w:val="NormalTok"/>
        </w:rPr>
        <w:t>(</w:t>
      </w:r>
      <w:r>
        <w:rPr>
          <w:rStyle w:val="DataTypeTok"/>
        </w:rPr>
        <w:t>style =</w:t>
      </w:r>
      <w:r>
        <w:rPr>
          <w:rStyle w:val="NormalTok"/>
        </w:rPr>
        <w:t xml:space="preserve"> </w:t>
      </w:r>
      <w:r>
        <w:rPr>
          <w:rStyle w:val="StringTok"/>
        </w:rPr>
        <w:t>"Table Caption"</w:t>
      </w:r>
      <w:r>
        <w:rPr>
          <w:rStyle w:val="NormalTok"/>
        </w:rPr>
        <w:t>)</w:t>
      </w:r>
    </w:p>
    <w:p w14:paraId="42C311AD" w14:textId="77777777" w:rsidR="00AA232A" w:rsidRDefault="00D907C4">
      <w:r>
        <w:fldChar w:fldCharType="begin"/>
      </w:r>
      <w:r>
        <w:instrText>TOC \h \z \t "Table Caption;1"</w:instrText>
      </w:r>
      <w:r>
        <w:fldChar w:fldCharType="separate"/>
      </w:r>
      <w:r w:rsidR="00705D9E">
        <w:rPr>
          <w:b/>
          <w:bCs/>
          <w:noProof/>
        </w:rPr>
        <w:t>No table of contents entries found.</w:t>
      </w:r>
      <w:r>
        <w:fldChar w:fldCharType="end"/>
      </w:r>
    </w:p>
    <w:p w14:paraId="5089F569" w14:textId="77777777" w:rsidR="00AA232A" w:rsidRDefault="00D907C4">
      <w:pPr>
        <w:pStyle w:val="Heading2"/>
      </w:pPr>
      <w:bookmarkStart w:id="12" w:name="table-of-content"/>
      <w:bookmarkStart w:id="13" w:name="_Toc40444446"/>
      <w:r>
        <w:t>Table of content</w:t>
      </w:r>
      <w:bookmarkEnd w:id="12"/>
      <w:bookmarkEnd w:id="13"/>
    </w:p>
    <w:p w14:paraId="579895A2" w14:textId="77777777" w:rsidR="00705D9E" w:rsidRDefault="00D907C4">
      <w:pPr>
        <w:pStyle w:val="TOC1"/>
        <w:tabs>
          <w:tab w:val="right" w:leader="dot" w:pos="9350"/>
        </w:tabs>
        <w:rPr>
          <w:rFonts w:asciiTheme="minorHAnsi" w:eastAsiaTheme="minorEastAsia" w:hAnsiTheme="minorHAnsi"/>
          <w:noProof/>
        </w:rPr>
      </w:pPr>
      <w:r>
        <w:fldChar w:fldCharType="begin"/>
      </w:r>
      <w:r>
        <w:instrText>TOC \o "1-3" \h \z \u</w:instrText>
      </w:r>
      <w:r>
        <w:fldChar w:fldCharType="separate"/>
      </w:r>
      <w:hyperlink w:anchor="_Toc40444440" w:history="1">
        <w:r w:rsidR="00705D9E" w:rsidRPr="009520B1">
          <w:rPr>
            <w:rStyle w:val="Hyperlink"/>
            <w:noProof/>
          </w:rPr>
          <w:t>Prerequisites</w:t>
        </w:r>
        <w:r w:rsidR="00705D9E">
          <w:rPr>
            <w:noProof/>
            <w:webHidden/>
          </w:rPr>
          <w:tab/>
        </w:r>
        <w:r w:rsidR="00705D9E">
          <w:rPr>
            <w:noProof/>
            <w:webHidden/>
          </w:rPr>
          <w:fldChar w:fldCharType="begin"/>
        </w:r>
        <w:r w:rsidR="00705D9E">
          <w:rPr>
            <w:noProof/>
            <w:webHidden/>
          </w:rPr>
          <w:instrText xml:space="preserve"> PAGEREF _Toc40444440 \h </w:instrText>
        </w:r>
        <w:r w:rsidR="00705D9E">
          <w:rPr>
            <w:noProof/>
            <w:webHidden/>
          </w:rPr>
        </w:r>
        <w:r w:rsidR="00705D9E">
          <w:rPr>
            <w:noProof/>
            <w:webHidden/>
          </w:rPr>
          <w:fldChar w:fldCharType="separate"/>
        </w:r>
        <w:r w:rsidR="00705D9E">
          <w:rPr>
            <w:noProof/>
            <w:webHidden/>
          </w:rPr>
          <w:t>2</w:t>
        </w:r>
        <w:r w:rsidR="00705D9E">
          <w:rPr>
            <w:noProof/>
            <w:webHidden/>
          </w:rPr>
          <w:fldChar w:fldCharType="end"/>
        </w:r>
      </w:hyperlink>
    </w:p>
    <w:p w14:paraId="13B1558D" w14:textId="77777777" w:rsidR="00705D9E" w:rsidRDefault="00A75A4D">
      <w:pPr>
        <w:pStyle w:val="TOC1"/>
        <w:tabs>
          <w:tab w:val="right" w:leader="dot" w:pos="9350"/>
        </w:tabs>
        <w:rPr>
          <w:rFonts w:asciiTheme="minorHAnsi" w:eastAsiaTheme="minorEastAsia" w:hAnsiTheme="minorHAnsi"/>
          <w:noProof/>
        </w:rPr>
      </w:pPr>
      <w:hyperlink w:anchor="_Toc40444441" w:history="1">
        <w:r w:rsidR="00705D9E" w:rsidRPr="009520B1">
          <w:rPr>
            <w:rStyle w:val="Hyperlink"/>
            <w:noProof/>
          </w:rPr>
          <w:t>Introduction</w:t>
        </w:r>
        <w:r w:rsidR="00705D9E">
          <w:rPr>
            <w:noProof/>
            <w:webHidden/>
          </w:rPr>
          <w:tab/>
        </w:r>
        <w:r w:rsidR="00705D9E">
          <w:rPr>
            <w:noProof/>
            <w:webHidden/>
          </w:rPr>
          <w:fldChar w:fldCharType="begin"/>
        </w:r>
        <w:r w:rsidR="00705D9E">
          <w:rPr>
            <w:noProof/>
            <w:webHidden/>
          </w:rPr>
          <w:instrText xml:space="preserve"> PAGEREF _Toc40444441 \h </w:instrText>
        </w:r>
        <w:r w:rsidR="00705D9E">
          <w:rPr>
            <w:noProof/>
            <w:webHidden/>
          </w:rPr>
        </w:r>
        <w:r w:rsidR="00705D9E">
          <w:rPr>
            <w:noProof/>
            <w:webHidden/>
          </w:rPr>
          <w:fldChar w:fldCharType="separate"/>
        </w:r>
        <w:r w:rsidR="00705D9E">
          <w:rPr>
            <w:noProof/>
            <w:webHidden/>
          </w:rPr>
          <w:t>3</w:t>
        </w:r>
        <w:r w:rsidR="00705D9E">
          <w:rPr>
            <w:noProof/>
            <w:webHidden/>
          </w:rPr>
          <w:fldChar w:fldCharType="end"/>
        </w:r>
      </w:hyperlink>
    </w:p>
    <w:p w14:paraId="152BB2B4" w14:textId="77777777" w:rsidR="00705D9E" w:rsidRDefault="00A75A4D">
      <w:pPr>
        <w:pStyle w:val="TOC2"/>
        <w:tabs>
          <w:tab w:val="right" w:leader="dot" w:pos="9350"/>
        </w:tabs>
        <w:rPr>
          <w:rFonts w:asciiTheme="minorHAnsi" w:eastAsiaTheme="minorEastAsia" w:hAnsiTheme="minorHAnsi"/>
          <w:noProof/>
        </w:rPr>
      </w:pPr>
      <w:hyperlink w:anchor="_Toc40444442" w:history="1">
        <w:r w:rsidR="00705D9E" w:rsidRPr="009520B1">
          <w:rPr>
            <w:rStyle w:val="Hyperlink"/>
            <w:noProof/>
          </w:rPr>
          <w:t>List demo</w:t>
        </w:r>
        <w:r w:rsidR="00705D9E">
          <w:rPr>
            <w:noProof/>
            <w:webHidden/>
          </w:rPr>
          <w:tab/>
        </w:r>
        <w:r w:rsidR="00705D9E">
          <w:rPr>
            <w:noProof/>
            <w:webHidden/>
          </w:rPr>
          <w:fldChar w:fldCharType="begin"/>
        </w:r>
        <w:r w:rsidR="00705D9E">
          <w:rPr>
            <w:noProof/>
            <w:webHidden/>
          </w:rPr>
          <w:instrText xml:space="preserve"> PAGEREF _Toc40444442 \h </w:instrText>
        </w:r>
        <w:r w:rsidR="00705D9E">
          <w:rPr>
            <w:noProof/>
            <w:webHidden/>
          </w:rPr>
        </w:r>
        <w:r w:rsidR="00705D9E">
          <w:rPr>
            <w:noProof/>
            <w:webHidden/>
          </w:rPr>
          <w:fldChar w:fldCharType="separate"/>
        </w:r>
        <w:r w:rsidR="00705D9E">
          <w:rPr>
            <w:noProof/>
            <w:webHidden/>
          </w:rPr>
          <w:t>3</w:t>
        </w:r>
        <w:r w:rsidR="00705D9E">
          <w:rPr>
            <w:noProof/>
            <w:webHidden/>
          </w:rPr>
          <w:fldChar w:fldCharType="end"/>
        </w:r>
      </w:hyperlink>
    </w:p>
    <w:p w14:paraId="48736ADF" w14:textId="77777777" w:rsidR="00705D9E" w:rsidRDefault="00A75A4D">
      <w:pPr>
        <w:pStyle w:val="TOC1"/>
        <w:tabs>
          <w:tab w:val="right" w:leader="dot" w:pos="9350"/>
        </w:tabs>
        <w:rPr>
          <w:rFonts w:asciiTheme="minorHAnsi" w:eastAsiaTheme="minorEastAsia" w:hAnsiTheme="minorHAnsi"/>
          <w:noProof/>
        </w:rPr>
      </w:pPr>
      <w:hyperlink w:anchor="_Toc40444443" w:history="1">
        <w:r w:rsidR="00705D9E" w:rsidRPr="009520B1">
          <w:rPr>
            <w:rStyle w:val="Hyperlink"/>
            <w:noProof/>
          </w:rPr>
          <w:t>Tables of content</w:t>
        </w:r>
        <w:r w:rsidR="00705D9E">
          <w:rPr>
            <w:noProof/>
            <w:webHidden/>
          </w:rPr>
          <w:tab/>
        </w:r>
        <w:r w:rsidR="00705D9E">
          <w:rPr>
            <w:noProof/>
            <w:webHidden/>
          </w:rPr>
          <w:fldChar w:fldCharType="begin"/>
        </w:r>
        <w:r w:rsidR="00705D9E">
          <w:rPr>
            <w:noProof/>
            <w:webHidden/>
          </w:rPr>
          <w:instrText xml:space="preserve"> PAGEREF _Toc40444443 \h </w:instrText>
        </w:r>
        <w:r w:rsidR="00705D9E">
          <w:rPr>
            <w:noProof/>
            <w:webHidden/>
          </w:rPr>
        </w:r>
        <w:r w:rsidR="00705D9E">
          <w:rPr>
            <w:noProof/>
            <w:webHidden/>
          </w:rPr>
          <w:fldChar w:fldCharType="separate"/>
        </w:r>
        <w:r w:rsidR="00705D9E">
          <w:rPr>
            <w:noProof/>
            <w:webHidden/>
          </w:rPr>
          <w:t>4</w:t>
        </w:r>
        <w:r w:rsidR="00705D9E">
          <w:rPr>
            <w:noProof/>
            <w:webHidden/>
          </w:rPr>
          <w:fldChar w:fldCharType="end"/>
        </w:r>
      </w:hyperlink>
    </w:p>
    <w:p w14:paraId="0ED7D1CB" w14:textId="77777777" w:rsidR="00705D9E" w:rsidRDefault="00A75A4D">
      <w:pPr>
        <w:pStyle w:val="TOC2"/>
        <w:tabs>
          <w:tab w:val="right" w:leader="dot" w:pos="9350"/>
        </w:tabs>
        <w:rPr>
          <w:rFonts w:asciiTheme="minorHAnsi" w:eastAsiaTheme="minorEastAsia" w:hAnsiTheme="minorHAnsi"/>
          <w:noProof/>
        </w:rPr>
      </w:pPr>
      <w:hyperlink w:anchor="_Toc40444444" w:history="1">
        <w:r w:rsidR="00705D9E" w:rsidRPr="009520B1">
          <w:rPr>
            <w:rStyle w:val="Hyperlink"/>
            <w:noProof/>
          </w:rPr>
          <w:t>Table of figures</w:t>
        </w:r>
        <w:r w:rsidR="00705D9E">
          <w:rPr>
            <w:noProof/>
            <w:webHidden/>
          </w:rPr>
          <w:tab/>
        </w:r>
        <w:r w:rsidR="00705D9E">
          <w:rPr>
            <w:noProof/>
            <w:webHidden/>
          </w:rPr>
          <w:fldChar w:fldCharType="begin"/>
        </w:r>
        <w:r w:rsidR="00705D9E">
          <w:rPr>
            <w:noProof/>
            <w:webHidden/>
          </w:rPr>
          <w:instrText xml:space="preserve"> PAGEREF _Toc40444444 \h </w:instrText>
        </w:r>
        <w:r w:rsidR="00705D9E">
          <w:rPr>
            <w:noProof/>
            <w:webHidden/>
          </w:rPr>
        </w:r>
        <w:r w:rsidR="00705D9E">
          <w:rPr>
            <w:noProof/>
            <w:webHidden/>
          </w:rPr>
          <w:fldChar w:fldCharType="separate"/>
        </w:r>
        <w:r w:rsidR="00705D9E">
          <w:rPr>
            <w:noProof/>
            <w:webHidden/>
          </w:rPr>
          <w:t>4</w:t>
        </w:r>
        <w:r w:rsidR="00705D9E">
          <w:rPr>
            <w:noProof/>
            <w:webHidden/>
          </w:rPr>
          <w:fldChar w:fldCharType="end"/>
        </w:r>
      </w:hyperlink>
    </w:p>
    <w:p w14:paraId="089817FD" w14:textId="77777777" w:rsidR="00705D9E" w:rsidRDefault="00A75A4D">
      <w:pPr>
        <w:pStyle w:val="TOC2"/>
        <w:tabs>
          <w:tab w:val="right" w:leader="dot" w:pos="9350"/>
        </w:tabs>
        <w:rPr>
          <w:rFonts w:asciiTheme="minorHAnsi" w:eastAsiaTheme="minorEastAsia" w:hAnsiTheme="minorHAnsi"/>
          <w:noProof/>
        </w:rPr>
      </w:pPr>
      <w:hyperlink w:anchor="_Toc40444445" w:history="1">
        <w:r w:rsidR="00705D9E" w:rsidRPr="009520B1">
          <w:rPr>
            <w:rStyle w:val="Hyperlink"/>
            <w:noProof/>
          </w:rPr>
          <w:t>Table of tables</w:t>
        </w:r>
        <w:r w:rsidR="00705D9E">
          <w:rPr>
            <w:noProof/>
            <w:webHidden/>
          </w:rPr>
          <w:tab/>
        </w:r>
        <w:r w:rsidR="00705D9E">
          <w:rPr>
            <w:noProof/>
            <w:webHidden/>
          </w:rPr>
          <w:fldChar w:fldCharType="begin"/>
        </w:r>
        <w:r w:rsidR="00705D9E">
          <w:rPr>
            <w:noProof/>
            <w:webHidden/>
          </w:rPr>
          <w:instrText xml:space="preserve"> PAGEREF _Toc40444445 \h </w:instrText>
        </w:r>
        <w:r w:rsidR="00705D9E">
          <w:rPr>
            <w:noProof/>
            <w:webHidden/>
          </w:rPr>
        </w:r>
        <w:r w:rsidR="00705D9E">
          <w:rPr>
            <w:noProof/>
            <w:webHidden/>
          </w:rPr>
          <w:fldChar w:fldCharType="separate"/>
        </w:r>
        <w:r w:rsidR="00705D9E">
          <w:rPr>
            <w:noProof/>
            <w:webHidden/>
          </w:rPr>
          <w:t>4</w:t>
        </w:r>
        <w:r w:rsidR="00705D9E">
          <w:rPr>
            <w:noProof/>
            <w:webHidden/>
          </w:rPr>
          <w:fldChar w:fldCharType="end"/>
        </w:r>
      </w:hyperlink>
    </w:p>
    <w:p w14:paraId="4DDD0413" w14:textId="77777777" w:rsidR="00705D9E" w:rsidRDefault="00A75A4D">
      <w:pPr>
        <w:pStyle w:val="TOC2"/>
        <w:tabs>
          <w:tab w:val="right" w:leader="dot" w:pos="9350"/>
        </w:tabs>
        <w:rPr>
          <w:rFonts w:asciiTheme="minorHAnsi" w:eastAsiaTheme="minorEastAsia" w:hAnsiTheme="minorHAnsi"/>
          <w:noProof/>
        </w:rPr>
      </w:pPr>
      <w:hyperlink w:anchor="_Toc40444446" w:history="1">
        <w:r w:rsidR="00705D9E" w:rsidRPr="009520B1">
          <w:rPr>
            <w:rStyle w:val="Hyperlink"/>
            <w:noProof/>
          </w:rPr>
          <w:t>Table of content</w:t>
        </w:r>
        <w:r w:rsidR="00705D9E">
          <w:rPr>
            <w:noProof/>
            <w:webHidden/>
          </w:rPr>
          <w:tab/>
        </w:r>
        <w:r w:rsidR="00705D9E">
          <w:rPr>
            <w:noProof/>
            <w:webHidden/>
          </w:rPr>
          <w:fldChar w:fldCharType="begin"/>
        </w:r>
        <w:r w:rsidR="00705D9E">
          <w:rPr>
            <w:noProof/>
            <w:webHidden/>
          </w:rPr>
          <w:instrText xml:space="preserve"> PAGEREF _Toc40444446 \h </w:instrText>
        </w:r>
        <w:r w:rsidR="00705D9E">
          <w:rPr>
            <w:noProof/>
            <w:webHidden/>
          </w:rPr>
        </w:r>
        <w:r w:rsidR="00705D9E">
          <w:rPr>
            <w:noProof/>
            <w:webHidden/>
          </w:rPr>
          <w:fldChar w:fldCharType="separate"/>
        </w:r>
        <w:r w:rsidR="00705D9E">
          <w:rPr>
            <w:noProof/>
            <w:webHidden/>
          </w:rPr>
          <w:t>4</w:t>
        </w:r>
        <w:r w:rsidR="00705D9E">
          <w:rPr>
            <w:noProof/>
            <w:webHidden/>
          </w:rPr>
          <w:fldChar w:fldCharType="end"/>
        </w:r>
      </w:hyperlink>
    </w:p>
    <w:p w14:paraId="32F22B77" w14:textId="77777777" w:rsidR="00705D9E" w:rsidRDefault="00A75A4D">
      <w:pPr>
        <w:pStyle w:val="TOC1"/>
        <w:tabs>
          <w:tab w:val="right" w:leader="dot" w:pos="9350"/>
        </w:tabs>
        <w:rPr>
          <w:rFonts w:asciiTheme="minorHAnsi" w:eastAsiaTheme="minorEastAsia" w:hAnsiTheme="minorHAnsi"/>
          <w:noProof/>
        </w:rPr>
      </w:pPr>
      <w:hyperlink w:anchor="_Toc40444447" w:history="1">
        <w:r w:rsidR="00705D9E" w:rsidRPr="009520B1">
          <w:rPr>
            <w:rStyle w:val="Hyperlink"/>
            <w:noProof/>
          </w:rPr>
          <w:t>Tables</w:t>
        </w:r>
        <w:r w:rsidR="00705D9E">
          <w:rPr>
            <w:noProof/>
            <w:webHidden/>
          </w:rPr>
          <w:tab/>
        </w:r>
        <w:r w:rsidR="00705D9E">
          <w:rPr>
            <w:noProof/>
            <w:webHidden/>
          </w:rPr>
          <w:fldChar w:fldCharType="begin"/>
        </w:r>
        <w:r w:rsidR="00705D9E">
          <w:rPr>
            <w:noProof/>
            <w:webHidden/>
          </w:rPr>
          <w:instrText xml:space="preserve"> PAGEREF _Toc40444447 \h </w:instrText>
        </w:r>
        <w:r w:rsidR="00705D9E">
          <w:rPr>
            <w:noProof/>
            <w:webHidden/>
          </w:rPr>
        </w:r>
        <w:r w:rsidR="00705D9E">
          <w:rPr>
            <w:noProof/>
            <w:webHidden/>
          </w:rPr>
          <w:fldChar w:fldCharType="separate"/>
        </w:r>
        <w:r w:rsidR="00705D9E">
          <w:rPr>
            <w:noProof/>
            <w:webHidden/>
          </w:rPr>
          <w:t>6</w:t>
        </w:r>
        <w:r w:rsidR="00705D9E">
          <w:rPr>
            <w:noProof/>
            <w:webHidden/>
          </w:rPr>
          <w:fldChar w:fldCharType="end"/>
        </w:r>
      </w:hyperlink>
    </w:p>
    <w:p w14:paraId="0F7A308D" w14:textId="77777777" w:rsidR="00705D9E" w:rsidRDefault="00A75A4D">
      <w:pPr>
        <w:pStyle w:val="TOC1"/>
        <w:tabs>
          <w:tab w:val="right" w:leader="dot" w:pos="9350"/>
        </w:tabs>
        <w:rPr>
          <w:rFonts w:asciiTheme="minorHAnsi" w:eastAsiaTheme="minorEastAsia" w:hAnsiTheme="minorHAnsi"/>
          <w:noProof/>
        </w:rPr>
      </w:pPr>
      <w:hyperlink w:anchor="_Toc40444448" w:history="1">
        <w:r w:rsidR="00705D9E" w:rsidRPr="009520B1">
          <w:rPr>
            <w:rStyle w:val="Hyperlink"/>
            <w:noProof/>
          </w:rPr>
          <w:t>Section</w:t>
        </w:r>
        <w:r w:rsidR="00705D9E">
          <w:rPr>
            <w:noProof/>
            <w:webHidden/>
          </w:rPr>
          <w:tab/>
        </w:r>
        <w:r w:rsidR="00705D9E">
          <w:rPr>
            <w:noProof/>
            <w:webHidden/>
          </w:rPr>
          <w:fldChar w:fldCharType="begin"/>
        </w:r>
        <w:r w:rsidR="00705D9E">
          <w:rPr>
            <w:noProof/>
            <w:webHidden/>
          </w:rPr>
          <w:instrText xml:space="preserve"> PAGEREF _Toc40444448 \h </w:instrText>
        </w:r>
        <w:r w:rsidR="00705D9E">
          <w:rPr>
            <w:noProof/>
            <w:webHidden/>
          </w:rPr>
        </w:r>
        <w:r w:rsidR="00705D9E">
          <w:rPr>
            <w:noProof/>
            <w:webHidden/>
          </w:rPr>
          <w:fldChar w:fldCharType="separate"/>
        </w:r>
        <w:r w:rsidR="00705D9E">
          <w:rPr>
            <w:noProof/>
            <w:webHidden/>
          </w:rPr>
          <w:t>8</w:t>
        </w:r>
        <w:r w:rsidR="00705D9E">
          <w:rPr>
            <w:noProof/>
            <w:webHidden/>
          </w:rPr>
          <w:fldChar w:fldCharType="end"/>
        </w:r>
      </w:hyperlink>
    </w:p>
    <w:p w14:paraId="5DA54D2A" w14:textId="77777777" w:rsidR="00705D9E" w:rsidRDefault="00A75A4D">
      <w:pPr>
        <w:pStyle w:val="TOC2"/>
        <w:tabs>
          <w:tab w:val="right" w:leader="dot" w:pos="9350"/>
        </w:tabs>
        <w:rPr>
          <w:rFonts w:asciiTheme="minorHAnsi" w:eastAsiaTheme="minorEastAsia" w:hAnsiTheme="minorHAnsi"/>
          <w:noProof/>
        </w:rPr>
      </w:pPr>
      <w:hyperlink w:anchor="_Toc40444449" w:history="1">
        <w:r w:rsidR="00705D9E" w:rsidRPr="009520B1">
          <w:rPr>
            <w:rStyle w:val="Hyperlink"/>
            <w:noProof/>
          </w:rPr>
          <w:t>A two columns section</w:t>
        </w:r>
        <w:r w:rsidR="00705D9E">
          <w:rPr>
            <w:noProof/>
            <w:webHidden/>
          </w:rPr>
          <w:tab/>
        </w:r>
        <w:r w:rsidR="00705D9E">
          <w:rPr>
            <w:noProof/>
            <w:webHidden/>
          </w:rPr>
          <w:fldChar w:fldCharType="begin"/>
        </w:r>
        <w:r w:rsidR="00705D9E">
          <w:rPr>
            <w:noProof/>
            <w:webHidden/>
          </w:rPr>
          <w:instrText xml:space="preserve"> PAGEREF _Toc40444449 \h </w:instrText>
        </w:r>
        <w:r w:rsidR="00705D9E">
          <w:rPr>
            <w:noProof/>
            <w:webHidden/>
          </w:rPr>
        </w:r>
        <w:r w:rsidR="00705D9E">
          <w:rPr>
            <w:noProof/>
            <w:webHidden/>
          </w:rPr>
          <w:fldChar w:fldCharType="separate"/>
        </w:r>
        <w:r w:rsidR="00705D9E">
          <w:rPr>
            <w:noProof/>
            <w:webHidden/>
          </w:rPr>
          <w:t>8</w:t>
        </w:r>
        <w:r w:rsidR="00705D9E">
          <w:rPr>
            <w:noProof/>
            <w:webHidden/>
          </w:rPr>
          <w:fldChar w:fldCharType="end"/>
        </w:r>
      </w:hyperlink>
    </w:p>
    <w:p w14:paraId="298E2A16" w14:textId="77777777" w:rsidR="00705D9E" w:rsidRDefault="00A75A4D">
      <w:pPr>
        <w:pStyle w:val="TOC2"/>
        <w:tabs>
          <w:tab w:val="right" w:leader="dot" w:pos="9350"/>
        </w:tabs>
        <w:rPr>
          <w:rFonts w:asciiTheme="minorHAnsi" w:eastAsiaTheme="minorEastAsia" w:hAnsiTheme="minorHAnsi"/>
          <w:noProof/>
        </w:rPr>
      </w:pPr>
      <w:hyperlink w:anchor="_Toc40444450" w:history="1">
        <w:r w:rsidR="00705D9E" w:rsidRPr="009520B1">
          <w:rPr>
            <w:rStyle w:val="Hyperlink"/>
            <w:noProof/>
          </w:rPr>
          <w:t>End of two columns section</w:t>
        </w:r>
        <w:r w:rsidR="00705D9E">
          <w:rPr>
            <w:noProof/>
            <w:webHidden/>
          </w:rPr>
          <w:tab/>
        </w:r>
        <w:r w:rsidR="00705D9E">
          <w:rPr>
            <w:noProof/>
            <w:webHidden/>
          </w:rPr>
          <w:fldChar w:fldCharType="begin"/>
        </w:r>
        <w:r w:rsidR="00705D9E">
          <w:rPr>
            <w:noProof/>
            <w:webHidden/>
          </w:rPr>
          <w:instrText xml:space="preserve"> PAGEREF _Toc40444450 \h </w:instrText>
        </w:r>
        <w:r w:rsidR="00705D9E">
          <w:rPr>
            <w:noProof/>
            <w:webHidden/>
          </w:rPr>
        </w:r>
        <w:r w:rsidR="00705D9E">
          <w:rPr>
            <w:noProof/>
            <w:webHidden/>
          </w:rPr>
          <w:fldChar w:fldCharType="separate"/>
        </w:r>
        <w:r w:rsidR="00705D9E">
          <w:rPr>
            <w:noProof/>
            <w:webHidden/>
          </w:rPr>
          <w:t>8</w:t>
        </w:r>
        <w:r w:rsidR="00705D9E">
          <w:rPr>
            <w:noProof/>
            <w:webHidden/>
          </w:rPr>
          <w:fldChar w:fldCharType="end"/>
        </w:r>
      </w:hyperlink>
    </w:p>
    <w:p w14:paraId="4DF16210" w14:textId="77777777" w:rsidR="00705D9E" w:rsidRDefault="00A75A4D">
      <w:pPr>
        <w:pStyle w:val="TOC2"/>
        <w:tabs>
          <w:tab w:val="right" w:leader="dot" w:pos="9350"/>
        </w:tabs>
        <w:rPr>
          <w:rFonts w:asciiTheme="minorHAnsi" w:eastAsiaTheme="minorEastAsia" w:hAnsiTheme="minorHAnsi"/>
          <w:noProof/>
        </w:rPr>
      </w:pPr>
      <w:hyperlink w:anchor="_Toc40444451" w:history="1">
        <w:r w:rsidR="00705D9E" w:rsidRPr="009520B1">
          <w:rPr>
            <w:rStyle w:val="Hyperlink"/>
            <w:noProof/>
          </w:rPr>
          <w:t>Landscape section</w:t>
        </w:r>
        <w:r w:rsidR="00705D9E">
          <w:rPr>
            <w:noProof/>
            <w:webHidden/>
          </w:rPr>
          <w:tab/>
        </w:r>
        <w:r w:rsidR="00705D9E">
          <w:rPr>
            <w:noProof/>
            <w:webHidden/>
          </w:rPr>
          <w:fldChar w:fldCharType="begin"/>
        </w:r>
        <w:r w:rsidR="00705D9E">
          <w:rPr>
            <w:noProof/>
            <w:webHidden/>
          </w:rPr>
          <w:instrText xml:space="preserve"> PAGEREF _Toc40444451 \h </w:instrText>
        </w:r>
        <w:r w:rsidR="00705D9E">
          <w:rPr>
            <w:noProof/>
            <w:webHidden/>
          </w:rPr>
        </w:r>
        <w:r w:rsidR="00705D9E">
          <w:rPr>
            <w:noProof/>
            <w:webHidden/>
          </w:rPr>
          <w:fldChar w:fldCharType="separate"/>
        </w:r>
        <w:r w:rsidR="00705D9E">
          <w:rPr>
            <w:noProof/>
            <w:webHidden/>
          </w:rPr>
          <w:t>1</w:t>
        </w:r>
        <w:r w:rsidR="00705D9E">
          <w:rPr>
            <w:noProof/>
            <w:webHidden/>
          </w:rPr>
          <w:fldChar w:fldCharType="end"/>
        </w:r>
      </w:hyperlink>
    </w:p>
    <w:p w14:paraId="404BD202" w14:textId="77777777" w:rsidR="00705D9E" w:rsidRDefault="00A75A4D">
      <w:pPr>
        <w:pStyle w:val="TOC2"/>
        <w:tabs>
          <w:tab w:val="right" w:leader="dot" w:pos="9350"/>
        </w:tabs>
        <w:rPr>
          <w:rFonts w:asciiTheme="minorHAnsi" w:eastAsiaTheme="minorEastAsia" w:hAnsiTheme="minorHAnsi"/>
          <w:noProof/>
        </w:rPr>
      </w:pPr>
      <w:hyperlink w:anchor="_Toc40444452" w:history="1">
        <w:r w:rsidR="00705D9E" w:rsidRPr="009520B1">
          <w:rPr>
            <w:rStyle w:val="Hyperlink"/>
            <w:noProof/>
          </w:rPr>
          <w:t>Section margins</w:t>
        </w:r>
        <w:r w:rsidR="00705D9E">
          <w:rPr>
            <w:noProof/>
            <w:webHidden/>
          </w:rPr>
          <w:tab/>
        </w:r>
        <w:r w:rsidR="00705D9E">
          <w:rPr>
            <w:noProof/>
            <w:webHidden/>
          </w:rPr>
          <w:fldChar w:fldCharType="begin"/>
        </w:r>
        <w:r w:rsidR="00705D9E">
          <w:rPr>
            <w:noProof/>
            <w:webHidden/>
          </w:rPr>
          <w:instrText xml:space="preserve"> PAGEREF _Toc40444452 \h </w:instrText>
        </w:r>
        <w:r w:rsidR="00705D9E">
          <w:rPr>
            <w:noProof/>
            <w:webHidden/>
          </w:rPr>
        </w:r>
        <w:r w:rsidR="00705D9E">
          <w:rPr>
            <w:noProof/>
            <w:webHidden/>
          </w:rPr>
          <w:fldChar w:fldCharType="separate"/>
        </w:r>
        <w:r w:rsidR="00705D9E">
          <w:rPr>
            <w:noProof/>
            <w:webHidden/>
          </w:rPr>
          <w:t>1</w:t>
        </w:r>
        <w:r w:rsidR="00705D9E">
          <w:rPr>
            <w:noProof/>
            <w:webHidden/>
          </w:rPr>
          <w:fldChar w:fldCharType="end"/>
        </w:r>
      </w:hyperlink>
    </w:p>
    <w:p w14:paraId="37C47A88" w14:textId="77777777" w:rsidR="00705D9E" w:rsidRDefault="00A75A4D">
      <w:pPr>
        <w:pStyle w:val="TOC1"/>
        <w:tabs>
          <w:tab w:val="right" w:leader="dot" w:pos="9350"/>
        </w:tabs>
        <w:rPr>
          <w:rFonts w:asciiTheme="minorHAnsi" w:eastAsiaTheme="minorEastAsia" w:hAnsiTheme="minorHAnsi"/>
          <w:noProof/>
        </w:rPr>
      </w:pPr>
      <w:hyperlink w:anchor="_Toc40444453" w:history="1">
        <w:r w:rsidR="00705D9E" w:rsidRPr="009520B1">
          <w:rPr>
            <w:rStyle w:val="Hyperlink"/>
            <w:noProof/>
          </w:rPr>
          <w:t>Graphics</w:t>
        </w:r>
        <w:r w:rsidR="00705D9E">
          <w:rPr>
            <w:noProof/>
            <w:webHidden/>
          </w:rPr>
          <w:tab/>
        </w:r>
        <w:r w:rsidR="00705D9E">
          <w:rPr>
            <w:noProof/>
            <w:webHidden/>
          </w:rPr>
          <w:fldChar w:fldCharType="begin"/>
        </w:r>
        <w:r w:rsidR="00705D9E">
          <w:rPr>
            <w:noProof/>
            <w:webHidden/>
          </w:rPr>
          <w:instrText xml:space="preserve"> PAGEREF _Toc40444453 \h </w:instrText>
        </w:r>
        <w:r w:rsidR="00705D9E">
          <w:rPr>
            <w:noProof/>
            <w:webHidden/>
          </w:rPr>
        </w:r>
        <w:r w:rsidR="00705D9E">
          <w:rPr>
            <w:noProof/>
            <w:webHidden/>
          </w:rPr>
          <w:fldChar w:fldCharType="separate"/>
        </w:r>
        <w:r w:rsidR="00705D9E">
          <w:rPr>
            <w:noProof/>
            <w:webHidden/>
          </w:rPr>
          <w:t>2</w:t>
        </w:r>
        <w:r w:rsidR="00705D9E">
          <w:rPr>
            <w:noProof/>
            <w:webHidden/>
          </w:rPr>
          <w:fldChar w:fldCharType="end"/>
        </w:r>
      </w:hyperlink>
    </w:p>
    <w:p w14:paraId="079D8B27" w14:textId="77777777" w:rsidR="00AA232A" w:rsidRDefault="00D907C4">
      <w:r>
        <w:fldChar w:fldCharType="end"/>
      </w:r>
    </w:p>
    <w:p w14:paraId="41EFFF2E" w14:textId="77777777" w:rsidR="00AA232A" w:rsidRDefault="00D907C4">
      <w:r>
        <w:br w:type="page"/>
      </w:r>
    </w:p>
    <w:p w14:paraId="2F1D6167" w14:textId="77777777" w:rsidR="00AA232A" w:rsidRDefault="00D907C4">
      <w:pPr>
        <w:pStyle w:val="Heading1"/>
      </w:pPr>
      <w:bookmarkStart w:id="14" w:name="tables"/>
      <w:bookmarkStart w:id="15" w:name="_Toc40444447"/>
      <w:r>
        <w:lastRenderedPageBreak/>
        <w:t>Tables</w:t>
      </w:r>
      <w:bookmarkEnd w:id="14"/>
      <w:bookmarkEnd w:id="15"/>
    </w:p>
    <w:p w14:paraId="152E7028" w14:textId="77777777" w:rsidR="00AA232A" w:rsidRDefault="00D907C4">
      <w:pPr>
        <w:pStyle w:val="FirstParagraph"/>
      </w:pPr>
      <w:r>
        <w:t xml:space="preserve">This is famous </w:t>
      </w:r>
      <w:r>
        <w:rPr>
          <w:rStyle w:val="VerbatimChar"/>
        </w:rPr>
        <w:t>mtcars</w:t>
      </w:r>
      <w:r>
        <w:t xml:space="preserve"> dataset:</w:t>
      </w:r>
    </w:p>
    <w:p w14:paraId="319169CD" w14:textId="77777777" w:rsidR="00AA232A" w:rsidRDefault="00D907C4">
      <w:pPr>
        <w:pStyle w:val="SourceCode"/>
      </w:pPr>
      <w:r>
        <w:rPr>
          <w:rStyle w:val="KeywordTok"/>
        </w:rPr>
        <w:t>head</w:t>
      </w:r>
      <w:r>
        <w:rPr>
          <w:rStyle w:val="NormalTok"/>
        </w:rPr>
        <w:t xml:space="preserve">(dat, </w:t>
      </w:r>
      <w:r>
        <w:rPr>
          <w:rStyle w:val="DataTypeTok"/>
        </w:rPr>
        <w:t>n =</w:t>
      </w:r>
      <w:r>
        <w:rPr>
          <w:rStyle w:val="NormalTok"/>
        </w:rPr>
        <w:t xml:space="preserve"> </w:t>
      </w:r>
      <w:r>
        <w:rPr>
          <w:rStyle w:val="DecValTok"/>
        </w:rPr>
        <w:t>10</w:t>
      </w:r>
      <w:r>
        <w:rPr>
          <w:rStyle w:val="NormalTok"/>
        </w:rPr>
        <w:t>)</w:t>
      </w:r>
    </w:p>
    <w:p w14:paraId="3294AAF3" w14:textId="77777777" w:rsidR="00AA232A" w:rsidRDefault="00D907C4">
      <w:pPr>
        <w:pStyle w:val="TableCaption"/>
      </w:pPr>
      <w:r>
        <w:t xml:space="preserve">Table </w:t>
      </w:r>
      <w:bookmarkStart w:id="16" w:name="mtcars"/>
      <w:r>
        <w:fldChar w:fldCharType="begin"/>
      </w:r>
      <w:r>
        <w:instrText>SEQ Table \* Arabic</w:instrText>
      </w:r>
      <w:r>
        <w:fldChar w:fldCharType="separate"/>
      </w:r>
      <w:r w:rsidR="00705D9E">
        <w:rPr>
          <w:noProof/>
        </w:rPr>
        <w:t>1</w:t>
      </w:r>
      <w:r>
        <w:fldChar w:fldCharType="end"/>
      </w:r>
      <w:bookmarkEnd w:id="16"/>
      <w:r>
        <w:t>: mtcars</w:t>
      </w:r>
    </w:p>
    <w:tbl>
      <w:tblPr>
        <w:tblStyle w:val="TableNum"/>
        <w:tblW w:w="5000" w:type="pct"/>
        <w:tblLook w:val="04A0" w:firstRow="1" w:lastRow="0" w:firstColumn="1" w:lastColumn="0" w:noHBand="0" w:noVBand="1"/>
      </w:tblPr>
      <w:tblGrid>
        <w:gridCol w:w="2142"/>
        <w:gridCol w:w="700"/>
        <w:gridCol w:w="559"/>
        <w:gridCol w:w="821"/>
        <w:gridCol w:w="629"/>
        <w:gridCol w:w="693"/>
        <w:gridCol w:w="821"/>
        <w:gridCol w:w="821"/>
        <w:gridCol w:w="473"/>
        <w:gridCol w:w="559"/>
        <w:gridCol w:w="686"/>
        <w:gridCol w:w="686"/>
      </w:tblGrid>
      <w:tr w:rsidR="00AA232A" w:rsidRPr="008C6730" w14:paraId="69A3FF1D" w14:textId="77777777" w:rsidTr="00705D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C6EFF14" w14:textId="77777777" w:rsidR="00AA232A" w:rsidRPr="008C6730" w:rsidRDefault="00D907C4">
            <w:pPr>
              <w:rPr>
                <w:szCs w:val="24"/>
              </w:rPr>
            </w:pPr>
            <w:r w:rsidRPr="008C6730">
              <w:rPr>
                <w:szCs w:val="24"/>
              </w:rPr>
              <w:t>car</w:t>
            </w:r>
          </w:p>
        </w:tc>
        <w:tc>
          <w:tcPr>
            <w:tcW w:w="0" w:type="auto"/>
          </w:tcPr>
          <w:p w14:paraId="193C4ABB"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mpg</w:t>
            </w:r>
          </w:p>
        </w:tc>
        <w:tc>
          <w:tcPr>
            <w:tcW w:w="0" w:type="auto"/>
          </w:tcPr>
          <w:p w14:paraId="390B9EB5"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cyl</w:t>
            </w:r>
          </w:p>
        </w:tc>
        <w:tc>
          <w:tcPr>
            <w:tcW w:w="0" w:type="auto"/>
          </w:tcPr>
          <w:p w14:paraId="0DD45721"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disp</w:t>
            </w:r>
          </w:p>
        </w:tc>
        <w:tc>
          <w:tcPr>
            <w:tcW w:w="0" w:type="auto"/>
          </w:tcPr>
          <w:p w14:paraId="261F4A82"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hp</w:t>
            </w:r>
          </w:p>
        </w:tc>
        <w:tc>
          <w:tcPr>
            <w:tcW w:w="0" w:type="auto"/>
          </w:tcPr>
          <w:p w14:paraId="197A1593"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drat</w:t>
            </w:r>
          </w:p>
        </w:tc>
        <w:tc>
          <w:tcPr>
            <w:tcW w:w="0" w:type="auto"/>
          </w:tcPr>
          <w:p w14:paraId="7B9A72A7"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wt</w:t>
            </w:r>
          </w:p>
        </w:tc>
        <w:tc>
          <w:tcPr>
            <w:tcW w:w="0" w:type="auto"/>
          </w:tcPr>
          <w:p w14:paraId="6F2D7118"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qsec</w:t>
            </w:r>
          </w:p>
        </w:tc>
        <w:tc>
          <w:tcPr>
            <w:tcW w:w="0" w:type="auto"/>
          </w:tcPr>
          <w:p w14:paraId="3D588C72"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vs</w:t>
            </w:r>
          </w:p>
        </w:tc>
        <w:tc>
          <w:tcPr>
            <w:tcW w:w="0" w:type="auto"/>
          </w:tcPr>
          <w:p w14:paraId="0910CC75"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am</w:t>
            </w:r>
          </w:p>
        </w:tc>
        <w:tc>
          <w:tcPr>
            <w:tcW w:w="0" w:type="auto"/>
          </w:tcPr>
          <w:p w14:paraId="64804C37"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gear</w:t>
            </w:r>
          </w:p>
        </w:tc>
        <w:tc>
          <w:tcPr>
            <w:tcW w:w="0" w:type="auto"/>
          </w:tcPr>
          <w:p w14:paraId="28F8BE29" w14:textId="77777777" w:rsidR="00AA232A" w:rsidRPr="008C6730" w:rsidRDefault="00D907C4">
            <w:pPr>
              <w:jc w:val="right"/>
              <w:cnfStyle w:val="100000000000" w:firstRow="1" w:lastRow="0" w:firstColumn="0" w:lastColumn="0" w:oddVBand="0" w:evenVBand="0" w:oddHBand="0" w:evenHBand="0" w:firstRowFirstColumn="0" w:firstRowLastColumn="0" w:lastRowFirstColumn="0" w:lastRowLastColumn="0"/>
              <w:rPr>
                <w:szCs w:val="24"/>
              </w:rPr>
            </w:pPr>
            <w:r w:rsidRPr="008C6730">
              <w:rPr>
                <w:szCs w:val="24"/>
              </w:rPr>
              <w:t>carb</w:t>
            </w:r>
          </w:p>
        </w:tc>
      </w:tr>
      <w:tr w:rsidR="00AA232A" w:rsidRPr="008C6730" w14:paraId="60346CA5" w14:textId="77777777" w:rsidTr="00705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7EDBAB" w14:textId="77777777" w:rsidR="00AA232A" w:rsidRPr="008C6730" w:rsidRDefault="00D907C4">
            <w:pPr>
              <w:rPr>
                <w:szCs w:val="24"/>
              </w:rPr>
            </w:pPr>
            <w:r w:rsidRPr="008C6730">
              <w:rPr>
                <w:szCs w:val="24"/>
              </w:rPr>
              <w:t>Mazda RX4</w:t>
            </w:r>
          </w:p>
        </w:tc>
        <w:tc>
          <w:tcPr>
            <w:tcW w:w="0" w:type="auto"/>
          </w:tcPr>
          <w:p w14:paraId="44BE0AAF"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21.0</w:t>
            </w:r>
          </w:p>
        </w:tc>
        <w:tc>
          <w:tcPr>
            <w:tcW w:w="0" w:type="auto"/>
          </w:tcPr>
          <w:p w14:paraId="49ACB410"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6</w:t>
            </w:r>
          </w:p>
        </w:tc>
        <w:tc>
          <w:tcPr>
            <w:tcW w:w="0" w:type="auto"/>
          </w:tcPr>
          <w:p w14:paraId="0184B783"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160.0</w:t>
            </w:r>
          </w:p>
        </w:tc>
        <w:tc>
          <w:tcPr>
            <w:tcW w:w="0" w:type="auto"/>
          </w:tcPr>
          <w:p w14:paraId="5B80CD11"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110</w:t>
            </w:r>
          </w:p>
        </w:tc>
        <w:tc>
          <w:tcPr>
            <w:tcW w:w="0" w:type="auto"/>
          </w:tcPr>
          <w:p w14:paraId="7747F305"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3.90</w:t>
            </w:r>
          </w:p>
        </w:tc>
        <w:tc>
          <w:tcPr>
            <w:tcW w:w="0" w:type="auto"/>
          </w:tcPr>
          <w:p w14:paraId="1E42F710"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2.620</w:t>
            </w:r>
          </w:p>
        </w:tc>
        <w:tc>
          <w:tcPr>
            <w:tcW w:w="0" w:type="auto"/>
          </w:tcPr>
          <w:p w14:paraId="0A0CD830"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16.46</w:t>
            </w:r>
          </w:p>
        </w:tc>
        <w:tc>
          <w:tcPr>
            <w:tcW w:w="0" w:type="auto"/>
          </w:tcPr>
          <w:p w14:paraId="29CE65D5"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0</w:t>
            </w:r>
          </w:p>
        </w:tc>
        <w:tc>
          <w:tcPr>
            <w:tcW w:w="0" w:type="auto"/>
          </w:tcPr>
          <w:p w14:paraId="6E255F4A"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w:t>
            </w:r>
          </w:p>
        </w:tc>
        <w:tc>
          <w:tcPr>
            <w:tcW w:w="0" w:type="auto"/>
          </w:tcPr>
          <w:p w14:paraId="2AC57B97"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4</w:t>
            </w:r>
          </w:p>
        </w:tc>
        <w:tc>
          <w:tcPr>
            <w:tcW w:w="0" w:type="auto"/>
          </w:tcPr>
          <w:p w14:paraId="7523244C"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4</w:t>
            </w:r>
          </w:p>
        </w:tc>
      </w:tr>
      <w:tr w:rsidR="00AA232A" w:rsidRPr="008C6730" w14:paraId="61C52271" w14:textId="77777777" w:rsidTr="00705D9E">
        <w:tc>
          <w:tcPr>
            <w:cnfStyle w:val="001000000000" w:firstRow="0" w:lastRow="0" w:firstColumn="1" w:lastColumn="0" w:oddVBand="0" w:evenVBand="0" w:oddHBand="0" w:evenHBand="0" w:firstRowFirstColumn="0" w:firstRowLastColumn="0" w:lastRowFirstColumn="0" w:lastRowLastColumn="0"/>
            <w:tcW w:w="0" w:type="auto"/>
          </w:tcPr>
          <w:p w14:paraId="5638EBA7" w14:textId="77777777" w:rsidR="00AA232A" w:rsidRPr="008C6730" w:rsidRDefault="00D907C4">
            <w:pPr>
              <w:rPr>
                <w:szCs w:val="24"/>
              </w:rPr>
            </w:pPr>
            <w:r w:rsidRPr="008C6730">
              <w:rPr>
                <w:szCs w:val="24"/>
              </w:rPr>
              <w:t>Mazda RX4 Wag</w:t>
            </w:r>
          </w:p>
        </w:tc>
        <w:tc>
          <w:tcPr>
            <w:tcW w:w="0" w:type="auto"/>
          </w:tcPr>
          <w:p w14:paraId="60B54D38"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21.0</w:t>
            </w:r>
          </w:p>
        </w:tc>
        <w:tc>
          <w:tcPr>
            <w:tcW w:w="0" w:type="auto"/>
          </w:tcPr>
          <w:p w14:paraId="2660383C"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6</w:t>
            </w:r>
          </w:p>
        </w:tc>
        <w:tc>
          <w:tcPr>
            <w:tcW w:w="0" w:type="auto"/>
          </w:tcPr>
          <w:p w14:paraId="545A15EF"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160.0</w:t>
            </w:r>
          </w:p>
        </w:tc>
        <w:tc>
          <w:tcPr>
            <w:tcW w:w="0" w:type="auto"/>
          </w:tcPr>
          <w:p w14:paraId="1F085E3F"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110</w:t>
            </w:r>
          </w:p>
        </w:tc>
        <w:tc>
          <w:tcPr>
            <w:tcW w:w="0" w:type="auto"/>
          </w:tcPr>
          <w:p w14:paraId="1F146A5C"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3.90</w:t>
            </w:r>
          </w:p>
        </w:tc>
        <w:tc>
          <w:tcPr>
            <w:tcW w:w="0" w:type="auto"/>
          </w:tcPr>
          <w:p w14:paraId="6D410C3B"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2.875</w:t>
            </w:r>
          </w:p>
        </w:tc>
        <w:tc>
          <w:tcPr>
            <w:tcW w:w="0" w:type="auto"/>
          </w:tcPr>
          <w:p w14:paraId="737F3834"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17.02</w:t>
            </w:r>
          </w:p>
        </w:tc>
        <w:tc>
          <w:tcPr>
            <w:tcW w:w="0" w:type="auto"/>
          </w:tcPr>
          <w:p w14:paraId="729C1DFF"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0</w:t>
            </w:r>
          </w:p>
        </w:tc>
        <w:tc>
          <w:tcPr>
            <w:tcW w:w="0" w:type="auto"/>
          </w:tcPr>
          <w:p w14:paraId="6A37AA42"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w:t>
            </w:r>
          </w:p>
        </w:tc>
        <w:tc>
          <w:tcPr>
            <w:tcW w:w="0" w:type="auto"/>
          </w:tcPr>
          <w:p w14:paraId="748B9218"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4</w:t>
            </w:r>
          </w:p>
        </w:tc>
        <w:tc>
          <w:tcPr>
            <w:tcW w:w="0" w:type="auto"/>
          </w:tcPr>
          <w:p w14:paraId="2970A70B"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4</w:t>
            </w:r>
          </w:p>
        </w:tc>
      </w:tr>
      <w:tr w:rsidR="00AA232A" w:rsidRPr="008C6730" w14:paraId="5EBC067A" w14:textId="77777777" w:rsidTr="00705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733E6" w14:textId="77777777" w:rsidR="00AA232A" w:rsidRPr="008C6730" w:rsidRDefault="00D907C4">
            <w:pPr>
              <w:rPr>
                <w:szCs w:val="24"/>
              </w:rPr>
            </w:pPr>
            <w:r w:rsidRPr="008C6730">
              <w:rPr>
                <w:szCs w:val="24"/>
              </w:rPr>
              <w:t>Datsun 710</w:t>
            </w:r>
          </w:p>
        </w:tc>
        <w:tc>
          <w:tcPr>
            <w:tcW w:w="0" w:type="auto"/>
          </w:tcPr>
          <w:p w14:paraId="0F1ED925"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22.8</w:t>
            </w:r>
          </w:p>
        </w:tc>
        <w:tc>
          <w:tcPr>
            <w:tcW w:w="0" w:type="auto"/>
          </w:tcPr>
          <w:p w14:paraId="2D7D2B12"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4</w:t>
            </w:r>
          </w:p>
        </w:tc>
        <w:tc>
          <w:tcPr>
            <w:tcW w:w="0" w:type="auto"/>
          </w:tcPr>
          <w:p w14:paraId="35EA2815"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108.0</w:t>
            </w:r>
          </w:p>
        </w:tc>
        <w:tc>
          <w:tcPr>
            <w:tcW w:w="0" w:type="auto"/>
          </w:tcPr>
          <w:p w14:paraId="73107F99"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93</w:t>
            </w:r>
          </w:p>
        </w:tc>
        <w:tc>
          <w:tcPr>
            <w:tcW w:w="0" w:type="auto"/>
          </w:tcPr>
          <w:p w14:paraId="5AFC05D8"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3.85</w:t>
            </w:r>
          </w:p>
        </w:tc>
        <w:tc>
          <w:tcPr>
            <w:tcW w:w="0" w:type="auto"/>
          </w:tcPr>
          <w:p w14:paraId="117913A7"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2.320</w:t>
            </w:r>
          </w:p>
        </w:tc>
        <w:tc>
          <w:tcPr>
            <w:tcW w:w="0" w:type="auto"/>
          </w:tcPr>
          <w:p w14:paraId="6CF39B86"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18.61</w:t>
            </w:r>
          </w:p>
        </w:tc>
        <w:tc>
          <w:tcPr>
            <w:tcW w:w="0" w:type="auto"/>
          </w:tcPr>
          <w:p w14:paraId="58A243D0"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w:t>
            </w:r>
          </w:p>
        </w:tc>
        <w:tc>
          <w:tcPr>
            <w:tcW w:w="0" w:type="auto"/>
          </w:tcPr>
          <w:p w14:paraId="64105E33"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w:t>
            </w:r>
          </w:p>
        </w:tc>
        <w:tc>
          <w:tcPr>
            <w:tcW w:w="0" w:type="auto"/>
          </w:tcPr>
          <w:p w14:paraId="62FAA9FC"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4</w:t>
            </w:r>
          </w:p>
        </w:tc>
        <w:tc>
          <w:tcPr>
            <w:tcW w:w="0" w:type="auto"/>
          </w:tcPr>
          <w:p w14:paraId="4558121F"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w:t>
            </w:r>
          </w:p>
        </w:tc>
      </w:tr>
      <w:tr w:rsidR="00AA232A" w:rsidRPr="008C6730" w14:paraId="41233F36" w14:textId="77777777" w:rsidTr="00705D9E">
        <w:tc>
          <w:tcPr>
            <w:cnfStyle w:val="001000000000" w:firstRow="0" w:lastRow="0" w:firstColumn="1" w:lastColumn="0" w:oddVBand="0" w:evenVBand="0" w:oddHBand="0" w:evenHBand="0" w:firstRowFirstColumn="0" w:firstRowLastColumn="0" w:lastRowFirstColumn="0" w:lastRowLastColumn="0"/>
            <w:tcW w:w="0" w:type="auto"/>
          </w:tcPr>
          <w:p w14:paraId="6E5160A4" w14:textId="77777777" w:rsidR="00AA232A" w:rsidRPr="008C6730" w:rsidRDefault="00D907C4">
            <w:pPr>
              <w:rPr>
                <w:szCs w:val="24"/>
              </w:rPr>
            </w:pPr>
            <w:r w:rsidRPr="008C6730">
              <w:rPr>
                <w:szCs w:val="24"/>
              </w:rPr>
              <w:t>Hornet 4 Drive</w:t>
            </w:r>
          </w:p>
        </w:tc>
        <w:tc>
          <w:tcPr>
            <w:tcW w:w="0" w:type="auto"/>
          </w:tcPr>
          <w:p w14:paraId="42F56A1D"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21.4</w:t>
            </w:r>
          </w:p>
        </w:tc>
        <w:tc>
          <w:tcPr>
            <w:tcW w:w="0" w:type="auto"/>
          </w:tcPr>
          <w:p w14:paraId="5BF4C229"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6</w:t>
            </w:r>
          </w:p>
        </w:tc>
        <w:tc>
          <w:tcPr>
            <w:tcW w:w="0" w:type="auto"/>
          </w:tcPr>
          <w:p w14:paraId="57C980C0"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258.0</w:t>
            </w:r>
          </w:p>
        </w:tc>
        <w:tc>
          <w:tcPr>
            <w:tcW w:w="0" w:type="auto"/>
          </w:tcPr>
          <w:p w14:paraId="685D2821"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110</w:t>
            </w:r>
          </w:p>
        </w:tc>
        <w:tc>
          <w:tcPr>
            <w:tcW w:w="0" w:type="auto"/>
          </w:tcPr>
          <w:p w14:paraId="58D966C8"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3.08</w:t>
            </w:r>
          </w:p>
        </w:tc>
        <w:tc>
          <w:tcPr>
            <w:tcW w:w="0" w:type="auto"/>
          </w:tcPr>
          <w:p w14:paraId="2748FCF8"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3.215</w:t>
            </w:r>
          </w:p>
        </w:tc>
        <w:tc>
          <w:tcPr>
            <w:tcW w:w="0" w:type="auto"/>
          </w:tcPr>
          <w:p w14:paraId="361D88AA"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19.44</w:t>
            </w:r>
          </w:p>
        </w:tc>
        <w:tc>
          <w:tcPr>
            <w:tcW w:w="0" w:type="auto"/>
          </w:tcPr>
          <w:p w14:paraId="2610C20B"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w:t>
            </w:r>
          </w:p>
        </w:tc>
        <w:tc>
          <w:tcPr>
            <w:tcW w:w="0" w:type="auto"/>
          </w:tcPr>
          <w:p w14:paraId="6BF0E321"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0</w:t>
            </w:r>
          </w:p>
        </w:tc>
        <w:tc>
          <w:tcPr>
            <w:tcW w:w="0" w:type="auto"/>
          </w:tcPr>
          <w:p w14:paraId="13465F9A"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3</w:t>
            </w:r>
          </w:p>
        </w:tc>
        <w:tc>
          <w:tcPr>
            <w:tcW w:w="0" w:type="auto"/>
          </w:tcPr>
          <w:p w14:paraId="0DCE5F1B"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w:t>
            </w:r>
          </w:p>
        </w:tc>
      </w:tr>
      <w:tr w:rsidR="00AA232A" w:rsidRPr="008C6730" w14:paraId="1D7F8D3F" w14:textId="77777777" w:rsidTr="00705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3CE17F" w14:textId="77777777" w:rsidR="00AA232A" w:rsidRPr="008C6730" w:rsidRDefault="00D907C4">
            <w:pPr>
              <w:rPr>
                <w:szCs w:val="24"/>
              </w:rPr>
            </w:pPr>
            <w:r w:rsidRPr="008C6730">
              <w:rPr>
                <w:szCs w:val="24"/>
              </w:rPr>
              <w:t>Hornet Sportabout</w:t>
            </w:r>
          </w:p>
        </w:tc>
        <w:tc>
          <w:tcPr>
            <w:tcW w:w="0" w:type="auto"/>
          </w:tcPr>
          <w:p w14:paraId="3AA387AC"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18.7</w:t>
            </w:r>
          </w:p>
        </w:tc>
        <w:tc>
          <w:tcPr>
            <w:tcW w:w="0" w:type="auto"/>
          </w:tcPr>
          <w:p w14:paraId="2E98B6B7"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8</w:t>
            </w:r>
          </w:p>
        </w:tc>
        <w:tc>
          <w:tcPr>
            <w:tcW w:w="0" w:type="auto"/>
          </w:tcPr>
          <w:p w14:paraId="33A65B8E"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360.0</w:t>
            </w:r>
          </w:p>
        </w:tc>
        <w:tc>
          <w:tcPr>
            <w:tcW w:w="0" w:type="auto"/>
          </w:tcPr>
          <w:p w14:paraId="10131E98"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175</w:t>
            </w:r>
          </w:p>
        </w:tc>
        <w:tc>
          <w:tcPr>
            <w:tcW w:w="0" w:type="auto"/>
          </w:tcPr>
          <w:p w14:paraId="4889760D"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3.15</w:t>
            </w:r>
          </w:p>
        </w:tc>
        <w:tc>
          <w:tcPr>
            <w:tcW w:w="0" w:type="auto"/>
          </w:tcPr>
          <w:p w14:paraId="5C82997A"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3.440</w:t>
            </w:r>
          </w:p>
        </w:tc>
        <w:tc>
          <w:tcPr>
            <w:tcW w:w="0" w:type="auto"/>
          </w:tcPr>
          <w:p w14:paraId="1946C579"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17.02</w:t>
            </w:r>
          </w:p>
        </w:tc>
        <w:tc>
          <w:tcPr>
            <w:tcW w:w="0" w:type="auto"/>
          </w:tcPr>
          <w:p w14:paraId="4B1278DD"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0</w:t>
            </w:r>
          </w:p>
        </w:tc>
        <w:tc>
          <w:tcPr>
            <w:tcW w:w="0" w:type="auto"/>
          </w:tcPr>
          <w:p w14:paraId="1EB3A22F"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0</w:t>
            </w:r>
          </w:p>
        </w:tc>
        <w:tc>
          <w:tcPr>
            <w:tcW w:w="0" w:type="auto"/>
          </w:tcPr>
          <w:p w14:paraId="6C61AE20"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w:t>
            </w:r>
          </w:p>
        </w:tc>
        <w:tc>
          <w:tcPr>
            <w:tcW w:w="0" w:type="auto"/>
          </w:tcPr>
          <w:p w14:paraId="7A6205A5"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2</w:t>
            </w:r>
          </w:p>
        </w:tc>
      </w:tr>
      <w:tr w:rsidR="00AA232A" w:rsidRPr="008C6730" w14:paraId="7F66CBC2" w14:textId="77777777" w:rsidTr="00705D9E">
        <w:tc>
          <w:tcPr>
            <w:cnfStyle w:val="001000000000" w:firstRow="0" w:lastRow="0" w:firstColumn="1" w:lastColumn="0" w:oddVBand="0" w:evenVBand="0" w:oddHBand="0" w:evenHBand="0" w:firstRowFirstColumn="0" w:firstRowLastColumn="0" w:lastRowFirstColumn="0" w:lastRowLastColumn="0"/>
            <w:tcW w:w="0" w:type="auto"/>
          </w:tcPr>
          <w:p w14:paraId="415A5891" w14:textId="77777777" w:rsidR="00AA232A" w:rsidRPr="008C6730" w:rsidRDefault="00D907C4">
            <w:pPr>
              <w:rPr>
                <w:szCs w:val="24"/>
              </w:rPr>
            </w:pPr>
            <w:r w:rsidRPr="008C6730">
              <w:rPr>
                <w:szCs w:val="24"/>
              </w:rPr>
              <w:t>Valiant</w:t>
            </w:r>
          </w:p>
        </w:tc>
        <w:tc>
          <w:tcPr>
            <w:tcW w:w="0" w:type="auto"/>
          </w:tcPr>
          <w:p w14:paraId="420492BC"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18.1</w:t>
            </w:r>
          </w:p>
        </w:tc>
        <w:tc>
          <w:tcPr>
            <w:tcW w:w="0" w:type="auto"/>
          </w:tcPr>
          <w:p w14:paraId="447E0AE4"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6</w:t>
            </w:r>
          </w:p>
        </w:tc>
        <w:tc>
          <w:tcPr>
            <w:tcW w:w="0" w:type="auto"/>
          </w:tcPr>
          <w:p w14:paraId="3274A971"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225.0</w:t>
            </w:r>
          </w:p>
        </w:tc>
        <w:tc>
          <w:tcPr>
            <w:tcW w:w="0" w:type="auto"/>
          </w:tcPr>
          <w:p w14:paraId="40951B02"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105</w:t>
            </w:r>
          </w:p>
        </w:tc>
        <w:tc>
          <w:tcPr>
            <w:tcW w:w="0" w:type="auto"/>
          </w:tcPr>
          <w:p w14:paraId="3339F617"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2.76</w:t>
            </w:r>
          </w:p>
        </w:tc>
        <w:tc>
          <w:tcPr>
            <w:tcW w:w="0" w:type="auto"/>
          </w:tcPr>
          <w:p w14:paraId="51A2AC71"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3.460</w:t>
            </w:r>
          </w:p>
        </w:tc>
        <w:tc>
          <w:tcPr>
            <w:tcW w:w="0" w:type="auto"/>
          </w:tcPr>
          <w:p w14:paraId="68BE4DF4"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20.22</w:t>
            </w:r>
          </w:p>
        </w:tc>
        <w:tc>
          <w:tcPr>
            <w:tcW w:w="0" w:type="auto"/>
          </w:tcPr>
          <w:p w14:paraId="67C180D9"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w:t>
            </w:r>
          </w:p>
        </w:tc>
        <w:tc>
          <w:tcPr>
            <w:tcW w:w="0" w:type="auto"/>
          </w:tcPr>
          <w:p w14:paraId="057904AA"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0</w:t>
            </w:r>
          </w:p>
        </w:tc>
        <w:tc>
          <w:tcPr>
            <w:tcW w:w="0" w:type="auto"/>
          </w:tcPr>
          <w:p w14:paraId="0EB49C97"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3</w:t>
            </w:r>
          </w:p>
        </w:tc>
        <w:tc>
          <w:tcPr>
            <w:tcW w:w="0" w:type="auto"/>
          </w:tcPr>
          <w:p w14:paraId="41E8147D"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w:t>
            </w:r>
          </w:p>
        </w:tc>
      </w:tr>
      <w:tr w:rsidR="00AA232A" w:rsidRPr="008C6730" w14:paraId="6903E6E4" w14:textId="77777777" w:rsidTr="00705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A3D534" w14:textId="77777777" w:rsidR="00AA232A" w:rsidRPr="008C6730" w:rsidRDefault="00D907C4">
            <w:pPr>
              <w:rPr>
                <w:szCs w:val="24"/>
              </w:rPr>
            </w:pPr>
            <w:r w:rsidRPr="008C6730">
              <w:rPr>
                <w:szCs w:val="24"/>
              </w:rPr>
              <w:t>Duster 360</w:t>
            </w:r>
          </w:p>
        </w:tc>
        <w:tc>
          <w:tcPr>
            <w:tcW w:w="0" w:type="auto"/>
          </w:tcPr>
          <w:p w14:paraId="1936EBF5"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14.3</w:t>
            </w:r>
          </w:p>
        </w:tc>
        <w:tc>
          <w:tcPr>
            <w:tcW w:w="0" w:type="auto"/>
          </w:tcPr>
          <w:p w14:paraId="6B06D517"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8</w:t>
            </w:r>
          </w:p>
        </w:tc>
        <w:tc>
          <w:tcPr>
            <w:tcW w:w="0" w:type="auto"/>
          </w:tcPr>
          <w:p w14:paraId="0029D150"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360.0</w:t>
            </w:r>
          </w:p>
        </w:tc>
        <w:tc>
          <w:tcPr>
            <w:tcW w:w="0" w:type="auto"/>
          </w:tcPr>
          <w:p w14:paraId="5F4FAA93"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245</w:t>
            </w:r>
          </w:p>
        </w:tc>
        <w:tc>
          <w:tcPr>
            <w:tcW w:w="0" w:type="auto"/>
          </w:tcPr>
          <w:p w14:paraId="0E4FB24F"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3.21</w:t>
            </w:r>
          </w:p>
        </w:tc>
        <w:tc>
          <w:tcPr>
            <w:tcW w:w="0" w:type="auto"/>
          </w:tcPr>
          <w:p w14:paraId="22782797"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3.570</w:t>
            </w:r>
          </w:p>
        </w:tc>
        <w:tc>
          <w:tcPr>
            <w:tcW w:w="0" w:type="auto"/>
          </w:tcPr>
          <w:p w14:paraId="769389BE"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15.84</w:t>
            </w:r>
          </w:p>
        </w:tc>
        <w:tc>
          <w:tcPr>
            <w:tcW w:w="0" w:type="auto"/>
          </w:tcPr>
          <w:p w14:paraId="15183F94"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0</w:t>
            </w:r>
          </w:p>
        </w:tc>
        <w:tc>
          <w:tcPr>
            <w:tcW w:w="0" w:type="auto"/>
          </w:tcPr>
          <w:p w14:paraId="5E4BC67D"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0</w:t>
            </w:r>
          </w:p>
        </w:tc>
        <w:tc>
          <w:tcPr>
            <w:tcW w:w="0" w:type="auto"/>
          </w:tcPr>
          <w:p w14:paraId="1C0A8C51"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w:t>
            </w:r>
          </w:p>
        </w:tc>
        <w:tc>
          <w:tcPr>
            <w:tcW w:w="0" w:type="auto"/>
          </w:tcPr>
          <w:p w14:paraId="5BB5D046"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4</w:t>
            </w:r>
          </w:p>
        </w:tc>
      </w:tr>
      <w:tr w:rsidR="00AA232A" w:rsidRPr="008C6730" w14:paraId="351A2A07" w14:textId="77777777" w:rsidTr="00705D9E">
        <w:tc>
          <w:tcPr>
            <w:cnfStyle w:val="001000000000" w:firstRow="0" w:lastRow="0" w:firstColumn="1" w:lastColumn="0" w:oddVBand="0" w:evenVBand="0" w:oddHBand="0" w:evenHBand="0" w:firstRowFirstColumn="0" w:firstRowLastColumn="0" w:lastRowFirstColumn="0" w:lastRowLastColumn="0"/>
            <w:tcW w:w="0" w:type="auto"/>
          </w:tcPr>
          <w:p w14:paraId="55BDB462" w14:textId="77777777" w:rsidR="00AA232A" w:rsidRPr="008C6730" w:rsidRDefault="00D907C4">
            <w:pPr>
              <w:rPr>
                <w:szCs w:val="24"/>
              </w:rPr>
            </w:pPr>
            <w:r w:rsidRPr="008C6730">
              <w:rPr>
                <w:szCs w:val="24"/>
              </w:rPr>
              <w:t>Merc 240D</w:t>
            </w:r>
          </w:p>
        </w:tc>
        <w:tc>
          <w:tcPr>
            <w:tcW w:w="0" w:type="auto"/>
          </w:tcPr>
          <w:p w14:paraId="69BE0198"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24.4</w:t>
            </w:r>
          </w:p>
        </w:tc>
        <w:tc>
          <w:tcPr>
            <w:tcW w:w="0" w:type="auto"/>
          </w:tcPr>
          <w:p w14:paraId="395016EF"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4</w:t>
            </w:r>
          </w:p>
        </w:tc>
        <w:tc>
          <w:tcPr>
            <w:tcW w:w="0" w:type="auto"/>
          </w:tcPr>
          <w:p w14:paraId="508CAC2F"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146.7</w:t>
            </w:r>
          </w:p>
        </w:tc>
        <w:tc>
          <w:tcPr>
            <w:tcW w:w="0" w:type="auto"/>
          </w:tcPr>
          <w:p w14:paraId="3FB66D5A"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62</w:t>
            </w:r>
          </w:p>
        </w:tc>
        <w:tc>
          <w:tcPr>
            <w:tcW w:w="0" w:type="auto"/>
          </w:tcPr>
          <w:p w14:paraId="548DED36"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3.69</w:t>
            </w:r>
          </w:p>
        </w:tc>
        <w:tc>
          <w:tcPr>
            <w:tcW w:w="0" w:type="auto"/>
          </w:tcPr>
          <w:p w14:paraId="63D21073"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3.190</w:t>
            </w:r>
          </w:p>
        </w:tc>
        <w:tc>
          <w:tcPr>
            <w:tcW w:w="0" w:type="auto"/>
          </w:tcPr>
          <w:p w14:paraId="0CCDF1D5"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20.00</w:t>
            </w:r>
          </w:p>
        </w:tc>
        <w:tc>
          <w:tcPr>
            <w:tcW w:w="0" w:type="auto"/>
          </w:tcPr>
          <w:p w14:paraId="53C33AFD"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w:t>
            </w:r>
          </w:p>
        </w:tc>
        <w:tc>
          <w:tcPr>
            <w:tcW w:w="0" w:type="auto"/>
          </w:tcPr>
          <w:p w14:paraId="03BAE81C"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0</w:t>
            </w:r>
          </w:p>
        </w:tc>
        <w:tc>
          <w:tcPr>
            <w:tcW w:w="0" w:type="auto"/>
          </w:tcPr>
          <w:p w14:paraId="346738BD"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4</w:t>
            </w:r>
          </w:p>
        </w:tc>
        <w:tc>
          <w:tcPr>
            <w:tcW w:w="0" w:type="auto"/>
          </w:tcPr>
          <w:p w14:paraId="76F877D5"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2</w:t>
            </w:r>
          </w:p>
        </w:tc>
      </w:tr>
      <w:tr w:rsidR="00AA232A" w:rsidRPr="008C6730" w14:paraId="1DDE7E2A" w14:textId="77777777" w:rsidTr="00705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CB2DED" w14:textId="77777777" w:rsidR="00AA232A" w:rsidRPr="008C6730" w:rsidRDefault="00D907C4">
            <w:pPr>
              <w:rPr>
                <w:szCs w:val="24"/>
              </w:rPr>
            </w:pPr>
            <w:r w:rsidRPr="008C6730">
              <w:rPr>
                <w:szCs w:val="24"/>
              </w:rPr>
              <w:t>Merc 230</w:t>
            </w:r>
          </w:p>
        </w:tc>
        <w:tc>
          <w:tcPr>
            <w:tcW w:w="0" w:type="auto"/>
          </w:tcPr>
          <w:p w14:paraId="58ADBFB4"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22.8</w:t>
            </w:r>
          </w:p>
        </w:tc>
        <w:tc>
          <w:tcPr>
            <w:tcW w:w="0" w:type="auto"/>
          </w:tcPr>
          <w:p w14:paraId="1CA037BB"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4</w:t>
            </w:r>
          </w:p>
        </w:tc>
        <w:tc>
          <w:tcPr>
            <w:tcW w:w="0" w:type="auto"/>
          </w:tcPr>
          <w:p w14:paraId="4986C485"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140.8</w:t>
            </w:r>
          </w:p>
        </w:tc>
        <w:tc>
          <w:tcPr>
            <w:tcW w:w="0" w:type="auto"/>
          </w:tcPr>
          <w:p w14:paraId="522DF603"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95</w:t>
            </w:r>
          </w:p>
        </w:tc>
        <w:tc>
          <w:tcPr>
            <w:tcW w:w="0" w:type="auto"/>
          </w:tcPr>
          <w:p w14:paraId="4843A6CF"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3.92</w:t>
            </w:r>
          </w:p>
        </w:tc>
        <w:tc>
          <w:tcPr>
            <w:tcW w:w="0" w:type="auto"/>
          </w:tcPr>
          <w:p w14:paraId="6663253E"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3.150</w:t>
            </w:r>
          </w:p>
        </w:tc>
        <w:tc>
          <w:tcPr>
            <w:tcW w:w="0" w:type="auto"/>
          </w:tcPr>
          <w:p w14:paraId="0498B7C2"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22.90</w:t>
            </w:r>
          </w:p>
        </w:tc>
        <w:tc>
          <w:tcPr>
            <w:tcW w:w="0" w:type="auto"/>
          </w:tcPr>
          <w:p w14:paraId="71CE4718"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1</w:t>
            </w:r>
          </w:p>
        </w:tc>
        <w:tc>
          <w:tcPr>
            <w:tcW w:w="0" w:type="auto"/>
          </w:tcPr>
          <w:p w14:paraId="118A57B6"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0</w:t>
            </w:r>
          </w:p>
        </w:tc>
        <w:tc>
          <w:tcPr>
            <w:tcW w:w="0" w:type="auto"/>
          </w:tcPr>
          <w:p w14:paraId="03539B7E"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4</w:t>
            </w:r>
          </w:p>
        </w:tc>
        <w:tc>
          <w:tcPr>
            <w:tcW w:w="0" w:type="auto"/>
          </w:tcPr>
          <w:p w14:paraId="3980D0FE" w14:textId="77777777" w:rsidR="00AA232A" w:rsidRPr="008C6730" w:rsidRDefault="00D907C4">
            <w:pPr>
              <w:jc w:val="right"/>
              <w:cnfStyle w:val="000000100000" w:firstRow="0" w:lastRow="0" w:firstColumn="0" w:lastColumn="0" w:oddVBand="0" w:evenVBand="0" w:oddHBand="1" w:evenHBand="0" w:firstRowFirstColumn="0" w:firstRowLastColumn="0" w:lastRowFirstColumn="0" w:lastRowLastColumn="0"/>
              <w:rPr>
                <w:sz w:val="24"/>
                <w:szCs w:val="24"/>
              </w:rPr>
            </w:pPr>
            <w:r w:rsidRPr="008C6730">
              <w:rPr>
                <w:sz w:val="24"/>
                <w:szCs w:val="24"/>
              </w:rPr>
              <w:t>2</w:t>
            </w:r>
          </w:p>
        </w:tc>
      </w:tr>
      <w:tr w:rsidR="00AA232A" w:rsidRPr="008C6730" w14:paraId="1345FBA9" w14:textId="77777777" w:rsidTr="00705D9E">
        <w:tc>
          <w:tcPr>
            <w:cnfStyle w:val="001000000000" w:firstRow="0" w:lastRow="0" w:firstColumn="1" w:lastColumn="0" w:oddVBand="0" w:evenVBand="0" w:oddHBand="0" w:evenHBand="0" w:firstRowFirstColumn="0" w:firstRowLastColumn="0" w:lastRowFirstColumn="0" w:lastRowLastColumn="0"/>
            <w:tcW w:w="0" w:type="auto"/>
          </w:tcPr>
          <w:p w14:paraId="7B9ACC39" w14:textId="77777777" w:rsidR="00AA232A" w:rsidRPr="008C6730" w:rsidRDefault="00D907C4">
            <w:pPr>
              <w:rPr>
                <w:szCs w:val="24"/>
              </w:rPr>
            </w:pPr>
            <w:r w:rsidRPr="008C6730">
              <w:rPr>
                <w:szCs w:val="24"/>
              </w:rPr>
              <w:t>Merc 280</w:t>
            </w:r>
          </w:p>
        </w:tc>
        <w:tc>
          <w:tcPr>
            <w:tcW w:w="0" w:type="auto"/>
          </w:tcPr>
          <w:p w14:paraId="7C99A508"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19.2</w:t>
            </w:r>
          </w:p>
        </w:tc>
        <w:tc>
          <w:tcPr>
            <w:tcW w:w="0" w:type="auto"/>
          </w:tcPr>
          <w:p w14:paraId="2D5D2DB3"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6</w:t>
            </w:r>
          </w:p>
        </w:tc>
        <w:tc>
          <w:tcPr>
            <w:tcW w:w="0" w:type="auto"/>
          </w:tcPr>
          <w:p w14:paraId="6AAF075D"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167.6</w:t>
            </w:r>
          </w:p>
        </w:tc>
        <w:tc>
          <w:tcPr>
            <w:tcW w:w="0" w:type="auto"/>
          </w:tcPr>
          <w:p w14:paraId="57BA64BC"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123</w:t>
            </w:r>
          </w:p>
        </w:tc>
        <w:tc>
          <w:tcPr>
            <w:tcW w:w="0" w:type="auto"/>
          </w:tcPr>
          <w:p w14:paraId="24B753FE"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3.92</w:t>
            </w:r>
          </w:p>
        </w:tc>
        <w:tc>
          <w:tcPr>
            <w:tcW w:w="0" w:type="auto"/>
          </w:tcPr>
          <w:p w14:paraId="281E0CFE"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3.440</w:t>
            </w:r>
          </w:p>
        </w:tc>
        <w:tc>
          <w:tcPr>
            <w:tcW w:w="0" w:type="auto"/>
          </w:tcPr>
          <w:p w14:paraId="23E53E52"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18.30</w:t>
            </w:r>
          </w:p>
        </w:tc>
        <w:tc>
          <w:tcPr>
            <w:tcW w:w="0" w:type="auto"/>
          </w:tcPr>
          <w:p w14:paraId="2C94A5A9"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1</w:t>
            </w:r>
          </w:p>
        </w:tc>
        <w:tc>
          <w:tcPr>
            <w:tcW w:w="0" w:type="auto"/>
          </w:tcPr>
          <w:p w14:paraId="5DA3FE03"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0</w:t>
            </w:r>
          </w:p>
        </w:tc>
        <w:tc>
          <w:tcPr>
            <w:tcW w:w="0" w:type="auto"/>
          </w:tcPr>
          <w:p w14:paraId="7754AD13"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4</w:t>
            </w:r>
          </w:p>
        </w:tc>
        <w:tc>
          <w:tcPr>
            <w:tcW w:w="0" w:type="auto"/>
          </w:tcPr>
          <w:p w14:paraId="0680B900" w14:textId="77777777" w:rsidR="00AA232A" w:rsidRPr="008C6730" w:rsidRDefault="00D907C4">
            <w:pPr>
              <w:jc w:val="right"/>
              <w:cnfStyle w:val="000000000000" w:firstRow="0" w:lastRow="0" w:firstColumn="0" w:lastColumn="0" w:oddVBand="0" w:evenVBand="0" w:oddHBand="0" w:evenHBand="0" w:firstRowFirstColumn="0" w:firstRowLastColumn="0" w:lastRowFirstColumn="0" w:lastRowLastColumn="0"/>
              <w:rPr>
                <w:sz w:val="24"/>
                <w:szCs w:val="24"/>
              </w:rPr>
            </w:pPr>
            <w:r w:rsidRPr="008C6730">
              <w:rPr>
                <w:sz w:val="24"/>
                <w:szCs w:val="24"/>
              </w:rPr>
              <w:t>4</w:t>
            </w:r>
          </w:p>
        </w:tc>
      </w:tr>
    </w:tbl>
    <w:p w14:paraId="7ED440E2" w14:textId="77777777" w:rsidR="00AA232A" w:rsidRDefault="00D907C4">
      <w:pPr>
        <w:pStyle w:val="BodyText"/>
      </w:pPr>
      <w:r>
        <w:t xml:space="preserve">This is famous </w:t>
      </w:r>
      <w:r>
        <w:rPr>
          <w:rStyle w:val="VerbatimChar"/>
        </w:rPr>
        <w:t>iris</w:t>
      </w:r>
      <w:r>
        <w:t xml:space="preserve"> dataset:</w:t>
      </w:r>
    </w:p>
    <w:p w14:paraId="2FCA0AAD" w14:textId="77777777" w:rsidR="00AA232A" w:rsidRDefault="00D907C4">
      <w:pPr>
        <w:pStyle w:val="SourceCode"/>
      </w:pPr>
      <w:r>
        <w:rPr>
          <w:rStyle w:val="KeywordTok"/>
        </w:rPr>
        <w:t>head</w:t>
      </w:r>
      <w:r>
        <w:rPr>
          <w:rStyle w:val="NormalTok"/>
        </w:rPr>
        <w:t>(iris)</w:t>
      </w:r>
    </w:p>
    <w:p w14:paraId="750849F7" w14:textId="77777777" w:rsidR="00AA232A" w:rsidRDefault="00D907C4">
      <w:pPr>
        <w:pStyle w:val="TableCaption"/>
      </w:pPr>
      <w:r>
        <w:t xml:space="preserve">Table </w:t>
      </w:r>
      <w:bookmarkStart w:id="17" w:name="iris"/>
      <w:r>
        <w:fldChar w:fldCharType="begin"/>
      </w:r>
      <w:r>
        <w:instrText>SEQ Table \* Arabic</w:instrText>
      </w:r>
      <w:r>
        <w:fldChar w:fldCharType="separate"/>
      </w:r>
      <w:r w:rsidR="00705D9E">
        <w:rPr>
          <w:noProof/>
        </w:rPr>
        <w:t>2</w:t>
      </w:r>
      <w:r>
        <w:fldChar w:fldCharType="end"/>
      </w:r>
      <w:bookmarkEnd w:id="17"/>
      <w:r>
        <w:t>: iris</w:t>
      </w:r>
    </w:p>
    <w:tbl>
      <w:tblPr>
        <w:tblStyle w:val="TableNum"/>
        <w:tblW w:w="5000" w:type="pct"/>
        <w:tblLook w:val="0620" w:firstRow="1" w:lastRow="0" w:firstColumn="0" w:lastColumn="0" w:noHBand="1" w:noVBand="1"/>
      </w:tblPr>
      <w:tblGrid>
        <w:gridCol w:w="2149"/>
        <w:gridCol w:w="2035"/>
        <w:gridCol w:w="2072"/>
        <w:gridCol w:w="1957"/>
        <w:gridCol w:w="1377"/>
      </w:tblGrid>
      <w:tr w:rsidR="00AA232A" w:rsidRPr="008C6730" w14:paraId="72EB61F9" w14:textId="77777777" w:rsidTr="00705D9E">
        <w:trPr>
          <w:cnfStyle w:val="100000000000" w:firstRow="1" w:lastRow="0" w:firstColumn="0" w:lastColumn="0" w:oddVBand="0" w:evenVBand="0" w:oddHBand="0" w:evenHBand="0" w:firstRowFirstColumn="0" w:firstRowLastColumn="0" w:lastRowFirstColumn="0" w:lastRowLastColumn="0"/>
        </w:trPr>
        <w:tc>
          <w:tcPr>
            <w:tcW w:w="0" w:type="auto"/>
          </w:tcPr>
          <w:p w14:paraId="5A0A6EA2" w14:textId="77777777" w:rsidR="00AA232A" w:rsidRPr="008C6730" w:rsidRDefault="00D907C4">
            <w:pPr>
              <w:jc w:val="right"/>
              <w:rPr>
                <w:szCs w:val="24"/>
              </w:rPr>
            </w:pPr>
            <w:proofErr w:type="spellStart"/>
            <w:r w:rsidRPr="008C6730">
              <w:rPr>
                <w:szCs w:val="24"/>
              </w:rPr>
              <w:t>Sepal.Length</w:t>
            </w:r>
            <w:proofErr w:type="spellEnd"/>
          </w:p>
        </w:tc>
        <w:tc>
          <w:tcPr>
            <w:tcW w:w="0" w:type="auto"/>
          </w:tcPr>
          <w:p w14:paraId="5D4317E3" w14:textId="77777777" w:rsidR="00AA232A" w:rsidRPr="008C6730" w:rsidRDefault="00D907C4">
            <w:pPr>
              <w:jc w:val="right"/>
              <w:rPr>
                <w:szCs w:val="24"/>
              </w:rPr>
            </w:pPr>
            <w:r w:rsidRPr="008C6730">
              <w:rPr>
                <w:szCs w:val="24"/>
              </w:rPr>
              <w:t>Sepal.Width</w:t>
            </w:r>
          </w:p>
        </w:tc>
        <w:tc>
          <w:tcPr>
            <w:tcW w:w="0" w:type="auto"/>
          </w:tcPr>
          <w:p w14:paraId="71F853E7" w14:textId="77777777" w:rsidR="00AA232A" w:rsidRPr="008C6730" w:rsidRDefault="00D907C4">
            <w:pPr>
              <w:jc w:val="right"/>
              <w:rPr>
                <w:szCs w:val="24"/>
              </w:rPr>
            </w:pPr>
            <w:r w:rsidRPr="008C6730">
              <w:rPr>
                <w:szCs w:val="24"/>
              </w:rPr>
              <w:t>Petal.Length</w:t>
            </w:r>
          </w:p>
        </w:tc>
        <w:tc>
          <w:tcPr>
            <w:tcW w:w="0" w:type="auto"/>
          </w:tcPr>
          <w:p w14:paraId="5EB7A918" w14:textId="77777777" w:rsidR="00AA232A" w:rsidRPr="008C6730" w:rsidRDefault="00D907C4">
            <w:pPr>
              <w:jc w:val="right"/>
              <w:rPr>
                <w:szCs w:val="24"/>
              </w:rPr>
            </w:pPr>
            <w:r w:rsidRPr="008C6730">
              <w:rPr>
                <w:szCs w:val="24"/>
              </w:rPr>
              <w:t>Petal.Width</w:t>
            </w:r>
          </w:p>
        </w:tc>
        <w:tc>
          <w:tcPr>
            <w:tcW w:w="0" w:type="auto"/>
          </w:tcPr>
          <w:p w14:paraId="46DEF860" w14:textId="77777777" w:rsidR="00AA232A" w:rsidRPr="008C6730" w:rsidRDefault="00D907C4">
            <w:pPr>
              <w:jc w:val="right"/>
              <w:rPr>
                <w:szCs w:val="24"/>
              </w:rPr>
            </w:pPr>
            <w:r w:rsidRPr="008C6730">
              <w:rPr>
                <w:szCs w:val="24"/>
              </w:rPr>
              <w:t>Species</w:t>
            </w:r>
          </w:p>
        </w:tc>
      </w:tr>
      <w:tr w:rsidR="00AA232A" w:rsidRPr="008C6730" w14:paraId="10AFB0D4" w14:textId="77777777" w:rsidTr="00705D9E">
        <w:tc>
          <w:tcPr>
            <w:tcW w:w="0" w:type="auto"/>
          </w:tcPr>
          <w:p w14:paraId="4B1A8B43" w14:textId="77777777" w:rsidR="00AA232A" w:rsidRPr="008C6730" w:rsidRDefault="00D907C4">
            <w:pPr>
              <w:jc w:val="right"/>
              <w:rPr>
                <w:sz w:val="24"/>
                <w:szCs w:val="24"/>
              </w:rPr>
            </w:pPr>
            <w:r w:rsidRPr="008C6730">
              <w:rPr>
                <w:sz w:val="24"/>
                <w:szCs w:val="24"/>
              </w:rPr>
              <w:t>5.1</w:t>
            </w:r>
          </w:p>
        </w:tc>
        <w:tc>
          <w:tcPr>
            <w:tcW w:w="0" w:type="auto"/>
          </w:tcPr>
          <w:p w14:paraId="545D6247" w14:textId="77777777" w:rsidR="00AA232A" w:rsidRPr="008C6730" w:rsidRDefault="00D907C4">
            <w:pPr>
              <w:jc w:val="right"/>
              <w:rPr>
                <w:sz w:val="24"/>
                <w:szCs w:val="24"/>
              </w:rPr>
            </w:pPr>
            <w:r w:rsidRPr="008C6730">
              <w:rPr>
                <w:sz w:val="24"/>
                <w:szCs w:val="24"/>
              </w:rPr>
              <w:t>3.5</w:t>
            </w:r>
          </w:p>
        </w:tc>
        <w:tc>
          <w:tcPr>
            <w:tcW w:w="0" w:type="auto"/>
          </w:tcPr>
          <w:p w14:paraId="1D902EF0" w14:textId="77777777" w:rsidR="00AA232A" w:rsidRPr="008C6730" w:rsidRDefault="00D907C4">
            <w:pPr>
              <w:jc w:val="right"/>
              <w:rPr>
                <w:sz w:val="24"/>
                <w:szCs w:val="24"/>
              </w:rPr>
            </w:pPr>
            <w:r w:rsidRPr="008C6730">
              <w:rPr>
                <w:sz w:val="24"/>
                <w:szCs w:val="24"/>
              </w:rPr>
              <w:t>1.4</w:t>
            </w:r>
          </w:p>
        </w:tc>
        <w:tc>
          <w:tcPr>
            <w:tcW w:w="0" w:type="auto"/>
          </w:tcPr>
          <w:p w14:paraId="3F656B4E" w14:textId="77777777" w:rsidR="00AA232A" w:rsidRPr="008C6730" w:rsidRDefault="00D907C4">
            <w:pPr>
              <w:jc w:val="right"/>
              <w:rPr>
                <w:sz w:val="24"/>
                <w:szCs w:val="24"/>
              </w:rPr>
            </w:pPr>
            <w:r w:rsidRPr="008C6730">
              <w:rPr>
                <w:sz w:val="24"/>
                <w:szCs w:val="24"/>
              </w:rPr>
              <w:t>0.2</w:t>
            </w:r>
          </w:p>
        </w:tc>
        <w:tc>
          <w:tcPr>
            <w:tcW w:w="0" w:type="auto"/>
          </w:tcPr>
          <w:p w14:paraId="30D25911" w14:textId="77777777" w:rsidR="00AA232A" w:rsidRPr="008C6730" w:rsidRDefault="00D907C4">
            <w:pPr>
              <w:jc w:val="right"/>
              <w:rPr>
                <w:sz w:val="24"/>
                <w:szCs w:val="24"/>
              </w:rPr>
            </w:pPr>
            <w:r w:rsidRPr="008C6730">
              <w:rPr>
                <w:sz w:val="24"/>
                <w:szCs w:val="24"/>
              </w:rPr>
              <w:t>setosa</w:t>
            </w:r>
          </w:p>
        </w:tc>
      </w:tr>
      <w:tr w:rsidR="00AA232A" w:rsidRPr="008C6730" w14:paraId="0AFD76A2" w14:textId="77777777" w:rsidTr="00705D9E">
        <w:tc>
          <w:tcPr>
            <w:tcW w:w="0" w:type="auto"/>
          </w:tcPr>
          <w:p w14:paraId="3F1F6BB7" w14:textId="77777777" w:rsidR="00AA232A" w:rsidRPr="008C6730" w:rsidRDefault="00D907C4">
            <w:pPr>
              <w:jc w:val="right"/>
              <w:rPr>
                <w:sz w:val="24"/>
                <w:szCs w:val="24"/>
              </w:rPr>
            </w:pPr>
            <w:r w:rsidRPr="008C6730">
              <w:rPr>
                <w:sz w:val="24"/>
                <w:szCs w:val="24"/>
              </w:rPr>
              <w:t>4.9</w:t>
            </w:r>
          </w:p>
        </w:tc>
        <w:tc>
          <w:tcPr>
            <w:tcW w:w="0" w:type="auto"/>
          </w:tcPr>
          <w:p w14:paraId="337415E3" w14:textId="77777777" w:rsidR="00AA232A" w:rsidRPr="008C6730" w:rsidRDefault="00D907C4">
            <w:pPr>
              <w:jc w:val="right"/>
              <w:rPr>
                <w:sz w:val="24"/>
                <w:szCs w:val="24"/>
              </w:rPr>
            </w:pPr>
            <w:r w:rsidRPr="008C6730">
              <w:rPr>
                <w:sz w:val="24"/>
                <w:szCs w:val="24"/>
              </w:rPr>
              <w:t>3.0</w:t>
            </w:r>
          </w:p>
        </w:tc>
        <w:tc>
          <w:tcPr>
            <w:tcW w:w="0" w:type="auto"/>
          </w:tcPr>
          <w:p w14:paraId="0778671B" w14:textId="77777777" w:rsidR="00AA232A" w:rsidRPr="008C6730" w:rsidRDefault="00D907C4">
            <w:pPr>
              <w:jc w:val="right"/>
              <w:rPr>
                <w:sz w:val="24"/>
                <w:szCs w:val="24"/>
              </w:rPr>
            </w:pPr>
            <w:r w:rsidRPr="008C6730">
              <w:rPr>
                <w:sz w:val="24"/>
                <w:szCs w:val="24"/>
              </w:rPr>
              <w:t>1.4</w:t>
            </w:r>
          </w:p>
        </w:tc>
        <w:tc>
          <w:tcPr>
            <w:tcW w:w="0" w:type="auto"/>
          </w:tcPr>
          <w:p w14:paraId="31182EC8" w14:textId="77777777" w:rsidR="00AA232A" w:rsidRPr="008C6730" w:rsidRDefault="00D907C4">
            <w:pPr>
              <w:jc w:val="right"/>
              <w:rPr>
                <w:sz w:val="24"/>
                <w:szCs w:val="24"/>
              </w:rPr>
            </w:pPr>
            <w:r w:rsidRPr="008C6730">
              <w:rPr>
                <w:sz w:val="24"/>
                <w:szCs w:val="24"/>
              </w:rPr>
              <w:t>0.2</w:t>
            </w:r>
          </w:p>
        </w:tc>
        <w:tc>
          <w:tcPr>
            <w:tcW w:w="0" w:type="auto"/>
          </w:tcPr>
          <w:p w14:paraId="07C77C70" w14:textId="77777777" w:rsidR="00AA232A" w:rsidRPr="008C6730" w:rsidRDefault="00D907C4">
            <w:pPr>
              <w:jc w:val="right"/>
              <w:rPr>
                <w:sz w:val="24"/>
                <w:szCs w:val="24"/>
              </w:rPr>
            </w:pPr>
            <w:r w:rsidRPr="008C6730">
              <w:rPr>
                <w:sz w:val="24"/>
                <w:szCs w:val="24"/>
              </w:rPr>
              <w:t>setosa</w:t>
            </w:r>
          </w:p>
        </w:tc>
      </w:tr>
      <w:tr w:rsidR="00AA232A" w:rsidRPr="008C6730" w14:paraId="7211D034" w14:textId="77777777" w:rsidTr="00705D9E">
        <w:tc>
          <w:tcPr>
            <w:tcW w:w="0" w:type="auto"/>
          </w:tcPr>
          <w:p w14:paraId="38BCE331" w14:textId="77777777" w:rsidR="00AA232A" w:rsidRPr="008C6730" w:rsidRDefault="00D907C4">
            <w:pPr>
              <w:jc w:val="right"/>
              <w:rPr>
                <w:sz w:val="24"/>
                <w:szCs w:val="24"/>
              </w:rPr>
            </w:pPr>
            <w:r w:rsidRPr="008C6730">
              <w:rPr>
                <w:sz w:val="24"/>
                <w:szCs w:val="24"/>
              </w:rPr>
              <w:t>4.7</w:t>
            </w:r>
          </w:p>
        </w:tc>
        <w:tc>
          <w:tcPr>
            <w:tcW w:w="0" w:type="auto"/>
          </w:tcPr>
          <w:p w14:paraId="4164AD6F" w14:textId="77777777" w:rsidR="00AA232A" w:rsidRPr="008C6730" w:rsidRDefault="00D907C4">
            <w:pPr>
              <w:jc w:val="right"/>
              <w:rPr>
                <w:sz w:val="24"/>
                <w:szCs w:val="24"/>
              </w:rPr>
            </w:pPr>
            <w:r w:rsidRPr="008C6730">
              <w:rPr>
                <w:sz w:val="24"/>
                <w:szCs w:val="24"/>
              </w:rPr>
              <w:t>3.2</w:t>
            </w:r>
          </w:p>
        </w:tc>
        <w:tc>
          <w:tcPr>
            <w:tcW w:w="0" w:type="auto"/>
          </w:tcPr>
          <w:p w14:paraId="4E5E64F9" w14:textId="77777777" w:rsidR="00AA232A" w:rsidRPr="008C6730" w:rsidRDefault="00D907C4">
            <w:pPr>
              <w:jc w:val="right"/>
              <w:rPr>
                <w:sz w:val="24"/>
                <w:szCs w:val="24"/>
              </w:rPr>
            </w:pPr>
            <w:r w:rsidRPr="008C6730">
              <w:rPr>
                <w:sz w:val="24"/>
                <w:szCs w:val="24"/>
              </w:rPr>
              <w:t>1.3</w:t>
            </w:r>
          </w:p>
        </w:tc>
        <w:tc>
          <w:tcPr>
            <w:tcW w:w="0" w:type="auto"/>
          </w:tcPr>
          <w:p w14:paraId="165482A5" w14:textId="77777777" w:rsidR="00AA232A" w:rsidRPr="008C6730" w:rsidRDefault="00D907C4">
            <w:pPr>
              <w:jc w:val="right"/>
              <w:rPr>
                <w:sz w:val="24"/>
                <w:szCs w:val="24"/>
              </w:rPr>
            </w:pPr>
            <w:r w:rsidRPr="008C6730">
              <w:rPr>
                <w:sz w:val="24"/>
                <w:szCs w:val="24"/>
              </w:rPr>
              <w:t>0.2</w:t>
            </w:r>
          </w:p>
        </w:tc>
        <w:tc>
          <w:tcPr>
            <w:tcW w:w="0" w:type="auto"/>
          </w:tcPr>
          <w:p w14:paraId="4324B3C8" w14:textId="77777777" w:rsidR="00AA232A" w:rsidRPr="008C6730" w:rsidRDefault="00D907C4">
            <w:pPr>
              <w:jc w:val="right"/>
              <w:rPr>
                <w:sz w:val="24"/>
                <w:szCs w:val="24"/>
              </w:rPr>
            </w:pPr>
            <w:r w:rsidRPr="008C6730">
              <w:rPr>
                <w:sz w:val="24"/>
                <w:szCs w:val="24"/>
              </w:rPr>
              <w:t>setosa</w:t>
            </w:r>
          </w:p>
        </w:tc>
      </w:tr>
      <w:tr w:rsidR="00AA232A" w:rsidRPr="008C6730" w14:paraId="7278113B" w14:textId="77777777" w:rsidTr="00705D9E">
        <w:tc>
          <w:tcPr>
            <w:tcW w:w="0" w:type="auto"/>
          </w:tcPr>
          <w:p w14:paraId="306D3ED9" w14:textId="77777777" w:rsidR="00AA232A" w:rsidRPr="008C6730" w:rsidRDefault="00D907C4">
            <w:pPr>
              <w:jc w:val="right"/>
              <w:rPr>
                <w:sz w:val="24"/>
                <w:szCs w:val="24"/>
              </w:rPr>
            </w:pPr>
            <w:r w:rsidRPr="008C6730">
              <w:rPr>
                <w:sz w:val="24"/>
                <w:szCs w:val="24"/>
              </w:rPr>
              <w:t>4.6</w:t>
            </w:r>
          </w:p>
        </w:tc>
        <w:tc>
          <w:tcPr>
            <w:tcW w:w="0" w:type="auto"/>
          </w:tcPr>
          <w:p w14:paraId="6A10CA4B" w14:textId="77777777" w:rsidR="00AA232A" w:rsidRPr="008C6730" w:rsidRDefault="00D907C4">
            <w:pPr>
              <w:jc w:val="right"/>
              <w:rPr>
                <w:sz w:val="24"/>
                <w:szCs w:val="24"/>
              </w:rPr>
            </w:pPr>
            <w:r w:rsidRPr="008C6730">
              <w:rPr>
                <w:sz w:val="24"/>
                <w:szCs w:val="24"/>
              </w:rPr>
              <w:t>3.1</w:t>
            </w:r>
          </w:p>
        </w:tc>
        <w:tc>
          <w:tcPr>
            <w:tcW w:w="0" w:type="auto"/>
          </w:tcPr>
          <w:p w14:paraId="212D99AE" w14:textId="77777777" w:rsidR="00AA232A" w:rsidRPr="008C6730" w:rsidRDefault="00D907C4">
            <w:pPr>
              <w:jc w:val="right"/>
              <w:rPr>
                <w:sz w:val="24"/>
                <w:szCs w:val="24"/>
              </w:rPr>
            </w:pPr>
            <w:r w:rsidRPr="008C6730">
              <w:rPr>
                <w:sz w:val="24"/>
                <w:szCs w:val="24"/>
              </w:rPr>
              <w:t>1.5</w:t>
            </w:r>
          </w:p>
        </w:tc>
        <w:tc>
          <w:tcPr>
            <w:tcW w:w="0" w:type="auto"/>
          </w:tcPr>
          <w:p w14:paraId="6D6D7A68" w14:textId="77777777" w:rsidR="00AA232A" w:rsidRPr="008C6730" w:rsidRDefault="00D907C4">
            <w:pPr>
              <w:jc w:val="right"/>
              <w:rPr>
                <w:sz w:val="24"/>
                <w:szCs w:val="24"/>
              </w:rPr>
            </w:pPr>
            <w:r w:rsidRPr="008C6730">
              <w:rPr>
                <w:sz w:val="24"/>
                <w:szCs w:val="24"/>
              </w:rPr>
              <w:t>0.2</w:t>
            </w:r>
          </w:p>
        </w:tc>
        <w:tc>
          <w:tcPr>
            <w:tcW w:w="0" w:type="auto"/>
          </w:tcPr>
          <w:p w14:paraId="1BFDCB97" w14:textId="77777777" w:rsidR="00AA232A" w:rsidRPr="008C6730" w:rsidRDefault="00D907C4">
            <w:pPr>
              <w:jc w:val="right"/>
              <w:rPr>
                <w:sz w:val="24"/>
                <w:szCs w:val="24"/>
              </w:rPr>
            </w:pPr>
            <w:r w:rsidRPr="008C6730">
              <w:rPr>
                <w:sz w:val="24"/>
                <w:szCs w:val="24"/>
              </w:rPr>
              <w:t>setosa</w:t>
            </w:r>
          </w:p>
        </w:tc>
      </w:tr>
      <w:tr w:rsidR="00AA232A" w:rsidRPr="008C6730" w14:paraId="05D8A266" w14:textId="77777777" w:rsidTr="00705D9E">
        <w:tc>
          <w:tcPr>
            <w:tcW w:w="0" w:type="auto"/>
          </w:tcPr>
          <w:p w14:paraId="0339F92D" w14:textId="77777777" w:rsidR="00AA232A" w:rsidRPr="008C6730" w:rsidRDefault="00D907C4">
            <w:pPr>
              <w:jc w:val="right"/>
              <w:rPr>
                <w:sz w:val="24"/>
                <w:szCs w:val="24"/>
              </w:rPr>
            </w:pPr>
            <w:r w:rsidRPr="008C6730">
              <w:rPr>
                <w:sz w:val="24"/>
                <w:szCs w:val="24"/>
              </w:rPr>
              <w:t>5.0</w:t>
            </w:r>
          </w:p>
        </w:tc>
        <w:tc>
          <w:tcPr>
            <w:tcW w:w="0" w:type="auto"/>
          </w:tcPr>
          <w:p w14:paraId="6218E6D2" w14:textId="77777777" w:rsidR="00AA232A" w:rsidRPr="008C6730" w:rsidRDefault="00D907C4">
            <w:pPr>
              <w:jc w:val="right"/>
              <w:rPr>
                <w:sz w:val="24"/>
                <w:szCs w:val="24"/>
              </w:rPr>
            </w:pPr>
            <w:r w:rsidRPr="008C6730">
              <w:rPr>
                <w:sz w:val="24"/>
                <w:szCs w:val="24"/>
              </w:rPr>
              <w:t>3.6</w:t>
            </w:r>
          </w:p>
        </w:tc>
        <w:tc>
          <w:tcPr>
            <w:tcW w:w="0" w:type="auto"/>
          </w:tcPr>
          <w:p w14:paraId="705BFE53" w14:textId="77777777" w:rsidR="00AA232A" w:rsidRPr="008C6730" w:rsidRDefault="00D907C4">
            <w:pPr>
              <w:jc w:val="right"/>
              <w:rPr>
                <w:sz w:val="24"/>
                <w:szCs w:val="24"/>
              </w:rPr>
            </w:pPr>
            <w:r w:rsidRPr="008C6730">
              <w:rPr>
                <w:sz w:val="24"/>
                <w:szCs w:val="24"/>
              </w:rPr>
              <w:t>1.4</w:t>
            </w:r>
          </w:p>
        </w:tc>
        <w:tc>
          <w:tcPr>
            <w:tcW w:w="0" w:type="auto"/>
          </w:tcPr>
          <w:p w14:paraId="1438A68C" w14:textId="77777777" w:rsidR="00AA232A" w:rsidRPr="008C6730" w:rsidRDefault="00D907C4">
            <w:pPr>
              <w:jc w:val="right"/>
              <w:rPr>
                <w:sz w:val="24"/>
                <w:szCs w:val="24"/>
              </w:rPr>
            </w:pPr>
            <w:r w:rsidRPr="008C6730">
              <w:rPr>
                <w:sz w:val="24"/>
                <w:szCs w:val="24"/>
              </w:rPr>
              <w:t>0.2</w:t>
            </w:r>
          </w:p>
        </w:tc>
        <w:tc>
          <w:tcPr>
            <w:tcW w:w="0" w:type="auto"/>
          </w:tcPr>
          <w:p w14:paraId="5C5A0E04" w14:textId="77777777" w:rsidR="00AA232A" w:rsidRPr="008C6730" w:rsidRDefault="00D907C4">
            <w:pPr>
              <w:jc w:val="right"/>
              <w:rPr>
                <w:sz w:val="24"/>
                <w:szCs w:val="24"/>
              </w:rPr>
            </w:pPr>
            <w:r w:rsidRPr="008C6730">
              <w:rPr>
                <w:sz w:val="24"/>
                <w:szCs w:val="24"/>
              </w:rPr>
              <w:t>setosa</w:t>
            </w:r>
          </w:p>
        </w:tc>
      </w:tr>
      <w:tr w:rsidR="00AA232A" w:rsidRPr="008C6730" w14:paraId="43EA3E34" w14:textId="77777777" w:rsidTr="00705D9E">
        <w:tc>
          <w:tcPr>
            <w:tcW w:w="0" w:type="auto"/>
          </w:tcPr>
          <w:p w14:paraId="62DAC898" w14:textId="77777777" w:rsidR="00AA232A" w:rsidRPr="008C6730" w:rsidRDefault="00D907C4">
            <w:pPr>
              <w:jc w:val="right"/>
              <w:rPr>
                <w:sz w:val="24"/>
                <w:szCs w:val="24"/>
              </w:rPr>
            </w:pPr>
            <w:r w:rsidRPr="008C6730">
              <w:rPr>
                <w:sz w:val="24"/>
                <w:szCs w:val="24"/>
              </w:rPr>
              <w:t>5.4</w:t>
            </w:r>
          </w:p>
        </w:tc>
        <w:tc>
          <w:tcPr>
            <w:tcW w:w="0" w:type="auto"/>
          </w:tcPr>
          <w:p w14:paraId="7E4E4921" w14:textId="77777777" w:rsidR="00AA232A" w:rsidRPr="008C6730" w:rsidRDefault="00D907C4">
            <w:pPr>
              <w:jc w:val="right"/>
              <w:rPr>
                <w:sz w:val="24"/>
                <w:szCs w:val="24"/>
              </w:rPr>
            </w:pPr>
            <w:r w:rsidRPr="008C6730">
              <w:rPr>
                <w:sz w:val="24"/>
                <w:szCs w:val="24"/>
              </w:rPr>
              <w:t>3.9</w:t>
            </w:r>
          </w:p>
        </w:tc>
        <w:tc>
          <w:tcPr>
            <w:tcW w:w="0" w:type="auto"/>
          </w:tcPr>
          <w:p w14:paraId="1C5875FF" w14:textId="77777777" w:rsidR="00AA232A" w:rsidRPr="008C6730" w:rsidRDefault="00D907C4">
            <w:pPr>
              <w:jc w:val="right"/>
              <w:rPr>
                <w:sz w:val="24"/>
                <w:szCs w:val="24"/>
              </w:rPr>
            </w:pPr>
            <w:r w:rsidRPr="008C6730">
              <w:rPr>
                <w:sz w:val="24"/>
                <w:szCs w:val="24"/>
              </w:rPr>
              <w:t>1.7</w:t>
            </w:r>
          </w:p>
        </w:tc>
        <w:tc>
          <w:tcPr>
            <w:tcW w:w="0" w:type="auto"/>
          </w:tcPr>
          <w:p w14:paraId="08B3669F" w14:textId="77777777" w:rsidR="00AA232A" w:rsidRPr="008C6730" w:rsidRDefault="00D907C4">
            <w:pPr>
              <w:jc w:val="right"/>
              <w:rPr>
                <w:sz w:val="24"/>
                <w:szCs w:val="24"/>
              </w:rPr>
            </w:pPr>
            <w:r w:rsidRPr="008C6730">
              <w:rPr>
                <w:sz w:val="24"/>
                <w:szCs w:val="24"/>
              </w:rPr>
              <w:t>0.4</w:t>
            </w:r>
          </w:p>
        </w:tc>
        <w:tc>
          <w:tcPr>
            <w:tcW w:w="0" w:type="auto"/>
          </w:tcPr>
          <w:p w14:paraId="657490F7" w14:textId="77777777" w:rsidR="00AA232A" w:rsidRPr="008C6730" w:rsidRDefault="00D907C4">
            <w:pPr>
              <w:jc w:val="right"/>
              <w:rPr>
                <w:sz w:val="24"/>
                <w:szCs w:val="24"/>
              </w:rPr>
            </w:pPr>
            <w:r w:rsidRPr="008C6730">
              <w:rPr>
                <w:sz w:val="24"/>
                <w:szCs w:val="24"/>
              </w:rPr>
              <w:t>setosa</w:t>
            </w:r>
          </w:p>
        </w:tc>
      </w:tr>
    </w:tbl>
    <w:p w14:paraId="7E1E8D3F" w14:textId="6323C05D" w:rsidR="005B652C" w:rsidRPr="008C6730" w:rsidRDefault="005B652C" w:rsidP="004D2EFB">
      <w:pPr>
        <w:pStyle w:val="NoSpacing"/>
        <w:rPr>
          <w:rFonts w:eastAsiaTheme="majorEastAsia" w:cs="Times New Roman (Headings CS)"/>
          <w:color w:val="000000" w:themeColor="text1"/>
        </w:rPr>
      </w:pPr>
      <w:bookmarkStart w:id="18" w:name="sections"/>
      <w:bookmarkStart w:id="19" w:name="_Toc40444448"/>
    </w:p>
    <w:p w14:paraId="0C612F01" w14:textId="24A7924D" w:rsidR="00AA232A" w:rsidRDefault="00D907C4">
      <w:pPr>
        <w:pStyle w:val="Heading1"/>
      </w:pPr>
      <w:r>
        <w:lastRenderedPageBreak/>
        <w:t>Section</w:t>
      </w:r>
      <w:bookmarkEnd w:id="18"/>
      <w:bookmarkEnd w:id="19"/>
    </w:p>
    <w:p w14:paraId="0754F23D" w14:textId="77777777" w:rsidR="00AA232A" w:rsidRDefault="00D907C4">
      <w:pPr>
        <w:pStyle w:val="Heading2"/>
      </w:pPr>
      <w:bookmarkStart w:id="20" w:name="a-two-columns-section"/>
      <w:bookmarkStart w:id="21" w:name="_Toc40444449"/>
      <w:r>
        <w:t>A two columns section</w:t>
      </w:r>
      <w:bookmarkEnd w:id="20"/>
      <w:bookmarkEnd w:id="21"/>
    </w:p>
    <w:p w14:paraId="60DDBC77" w14:textId="77777777" w:rsidR="00AA232A" w:rsidRDefault="00AA232A">
      <w:pPr>
        <w:sectPr w:rsidR="00AA232A" w:rsidSect="004F36FE">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pgNumType w:start="1"/>
          <w:cols w:space="720"/>
          <w:docGrid w:linePitch="326"/>
        </w:sectPr>
      </w:pPr>
    </w:p>
    <w:p w14:paraId="359404D0" w14:textId="77777777" w:rsidR="00AA232A" w:rsidRDefault="00D907C4">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14:paraId="0A896267" w14:textId="77777777" w:rsidR="00AA232A" w:rsidRDefault="00D907C4">
      <w:pPr>
        <w:pStyle w:val="BodyText"/>
      </w:pPr>
      <w:r>
        <w:br w:type="column"/>
      </w:r>
      <w:r>
        <w:t>Curabitur ligula quam, iaculis faucibus orci quis, vestibulum lobortis lectus. Suspendisse fringilla nisl pulvinar, laoreet tellus sed, sollicitudin tortor. Donec consequat congue erat in iaculis.</w:t>
      </w:r>
    </w:p>
    <w:p w14:paraId="5390BDCB" w14:textId="77777777" w:rsidR="00AA232A" w:rsidRDefault="00D907C4">
      <w:pPr>
        <w:pStyle w:val="BodyText"/>
      </w:pPr>
      <w:r>
        <w:t>Lorem ipsum dolor sit amet, consectetur adipiscing elit. Nulla eu pulvinar arcu, quis aliquam dui. In at cursus ante. Vestibulum non sagittis lacus.</w:t>
      </w:r>
    </w:p>
    <w:p w14:paraId="72CDED4F" w14:textId="77777777" w:rsidR="00AA232A" w:rsidRDefault="00AA232A">
      <w:pPr>
        <w:sectPr w:rsidR="00AA232A" w:rsidSect="004F36FE">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pgNumType w:start="1"/>
          <w:cols w:num="2" w:sep="1" w:space="288" w:equalWidth="0">
            <w:col w:w="4320" w:space="288"/>
            <w:col w:w="4320"/>
          </w:cols>
          <w:docGrid w:linePitch="326"/>
        </w:sectPr>
      </w:pPr>
    </w:p>
    <w:p w14:paraId="6115E45C" w14:textId="77777777" w:rsidR="00AA232A" w:rsidRDefault="00D907C4">
      <w:pPr>
        <w:pStyle w:val="Heading2"/>
      </w:pPr>
      <w:bookmarkStart w:id="22" w:name="end-of-two-columns-section"/>
      <w:bookmarkStart w:id="23" w:name="_Toc40444450"/>
      <w:r>
        <w:t>End of two columns section</w:t>
      </w:r>
      <w:bookmarkEnd w:id="22"/>
      <w:bookmarkEnd w:id="23"/>
    </w:p>
    <w:p w14:paraId="1FE69695" w14:textId="77777777" w:rsidR="00AA232A" w:rsidRDefault="00D907C4">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14:paraId="6C2BA0F3" w14:textId="77777777" w:rsidR="00AA232A" w:rsidRDefault="00D907C4">
      <w:pPr>
        <w:pStyle w:val="BodyText"/>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14:paraId="60CA8DC6" w14:textId="77777777" w:rsidR="00AA232A" w:rsidRDefault="00AA232A">
      <w:pPr>
        <w:sectPr w:rsidR="00AA232A" w:rsidSect="004F36FE">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pgNumType w:start="1"/>
          <w:cols w:space="720"/>
          <w:docGrid w:linePitch="326"/>
        </w:sectPr>
      </w:pPr>
    </w:p>
    <w:p w14:paraId="55ADDCBD" w14:textId="77777777" w:rsidR="00AA232A" w:rsidRDefault="00D907C4">
      <w:pPr>
        <w:pStyle w:val="Heading2"/>
      </w:pPr>
      <w:bookmarkStart w:id="24" w:name="landscape-section"/>
      <w:bookmarkStart w:id="25" w:name="_Toc40444451"/>
      <w:r>
        <w:lastRenderedPageBreak/>
        <w:t>Landscape section</w:t>
      </w:r>
      <w:bookmarkEnd w:id="24"/>
      <w:bookmarkEnd w:id="25"/>
    </w:p>
    <w:p w14:paraId="09FA2983" w14:textId="77777777" w:rsidR="00AA232A" w:rsidRDefault="00D907C4">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14:paraId="5D173AD0" w14:textId="77777777" w:rsidR="00AA232A" w:rsidRDefault="00D907C4">
      <w:pPr>
        <w:pStyle w:val="Figure"/>
        <w:jc w:val="center"/>
      </w:pPr>
      <w:r>
        <w:rPr>
          <w:noProof/>
        </w:rPr>
        <w:drawing>
          <wp:inline distT="0" distB="0" distL="0" distR="0" wp14:anchorId="29729D25" wp14:editId="2D035AA7">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76200" cy="50800"/>
                    </a:xfrm>
                    <a:prstGeom prst="rect">
                      <a:avLst/>
                    </a:prstGeom>
                    <a:noFill/>
                  </pic:spPr>
                </pic:pic>
              </a:graphicData>
            </a:graphic>
          </wp:inline>
        </w:drawing>
      </w:r>
    </w:p>
    <w:p w14:paraId="5F382E8E" w14:textId="77777777" w:rsidR="00AA232A" w:rsidRDefault="00D907C4">
      <w:pPr>
        <w:pStyle w:val="ImageCaption"/>
      </w:pPr>
      <w:r>
        <w:t xml:space="preserve">Figure </w:t>
      </w:r>
      <w:bookmarkStart w:id="26" w:name="sinus"/>
      <w:r>
        <w:fldChar w:fldCharType="begin"/>
      </w:r>
      <w:r>
        <w:instrText>SEQ Figure \* Arabic</w:instrText>
      </w:r>
      <w:r>
        <w:fldChar w:fldCharType="separate"/>
      </w:r>
      <w:r w:rsidR="00705D9E">
        <w:rPr>
          <w:noProof/>
        </w:rPr>
        <w:t>1</w:t>
      </w:r>
      <w:r>
        <w:fldChar w:fldCharType="end"/>
      </w:r>
      <w:bookmarkEnd w:id="26"/>
      <w:r>
        <w:t>: sin function</w:t>
      </w:r>
    </w:p>
    <w:p w14:paraId="095ED422" w14:textId="77777777" w:rsidR="00AA232A" w:rsidRDefault="00AA232A">
      <w:pPr>
        <w:sectPr w:rsidR="00AA232A" w:rsidSect="004F36FE">
          <w:headerReference w:type="even" r:id="rId26"/>
          <w:headerReference w:type="default" r:id="rId27"/>
          <w:footerReference w:type="even" r:id="rId28"/>
          <w:footerReference w:type="default" r:id="rId29"/>
          <w:headerReference w:type="first" r:id="rId30"/>
          <w:footerReference w:type="first" r:id="rId31"/>
          <w:type w:val="oddPage"/>
          <w:pgSz w:w="15840" w:h="12240" w:orient="landscape"/>
          <w:pgMar w:top="1440" w:right="1440" w:bottom="1440" w:left="1440" w:header="720" w:footer="720" w:gutter="0"/>
          <w:pgNumType w:start="1"/>
          <w:cols w:space="720"/>
          <w:docGrid w:linePitch="326"/>
        </w:sectPr>
      </w:pPr>
    </w:p>
    <w:p w14:paraId="15FCC7F6" w14:textId="77777777" w:rsidR="00AA232A" w:rsidRDefault="00D907C4">
      <w:pPr>
        <w:pStyle w:val="Heading2"/>
      </w:pPr>
      <w:bookmarkStart w:id="27" w:name="section-margins"/>
      <w:bookmarkStart w:id="28" w:name="_Toc40444452"/>
      <w:r>
        <w:lastRenderedPageBreak/>
        <w:t>Section margins</w:t>
      </w:r>
      <w:bookmarkEnd w:id="27"/>
      <w:bookmarkEnd w:id="28"/>
    </w:p>
    <w:p w14:paraId="1D8FF745" w14:textId="77777777" w:rsidR="00AA232A" w:rsidRDefault="00D907C4">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14:paraId="370DCFCF" w14:textId="77777777" w:rsidR="00AA232A" w:rsidRDefault="00D907C4">
      <w:pPr>
        <w:pStyle w:val="SourceCode"/>
      </w:pPr>
      <w:r>
        <w:rPr>
          <w:rStyle w:val="NormalTok"/>
        </w:rPr>
        <w:t>img.file &lt;-</w:t>
      </w:r>
      <w:r>
        <w:rPr>
          <w:rStyle w:val="StringTok"/>
        </w:rPr>
        <w:t xml:space="preserve"> </w:t>
      </w:r>
      <w:r>
        <w:rPr>
          <w:rStyle w:val="KeywordTok"/>
        </w:rPr>
        <w:t>file.path</w:t>
      </w:r>
      <w:r>
        <w:rPr>
          <w:rStyle w:val="NormalTok"/>
        </w:rPr>
        <w:t xml:space="preserve">( </w:t>
      </w:r>
      <w:r>
        <w:rPr>
          <w:rStyle w:val="Keyword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text_format &lt;-</w:t>
      </w:r>
      <w:r>
        <w:rPr>
          <w:rStyle w:val="StringTok"/>
        </w:rPr>
        <w:t xml:space="preserve"> </w:t>
      </w:r>
      <w:r>
        <w:rPr>
          <w:rStyle w:val="KeywordTok"/>
        </w:rPr>
        <w:t>fp_text</w:t>
      </w:r>
      <w:r>
        <w:rPr>
          <w:rStyle w:val="NormalTok"/>
        </w:rPr>
        <w:t>(</w:t>
      </w:r>
      <w:r>
        <w:rPr>
          <w:rStyle w:val="DataTypeTok"/>
        </w:rPr>
        <w:t>bold =</w:t>
      </w:r>
      <w:r>
        <w:rPr>
          <w:rStyle w:val="NormalTok"/>
        </w:rPr>
        <w:t xml:space="preserve"> </w:t>
      </w:r>
      <w:r>
        <w:rPr>
          <w:rStyle w:val="OtherTok"/>
        </w:rPr>
        <w:t>TRUE</w:t>
      </w:r>
      <w:r>
        <w:rPr>
          <w:rStyle w:val="NormalTok"/>
        </w:rPr>
        <w:t xml:space="preserve">, </w:t>
      </w:r>
      <w:r>
        <w:rPr>
          <w:rStyle w:val="DataTypeTok"/>
        </w:rPr>
        <w:t>font.size =</w:t>
      </w:r>
      <w:r>
        <w:rPr>
          <w:rStyle w:val="NormalTok"/>
        </w:rPr>
        <w:t xml:space="preserve"> </w:t>
      </w:r>
      <w:r>
        <w:rPr>
          <w:rStyle w:val="DecValTok"/>
        </w:rPr>
        <w:t>24</w:t>
      </w:r>
      <w:r>
        <w:rPr>
          <w:rStyle w:val="NormalTok"/>
        </w:rPr>
        <w:t xml:space="preserve">, </w:t>
      </w:r>
      <w:r>
        <w:rPr>
          <w:rStyle w:val="DataTypeTok"/>
        </w:rPr>
        <w:t>font.family =</w:t>
      </w:r>
      <w:r>
        <w:rPr>
          <w:rStyle w:val="NormalTok"/>
        </w:rPr>
        <w:t xml:space="preserve"> </w:t>
      </w:r>
      <w:r>
        <w:rPr>
          <w:rStyle w:val="StringTok"/>
        </w:rPr>
        <w:t>"Bradley Hand"</w:t>
      </w:r>
      <w:r>
        <w:rPr>
          <w:rStyle w:val="NormalTok"/>
        </w:rPr>
        <w:t xml:space="preserve">, </w:t>
      </w:r>
      <w:r>
        <w:rPr>
          <w:rStyle w:val="DataTypeTok"/>
        </w:rPr>
        <w:t>color =</w:t>
      </w:r>
      <w:r>
        <w:rPr>
          <w:rStyle w:val="NormalTok"/>
        </w:rPr>
        <w:t xml:space="preserve"> </w:t>
      </w:r>
      <w:r>
        <w:rPr>
          <w:rStyle w:val="StringTok"/>
        </w:rPr>
        <w:t>"#006699"</w:t>
      </w:r>
      <w:r>
        <w:rPr>
          <w:rStyle w:val="NormalTok"/>
        </w:rPr>
        <w:t>)</w:t>
      </w:r>
      <w:r>
        <w:br/>
      </w:r>
      <w:r>
        <w:rPr>
          <w:rStyle w:val="NormalTok"/>
        </w:rPr>
        <w:t>fpar_</w:t>
      </w:r>
      <w:r>
        <w:rPr>
          <w:rStyle w:val="DecValTok"/>
        </w:rPr>
        <w:t>1</w:t>
      </w:r>
      <w:r>
        <w:rPr>
          <w:rStyle w:val="NormalTok"/>
        </w:rPr>
        <w:t xml:space="preserve"> &lt;-</w:t>
      </w:r>
      <w:r>
        <w:rPr>
          <w:rStyle w:val="StringTok"/>
        </w:rPr>
        <w:t xml:space="preserve"> </w:t>
      </w:r>
      <w:r>
        <w:rPr>
          <w:rStyle w:val="KeywordTok"/>
        </w:rPr>
        <w:t>fpar</w:t>
      </w:r>
      <w:r>
        <w:rPr>
          <w:rStyle w:val="NormalTok"/>
        </w:rPr>
        <w:t>(</w:t>
      </w:r>
      <w:r>
        <w:br/>
      </w:r>
      <w:r>
        <w:rPr>
          <w:rStyle w:val="NormalTok"/>
        </w:rPr>
        <w:t xml:space="preserve">  </w:t>
      </w:r>
      <w:r>
        <w:rPr>
          <w:rStyle w:val="KeywordTok"/>
        </w:rPr>
        <w:t>ftext</w:t>
      </w:r>
      <w:r>
        <w:rPr>
          <w:rStyle w:val="NormalTok"/>
        </w:rPr>
        <w:t>(</w:t>
      </w:r>
      <w:r>
        <w:rPr>
          <w:rStyle w:val="StringTok"/>
        </w:rPr>
        <w:t>"Hello World, how "</w:t>
      </w:r>
      <w:r>
        <w:rPr>
          <w:rStyle w:val="NormalTok"/>
        </w:rPr>
        <w:t xml:space="preserve">, </w:t>
      </w:r>
      <w:r>
        <w:rPr>
          <w:rStyle w:val="DataTypeTok"/>
        </w:rPr>
        <w:t>prop =</w:t>
      </w:r>
      <w:r>
        <w:rPr>
          <w:rStyle w:val="NormalTok"/>
        </w:rPr>
        <w:t xml:space="preserve"> text_format ),</w:t>
      </w:r>
      <w:r>
        <w:br/>
      </w:r>
      <w:r>
        <w:rPr>
          <w:rStyle w:val="NormalTok"/>
        </w:rPr>
        <w:t xml:space="preserve">  </w:t>
      </w:r>
      <w:r>
        <w:rPr>
          <w:rStyle w:val="KeywordTok"/>
        </w:rPr>
        <w:t>external_img</w:t>
      </w:r>
      <w:r>
        <w:rPr>
          <w:rStyle w:val="NormalTok"/>
        </w:rPr>
        <w:t>(</w:t>
      </w:r>
      <w:r>
        <w:rPr>
          <w:rStyle w:val="DataTypeTok"/>
        </w:rPr>
        <w:t>src =</w:t>
      </w:r>
      <w:r>
        <w:rPr>
          <w:rStyle w:val="NormalTok"/>
        </w:rPr>
        <w:t xml:space="preserve"> img.file, </w:t>
      </w:r>
      <w:r>
        <w:rPr>
          <w:rStyle w:val="DataTypeTok"/>
        </w:rPr>
        <w:t>height =</w:t>
      </w:r>
      <w:r>
        <w:rPr>
          <w:rStyle w:val="NormalTok"/>
        </w:rPr>
        <w:t xml:space="preserve"> </w:t>
      </w:r>
      <w:r>
        <w:rPr>
          <w:rStyle w:val="FloatTok"/>
        </w:rPr>
        <w:t>1.06</w:t>
      </w:r>
      <w:r>
        <w:rPr>
          <w:rStyle w:val="OperatorTok"/>
        </w:rPr>
        <w:t>/</w:t>
      </w:r>
      <w:r>
        <w:rPr>
          <w:rStyle w:val="DecValTok"/>
        </w:rPr>
        <w:t>3</w:t>
      </w:r>
      <w:r>
        <w:rPr>
          <w:rStyle w:val="NormalTok"/>
        </w:rPr>
        <w:t xml:space="preserve">, </w:t>
      </w:r>
      <w:r>
        <w:rPr>
          <w:rStyle w:val="DataTypeTok"/>
        </w:rPr>
        <w:t>width =</w:t>
      </w:r>
      <w:r>
        <w:rPr>
          <w:rStyle w:val="NormalTok"/>
        </w:rPr>
        <w:t xml:space="preserve"> </w:t>
      </w:r>
      <w:r>
        <w:rPr>
          <w:rStyle w:val="FloatTok"/>
        </w:rPr>
        <w:t>1.39</w:t>
      </w:r>
      <w:r>
        <w:rPr>
          <w:rStyle w:val="OperatorTok"/>
        </w:rPr>
        <w:t>/</w:t>
      </w:r>
      <w:r>
        <w:rPr>
          <w:rStyle w:val="DecValTok"/>
        </w:rPr>
        <w:t>3</w:t>
      </w:r>
      <w:r>
        <w:rPr>
          <w:rStyle w:val="NormalTok"/>
        </w:rPr>
        <w:t>),</w:t>
      </w:r>
      <w:r>
        <w:br/>
      </w:r>
      <w:r>
        <w:rPr>
          <w:rStyle w:val="NormalTok"/>
        </w:rPr>
        <w:t xml:space="preserve">  </w:t>
      </w:r>
      <w:r>
        <w:rPr>
          <w:rStyle w:val="KeywordTok"/>
        </w:rPr>
        <w:t>ftext</w:t>
      </w:r>
      <w:r>
        <w:rPr>
          <w:rStyle w:val="NormalTok"/>
        </w:rPr>
        <w:t>(</w:t>
      </w:r>
      <w:r>
        <w:rPr>
          <w:rStyle w:val="StringTok"/>
        </w:rPr>
        <w:t>" you?"</w:t>
      </w:r>
      <w:r>
        <w:rPr>
          <w:rStyle w:val="NormalTok"/>
        </w:rPr>
        <w:t xml:space="preserve">, </w:t>
      </w:r>
      <w:r>
        <w:rPr>
          <w:rStyle w:val="DataTypeTok"/>
        </w:rPr>
        <w:t>prop =</w:t>
      </w:r>
      <w:r>
        <w:rPr>
          <w:rStyle w:val="NormalTok"/>
        </w:rPr>
        <w:t xml:space="preserve"> text_format ), </w:t>
      </w:r>
      <w:r>
        <w:rPr>
          <w:rStyle w:val="DataTypeTok"/>
        </w:rPr>
        <w:t>fp_p =</w:t>
      </w:r>
      <w:r>
        <w:rPr>
          <w:rStyle w:val="NormalTok"/>
        </w:rPr>
        <w:t xml:space="preserve"> </w:t>
      </w:r>
      <w:r>
        <w:rPr>
          <w:rStyle w:val="KeywordTok"/>
        </w:rPr>
        <w:t>fp_par</w:t>
      </w:r>
      <w:r>
        <w:rPr>
          <w:rStyle w:val="NormalTok"/>
        </w:rPr>
        <w:t>(</w:t>
      </w:r>
      <w:r>
        <w:rPr>
          <w:rStyle w:val="DataTypeTok"/>
        </w:rPr>
        <w:t>text.align =</w:t>
      </w:r>
      <w:r>
        <w:rPr>
          <w:rStyle w:val="NormalTok"/>
        </w:rPr>
        <w:t xml:space="preserve"> </w:t>
      </w:r>
      <w:r>
        <w:rPr>
          <w:rStyle w:val="StringTok"/>
        </w:rPr>
        <w:t>"center"</w:t>
      </w:r>
      <w:r>
        <w:rPr>
          <w:rStyle w:val="NormalTok"/>
        </w:rPr>
        <w:t>) )</w:t>
      </w:r>
      <w:r>
        <w:br/>
      </w:r>
      <w:r>
        <w:rPr>
          <w:rStyle w:val="NormalTok"/>
        </w:rPr>
        <w:t>fpar_</w:t>
      </w:r>
      <w:r>
        <w:rPr>
          <w:rStyle w:val="DecValTok"/>
        </w:rPr>
        <w:t>1</w:t>
      </w:r>
    </w:p>
    <w:p w14:paraId="27EA0574" w14:textId="77777777" w:rsidR="00AA232A" w:rsidRDefault="00D907C4">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rPr>
        <w:drawing>
          <wp:inline distT="0" distB="0" distL="0" distR="0" wp14:anchorId="74B973B5" wp14:editId="0998EC0E">
            <wp:extent cx="423672" cy="323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2"/>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14:paraId="57DFF108" w14:textId="77777777" w:rsidR="00AA232A" w:rsidRDefault="00D907C4">
      <w:pPr>
        <w:pStyle w:val="FirstParagraph"/>
      </w:pPr>
      <w:r>
        <w:t>The following instructions define the section that applies to the text preceding it up to the end of the previous section.</w:t>
      </w:r>
    </w:p>
    <w:p w14:paraId="452E9B18" w14:textId="77777777" w:rsidR="00AA232A" w:rsidRDefault="00D907C4">
      <w:pPr>
        <w:pStyle w:val="SourceCode"/>
      </w:pPr>
      <w:r>
        <w:rPr>
          <w:rStyle w:val="NormalTok"/>
        </w:rPr>
        <w:lastRenderedPageBreak/>
        <w:t>ps &lt;-</w:t>
      </w:r>
      <w:r>
        <w:rPr>
          <w:rStyle w:val="StringTok"/>
        </w:rPr>
        <w:t xml:space="preserve"> </w:t>
      </w:r>
      <w:r>
        <w:rPr>
          <w:rStyle w:val="KeywordTok"/>
        </w:rPr>
        <w:t>prop_section</w:t>
      </w:r>
      <w:r>
        <w:rPr>
          <w:rStyle w:val="NormalTok"/>
        </w:rPr>
        <w:t>(</w:t>
      </w:r>
      <w:r>
        <w:br/>
      </w:r>
      <w:r>
        <w:rPr>
          <w:rStyle w:val="NormalTok"/>
        </w:rPr>
        <w:t xml:space="preserve">  </w:t>
      </w:r>
      <w:r>
        <w:rPr>
          <w:rStyle w:val="DataTypeTok"/>
        </w:rPr>
        <w:t>page_margins =</w:t>
      </w:r>
      <w:r>
        <w:rPr>
          <w:rStyle w:val="NormalTok"/>
        </w:rPr>
        <w:t xml:space="preserve"> </w:t>
      </w:r>
      <w:r>
        <w:rPr>
          <w:rStyle w:val="KeywordTok"/>
        </w:rPr>
        <w:t>page_mar</w:t>
      </w:r>
      <w:r>
        <w:rPr>
          <w:rStyle w:val="NormalTok"/>
        </w:rPr>
        <w:t>(</w:t>
      </w:r>
      <w:r>
        <w:rPr>
          <w:rStyle w:val="DataTypeTok"/>
        </w:rPr>
        <w:t>bottom =</w:t>
      </w:r>
      <w:r>
        <w:rPr>
          <w:rStyle w:val="NormalTok"/>
        </w:rPr>
        <w:t xml:space="preserve"> </w:t>
      </w:r>
      <w:r>
        <w:rPr>
          <w:rStyle w:val="DecValTok"/>
        </w:rPr>
        <w:t>1</w:t>
      </w:r>
      <w:r>
        <w:rPr>
          <w:rStyle w:val="NormalTok"/>
        </w:rPr>
        <w:t xml:space="preserve">, </w:t>
      </w:r>
      <w:r>
        <w:rPr>
          <w:rStyle w:val="DataTypeTok"/>
        </w:rPr>
        <w:t>top =</w:t>
      </w:r>
      <w:r>
        <w:rPr>
          <w:rStyle w:val="NormalTok"/>
        </w:rPr>
        <w:t xml:space="preserve"> </w:t>
      </w:r>
      <w:r>
        <w:rPr>
          <w:rStyle w:val="DecValTok"/>
        </w:rPr>
        <w:t>2</w:t>
      </w:r>
      <w:r>
        <w:rPr>
          <w:rStyle w:val="NormalTok"/>
        </w:rPr>
        <w:t xml:space="preserve">, </w:t>
      </w:r>
      <w:r>
        <w:rPr>
          <w:rStyle w:val="DataTypeTok"/>
        </w:rPr>
        <w:t>left =</w:t>
      </w:r>
      <w:r>
        <w:rPr>
          <w:rStyle w:val="NormalTok"/>
        </w:rPr>
        <w:t xml:space="preserve"> </w:t>
      </w:r>
      <w:r>
        <w:rPr>
          <w:rStyle w:val="FloatTok"/>
        </w:rPr>
        <w:t>1.5</w:t>
      </w:r>
      <w:r>
        <w:rPr>
          <w:rStyle w:val="NormalTok"/>
        </w:rPr>
        <w:t>),</w:t>
      </w:r>
      <w:r>
        <w:br/>
      </w:r>
      <w:r>
        <w:rPr>
          <w:rStyle w:val="NormalTok"/>
        </w:rPr>
        <w:t xml:space="preserve">  </w:t>
      </w:r>
      <w:r>
        <w:rPr>
          <w:rStyle w:val="DataTypeTok"/>
        </w:rPr>
        <w:t>type =</w:t>
      </w:r>
      <w:r>
        <w:rPr>
          <w:rStyle w:val="NormalTok"/>
        </w:rPr>
        <w:t xml:space="preserve"> </w:t>
      </w:r>
      <w:r>
        <w:rPr>
          <w:rStyle w:val="StringTok"/>
        </w:rPr>
        <w:t>"oddPage"</w:t>
      </w:r>
      <w:r>
        <w:br/>
      </w:r>
      <w:r>
        <w:rPr>
          <w:rStyle w:val="NormalTok"/>
        </w:rPr>
        <w:t>)</w:t>
      </w:r>
      <w:r>
        <w:br/>
      </w:r>
      <w:r>
        <w:rPr>
          <w:rStyle w:val="KeywordTok"/>
        </w:rPr>
        <w:t>block_section</w:t>
      </w:r>
      <w:r>
        <w:rPr>
          <w:rStyle w:val="NormalTok"/>
        </w:rPr>
        <w:t>(ps)</w:t>
      </w:r>
    </w:p>
    <w:p w14:paraId="2800C3BC" w14:textId="77777777" w:rsidR="00AA232A" w:rsidRDefault="00AA232A">
      <w:pPr>
        <w:sectPr w:rsidR="00AA232A" w:rsidSect="004F36FE">
          <w:headerReference w:type="even" r:id="rId33"/>
          <w:headerReference w:type="default" r:id="rId34"/>
          <w:footerReference w:type="even" r:id="rId35"/>
          <w:footerReference w:type="default" r:id="rId36"/>
          <w:headerReference w:type="first" r:id="rId37"/>
          <w:footerReference w:type="first" r:id="rId38"/>
          <w:type w:val="oddPage"/>
          <w:pgSz w:w="12240" w:h="15840"/>
          <w:pgMar w:top="1440" w:right="1440" w:bottom="1440" w:left="1440" w:header="720" w:footer="720" w:gutter="0"/>
          <w:pgNumType w:start="1"/>
          <w:cols w:space="720"/>
          <w:docGrid w:linePitch="326"/>
        </w:sectPr>
      </w:pPr>
    </w:p>
    <w:p w14:paraId="4061B8DF" w14:textId="77777777" w:rsidR="00AA232A" w:rsidRDefault="00D907C4">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14:paraId="7FFE17FA" w14:textId="77777777" w:rsidR="00AA232A" w:rsidRDefault="00D907C4">
      <w:pPr>
        <w:pStyle w:val="Heading1"/>
      </w:pPr>
      <w:bookmarkStart w:id="29" w:name="graphics"/>
      <w:bookmarkStart w:id="30" w:name="_Toc40444453"/>
      <w:r>
        <w:lastRenderedPageBreak/>
        <w:t>Graphics</w:t>
      </w:r>
      <w:bookmarkEnd w:id="29"/>
      <w:bookmarkEnd w:id="30"/>
    </w:p>
    <w:p w14:paraId="51EAD146" w14:textId="77777777" w:rsidR="00AA232A" w:rsidRDefault="00D907C4">
      <w:pPr>
        <w:pStyle w:val="SourceCode"/>
      </w:pPr>
      <w:r>
        <w:rPr>
          <w:rStyle w:val="NormalTok"/>
        </w:rPr>
        <w:t>year &lt;-</w:t>
      </w:r>
      <w:r>
        <w:rPr>
          <w:rStyle w:val="StringTok"/>
        </w:rPr>
        <w:t xml:space="preserve"> </w:t>
      </w:r>
      <w:r>
        <w:rPr>
          <w:rStyle w:val="ControlFlowTok"/>
        </w:rPr>
        <w:t>function</w:t>
      </w:r>
      <w:r>
        <w:rPr>
          <w:rStyle w:val="NormalTok"/>
        </w:rPr>
        <w:t xml:space="preserve">(x) </w:t>
      </w:r>
      <w:r>
        <w:rPr>
          <w:rStyle w:val="KeywordTok"/>
        </w:rPr>
        <w:t>as.POSIXlt</w:t>
      </w:r>
      <w:r>
        <w:rPr>
          <w:rStyle w:val="NormalTok"/>
        </w:rPr>
        <w:t>(x)</w:t>
      </w:r>
      <w:r>
        <w:rPr>
          <w:rStyle w:val="OperatorTok"/>
        </w:rPr>
        <w:t>$</w:t>
      </w:r>
      <w:r>
        <w:rPr>
          <w:rStyle w:val="NormalTok"/>
        </w:rPr>
        <w:t xml:space="preserve">year </w:t>
      </w:r>
      <w:r>
        <w:rPr>
          <w:rStyle w:val="OperatorTok"/>
        </w:rPr>
        <w:t>+</w:t>
      </w:r>
      <w:r>
        <w:rPr>
          <w:rStyle w:val="StringTok"/>
        </w:rPr>
        <w:t xml:space="preserve"> </w:t>
      </w:r>
      <w:r>
        <w:rPr>
          <w:rStyle w:val="DecValTok"/>
        </w:rPr>
        <w:t>1900</w:t>
      </w:r>
      <w:r>
        <w:br/>
      </w:r>
      <w:r>
        <w:rPr>
          <w:rStyle w:val="KeywordTok"/>
        </w:rPr>
        <w:t>ggplot</w:t>
      </w:r>
      <w:r>
        <w:rPr>
          <w:rStyle w:val="NormalTok"/>
        </w:rPr>
        <w:t xml:space="preserve">(economics, </w:t>
      </w:r>
      <w:r>
        <w:rPr>
          <w:rStyle w:val="KeywordTok"/>
        </w:rPr>
        <w:t>aes</w:t>
      </w:r>
      <w:r>
        <w:rPr>
          <w:rStyle w:val="NormalTok"/>
        </w:rPr>
        <w:t xml:space="preserve">(date, unemploy </w:t>
      </w:r>
      <w:r>
        <w:rPr>
          <w:rStyle w:val="OperatorTok"/>
        </w:rPr>
        <w:t>/</w:t>
      </w:r>
      <w:r>
        <w:rPr>
          <w:rStyle w:val="StringTok"/>
        </w:rPr>
        <w:t xml:space="preserve"> </w:t>
      </w:r>
      <w:r>
        <w:rPr>
          <w:rStyle w:val="NormalTok"/>
        </w:rPr>
        <w:t xml:space="preserve">pop))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theme_minimal</w:t>
      </w:r>
      <w:r>
        <w:rPr>
          <w:rStyle w:val="NormalTok"/>
        </w:rPr>
        <w:t>()</w:t>
      </w:r>
    </w:p>
    <w:p w14:paraId="386B4338" w14:textId="77777777" w:rsidR="00AA232A" w:rsidRDefault="00D907C4">
      <w:pPr>
        <w:pStyle w:val="Figure"/>
        <w:jc w:val="center"/>
      </w:pPr>
      <w:r>
        <w:rPr>
          <w:noProof/>
        </w:rPr>
        <w:drawing>
          <wp:inline distT="0" distB="0" distL="0" distR="0" wp14:anchorId="4AA48DF5" wp14:editId="25E6C4AD">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9"/>
                    <a:srcRect/>
                    <a:stretch>
                      <a:fillRect/>
                    </a:stretch>
                  </pic:blipFill>
                  <pic:spPr bwMode="auto">
                    <a:xfrm>
                      <a:off x="0" y="0"/>
                      <a:ext cx="63500" cy="50800"/>
                    </a:xfrm>
                    <a:prstGeom prst="rect">
                      <a:avLst/>
                    </a:prstGeom>
                    <a:noFill/>
                  </pic:spPr>
                </pic:pic>
              </a:graphicData>
            </a:graphic>
          </wp:inline>
        </w:drawing>
      </w:r>
    </w:p>
    <w:p w14:paraId="05FE9E8D" w14:textId="77777777" w:rsidR="00AA232A" w:rsidRDefault="00D907C4">
      <w:pPr>
        <w:pStyle w:val="ImageCaption"/>
      </w:pPr>
      <w:r>
        <w:t xml:space="preserve">Figure </w:t>
      </w:r>
      <w:bookmarkStart w:id="31" w:name="ts-plot"/>
      <w:r>
        <w:fldChar w:fldCharType="begin"/>
      </w:r>
      <w:r>
        <w:instrText>SEQ Figure \* Arabic</w:instrText>
      </w:r>
      <w:r>
        <w:fldChar w:fldCharType="separate"/>
      </w:r>
      <w:r w:rsidR="00705D9E">
        <w:rPr>
          <w:noProof/>
        </w:rPr>
        <w:t>2</w:t>
      </w:r>
      <w:r>
        <w:fldChar w:fldCharType="end"/>
      </w:r>
      <w:bookmarkEnd w:id="31"/>
      <w:r>
        <w:t>: economics plot</w:t>
      </w:r>
    </w:p>
    <w:p w14:paraId="14154D95" w14:textId="77777777" w:rsidR="00AA232A" w:rsidRDefault="00D907C4">
      <w:r>
        <w:br w:type="page"/>
      </w:r>
    </w:p>
    <w:p w14:paraId="104E161D" w14:textId="77777777" w:rsidR="00AA232A" w:rsidRDefault="00D907C4">
      <w:pPr>
        <w:pStyle w:val="BodyText"/>
      </w:pPr>
      <w:r>
        <w:lastRenderedPageBreak/>
        <w:t>Math latex in captions is supported:</w:t>
      </w:r>
    </w:p>
    <w:p w14:paraId="1EB306DE" w14:textId="77777777" w:rsidR="00AA232A" w:rsidRDefault="00D907C4">
      <w:pPr>
        <w:pStyle w:val="SourceCode"/>
      </w:pPr>
      <w:r>
        <w:rPr>
          <w:rStyle w:val="KeywordTok"/>
        </w:rPr>
        <w:t>ggplot</w:t>
      </w:r>
      <w:r>
        <w:rPr>
          <w:rStyle w:val="NormalTok"/>
        </w:rPr>
        <w:t xml:space="preserve">(mpg, </w:t>
      </w:r>
      <w:r>
        <w:rPr>
          <w:rStyle w:val="KeywordTok"/>
        </w:rPr>
        <w:t>aes</w:t>
      </w:r>
      <w:r>
        <w:rPr>
          <w:rStyle w:val="NormalTok"/>
        </w:rPr>
        <w:t xml:space="preserve">(displ, cty, </w:t>
      </w:r>
      <w:r>
        <w:rPr>
          <w:rStyle w:val="DataTypeTok"/>
        </w:rPr>
        <w:t>color =</w:t>
      </w:r>
      <w:r>
        <w:rPr>
          <w:rStyle w:val="NormalTok"/>
        </w:rPr>
        <w:t xml:space="preserve"> trans))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theme_minimal</w:t>
      </w:r>
      <w:r>
        <w:rPr>
          <w:rStyle w:val="NormalTok"/>
        </w:rPr>
        <w:t>()</w:t>
      </w:r>
    </w:p>
    <w:p w14:paraId="551B2C31" w14:textId="77777777" w:rsidR="00AA232A" w:rsidRDefault="00D907C4">
      <w:pPr>
        <w:pStyle w:val="Figure"/>
        <w:jc w:val="center"/>
      </w:pPr>
      <w:r>
        <w:rPr>
          <w:noProof/>
        </w:rPr>
        <w:drawing>
          <wp:inline distT="0" distB="0" distL="0" distR="0" wp14:anchorId="2113DE11" wp14:editId="123AF504">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14:paraId="0E7B40D3" w14:textId="77777777" w:rsidR="00AA232A" w:rsidRDefault="00D907C4">
      <w:pPr>
        <w:pStyle w:val="ImageCaption"/>
      </w:pPr>
      <w:r>
        <w:t xml:space="preserve">Figure </w:t>
      </w:r>
      <w:bookmarkStart w:id="32" w:name="dotplot"/>
      <w:r>
        <w:fldChar w:fldCharType="begin"/>
      </w:r>
      <w:r>
        <w:instrText>SEQ Figure \* Arabic</w:instrText>
      </w:r>
      <w:r>
        <w:fldChar w:fldCharType="separate"/>
      </w:r>
      <w:r w:rsidR="00705D9E">
        <w:rPr>
          <w:noProof/>
        </w:rPr>
        <w:t>3</w:t>
      </w:r>
      <w:r>
        <w:fldChar w:fldCharType="end"/>
      </w:r>
      <w:bookmarkEnd w:id="32"/>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p>
    <w:sectPr w:rsidR="00AA232A" w:rsidSect="004F36FE">
      <w:headerReference w:type="even" r:id="rId41"/>
      <w:headerReference w:type="default" r:id="rId42"/>
      <w:footerReference w:type="even" r:id="rId43"/>
      <w:footerReference w:type="default" r:id="rId44"/>
      <w:headerReference w:type="first" r:id="rId45"/>
      <w:footerReference w:type="first" r:id="rId46"/>
      <w:type w:val="continuous"/>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65537" w14:textId="77777777" w:rsidR="00A75A4D" w:rsidRDefault="00A75A4D">
      <w:pPr>
        <w:spacing w:after="0"/>
      </w:pPr>
      <w:r>
        <w:separator/>
      </w:r>
    </w:p>
  </w:endnote>
  <w:endnote w:type="continuationSeparator" w:id="0">
    <w:p w14:paraId="018F63EC" w14:textId="77777777" w:rsidR="00A75A4D" w:rsidRDefault="00A75A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Times New Roman (Body CS)">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Baskerville">
    <w:panose1 w:val="02020502070401020303"/>
    <w:charset w:val="00"/>
    <w:family w:val="roman"/>
    <w:pitch w:val="variable"/>
    <w:sig w:usb0="80000067" w:usb1="02000000" w:usb2="00000000" w:usb3="00000000" w:csb0="0000019F" w:csb1="00000000"/>
  </w:font>
  <w:font w:name="Bradley Hand">
    <w:panose1 w:val="00000700000000000000"/>
    <w:charset w:val="4D"/>
    <w:family w:val="auto"/>
    <w:pitch w:val="variable"/>
    <w:sig w:usb0="800000FF" w:usb1="5000204A"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1868001"/>
      <w:docPartObj>
        <w:docPartGallery w:val="Page Numbers (Bottom of Page)"/>
        <w:docPartUnique/>
      </w:docPartObj>
    </w:sdtPr>
    <w:sdtEndPr>
      <w:rPr>
        <w:rStyle w:val="PageNumber"/>
      </w:rPr>
    </w:sdtEndPr>
    <w:sdtContent>
      <w:p w14:paraId="2F6E9F38"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14:paraId="41DEF3FF" w14:textId="77777777" w:rsidR="00966EAF" w:rsidRDefault="00A75A4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8546098"/>
      <w:docPartObj>
        <w:docPartGallery w:val="Page Numbers (Bottom of Page)"/>
        <w:docPartUnique/>
      </w:docPartObj>
    </w:sdtPr>
    <w:sdtEndPr>
      <w:rPr>
        <w:rStyle w:val="PageNumber"/>
      </w:rPr>
    </w:sdtEndPr>
    <w:sdtContent>
      <w:p w14:paraId="796E53E6"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14:paraId="1895850F" w14:textId="77777777" w:rsidR="00966EAF" w:rsidRDefault="00A75A4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1340715"/>
      <w:docPartObj>
        <w:docPartGallery w:val="Page Numbers (Bottom of Page)"/>
        <w:docPartUnique/>
      </w:docPartObj>
    </w:sdtPr>
    <w:sdtEndPr>
      <w:rPr>
        <w:rStyle w:val="PageNumber"/>
      </w:rPr>
    </w:sdtEndPr>
    <w:sdtContent>
      <w:p w14:paraId="15E98CB3"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76FD7" w14:textId="77777777" w:rsidR="00966EAF" w:rsidRDefault="00A75A4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64090" w14:textId="77777777" w:rsidR="004F36FE" w:rsidRDefault="00A75A4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0761911"/>
      <w:docPartObj>
        <w:docPartGallery w:val="Page Numbers (Bottom of Page)"/>
        <w:docPartUnique/>
      </w:docPartObj>
    </w:sdtPr>
    <w:sdtEndPr>
      <w:rPr>
        <w:rStyle w:val="PageNumber"/>
      </w:rPr>
    </w:sdtEndPr>
    <w:sdtContent>
      <w:p w14:paraId="6AE78C21"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14:paraId="4FF7C62C" w14:textId="77777777" w:rsidR="00966EAF" w:rsidRDefault="00A75A4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1158349"/>
      <w:docPartObj>
        <w:docPartGallery w:val="Page Numbers (Bottom of Page)"/>
        <w:docPartUnique/>
      </w:docPartObj>
    </w:sdtPr>
    <w:sdtEndPr>
      <w:rPr>
        <w:rStyle w:val="PageNumber"/>
      </w:rPr>
    </w:sdtEndPr>
    <w:sdtContent>
      <w:p w14:paraId="46C05C0C"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980502" w14:textId="77777777" w:rsidR="00966EAF" w:rsidRDefault="00A75A4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99E65" w14:textId="77777777" w:rsidR="004F36FE" w:rsidRDefault="00A75A4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4414255"/>
      <w:docPartObj>
        <w:docPartGallery w:val="Page Numbers (Bottom of Page)"/>
        <w:docPartUnique/>
      </w:docPartObj>
    </w:sdtPr>
    <w:sdtEndPr>
      <w:rPr>
        <w:rStyle w:val="PageNumber"/>
      </w:rPr>
    </w:sdtEndPr>
    <w:sdtContent>
      <w:p w14:paraId="78DFE8B2"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14:paraId="40EEDD57" w14:textId="77777777" w:rsidR="00966EAF" w:rsidRDefault="00A75A4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8337762"/>
      <w:docPartObj>
        <w:docPartGallery w:val="Page Numbers (Bottom of Page)"/>
        <w:docPartUnique/>
      </w:docPartObj>
    </w:sdtPr>
    <w:sdtEndPr>
      <w:rPr>
        <w:rStyle w:val="PageNumber"/>
      </w:rPr>
    </w:sdtEndPr>
    <w:sdtContent>
      <w:p w14:paraId="0181B363"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CB7E28" w14:textId="77777777" w:rsidR="00966EAF" w:rsidRDefault="00A75A4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AB544" w14:textId="77777777" w:rsidR="004F36FE" w:rsidRDefault="00A75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488689"/>
      <w:docPartObj>
        <w:docPartGallery w:val="Page Numbers (Bottom of Page)"/>
        <w:docPartUnique/>
      </w:docPartObj>
    </w:sdtPr>
    <w:sdtEndPr>
      <w:rPr>
        <w:rStyle w:val="PageNumber"/>
      </w:rPr>
    </w:sdtEndPr>
    <w:sdtContent>
      <w:p w14:paraId="2E746105"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BAD5D5" w14:textId="77777777" w:rsidR="00966EAF" w:rsidRDefault="00A75A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1E4CC" w14:textId="77777777" w:rsidR="004F36FE" w:rsidRDefault="00A75A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5044935"/>
      <w:docPartObj>
        <w:docPartGallery w:val="Page Numbers (Bottom of Page)"/>
        <w:docPartUnique/>
      </w:docPartObj>
    </w:sdtPr>
    <w:sdtEndPr>
      <w:rPr>
        <w:rStyle w:val="PageNumber"/>
      </w:rPr>
    </w:sdtEndPr>
    <w:sdtContent>
      <w:p w14:paraId="0A49C6E4"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14:paraId="4B5FDC6A" w14:textId="77777777" w:rsidR="00966EAF" w:rsidRDefault="00A75A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7954552"/>
      <w:docPartObj>
        <w:docPartGallery w:val="Page Numbers (Bottom of Page)"/>
        <w:docPartUnique/>
      </w:docPartObj>
    </w:sdtPr>
    <w:sdtEndPr>
      <w:rPr>
        <w:rStyle w:val="PageNumber"/>
      </w:rPr>
    </w:sdtEndPr>
    <w:sdtContent>
      <w:p w14:paraId="4F367A9C"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0A84B7" w14:textId="77777777" w:rsidR="00966EAF" w:rsidRDefault="00A75A4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F1034" w14:textId="77777777" w:rsidR="004F36FE" w:rsidRDefault="00A75A4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6255640"/>
      <w:docPartObj>
        <w:docPartGallery w:val="Page Numbers (Bottom of Page)"/>
        <w:docPartUnique/>
      </w:docPartObj>
    </w:sdtPr>
    <w:sdtEndPr>
      <w:rPr>
        <w:rStyle w:val="PageNumber"/>
      </w:rPr>
    </w:sdtEndPr>
    <w:sdtContent>
      <w:p w14:paraId="692668D5"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14:paraId="01909517" w14:textId="77777777" w:rsidR="00966EAF" w:rsidRDefault="00A75A4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1963082"/>
      <w:docPartObj>
        <w:docPartGallery w:val="Page Numbers (Bottom of Page)"/>
        <w:docPartUnique/>
      </w:docPartObj>
    </w:sdtPr>
    <w:sdtEndPr>
      <w:rPr>
        <w:rStyle w:val="PageNumber"/>
      </w:rPr>
    </w:sdtEndPr>
    <w:sdtContent>
      <w:p w14:paraId="783F345C" w14:textId="77777777" w:rsidR="00966EAF" w:rsidRDefault="00D907C4"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C8AE7D" w14:textId="77777777" w:rsidR="00966EAF" w:rsidRDefault="00A75A4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19372" w14:textId="77777777" w:rsidR="004F36FE" w:rsidRDefault="00A75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2901C" w14:textId="77777777" w:rsidR="00A75A4D" w:rsidRDefault="00A75A4D">
      <w:r>
        <w:separator/>
      </w:r>
    </w:p>
  </w:footnote>
  <w:footnote w:type="continuationSeparator" w:id="0">
    <w:p w14:paraId="63394B17" w14:textId="77777777" w:rsidR="00A75A4D" w:rsidRDefault="00A75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68BBA" w14:textId="77777777" w:rsidR="004F36FE" w:rsidRDefault="00A75A4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C6CE6" w14:textId="77777777" w:rsidR="004F36FE" w:rsidRDefault="00A75A4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3A37A" w14:textId="77777777" w:rsidR="004F36FE" w:rsidRDefault="00A75A4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EC1B3" w14:textId="77777777" w:rsidR="004F36FE" w:rsidRDefault="00A75A4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3629E" w14:textId="77777777" w:rsidR="004F36FE" w:rsidRDefault="00A75A4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A045D" w14:textId="77777777" w:rsidR="004F36FE" w:rsidRDefault="00A75A4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EB12A" w14:textId="77777777" w:rsidR="004F36FE" w:rsidRDefault="00A75A4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1240B" w14:textId="77777777" w:rsidR="004F36FE" w:rsidRDefault="00A75A4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E0E4B" w14:textId="77777777" w:rsidR="004F36FE" w:rsidRDefault="00A75A4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E80BC" w14:textId="77777777" w:rsidR="004F36FE" w:rsidRDefault="00A7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DA36F" w14:textId="77777777" w:rsidR="004F36FE" w:rsidRDefault="00A75A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291FC" w14:textId="77777777" w:rsidR="004F36FE" w:rsidRDefault="00A75A4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E3CF5" w14:textId="77777777" w:rsidR="004F36FE" w:rsidRDefault="00A75A4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A44E" w14:textId="77777777" w:rsidR="004F36FE" w:rsidRDefault="00A75A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B923F" w14:textId="77777777" w:rsidR="004F36FE" w:rsidRDefault="00A75A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4A37F" w14:textId="77777777" w:rsidR="004F36FE" w:rsidRDefault="00A75A4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7EE3" w14:textId="77777777" w:rsidR="004F36FE" w:rsidRDefault="00A75A4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2110B" w14:textId="77777777" w:rsidR="004F36FE" w:rsidRDefault="00A75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EC024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0DCBBD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1EC61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91C0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9E8CC1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C488CC"/>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9FDA13DA"/>
    <w:lvl w:ilvl="0">
      <w:start w:val="1"/>
      <w:numFmt w:val="bullet"/>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F8A46144"/>
    <w:lvl w:ilvl="0">
      <w:start w:val="1"/>
      <w:numFmt w:val="bullet"/>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F31AAD4C"/>
    <w:lvl w:ilvl="0">
      <w:start w:val="1"/>
      <w:numFmt w:val="bullet"/>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1C1251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D28F18"/>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2C1AE401"/>
    <w:multiLevelType w:val="multilevel"/>
    <w:tmpl w:val="A64E7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F2BE2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1"/>
  </w:num>
  <w:num w:numId="20">
    <w:abstractNumId w:val="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0"/>
  </w:num>
  <w:num w:numId="26">
    <w:abstractNumId w:val="0"/>
  </w:num>
  <w:num w:numId="27">
    <w:abstractNumId w:val="11"/>
  </w:num>
  <w:num w:numId="28">
    <w:abstractNumId w:val="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0"/>
  </w:num>
  <w:num w:numId="34">
    <w:abstractNumId w:val="0"/>
  </w:num>
  <w:num w:numId="35">
    <w:abstractNumId w:val="11"/>
  </w:num>
  <w:num w:numId="36">
    <w:abstractNumId w:val="0"/>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0"/>
  </w:num>
  <w:num w:numId="41">
    <w:abstractNumId w:val="0"/>
  </w:num>
  <w:num w:numId="42">
    <w:abstractNumId w:val="0"/>
  </w:num>
  <w:num w:numId="43">
    <w:abstractNumId w:val="11"/>
  </w:num>
  <w:num w:numId="44">
    <w:abstractNumId w:val="0"/>
  </w:num>
  <w:num w:numId="45">
    <w:abstractNumId w:val="0"/>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5AEB"/>
    <w:rsid w:val="00304C61"/>
    <w:rsid w:val="004D2EFB"/>
    <w:rsid w:val="004E29B3"/>
    <w:rsid w:val="00584DF6"/>
    <w:rsid w:val="00590D07"/>
    <w:rsid w:val="005B652C"/>
    <w:rsid w:val="005E08FF"/>
    <w:rsid w:val="00705D9E"/>
    <w:rsid w:val="00784D58"/>
    <w:rsid w:val="008C6730"/>
    <w:rsid w:val="008D6863"/>
    <w:rsid w:val="00A75A4D"/>
    <w:rsid w:val="00AA232A"/>
    <w:rsid w:val="00B86B75"/>
    <w:rsid w:val="00BC48D5"/>
    <w:rsid w:val="00C36279"/>
    <w:rsid w:val="00D907C4"/>
    <w:rsid w:val="00E315A3"/>
    <w:rsid w:val="00F64E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59BD2"/>
  <w15:docId w15:val="{5A88D2C5-AFC4-3446-AE15-C4D47F20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Spacing"/>
    <w:qFormat/>
    <w:rsid w:val="008C6730"/>
    <w:rPr>
      <w:rFonts w:ascii="Times New Roman" w:hAnsi="Times New Roman"/>
    </w:rPr>
  </w:style>
  <w:style w:type="paragraph" w:styleId="Heading1">
    <w:name w:val="heading 1"/>
    <w:basedOn w:val="Normal"/>
    <w:next w:val="BodyText"/>
    <w:uiPriority w:val="9"/>
    <w:qFormat/>
    <w:rsid w:val="00707825"/>
    <w:pPr>
      <w:keepNext/>
      <w:keepLines/>
      <w:pageBreakBefore/>
      <w:spacing w:before="480" w:after="1080"/>
      <w:jc w:val="center"/>
      <w:outlineLvl w:val="0"/>
    </w:pPr>
    <w:rPr>
      <w:rFonts w:eastAsiaTheme="majorEastAsia" w:cs="Times New Roman (Headings CS)"/>
      <w:b/>
      <w:bCs/>
      <w:color w:val="000000" w:themeColor="text1"/>
      <w:sz w:val="32"/>
      <w:szCs w:val="32"/>
    </w:rPr>
  </w:style>
  <w:style w:type="paragraph" w:styleId="Heading2">
    <w:name w:val="heading 2"/>
    <w:basedOn w:val="Heading1"/>
    <w:next w:val="BodyText"/>
    <w:uiPriority w:val="9"/>
    <w:unhideWhenUsed/>
    <w:qFormat/>
    <w:rsid w:val="001D0BEC"/>
    <w:pPr>
      <w:pageBreakBefore w:val="0"/>
      <w:spacing w:after="480"/>
      <w:jc w:val="left"/>
      <w:outlineLvl w:val="1"/>
    </w:pPr>
    <w:rPr>
      <w:b w:val="0"/>
      <w:caps/>
      <w:sz w:val="24"/>
    </w:rPr>
  </w:style>
  <w:style w:type="paragraph" w:styleId="Heading3">
    <w:name w:val="heading 3"/>
    <w:basedOn w:val="Heading2"/>
    <w:next w:val="BodyText"/>
    <w:uiPriority w:val="9"/>
    <w:unhideWhenUsed/>
    <w:qFormat/>
    <w:rsid w:val="00F470D3"/>
    <w:pPr>
      <w:spacing w:before="240" w:after="240"/>
      <w:outlineLvl w:val="2"/>
    </w:pPr>
    <w:rPr>
      <w:b/>
      <w:caps w:val="0"/>
    </w:rPr>
  </w:style>
  <w:style w:type="paragraph" w:styleId="Heading4">
    <w:name w:val="heading 4"/>
    <w:basedOn w:val="Normal"/>
    <w:next w:val="BodyText"/>
    <w:uiPriority w:val="9"/>
    <w:unhideWhenUsed/>
    <w:qFormat/>
    <w:rsid w:val="000F376B"/>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C6730"/>
    <w:pPr>
      <w:spacing w:before="180" w:after="180" w:line="480" w:lineRule="auto"/>
      <w:ind w:firstLine="720"/>
    </w:pPr>
  </w:style>
  <w:style w:type="paragraph" w:customStyle="1" w:styleId="FirstParagraph">
    <w:name w:val="First Paragraph"/>
    <w:basedOn w:val="BodyText"/>
    <w:next w:val="BodyText"/>
    <w:qFormat/>
    <w:rsid w:val="008C6730"/>
    <w:pPr>
      <w:spacing w:before="360"/>
      <w:ind w:firstLine="0"/>
    </w:pPr>
  </w:style>
  <w:style w:type="paragraph" w:customStyle="1" w:styleId="Compact">
    <w:name w:val="Compact"/>
    <w:basedOn w:val="BodyText"/>
    <w:qFormat/>
    <w:rsid w:val="009B7874"/>
    <w:pPr>
      <w:spacing w:before="0" w:after="120" w:line="240" w:lineRule="auto"/>
      <w:ind w:firstLine="0"/>
    </w:pPr>
  </w:style>
  <w:style w:type="paragraph" w:styleId="Title">
    <w:name w:val="Title"/>
    <w:basedOn w:val="FirstParagraph"/>
    <w:next w:val="BodyText"/>
    <w:qFormat/>
    <w:rsid w:val="00707825"/>
    <w:pPr>
      <w:spacing w:before="0" w:after="0" w:line="240" w:lineRule="auto"/>
      <w:jc w:val="center"/>
    </w:pPr>
    <w:rPr>
      <w:b/>
      <w:bCs/>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BodyText"/>
    <w:qFormat/>
    <w:rsid w:val="00707825"/>
    <w:pPr>
      <w:keepNext/>
      <w:keepLines/>
      <w:spacing w:after="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4B1CED"/>
    <w:pPr>
      <w:keepNext/>
      <w:keepLines/>
      <w:spacing w:after="0"/>
    </w:pPr>
    <w:rPr>
      <w:color w:val="FFFFFF" w:themeColor="background1"/>
      <w:sz w:val="10"/>
      <w:szCs w:val="20"/>
    </w:rPr>
  </w:style>
  <w:style w:type="paragraph" w:styleId="Bibliography">
    <w:name w:val="Bibliography"/>
    <w:basedOn w:val="Normal"/>
    <w:qFormat/>
    <w:rsid w:val="0051517E"/>
    <w:pPr>
      <w:spacing w:after="240"/>
      <w:ind w:left="720" w:hanging="720"/>
    </w:pPr>
  </w:style>
  <w:style w:type="paragraph" w:styleId="BlockText">
    <w:name w:val="Block Text"/>
    <w:basedOn w:val="BodyText"/>
    <w:next w:val="BodyText"/>
    <w:uiPriority w:val="9"/>
    <w:unhideWhenUsed/>
    <w:qFormat/>
    <w:rsid w:val="00C63E63"/>
    <w:pPr>
      <w:spacing w:before="100" w:after="380" w:line="240" w:lineRule="auto"/>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04C61"/>
    <w:pPr>
      <w:spacing w:before="40" w:after="40"/>
    </w:pPr>
    <w:rPr>
      <w:rFonts w:ascii="Times New Roman" w:hAnsi="Times New Roman" w:cs="Times New Roman (Body CS)"/>
      <w:sz w:val="20"/>
      <w:szCs w:val="20"/>
    </w:rPr>
    <w:tblPr>
      <w:tblStyleRowBandSize w:val="1"/>
      <w:tblStyleColBandSize w:val="1"/>
      <w:tblInd w:w="0" w:type="dxa"/>
      <w:tblCellMar>
        <w:top w:w="0" w:type="dxa"/>
        <w:left w:w="108" w:type="dxa"/>
        <w:bottom w:w="0" w:type="dxa"/>
        <w:right w:w="108" w:type="dxa"/>
      </w:tblCellMar>
    </w:tblPr>
    <w:tblStylePr w:type="firstRow">
      <w:pPr>
        <w:wordWrap/>
        <w:spacing w:beforeLines="0" w:before="100" w:beforeAutospacing="1" w:afterLines="0" w:after="100" w:afterAutospacing="1" w:line="240" w:lineRule="auto"/>
        <w:jc w:val="left"/>
      </w:pPr>
      <w:rPr>
        <w:rFonts w:ascii="Times New Roman" w:hAnsi="Times New Roman"/>
        <w:sz w:val="24"/>
      </w:rPr>
      <w:tblPr/>
      <w:tcPr>
        <w:tcBorders>
          <w:bottom w:val="single" w:sz="4" w:space="0" w:color="BFBFBF" w:themeColor="background1" w:themeShade="BF"/>
        </w:tcBorders>
      </w:tcPr>
    </w:tblStylePr>
    <w:tblStylePr w:type="lastRow">
      <w:rPr>
        <w:sz w:val="24"/>
      </w:rPr>
    </w:tblStylePr>
    <w:tblStylePr w:type="firstCol">
      <w:pPr>
        <w:jc w:val="left"/>
      </w:pPr>
      <w:rPr>
        <w:rFonts w:ascii="Times New Roman" w:hAnsi="Times New Roman"/>
        <w:sz w:val="24"/>
      </w:rPr>
      <w:tblPr/>
      <w:tcPr>
        <w:shd w:val="clear" w:color="auto" w:fill="FFFFFF" w:themeFill="background1"/>
      </w:tcPr>
    </w:tblStylePr>
    <w:tblStylePr w:type="lastCol">
      <w:rPr>
        <w:rFonts w:ascii="Times New Roman" w:hAnsi="Times New Roman"/>
        <w:sz w:val="24"/>
      </w:rPr>
    </w:tblStylePr>
    <w:tblStylePr w:type="band1Vert">
      <w:rPr>
        <w:rFonts w:ascii="Times New Roman" w:hAnsi="Times New Roman"/>
        <w:sz w:val="24"/>
      </w:rPr>
    </w:tblStylePr>
    <w:tblStylePr w:type="band2Vert">
      <w:rPr>
        <w:rFonts w:ascii="Times New Roman" w:hAnsi="Times New Roman"/>
        <w:sz w:val="24"/>
      </w:rPr>
    </w:tblStylePr>
    <w:tblStylePr w:type="band1Horz">
      <w:pPr>
        <w:jc w:val="left"/>
      </w:pPr>
      <w:rPr>
        <w:rFonts w:ascii="Times New Roman" w:hAnsi="Times New Roman"/>
        <w:sz w:val="24"/>
      </w:rPr>
      <w:tblPr/>
      <w:tcPr>
        <w:shd w:val="clear" w:color="auto" w:fill="F2F2F2" w:themeFill="background1" w:themeFillShade="F2"/>
      </w:tcPr>
    </w:tblStylePr>
    <w:tblStylePr w:type="band2Horz">
      <w:pPr>
        <w:jc w:val="left"/>
      </w:pPr>
      <w:rPr>
        <w:rFonts w:ascii="Times New Roman" w:hAnsi="Times New Roman"/>
        <w:sz w:val="24"/>
      </w:rPr>
    </w:tblStylePr>
    <w:tblStylePr w:type="neCell">
      <w:rPr>
        <w:rFonts w:ascii="Times New Roman" w:hAnsi="Times New Roman"/>
        <w:sz w:val="24"/>
      </w:rPr>
    </w:tblStylePr>
    <w:tblStylePr w:type="nwCell">
      <w:rPr>
        <w:rFonts w:ascii="Times New Roman" w:hAnsi="Times New Roman"/>
        <w:sz w:val="24"/>
      </w:rPr>
      <w:tblPr/>
      <w:tcPr>
        <w:tcBorders>
          <w:top w:val="nil"/>
          <w:left w:val="nil"/>
          <w:bottom w:val="nil"/>
          <w:right w:val="nil"/>
          <w:insideH w:val="nil"/>
          <w:insideV w:val="nil"/>
          <w:tl2br w:val="nil"/>
          <w:tr2bl w:val="nil"/>
        </w:tcBorders>
      </w:tcPr>
    </w:tblStylePr>
    <w:tblStylePr w:type="seCell">
      <w:rPr>
        <w:rFonts w:ascii="Times New Roman" w:hAnsi="Times New Roman"/>
        <w:sz w:val="24"/>
      </w:rPr>
    </w:tblStylePr>
    <w:tblStylePr w:type="swCell">
      <w:rPr>
        <w:rFonts w:ascii="Times New Roman" w:hAnsi="Times New Roman"/>
        <w:sz w:val="24"/>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D9E"/>
    <w:pPr>
      <w:keepNext/>
    </w:pPr>
    <w:rPr>
      <w:i w:val="0"/>
    </w:rPr>
  </w:style>
  <w:style w:type="paragraph" w:customStyle="1" w:styleId="ImageCaption">
    <w:name w:val="Image Caption"/>
    <w:basedOn w:val="Caption"/>
    <w:rsid w:val="00705D9E"/>
    <w:pPr>
      <w:jc w:val="center"/>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New Roman" w:hAnsi="Times New Roman"/>
    </w:rPr>
  </w:style>
  <w:style w:type="character" w:customStyle="1" w:styleId="VerbatimChar">
    <w:name w:val="Verbatim Char"/>
    <w:basedOn w:val="CaptionChar"/>
    <w:link w:val="SourceCode"/>
    <w:rsid w:val="005D6620"/>
    <w:rPr>
      <w:rFonts w:ascii="Consolas" w:hAnsi="Consolas"/>
      <w:color w:val="4B4B4B"/>
      <w:sz w:val="20"/>
    </w:rPr>
  </w:style>
  <w:style w:type="character" w:styleId="FootnoteReference">
    <w:name w:val="footnote reference"/>
    <w:basedOn w:val="CaptionChar"/>
    <w:rsid w:val="000F376B"/>
    <w:rPr>
      <w:rFonts w:ascii="Baskerville" w:hAnsi="Baskerville"/>
      <w:vertAlign w:val="superscript"/>
    </w:rPr>
  </w:style>
  <w:style w:type="character" w:styleId="Hyperlink">
    <w:name w:val="Hyperlink"/>
    <w:basedOn w:val="CaptionChar"/>
    <w:uiPriority w:val="99"/>
    <w:rsid w:val="00F470D3"/>
    <w:rPr>
      <w:rFonts w:ascii="Times New Roman" w:hAnsi="Times New Roman"/>
      <w:color w:val="auto"/>
    </w:rPr>
  </w:style>
  <w:style w:type="paragraph" w:styleId="TOCHeading">
    <w:name w:val="TOC Heading"/>
    <w:basedOn w:val="Heading1"/>
    <w:next w:val="BodyText"/>
    <w:uiPriority w:val="39"/>
    <w:unhideWhenUsed/>
    <w:qFormat/>
    <w:rsid w:val="003F6BE2"/>
    <w:pPr>
      <w:spacing w:before="240" w:line="360" w:lineRule="auto"/>
      <w:outlineLvl w:val="9"/>
    </w:pPr>
    <w:rPr>
      <w:rFonts w:ascii="Baskerville" w:hAnsi="Baskerville"/>
      <w:bCs w:val="0"/>
    </w:rPr>
  </w:style>
  <w:style w:type="paragraph" w:customStyle="1" w:styleId="redoc-codechunk-1">
    <w:name w:val="redoc-codechunk-1"/>
    <w:basedOn w:val="BodyText"/>
    <w:hidden/>
    <w:qFormat/>
  </w:style>
  <w:style w:type="paragraph" w:customStyle="1" w:styleId="redoc-codechunk-10">
    <w:name w:val="redoc-codechunk-10"/>
    <w:basedOn w:val="BodyText"/>
    <w:hidden/>
    <w:qFormat/>
  </w:style>
  <w:style w:type="paragraph" w:customStyle="1" w:styleId="redoc-codechunk-11">
    <w:name w:val="redoc-codechunk-11"/>
    <w:basedOn w:val="BodyText"/>
    <w:hidden/>
    <w:qFormat/>
  </w:style>
  <w:style w:type="paragraph" w:customStyle="1" w:styleId="redoc-codechunk-12">
    <w:name w:val="redoc-codechunk-12"/>
    <w:basedOn w:val="BodyText"/>
    <w:hidden/>
    <w:qFormat/>
  </w:style>
  <w:style w:type="paragraph" w:customStyle="1" w:styleId="redoc-codechunk-13">
    <w:name w:val="redoc-codechunk-13"/>
    <w:basedOn w:val="BodyText"/>
    <w:hidden/>
    <w:qFormat/>
  </w:style>
  <w:style w:type="paragraph" w:customStyle="1" w:styleId="redoc-codechunk-14">
    <w:name w:val="redoc-codechunk-14"/>
    <w:basedOn w:val="BodyText"/>
    <w:hidden/>
    <w:qFormat/>
  </w:style>
  <w:style w:type="paragraph" w:customStyle="1" w:styleId="redoc-codechunk-17">
    <w:name w:val="redoc-codechunk-17"/>
    <w:basedOn w:val="BodyText"/>
    <w:hidden/>
    <w:qFormat/>
  </w:style>
  <w:style w:type="paragraph" w:customStyle="1" w:styleId="redoc-codechunk-18">
    <w:name w:val="redoc-codechunk-18"/>
    <w:basedOn w:val="BodyText"/>
    <w:hidden/>
    <w:qFormat/>
  </w:style>
  <w:style w:type="paragraph" w:customStyle="1" w:styleId="redoc-codechunk-2">
    <w:name w:val="redoc-codechunk-2"/>
    <w:basedOn w:val="BodyText"/>
    <w:hidden/>
    <w:qFormat/>
  </w:style>
  <w:style w:type="paragraph" w:customStyle="1" w:styleId="redoc-codechunk-3">
    <w:name w:val="redoc-codechunk-3"/>
    <w:basedOn w:val="BodyText"/>
    <w:hidden/>
    <w:qFormat/>
  </w:style>
  <w:style w:type="paragraph" w:customStyle="1" w:styleId="redoc-codechunk-4">
    <w:name w:val="redoc-codechunk-4"/>
    <w:basedOn w:val="BodyText"/>
    <w:hidden/>
    <w:qFormat/>
  </w:style>
  <w:style w:type="paragraph" w:customStyle="1" w:styleId="redoc-codechunk-5">
    <w:name w:val="redoc-codechunk-5"/>
    <w:basedOn w:val="BodyText"/>
    <w:hidden/>
    <w:qFormat/>
  </w:style>
  <w:style w:type="paragraph" w:customStyle="1" w:styleId="redoc-codechunk-6">
    <w:name w:val="redoc-codechunk-6"/>
    <w:basedOn w:val="BodyText"/>
    <w:hidden/>
    <w:qFormat/>
  </w:style>
  <w:style w:type="paragraph" w:customStyle="1" w:styleId="redoc-codechunk-7">
    <w:name w:val="redoc-codechunk-7"/>
    <w:basedOn w:val="BodyText"/>
    <w:hidden/>
    <w:qFormat/>
  </w:style>
  <w:style w:type="paragraph" w:customStyle="1" w:styleId="redoc-codechunk-8">
    <w:name w:val="redoc-codechunk-8"/>
    <w:basedOn w:val="BodyText"/>
    <w:hidden/>
    <w:qFormat/>
  </w:style>
  <w:style w:type="paragraph" w:customStyle="1" w:styleId="redoc-codechunk-9">
    <w:name w:val="redoc-codechunk-9"/>
    <w:basedOn w:val="BodyText"/>
    <w:hidden/>
    <w:qFormat/>
  </w:style>
  <w:style w:type="paragraph" w:customStyle="1" w:styleId="redoc-latex-1">
    <w:name w:val="redoc-latex-1"/>
    <w:basedOn w:val="BodyText"/>
    <w:hidden/>
    <w:qFormat/>
  </w:style>
  <w:style w:type="paragraph" w:customStyle="1" w:styleId="redoc-latex-10">
    <w:name w:val="redoc-latex-10"/>
    <w:basedOn w:val="BodyText"/>
    <w:hidden/>
    <w:qFormat/>
  </w:style>
  <w:style w:type="paragraph" w:customStyle="1" w:styleId="redoc-latex-11">
    <w:name w:val="redoc-latex-11"/>
    <w:basedOn w:val="BodyText"/>
    <w:hidden/>
    <w:qFormat/>
  </w:style>
  <w:style w:type="paragraph" w:customStyle="1" w:styleId="redoc-latex-12">
    <w:name w:val="redoc-latex-12"/>
    <w:basedOn w:val="BodyText"/>
    <w:hidden/>
    <w:qFormat/>
  </w:style>
  <w:style w:type="paragraph" w:customStyle="1" w:styleId="redoc-latex-13">
    <w:name w:val="redoc-latex-13"/>
    <w:basedOn w:val="BodyText"/>
    <w:hidden/>
    <w:qFormat/>
  </w:style>
  <w:style w:type="paragraph" w:customStyle="1" w:styleId="redoc-latex-14">
    <w:name w:val="redoc-latex-14"/>
    <w:basedOn w:val="BodyText"/>
    <w:hidden/>
    <w:qFormat/>
  </w:style>
  <w:style w:type="paragraph" w:customStyle="1" w:styleId="redoc-latex-15">
    <w:name w:val="redoc-latex-15"/>
    <w:basedOn w:val="BodyText"/>
    <w:hidden/>
    <w:qFormat/>
  </w:style>
  <w:style w:type="paragraph" w:customStyle="1" w:styleId="redoc-latex-17">
    <w:name w:val="redoc-latex-17"/>
    <w:basedOn w:val="BodyText"/>
    <w:hidden/>
    <w:qFormat/>
  </w:style>
  <w:style w:type="paragraph" w:customStyle="1" w:styleId="redoc-latex-18">
    <w:name w:val="redoc-latex-18"/>
    <w:basedOn w:val="BodyText"/>
    <w:hidden/>
    <w:qFormat/>
  </w:style>
  <w:style w:type="paragraph" w:customStyle="1" w:styleId="redoc-latex-19">
    <w:name w:val="redoc-latex-19"/>
    <w:basedOn w:val="BodyText"/>
    <w:hidden/>
    <w:qFormat/>
  </w:style>
  <w:style w:type="paragraph" w:customStyle="1" w:styleId="redoc-latex-2">
    <w:name w:val="redoc-latex-2"/>
    <w:basedOn w:val="BodyText"/>
    <w:hidden/>
    <w:qFormat/>
  </w:style>
  <w:style w:type="paragraph" w:customStyle="1" w:styleId="redoc-latex-20">
    <w:name w:val="redoc-latex-20"/>
    <w:basedOn w:val="BodyText"/>
    <w:hidden/>
    <w:qFormat/>
  </w:style>
  <w:style w:type="paragraph" w:customStyle="1" w:styleId="redoc-latex-22">
    <w:name w:val="redoc-latex-22"/>
    <w:basedOn w:val="BodyText"/>
    <w:hidden/>
    <w:qFormat/>
  </w:style>
  <w:style w:type="paragraph" w:customStyle="1" w:styleId="redoc-latex-23">
    <w:name w:val="redoc-latex-23"/>
    <w:basedOn w:val="BodyText"/>
    <w:hidden/>
    <w:qFormat/>
  </w:style>
  <w:style w:type="paragraph" w:customStyle="1" w:styleId="redoc-latex-24">
    <w:name w:val="redoc-latex-24"/>
    <w:basedOn w:val="BodyText"/>
    <w:hidden/>
    <w:qFormat/>
  </w:style>
  <w:style w:type="paragraph" w:customStyle="1" w:styleId="redoc-latex-3">
    <w:name w:val="redoc-latex-3"/>
    <w:basedOn w:val="BodyText"/>
    <w:hidden/>
    <w:qFormat/>
  </w:style>
  <w:style w:type="paragraph" w:customStyle="1" w:styleId="redoc-latex-4">
    <w:name w:val="redoc-latex-4"/>
    <w:basedOn w:val="BodyText"/>
    <w:hidden/>
    <w:qFormat/>
  </w:style>
  <w:style w:type="paragraph" w:customStyle="1" w:styleId="redoc-latex-5">
    <w:name w:val="redoc-latex-5"/>
    <w:basedOn w:val="BodyText"/>
    <w:hidden/>
    <w:qFormat/>
  </w:style>
  <w:style w:type="paragraph" w:customStyle="1" w:styleId="redoc-latex-6">
    <w:name w:val="redoc-latex-6"/>
    <w:basedOn w:val="BodyText"/>
    <w:hidden/>
    <w:qFormat/>
  </w:style>
  <w:style w:type="paragraph" w:customStyle="1" w:styleId="redoc-latex-7">
    <w:name w:val="redoc-latex-7"/>
    <w:basedOn w:val="BodyText"/>
    <w:hidden/>
    <w:qFormat/>
  </w:style>
  <w:style w:type="paragraph" w:customStyle="1" w:styleId="redoc-latex-8">
    <w:name w:val="redoc-latex-8"/>
    <w:basedOn w:val="BodyText"/>
    <w:hidden/>
    <w:qFormat/>
  </w:style>
  <w:style w:type="paragraph" w:customStyle="1" w:styleId="redoc-latex-9">
    <w:name w:val="redoc-latex-9"/>
    <w:basedOn w:val="BodyText"/>
    <w:hidden/>
    <w:qFormat/>
  </w:style>
  <w:style w:type="paragraph" w:customStyle="1" w:styleId="redoc-yaml-1">
    <w:name w:val="redoc-yaml-1"/>
    <w:basedOn w:val="BodyText"/>
    <w:hidden/>
    <w:qFormat/>
  </w:style>
  <w:style w:type="character" w:customStyle="1" w:styleId="redoc-citation-10">
    <w:name w:val="redoc-citation-10"/>
    <w:basedOn w:val="CaptionChar"/>
    <w:hidden/>
    <w:rPr>
      <w:rFonts w:ascii="Times New Roman" w:hAnsi="Times New Roman"/>
    </w:rPr>
  </w:style>
  <w:style w:type="character" w:customStyle="1" w:styleId="redoc-citation-11">
    <w:name w:val="redoc-citation-11"/>
    <w:basedOn w:val="CaptionChar"/>
    <w:hidden/>
    <w:rPr>
      <w:rFonts w:ascii="Times New Roman" w:hAnsi="Times New Roman"/>
    </w:rPr>
  </w:style>
  <w:style w:type="character" w:customStyle="1" w:styleId="redoc-citation-12">
    <w:name w:val="redoc-citation-12"/>
    <w:basedOn w:val="CaptionChar"/>
    <w:hidden/>
    <w:rPr>
      <w:rFonts w:ascii="Times New Roman" w:hAnsi="Times New Roman"/>
    </w:rPr>
  </w:style>
  <w:style w:type="character" w:customStyle="1" w:styleId="redoc-citation-14">
    <w:name w:val="redoc-citation-14"/>
    <w:basedOn w:val="CaptionChar"/>
    <w:hidden/>
    <w:rPr>
      <w:rFonts w:ascii="Times New Roman" w:hAnsi="Times New Roman"/>
    </w:rPr>
  </w:style>
  <w:style w:type="character" w:customStyle="1" w:styleId="redoc-citation-15">
    <w:name w:val="redoc-citation-15"/>
    <w:basedOn w:val="CaptionChar"/>
    <w:hidden/>
    <w:rPr>
      <w:rFonts w:ascii="Times New Roman" w:hAnsi="Times New Roman"/>
    </w:rPr>
  </w:style>
  <w:style w:type="character" w:customStyle="1" w:styleId="redoc-citation-16">
    <w:name w:val="redoc-citation-16"/>
    <w:basedOn w:val="CaptionChar"/>
    <w:hidden/>
    <w:rPr>
      <w:rFonts w:ascii="Times New Roman" w:hAnsi="Times New Roman"/>
    </w:rPr>
  </w:style>
  <w:style w:type="character" w:customStyle="1" w:styleId="redoc-citation-17">
    <w:name w:val="redoc-citation-17"/>
    <w:basedOn w:val="CaptionChar"/>
    <w:hidden/>
    <w:rPr>
      <w:rFonts w:ascii="Times New Roman" w:hAnsi="Times New Roman"/>
    </w:rPr>
  </w:style>
  <w:style w:type="character" w:customStyle="1" w:styleId="redoc-citation-18">
    <w:name w:val="redoc-citation-18"/>
    <w:basedOn w:val="CaptionChar"/>
    <w:hidden/>
    <w:rPr>
      <w:rFonts w:ascii="Times New Roman" w:hAnsi="Times New Roman"/>
    </w:rPr>
  </w:style>
  <w:style w:type="character" w:customStyle="1" w:styleId="redoc-citation-19">
    <w:name w:val="redoc-citation-19"/>
    <w:basedOn w:val="CaptionChar"/>
    <w:hidden/>
    <w:rPr>
      <w:rFonts w:ascii="Times New Roman" w:hAnsi="Times New Roman"/>
    </w:rPr>
  </w:style>
  <w:style w:type="character" w:customStyle="1" w:styleId="redoc-citation-2">
    <w:name w:val="redoc-citation-2"/>
    <w:basedOn w:val="CaptionChar"/>
    <w:hidden/>
    <w:rPr>
      <w:rFonts w:ascii="Times New Roman" w:hAnsi="Times New Roman"/>
    </w:rPr>
  </w:style>
  <w:style w:type="character" w:customStyle="1" w:styleId="redoc-citation-20">
    <w:name w:val="redoc-citation-20"/>
    <w:basedOn w:val="CaptionChar"/>
    <w:hidden/>
    <w:rPr>
      <w:rFonts w:ascii="Times New Roman" w:hAnsi="Times New Roman"/>
    </w:rPr>
  </w:style>
  <w:style w:type="character" w:customStyle="1" w:styleId="redoc-citation-21">
    <w:name w:val="redoc-citation-21"/>
    <w:basedOn w:val="CaptionChar"/>
    <w:hidden/>
    <w:rPr>
      <w:rFonts w:ascii="Times New Roman" w:hAnsi="Times New Roman"/>
    </w:rPr>
  </w:style>
  <w:style w:type="character" w:customStyle="1" w:styleId="redoc-citation-22">
    <w:name w:val="redoc-citation-22"/>
    <w:basedOn w:val="CaptionChar"/>
    <w:hidden/>
    <w:rPr>
      <w:rFonts w:ascii="Times New Roman" w:hAnsi="Times New Roman"/>
    </w:rPr>
  </w:style>
  <w:style w:type="character" w:customStyle="1" w:styleId="redoc-citation-3">
    <w:name w:val="redoc-citation-3"/>
    <w:basedOn w:val="CaptionChar"/>
    <w:hidden/>
    <w:rPr>
      <w:rFonts w:ascii="Times New Roman" w:hAnsi="Times New Roman"/>
    </w:rPr>
  </w:style>
  <w:style w:type="character" w:customStyle="1" w:styleId="redoc-citation-4">
    <w:name w:val="redoc-citation-4"/>
    <w:basedOn w:val="CaptionChar"/>
    <w:hidden/>
    <w:rPr>
      <w:rFonts w:ascii="Times New Roman" w:hAnsi="Times New Roman"/>
    </w:rPr>
  </w:style>
  <w:style w:type="character" w:customStyle="1" w:styleId="redoc-citation-5">
    <w:name w:val="redoc-citation-5"/>
    <w:basedOn w:val="CaptionChar"/>
    <w:hidden/>
    <w:rPr>
      <w:rFonts w:ascii="Times New Roman" w:hAnsi="Times New Roman"/>
    </w:rPr>
  </w:style>
  <w:style w:type="character" w:customStyle="1" w:styleId="redoc-citation-6">
    <w:name w:val="redoc-citation-6"/>
    <w:basedOn w:val="CaptionChar"/>
    <w:hidden/>
    <w:rPr>
      <w:rFonts w:ascii="Times New Roman" w:hAnsi="Times New Roman"/>
    </w:rPr>
  </w:style>
  <w:style w:type="character" w:customStyle="1" w:styleId="redoc-citation-7">
    <w:name w:val="redoc-citation-7"/>
    <w:basedOn w:val="CaptionChar"/>
    <w:hidden/>
    <w:rPr>
      <w:rFonts w:ascii="Times New Roman" w:hAnsi="Times New Roman"/>
    </w:rPr>
  </w:style>
  <w:style w:type="character" w:customStyle="1" w:styleId="redoc-citation-8">
    <w:name w:val="redoc-citation-8"/>
    <w:basedOn w:val="CaptionChar"/>
    <w:hidden/>
    <w:rPr>
      <w:rFonts w:ascii="Times New Roman" w:hAnsi="Times New Roman"/>
    </w:rPr>
  </w:style>
  <w:style w:type="character" w:customStyle="1" w:styleId="redoc-citation-9">
    <w:name w:val="redoc-citation-9"/>
    <w:basedOn w:val="CaptionChar"/>
    <w:hidden/>
    <w:rPr>
      <w:rFonts w:ascii="Times New Roman" w:hAnsi="Times New Roman"/>
    </w:rPr>
  </w:style>
  <w:style w:type="character" w:customStyle="1" w:styleId="redoc-htmlcomment-1">
    <w:name w:val="redoc-htmlcomment-1"/>
    <w:basedOn w:val="CaptionChar"/>
    <w:hidden/>
    <w:rPr>
      <w:rFonts w:ascii="Times New Roman" w:hAnsi="Times New Roman"/>
    </w:rPr>
  </w:style>
  <w:style w:type="character" w:customStyle="1" w:styleId="redoc-htmlcomment-10">
    <w:name w:val="redoc-htmlcomment-10"/>
    <w:basedOn w:val="CaptionChar"/>
    <w:hidden/>
    <w:rPr>
      <w:rFonts w:ascii="Times New Roman" w:hAnsi="Times New Roman"/>
    </w:rPr>
  </w:style>
  <w:style w:type="character" w:customStyle="1" w:styleId="redoc-htmlcomment-11">
    <w:name w:val="redoc-htmlcomment-11"/>
    <w:basedOn w:val="CaptionChar"/>
    <w:hidden/>
    <w:rPr>
      <w:rFonts w:ascii="Times New Roman" w:hAnsi="Times New Roman"/>
    </w:rPr>
  </w:style>
  <w:style w:type="character" w:customStyle="1" w:styleId="redoc-htmlcomment-12">
    <w:name w:val="redoc-htmlcomment-12"/>
    <w:basedOn w:val="CaptionChar"/>
    <w:hidden/>
    <w:rPr>
      <w:rFonts w:ascii="Times New Roman" w:hAnsi="Times New Roman"/>
    </w:rPr>
  </w:style>
  <w:style w:type="character" w:customStyle="1" w:styleId="redoc-htmlcomment-13">
    <w:name w:val="redoc-htmlcomment-13"/>
    <w:basedOn w:val="CaptionChar"/>
    <w:hidden/>
    <w:rPr>
      <w:rFonts w:ascii="Times New Roman" w:hAnsi="Times New Roman"/>
    </w:rPr>
  </w:style>
  <w:style w:type="character" w:customStyle="1" w:styleId="redoc-htmlcomment-14">
    <w:name w:val="redoc-htmlcomment-14"/>
    <w:basedOn w:val="CaptionChar"/>
    <w:hidden/>
    <w:rPr>
      <w:rFonts w:ascii="Times New Roman" w:hAnsi="Times New Roman"/>
    </w:rPr>
  </w:style>
  <w:style w:type="character" w:customStyle="1" w:styleId="redoc-htmlcomment-15">
    <w:name w:val="redoc-htmlcomment-15"/>
    <w:basedOn w:val="CaptionChar"/>
    <w:hidden/>
    <w:rPr>
      <w:rFonts w:ascii="Times New Roman" w:hAnsi="Times New Roman"/>
    </w:rPr>
  </w:style>
  <w:style w:type="character" w:customStyle="1" w:styleId="redoc-htmlcomment-16">
    <w:name w:val="redoc-htmlcomment-16"/>
    <w:basedOn w:val="CaptionChar"/>
    <w:hidden/>
    <w:rPr>
      <w:rFonts w:ascii="Times New Roman" w:hAnsi="Times New Roman"/>
    </w:rPr>
  </w:style>
  <w:style w:type="character" w:customStyle="1" w:styleId="redoc-htmlcomment-17">
    <w:name w:val="redoc-htmlcomment-17"/>
    <w:basedOn w:val="CaptionChar"/>
    <w:hidden/>
    <w:rPr>
      <w:rFonts w:ascii="Times New Roman" w:hAnsi="Times New Roman"/>
    </w:rPr>
  </w:style>
  <w:style w:type="character" w:customStyle="1" w:styleId="redoc-htmlcomment-18">
    <w:name w:val="redoc-htmlcomment-18"/>
    <w:basedOn w:val="CaptionChar"/>
    <w:hidden/>
    <w:rPr>
      <w:rFonts w:ascii="Times New Roman" w:hAnsi="Times New Roman"/>
    </w:rPr>
  </w:style>
  <w:style w:type="character" w:customStyle="1" w:styleId="redoc-htmlcomment-19">
    <w:name w:val="redoc-htmlcomment-19"/>
    <w:basedOn w:val="CaptionChar"/>
    <w:hidden/>
    <w:rPr>
      <w:rFonts w:ascii="Times New Roman" w:hAnsi="Times New Roman"/>
    </w:rPr>
  </w:style>
  <w:style w:type="character" w:customStyle="1" w:styleId="redoc-htmlcomment-2">
    <w:name w:val="redoc-htmlcomment-2"/>
    <w:basedOn w:val="CaptionChar"/>
    <w:hidden/>
    <w:rPr>
      <w:rFonts w:ascii="Times New Roman" w:hAnsi="Times New Roman"/>
    </w:rPr>
  </w:style>
  <w:style w:type="character" w:customStyle="1" w:styleId="redoc-htmlcomment-20">
    <w:name w:val="redoc-htmlcomment-20"/>
    <w:basedOn w:val="CaptionChar"/>
    <w:hidden/>
    <w:rPr>
      <w:rFonts w:ascii="Times New Roman" w:hAnsi="Times New Roman"/>
    </w:rPr>
  </w:style>
  <w:style w:type="character" w:customStyle="1" w:styleId="redoc-htmlcomment-21">
    <w:name w:val="redoc-htmlcomment-21"/>
    <w:basedOn w:val="CaptionChar"/>
    <w:hidden/>
    <w:rPr>
      <w:rFonts w:ascii="Times New Roman" w:hAnsi="Times New Roman"/>
    </w:rPr>
  </w:style>
  <w:style w:type="character" w:customStyle="1" w:styleId="redoc-htmlcomment-22">
    <w:name w:val="redoc-htmlcomment-22"/>
    <w:basedOn w:val="CaptionChar"/>
    <w:hidden/>
    <w:rPr>
      <w:rFonts w:ascii="Times New Roman" w:hAnsi="Times New Roman"/>
    </w:rPr>
  </w:style>
  <w:style w:type="character" w:customStyle="1" w:styleId="redoc-htmlcomment-23">
    <w:name w:val="redoc-htmlcomment-23"/>
    <w:basedOn w:val="CaptionChar"/>
    <w:hidden/>
    <w:rPr>
      <w:rFonts w:ascii="Times New Roman" w:hAnsi="Times New Roman"/>
    </w:rPr>
  </w:style>
  <w:style w:type="character" w:customStyle="1" w:styleId="redoc-htmlcomment-24">
    <w:name w:val="redoc-htmlcomment-24"/>
    <w:basedOn w:val="CaptionChar"/>
    <w:hidden/>
    <w:rPr>
      <w:rFonts w:ascii="Times New Roman" w:hAnsi="Times New Roman"/>
    </w:rPr>
  </w:style>
  <w:style w:type="character" w:customStyle="1" w:styleId="redoc-htmlcomment-25">
    <w:name w:val="redoc-htmlcomment-25"/>
    <w:basedOn w:val="CaptionChar"/>
    <w:hidden/>
    <w:rPr>
      <w:rFonts w:ascii="Times New Roman" w:hAnsi="Times New Roman"/>
    </w:rPr>
  </w:style>
  <w:style w:type="character" w:customStyle="1" w:styleId="redoc-htmlcomment-26">
    <w:name w:val="redoc-htmlcomment-26"/>
    <w:basedOn w:val="CaptionChar"/>
    <w:hidden/>
    <w:rPr>
      <w:rFonts w:ascii="Times New Roman" w:hAnsi="Times New Roman"/>
    </w:rPr>
  </w:style>
  <w:style w:type="character" w:customStyle="1" w:styleId="redoc-htmlcomment-3">
    <w:name w:val="redoc-htmlcomment-3"/>
    <w:basedOn w:val="CaptionChar"/>
    <w:hidden/>
    <w:rPr>
      <w:rFonts w:ascii="Times New Roman" w:hAnsi="Times New Roman"/>
    </w:rPr>
  </w:style>
  <w:style w:type="character" w:customStyle="1" w:styleId="redoc-htmlcomment-4">
    <w:name w:val="redoc-htmlcomment-4"/>
    <w:basedOn w:val="CaptionChar"/>
    <w:hidden/>
    <w:rPr>
      <w:rFonts w:ascii="Times New Roman" w:hAnsi="Times New Roman"/>
    </w:rPr>
  </w:style>
  <w:style w:type="character" w:customStyle="1" w:styleId="redoc-htmlcomment-5">
    <w:name w:val="redoc-htmlcomment-5"/>
    <w:basedOn w:val="CaptionChar"/>
    <w:hidden/>
    <w:rPr>
      <w:rFonts w:ascii="Times New Roman" w:hAnsi="Times New Roman"/>
    </w:rPr>
  </w:style>
  <w:style w:type="character" w:customStyle="1" w:styleId="redoc-htmlcomment-6">
    <w:name w:val="redoc-htmlcomment-6"/>
    <w:basedOn w:val="CaptionChar"/>
    <w:hidden/>
    <w:rPr>
      <w:rFonts w:ascii="Times New Roman" w:hAnsi="Times New Roman"/>
    </w:rPr>
  </w:style>
  <w:style w:type="character" w:customStyle="1" w:styleId="redoc-htmlcomment-7">
    <w:name w:val="redoc-htmlcomment-7"/>
    <w:basedOn w:val="CaptionChar"/>
    <w:hidden/>
    <w:rPr>
      <w:rFonts w:ascii="Times New Roman" w:hAnsi="Times New Roman"/>
    </w:rPr>
  </w:style>
  <w:style w:type="character" w:customStyle="1" w:styleId="redoc-htmlcomment-8">
    <w:name w:val="redoc-htmlcomment-8"/>
    <w:basedOn w:val="CaptionChar"/>
    <w:hidden/>
    <w:rPr>
      <w:rFonts w:ascii="Times New Roman" w:hAnsi="Times New Roman"/>
    </w:rPr>
  </w:style>
  <w:style w:type="character" w:customStyle="1" w:styleId="redoc-htmlcomment-9">
    <w:name w:val="redoc-htmlcomment-9"/>
    <w:basedOn w:val="CaptionChar"/>
    <w:hidden/>
    <w:rPr>
      <w:rFonts w:ascii="Times New Roman" w:hAnsi="Times New Roman"/>
    </w:rPr>
  </w:style>
  <w:style w:type="character" w:customStyle="1" w:styleId="redoc-inlinecode-1">
    <w:name w:val="redoc-inlinecode-1"/>
    <w:basedOn w:val="CaptionChar"/>
    <w:hidden/>
    <w:rPr>
      <w:rFonts w:ascii="Times New Roman" w:hAnsi="Times New Roman"/>
    </w:rPr>
  </w:style>
  <w:style w:type="character" w:customStyle="1" w:styleId="redoc-inlinecode-2">
    <w:name w:val="redoc-inlinecode-2"/>
    <w:basedOn w:val="CaptionChar"/>
    <w:hidden/>
    <w:rPr>
      <w:rFonts w:ascii="Times New Roman" w:hAnsi="Times New Roman"/>
    </w:rPr>
  </w:style>
  <w:style w:type="character" w:customStyle="1" w:styleId="redoc-inlinecode-3">
    <w:name w:val="redoc-inlinecode-3"/>
    <w:basedOn w:val="CaptionChar"/>
    <w:hidden/>
    <w:rPr>
      <w:rFonts w:ascii="Times New Roman" w:hAnsi="Times New Roman"/>
    </w:rPr>
  </w:style>
  <w:style w:type="character" w:customStyle="1" w:styleId="redoc-inlinecode-4">
    <w:name w:val="redoc-inlinecode-4"/>
    <w:basedOn w:val="CaptionChar"/>
    <w:hidden/>
    <w:rPr>
      <w:rFonts w:ascii="Times New Roman" w:hAnsi="Times New Roman"/>
    </w:rPr>
  </w:style>
  <w:style w:type="character" w:customStyle="1" w:styleId="redoc-inlinecode-5">
    <w:name w:val="redoc-inlinecode-5"/>
    <w:basedOn w:val="CaptionChar"/>
    <w:hidden/>
    <w:rPr>
      <w:rFonts w:ascii="Times New Roman" w:hAnsi="Times New Roman"/>
    </w:rPr>
  </w:style>
  <w:style w:type="paragraph" w:customStyle="1" w:styleId="SourceCode">
    <w:name w:val="Source Code"/>
    <w:basedOn w:val="redoc-codechunk-10"/>
    <w:link w:val="VerbatimChar"/>
    <w:rsid w:val="005D6620"/>
    <w:pPr>
      <w:spacing w:line="360" w:lineRule="auto"/>
      <w:ind w:firstLine="0"/>
    </w:pPr>
    <w:rPr>
      <w:rFonts w:ascii="Consolas" w:hAnsi="Consolas"/>
      <w:color w:val="4B4B4B"/>
      <w:sz w:val="20"/>
    </w:rPr>
  </w:style>
  <w:style w:type="character" w:customStyle="1" w:styleId="KeywordTok">
    <w:name w:val="KeywordTok"/>
    <w:basedOn w:val="VerbatimChar"/>
    <w:rsid w:val="005D6620"/>
    <w:rPr>
      <w:rFonts w:ascii="Consolas" w:hAnsi="Consolas"/>
      <w:b/>
      <w:color w:val="1B6CA2"/>
      <w:sz w:val="20"/>
      <w:shd w:val="clear" w:color="auto" w:fill="F8F8F8"/>
    </w:rPr>
  </w:style>
  <w:style w:type="character" w:customStyle="1" w:styleId="DataTypeTok">
    <w:name w:val="DataTypeTok"/>
    <w:basedOn w:val="VerbatimChar"/>
    <w:rsid w:val="000F376B"/>
    <w:rPr>
      <w:rFonts w:ascii="Consolas" w:hAnsi="Consolas"/>
      <w:color w:val="2D9027"/>
      <w:sz w:val="20"/>
      <w:shd w:val="clear" w:color="auto" w:fill="F8F8F8"/>
    </w:rPr>
  </w:style>
  <w:style w:type="character" w:customStyle="1" w:styleId="DecValTok">
    <w:name w:val="DecValTok"/>
    <w:basedOn w:val="VerbatimChar"/>
    <w:rsid w:val="000F376B"/>
    <w:rPr>
      <w:rFonts w:ascii="Consolas" w:hAnsi="Consolas"/>
      <w:color w:val="E31A1C"/>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sid w:val="005D6620"/>
    <w:rPr>
      <w:rFonts w:ascii="Consolas" w:hAnsi="Consolas"/>
      <w:color w:val="6A3D9A"/>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color w:val="4B4B4B"/>
      <w:sz w:val="20"/>
      <w:shd w:val="clear" w:color="auto" w:fill="F8F8F8"/>
    </w:rPr>
  </w:style>
  <w:style w:type="character" w:customStyle="1" w:styleId="CommentTok">
    <w:name w:val="CommentTok"/>
    <w:basedOn w:val="VerbatimChar"/>
    <w:rsid w:val="005D6620"/>
    <w:rPr>
      <w:rFonts w:ascii="Consolas" w:hAnsi="Consolas"/>
      <w:b w:val="0"/>
      <w:i/>
      <w:color w:val="A2A2A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sid w:val="000F376B"/>
    <w:rPr>
      <w:rFonts w:ascii="Consolas" w:hAnsi="Consolas"/>
      <w:color w:val="E31A1C"/>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sid w:val="000F376B"/>
    <w:rPr>
      <w:rFonts w:ascii="Consolas" w:hAnsi="Consolas"/>
      <w:color w:val="B15928"/>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sid w:val="00E221CD"/>
    <w:rPr>
      <w:rFonts w:ascii="Consolas" w:hAnsi="Consolas"/>
      <w:b/>
      <w:color w:val="FF7F00"/>
      <w:sz w:val="20"/>
      <w:shd w:val="clear" w:color="auto" w:fill="F8F8F8"/>
    </w:rPr>
  </w:style>
  <w:style w:type="character" w:customStyle="1" w:styleId="BuiltInTok">
    <w:name w:val="BuiltInTok"/>
    <w:basedOn w:val="VerbatimChar"/>
    <w:rPr>
      <w:rFonts w:ascii="Consolas" w:hAnsi="Consolas"/>
      <w:color w:val="4B4B4B"/>
      <w:sz w:val="20"/>
      <w:shd w:val="clear" w:color="auto" w:fill="F8F8F8"/>
    </w:rPr>
  </w:style>
  <w:style w:type="character" w:customStyle="1" w:styleId="ExtensionTok">
    <w:name w:val="ExtensionTok"/>
    <w:basedOn w:val="VerbatimChar"/>
    <w:rPr>
      <w:rFonts w:ascii="Consolas" w:hAnsi="Consolas"/>
      <w:color w:val="4B4B4B"/>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color w:val="4B4B4B"/>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sid w:val="005D6620"/>
    <w:rPr>
      <w:rFonts w:ascii="Consolas" w:hAnsi="Consolas"/>
      <w:color w:val="4B4B4B"/>
      <w:sz w:val="20"/>
      <w:shd w:val="clear" w:color="auto" w:fill="F8F8F8"/>
    </w:rPr>
  </w:style>
  <w:style w:type="paragraph" w:styleId="Footer">
    <w:name w:val="footer"/>
    <w:basedOn w:val="Normal"/>
    <w:link w:val="FooterChar"/>
    <w:unhideWhenUsed/>
    <w:rsid w:val="00FF1244"/>
    <w:pPr>
      <w:tabs>
        <w:tab w:val="center" w:pos="4680"/>
        <w:tab w:val="right" w:pos="9360"/>
      </w:tabs>
      <w:spacing w:after="0"/>
    </w:pPr>
  </w:style>
  <w:style w:type="character" w:customStyle="1" w:styleId="BodyTextChar">
    <w:name w:val="Body Text Char"/>
    <w:basedOn w:val="DefaultParagraphFont"/>
    <w:link w:val="BodyText"/>
    <w:rsid w:val="008C6730"/>
    <w:rPr>
      <w:rFonts w:ascii="Times New Roman" w:hAnsi="Times New Roman"/>
    </w:rPr>
  </w:style>
  <w:style w:type="paragraph" w:styleId="NoSpacing">
    <w:name w:val="No Spacing"/>
    <w:rsid w:val="000F376B"/>
    <w:pPr>
      <w:spacing w:after="0"/>
    </w:pPr>
    <w:rPr>
      <w:rFonts w:ascii="Baskerville" w:hAnsi="Baskerville"/>
    </w:rPr>
  </w:style>
  <w:style w:type="character" w:customStyle="1" w:styleId="FooterChar">
    <w:name w:val="Footer Char"/>
    <w:basedOn w:val="DefaultParagraphFont"/>
    <w:link w:val="Footer"/>
    <w:rsid w:val="00FF1244"/>
    <w:rPr>
      <w:rFonts w:ascii="Baskerville" w:hAnsi="Baskerville"/>
    </w:rPr>
  </w:style>
  <w:style w:type="character" w:styleId="PageNumber">
    <w:name w:val="page number"/>
    <w:basedOn w:val="DefaultParagraphFont"/>
    <w:semiHidden/>
    <w:unhideWhenUsed/>
    <w:rsid w:val="00F470D3"/>
    <w:rPr>
      <w:rFonts w:ascii="Times New Roman" w:hAnsi="Times New Roman"/>
    </w:rPr>
  </w:style>
  <w:style w:type="paragraph" w:styleId="Header">
    <w:name w:val="header"/>
    <w:basedOn w:val="Normal"/>
    <w:link w:val="HeaderChar"/>
    <w:unhideWhenUsed/>
    <w:rsid w:val="00FF1244"/>
    <w:pPr>
      <w:tabs>
        <w:tab w:val="center" w:pos="4680"/>
        <w:tab w:val="right" w:pos="9360"/>
      </w:tabs>
      <w:spacing w:after="0"/>
    </w:pPr>
  </w:style>
  <w:style w:type="character" w:customStyle="1" w:styleId="HeaderChar">
    <w:name w:val="Header Char"/>
    <w:basedOn w:val="DefaultParagraphFont"/>
    <w:link w:val="Header"/>
    <w:rsid w:val="00FF1244"/>
    <w:rPr>
      <w:rFonts w:ascii="Baskerville" w:hAnsi="Baskerville"/>
    </w:rPr>
  </w:style>
  <w:style w:type="paragraph" w:styleId="TOC1">
    <w:name w:val="toc 1"/>
    <w:basedOn w:val="Normal"/>
    <w:next w:val="Normal"/>
    <w:autoRedefine/>
    <w:uiPriority w:val="39"/>
    <w:unhideWhenUsed/>
    <w:rsid w:val="003F6BE2"/>
    <w:pPr>
      <w:spacing w:after="100"/>
    </w:pPr>
  </w:style>
  <w:style w:type="paragraph" w:styleId="TOC2">
    <w:name w:val="toc 2"/>
    <w:basedOn w:val="Normal"/>
    <w:next w:val="Normal"/>
    <w:autoRedefine/>
    <w:uiPriority w:val="39"/>
    <w:unhideWhenUsed/>
    <w:rsid w:val="003F6BE2"/>
    <w:pPr>
      <w:spacing w:after="100"/>
      <w:ind w:left="240"/>
    </w:pPr>
  </w:style>
  <w:style w:type="paragraph" w:styleId="TOC3">
    <w:name w:val="toc 3"/>
    <w:basedOn w:val="Normal"/>
    <w:next w:val="Normal"/>
    <w:autoRedefine/>
    <w:uiPriority w:val="39"/>
    <w:unhideWhenUsed/>
    <w:rsid w:val="003F6BE2"/>
    <w:pPr>
      <w:spacing w:after="100"/>
      <w:ind w:left="480"/>
    </w:pPr>
  </w:style>
  <w:style w:type="character" w:styleId="FollowedHyperlink">
    <w:name w:val="FollowedHyperlink"/>
    <w:basedOn w:val="DefaultParagraphFont"/>
    <w:semiHidden/>
    <w:unhideWhenUsed/>
    <w:rsid w:val="00F470D3"/>
    <w:rPr>
      <w:rFonts w:ascii="Times New Roman" w:hAnsi="Times New Roman"/>
      <w:color w:val="800080" w:themeColor="followedHyperlink"/>
      <w:u w:val="single"/>
    </w:rPr>
  </w:style>
  <w:style w:type="paragraph" w:customStyle="1" w:styleId="Style1">
    <w:name w:val="Style1"/>
    <w:basedOn w:val="Bibliography"/>
    <w:qFormat/>
    <w:rsid w:val="0051517E"/>
  </w:style>
  <w:style w:type="table" w:styleId="TableGrid">
    <w:name w:val="Table Grid"/>
    <w:basedOn w:val="TableNormal"/>
    <w:rsid w:val="00966E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um">
    <w:name w:val="TableNum"/>
    <w:basedOn w:val="PlainTable5"/>
    <w:uiPriority w:val="99"/>
    <w:rsid w:val="00301E74"/>
    <w:rPr>
      <w:rFonts w:ascii="Times New Roman" w:hAnsi="Times New Roman"/>
      <w:sz w:val="20"/>
      <w:szCs w:val="20"/>
    </w:rPr>
    <w:tblPr>
      <w:tblCellMar>
        <w:left w:w="115" w:type="dxa"/>
        <w:right w:w="115" w:type="dxa"/>
      </w:tblCellMar>
    </w:tblPr>
    <w:tblStylePr w:type="firstRow">
      <w:rPr>
        <w:rFonts w:ascii="Times New Roman" w:eastAsiaTheme="majorEastAsia" w:hAnsi="Times New Roman" w:cstheme="majorBidi"/>
        <w:i w:val="0"/>
        <w:iCs/>
        <w:sz w:val="24"/>
      </w:rPr>
      <w:tblPr/>
      <w:tcPr>
        <w:tcBorders>
          <w:bottom w:val="single" w:sz="4" w:space="0" w:color="7F7F7F" w:themeColor="text1" w:themeTint="80"/>
        </w:tcBorders>
        <w:shd w:val="clear" w:color="auto" w:fill="FFFFFF" w:themeFill="background1"/>
      </w:tcPr>
    </w:tblStylePr>
    <w:tblStylePr w:type="lastRow">
      <w:rPr>
        <w:rFonts w:ascii="Times New Roman" w:eastAsiaTheme="majorEastAsia" w:hAnsi="Times New Roman" w:cstheme="majorBidi"/>
        <w:i w:val="0"/>
        <w:iCs/>
        <w:sz w:val="24"/>
      </w:rPr>
      <w:tblPr/>
      <w:tcPr>
        <w:tcBorders>
          <w:top w:val="single" w:sz="4" w:space="0" w:color="7F7F7F" w:themeColor="text1" w:themeTint="80"/>
        </w:tcBorders>
        <w:shd w:val="clear" w:color="auto" w:fill="FFFFFF" w:themeFill="background1"/>
      </w:tcPr>
    </w:tblStylePr>
    <w:tblStylePr w:type="firstCol">
      <w:pPr>
        <w:jc w:val="right"/>
      </w:pPr>
      <w:rPr>
        <w:rFonts w:ascii="Times New Roman" w:eastAsiaTheme="majorEastAsia" w:hAnsi="Times New Roman" w:cstheme="majorBidi"/>
        <w:i w:val="0"/>
        <w:iCs/>
        <w:color w:val="auto"/>
        <w:sz w:val="24"/>
      </w:rPr>
      <w:tblPr/>
      <w:tcPr>
        <w:tcBorders>
          <w:right w:val="single" w:sz="4" w:space="0" w:color="7F7F7F" w:themeColor="text1" w:themeTint="80"/>
        </w:tcBorders>
        <w:shd w:val="clear" w:color="auto" w:fill="FFFFFF" w:themeFill="background1"/>
      </w:tcPr>
    </w:tblStylePr>
    <w:tblStylePr w:type="lastCol">
      <w:rPr>
        <w:rFonts w:ascii="Times New Roman" w:eastAsiaTheme="majorEastAsia" w:hAnsi="Times New Roman" w:cstheme="majorBidi"/>
        <w:i w:val="0"/>
        <w:iCs/>
        <w:sz w:val="24"/>
      </w:rPr>
      <w:tblPr/>
      <w:tcPr>
        <w:tcBorders>
          <w:left w:val="single" w:sz="4" w:space="0" w:color="7F7F7F" w:themeColor="text1" w:themeTint="80"/>
        </w:tcBorders>
        <w:shd w:val="clear" w:color="auto" w:fill="FFFFFF" w:themeFill="background1"/>
      </w:tcPr>
    </w:tblStylePr>
    <w:tblStylePr w:type="band1Vert">
      <w:pPr>
        <w:jc w:val="center"/>
      </w:pPr>
      <w:tblPr/>
      <w:tcPr>
        <w:shd w:val="clear" w:color="auto" w:fill="F2F2F2" w:themeFill="background1" w:themeFillShade="F2"/>
      </w:tcPr>
    </w:tblStylePr>
    <w:tblStylePr w:type="band2Vert">
      <w:pPr>
        <w:jc w:val="center"/>
      </w:p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rsid w:val="00966EAF"/>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0.xml"/><Relationship Id="rId39" Type="http://schemas.openxmlformats.org/officeDocument/2006/relationships/image" Target="media/image3.png"/><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7.xml"/><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jpg"/><Relationship Id="rId37" Type="http://schemas.openxmlformats.org/officeDocument/2006/relationships/header" Target="header15.xml"/><Relationship Id="rId40" Type="http://schemas.openxmlformats.org/officeDocument/2006/relationships/image" Target="media/image4.png"/><Relationship Id="rId45" Type="http://schemas.openxmlformats.org/officeDocument/2006/relationships/header" Target="header1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oter" Target="footer12.xml"/><Relationship Id="rId44"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3.xml"/><Relationship Id="rId43" Type="http://schemas.openxmlformats.org/officeDocument/2006/relationships/footer" Target="footer16.xml"/><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1.png"/><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footer" Target="footer18.xml"/><Relationship Id="rId20" Type="http://schemas.openxmlformats.org/officeDocument/2006/relationships/header" Target="header8.xml"/><Relationship Id="rId4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My thesis title</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Louisa H. Smith</cp:lastModifiedBy>
  <cp:revision>7</cp:revision>
  <dcterms:created xsi:type="dcterms:W3CDTF">2020-05-15T18:16:00Z</dcterms:created>
  <dcterms:modified xsi:type="dcterms:W3CDTF">2020-05-15T19:15:00Z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date">
    <vt:lpwstr>2020-05-15</vt:lpwstr>
  </property>
  <property fmtid="{D5CDD505-2E9C-101B-9397-08002B2CF9AE}" pid="4" name="documentclass">
    <vt:lpwstr>book</vt:lpwstr>
  </property>
  <property fmtid="{D5CDD505-2E9C-101B-9397-08002B2CF9AE}" pid="5" name="link-citations">
    <vt:lpwstr>yes</vt:lpwstr>
  </property>
  <property fmtid="{D5CDD505-2E9C-101B-9397-08002B2CF9AE}" pid="6" name="site">
    <vt:lpwstr>bookdown::bookdown_site</vt:lpwstr>
  </property>
</Properties>
</file>