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Pr="00644160" w:rsidRDefault="00941CBA">
      <w:pPr>
        <w:rPr>
          <w:sz w:val="28"/>
        </w:rPr>
      </w:pPr>
      <w:r w:rsidRPr="00644160">
        <w:rPr>
          <w:sz w:val="28"/>
        </w:rPr>
        <w:t>Plan de la soutenance</w:t>
      </w:r>
    </w:p>
    <w:p w:rsidR="00941CBA" w:rsidRDefault="00941CBA"/>
    <w:p w:rsidR="00644160" w:rsidRDefault="00644160">
      <w:r>
        <w:t>La soutenance a une durée de 1h30</w:t>
      </w:r>
    </w:p>
    <w:p w:rsidR="00644160" w:rsidRDefault="00644160">
      <w:r>
        <w:t>Le temps de présentation est de 30min</w:t>
      </w:r>
    </w:p>
    <w:p w:rsidR="00644160" w:rsidRDefault="00644160">
      <w:r>
        <w:t xml:space="preserve">La vidéo sera </w:t>
      </w:r>
      <w:r w:rsidR="00693E69">
        <w:t>montrée</w:t>
      </w:r>
      <w:r>
        <w:t xml:space="preserve"> à la suite de la présentation</w:t>
      </w:r>
      <w:r w:rsidR="00A17AA4">
        <w:t xml:space="preserve"> ou à la fin de la présentation</w:t>
      </w:r>
      <w:bookmarkStart w:id="0" w:name="_GoBack"/>
      <w:bookmarkEnd w:id="0"/>
    </w:p>
    <w:p w:rsidR="00644160" w:rsidRDefault="00644160"/>
    <w:p w:rsidR="00941CBA" w:rsidRDefault="00941CBA"/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Introduction </w:t>
      </w:r>
      <w:r w:rsidRPr="00941CBA">
        <w:rPr>
          <w:color w:val="FF0000"/>
          <w:sz w:val="28"/>
        </w:rPr>
        <w:t>10%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 xml:space="preserve">Présentation du projet général </w:t>
      </w:r>
      <w:proofErr w:type="spellStart"/>
      <w:r>
        <w:t>FarmingBySatellite</w:t>
      </w:r>
      <w:proofErr w:type="spellEnd"/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résume les démarches faites jusqu’à février (avant le début de notre projet)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explique ce qu’il faut encore faire sur le projet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 xml:space="preserve">On ne parle </w:t>
      </w:r>
      <w:proofErr w:type="spellStart"/>
      <w:r>
        <w:t>ps</w:t>
      </w:r>
      <w:proofErr w:type="spellEnd"/>
      <w:r>
        <w:t xml:space="preserve"> de notre groupe de projet mais du projet dans sa globalité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Notre projet </w:t>
      </w:r>
      <w:r w:rsidRPr="00941CBA">
        <w:rPr>
          <w:color w:val="FF0000"/>
          <w:sz w:val="28"/>
        </w:rPr>
        <w:t>80%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projet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livrable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bilan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>
        <w:t>Dans cette partie on parle de notre groupe de projet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Conclusion </w:t>
      </w:r>
      <w:r w:rsidRPr="00941CBA">
        <w:rPr>
          <w:color w:val="FF0000"/>
          <w:sz w:val="28"/>
        </w:rPr>
        <w:t>10%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Conclusion générale du projet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En quoi notre projet à aider sur l’avancement du projet général ?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Ce qu’il reste à faire</w:t>
      </w:r>
      <w:r>
        <w:t xml:space="preserve"> </w:t>
      </w: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numPr>
          <w:ilvl w:val="0"/>
          <w:numId w:val="5"/>
        </w:numPr>
      </w:pPr>
      <w:r>
        <w:t>Le projet </w:t>
      </w:r>
      <w:r w:rsidR="00644160">
        <w:rPr>
          <w:color w:val="FF0000"/>
        </w:rPr>
        <w:t>(20%)</w:t>
      </w:r>
    </w:p>
    <w:p w:rsidR="00941CBA" w:rsidRDefault="00941CBA" w:rsidP="00941CBA">
      <w:pPr>
        <w:pStyle w:val="Paragraphedeliste"/>
        <w:numPr>
          <w:ilvl w:val="0"/>
          <w:numId w:val="6"/>
        </w:numPr>
      </w:pPr>
      <w:r>
        <w:t>Le cahier des charges</w:t>
      </w:r>
    </w:p>
    <w:p w:rsidR="00941CBA" w:rsidRDefault="00941CBA" w:rsidP="00941CBA">
      <w:r>
        <w:t>On présente le projet qui a été donner à notre groupe de projet</w:t>
      </w:r>
    </w:p>
    <w:p w:rsidR="00941CBA" w:rsidRDefault="00941CBA" w:rsidP="00941CBA">
      <w:pPr>
        <w:pStyle w:val="Paragraphedeliste"/>
        <w:numPr>
          <w:ilvl w:val="0"/>
          <w:numId w:val="6"/>
        </w:numPr>
      </w:pPr>
      <w:r>
        <w:t>Présentation de l’équipe</w:t>
      </w:r>
    </w:p>
    <w:p w:rsidR="00941CBA" w:rsidRDefault="00941CBA" w:rsidP="00941CBA">
      <w:r>
        <w:t xml:space="preserve">On présente </w:t>
      </w:r>
      <w:r w:rsidR="00644160">
        <w:t>finalement</w:t>
      </w:r>
      <w:r>
        <w:t xml:space="preserve"> les</w:t>
      </w:r>
      <w:r w:rsidR="00644160">
        <w:t xml:space="preserve"> </w:t>
      </w:r>
      <w:r>
        <w:t>membres de l’équipe</w:t>
      </w:r>
      <w:r w:rsidR="00644160">
        <w:t xml:space="preserve"> et les compétences de chacun (il faut insister sur la non connaissance initiale en informatique pour les membres du groupe).</w:t>
      </w:r>
    </w:p>
    <w:p w:rsidR="00644160" w:rsidRDefault="00644160" w:rsidP="00644160">
      <w:pPr>
        <w:pStyle w:val="Paragraphedeliste"/>
        <w:numPr>
          <w:ilvl w:val="0"/>
          <w:numId w:val="6"/>
        </w:numPr>
      </w:pPr>
      <w:r>
        <w:t>Organisation de l’équipe</w:t>
      </w:r>
    </w:p>
    <w:p w:rsidR="00644160" w:rsidRDefault="00644160" w:rsidP="00644160">
      <w:r>
        <w:t xml:space="preserve">Le temps de travail, lieu de travail, les réunions, la répartition du travail, et parler de </w:t>
      </w:r>
      <w:proofErr w:type="spellStart"/>
      <w:r>
        <w:t>github</w:t>
      </w:r>
      <w:proofErr w:type="spellEnd"/>
    </w:p>
    <w:p w:rsidR="00644160" w:rsidRDefault="00644160" w:rsidP="00644160"/>
    <w:p w:rsidR="00644160" w:rsidRDefault="00644160" w:rsidP="00644160">
      <w:pPr>
        <w:pStyle w:val="Paragraphedeliste"/>
        <w:numPr>
          <w:ilvl w:val="0"/>
          <w:numId w:val="5"/>
        </w:numPr>
      </w:pPr>
      <w:r>
        <w:t xml:space="preserve">Le livrable </w:t>
      </w:r>
      <w:r>
        <w:rPr>
          <w:color w:val="FF0000"/>
        </w:rPr>
        <w:t>(50%)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Récupération des indices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Modification de l’interface client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Création de l’interface administrateur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>, si réalisé</w:t>
      </w:r>
    </w:p>
    <w:p w:rsidR="00644160" w:rsidRDefault="00644160" w:rsidP="00644160"/>
    <w:p w:rsidR="00644160" w:rsidRDefault="00644160" w:rsidP="00644160">
      <w:pPr>
        <w:pStyle w:val="Paragraphedeliste"/>
        <w:numPr>
          <w:ilvl w:val="0"/>
          <w:numId w:val="5"/>
        </w:numPr>
      </w:pPr>
      <w:r>
        <w:t xml:space="preserve">Bilan </w:t>
      </w:r>
      <w:r>
        <w:rPr>
          <w:color w:val="FF0000"/>
        </w:rPr>
        <w:t>(20%)</w:t>
      </w:r>
    </w:p>
    <w:p w:rsidR="00644160" w:rsidRDefault="00644160" w:rsidP="00644160">
      <w:pPr>
        <w:pStyle w:val="Paragraphedeliste"/>
        <w:numPr>
          <w:ilvl w:val="0"/>
          <w:numId w:val="10"/>
        </w:numPr>
      </w:pPr>
      <w:r>
        <w:t>Les points qu’on aurait pu améliorer : concernant la technique (le codage) notre organisation, les relations avec le client, le tuteur…</w:t>
      </w:r>
    </w:p>
    <w:p w:rsidR="00644160" w:rsidRDefault="00644160" w:rsidP="00644160">
      <w:pPr>
        <w:pStyle w:val="Paragraphedeliste"/>
        <w:numPr>
          <w:ilvl w:val="0"/>
          <w:numId w:val="10"/>
        </w:numPr>
      </w:pPr>
      <w:r>
        <w:t>Notre bilan personnel : ce que l’on a appris</w:t>
      </w:r>
    </w:p>
    <w:sectPr w:rsidR="00644160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828"/>
    <w:multiLevelType w:val="hybridMultilevel"/>
    <w:tmpl w:val="D8D60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4811"/>
    <w:multiLevelType w:val="hybridMultilevel"/>
    <w:tmpl w:val="B8E6C756"/>
    <w:lvl w:ilvl="0" w:tplc="6CD0C4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60" w:hanging="360"/>
      </w:pPr>
    </w:lvl>
    <w:lvl w:ilvl="2" w:tplc="580A001B" w:tentative="1">
      <w:start w:val="1"/>
      <w:numFmt w:val="lowerRoman"/>
      <w:lvlText w:val="%3."/>
      <w:lvlJc w:val="right"/>
      <w:pPr>
        <w:ind w:left="4680" w:hanging="180"/>
      </w:pPr>
    </w:lvl>
    <w:lvl w:ilvl="3" w:tplc="580A000F" w:tentative="1">
      <w:start w:val="1"/>
      <w:numFmt w:val="decimal"/>
      <w:lvlText w:val="%4."/>
      <w:lvlJc w:val="left"/>
      <w:pPr>
        <w:ind w:left="5400" w:hanging="360"/>
      </w:pPr>
    </w:lvl>
    <w:lvl w:ilvl="4" w:tplc="580A0019" w:tentative="1">
      <w:start w:val="1"/>
      <w:numFmt w:val="lowerLetter"/>
      <w:lvlText w:val="%5."/>
      <w:lvlJc w:val="left"/>
      <w:pPr>
        <w:ind w:left="6120" w:hanging="360"/>
      </w:pPr>
    </w:lvl>
    <w:lvl w:ilvl="5" w:tplc="580A001B" w:tentative="1">
      <w:start w:val="1"/>
      <w:numFmt w:val="lowerRoman"/>
      <w:lvlText w:val="%6."/>
      <w:lvlJc w:val="right"/>
      <w:pPr>
        <w:ind w:left="6840" w:hanging="180"/>
      </w:pPr>
    </w:lvl>
    <w:lvl w:ilvl="6" w:tplc="580A000F" w:tentative="1">
      <w:start w:val="1"/>
      <w:numFmt w:val="decimal"/>
      <w:lvlText w:val="%7."/>
      <w:lvlJc w:val="left"/>
      <w:pPr>
        <w:ind w:left="7560" w:hanging="360"/>
      </w:pPr>
    </w:lvl>
    <w:lvl w:ilvl="7" w:tplc="580A0019" w:tentative="1">
      <w:start w:val="1"/>
      <w:numFmt w:val="lowerLetter"/>
      <w:lvlText w:val="%8."/>
      <w:lvlJc w:val="left"/>
      <w:pPr>
        <w:ind w:left="8280" w:hanging="360"/>
      </w:pPr>
    </w:lvl>
    <w:lvl w:ilvl="8" w:tplc="5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C97099"/>
    <w:multiLevelType w:val="hybridMultilevel"/>
    <w:tmpl w:val="3056C4A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D93D4B"/>
    <w:multiLevelType w:val="hybridMultilevel"/>
    <w:tmpl w:val="6AFE22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5769"/>
    <w:multiLevelType w:val="hybridMultilevel"/>
    <w:tmpl w:val="6470783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CB376E"/>
    <w:multiLevelType w:val="hybridMultilevel"/>
    <w:tmpl w:val="4F8067C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DD0642"/>
    <w:multiLevelType w:val="hybridMultilevel"/>
    <w:tmpl w:val="83D612F6"/>
    <w:lvl w:ilvl="0" w:tplc="EB26C9C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5FD7090B"/>
    <w:multiLevelType w:val="hybridMultilevel"/>
    <w:tmpl w:val="A344EBE0"/>
    <w:lvl w:ilvl="0" w:tplc="2D209C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677301B0"/>
    <w:multiLevelType w:val="hybridMultilevel"/>
    <w:tmpl w:val="4F6C783C"/>
    <w:lvl w:ilvl="0" w:tplc="5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78703705"/>
    <w:multiLevelType w:val="hybridMultilevel"/>
    <w:tmpl w:val="0F627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3"/>
    <w:rsid w:val="000E017E"/>
    <w:rsid w:val="00101839"/>
    <w:rsid w:val="00130A2A"/>
    <w:rsid w:val="00363164"/>
    <w:rsid w:val="00375054"/>
    <w:rsid w:val="004C0497"/>
    <w:rsid w:val="00541DED"/>
    <w:rsid w:val="00573B48"/>
    <w:rsid w:val="00644160"/>
    <w:rsid w:val="00693E69"/>
    <w:rsid w:val="00705582"/>
    <w:rsid w:val="00736753"/>
    <w:rsid w:val="00941CBA"/>
    <w:rsid w:val="00941D44"/>
    <w:rsid w:val="00A17AA4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57A7"/>
  <w15:chartTrackingRefBased/>
  <w15:docId w15:val="{94E50F6F-D16B-4EF2-8C0C-BD5C62BB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3</cp:revision>
  <dcterms:created xsi:type="dcterms:W3CDTF">2018-04-08T13:18:00Z</dcterms:created>
  <dcterms:modified xsi:type="dcterms:W3CDTF">2018-04-08T13:43:00Z</dcterms:modified>
</cp:coreProperties>
</file>