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E50DC" w14:textId="77777777" w:rsidR="004001E0" w:rsidRDefault="004001E0" w:rsidP="004001E0">
      <w:pPr>
        <w:pStyle w:val="Paragraphedeliste"/>
        <w:numPr>
          <w:ilvl w:val="0"/>
          <w:numId w:val="2"/>
        </w:numPr>
      </w:pPr>
      <w:r>
        <w:t xml:space="preserve">Prompt proposé dans le TP1 : </w:t>
      </w:r>
    </w:p>
    <w:p w14:paraId="748FFBAB" w14:textId="17C93B22" w:rsidR="006C2DE3" w:rsidRDefault="00717F55">
      <w:r>
        <w:t xml:space="preserve">Donne les </w:t>
      </w:r>
      <w:r w:rsidR="002750A5">
        <w:t>requêtes d’insertion</w:t>
      </w:r>
      <w:r w:rsidR="006C2DE3" w:rsidRPr="006C2DE3">
        <w:t xml:space="preserve"> permettant de remplir la base de données dont le modèle relationnel est le suivant : </w:t>
      </w:r>
    </w:p>
    <w:p w14:paraId="25A7D5C1" w14:textId="60F0B04C" w:rsidR="00886350" w:rsidRDefault="00886350">
      <w:r w:rsidRPr="00886350">
        <w:rPr>
          <w:highlight w:val="green"/>
        </w:rPr>
        <w:t>[COPIER VOTRE MODELE RELATIONNEL, INDIQUER QUELLES SONT LES CLES PRIMAIRES APRES CHAQUE RELATION]</w:t>
      </w:r>
    </w:p>
    <w:p w14:paraId="0E5801AC" w14:textId="0BBB4B6C" w:rsidR="006C2DE3" w:rsidRDefault="006C2DE3">
      <w:r>
        <w:t>L</w:t>
      </w:r>
      <w:r w:rsidRPr="006C2DE3">
        <w:t>es clés primaire</w:t>
      </w:r>
      <w:r w:rsidR="000C72DF">
        <w:t>s</w:t>
      </w:r>
      <w:r w:rsidRPr="006C2DE3">
        <w:t xml:space="preserve"> correspondent aux id, sauf si autre chose est précisé (quand c'est un attribut composé) les clés étrangères sont identifiées par les #, et ont le même nom que les clés primaires auxquelles elles font référence</w:t>
      </w:r>
      <w:r w:rsidR="000C72DF">
        <w:t>.</w:t>
      </w:r>
    </w:p>
    <w:p w14:paraId="6458DD2E" w14:textId="2E5F4827" w:rsidR="004001E0" w:rsidRDefault="008D4925" w:rsidP="00886350">
      <w:r w:rsidRPr="00886350">
        <w:rPr>
          <w:highlight w:val="green"/>
        </w:rPr>
        <w:t>[</w:t>
      </w:r>
      <w:r>
        <w:rPr>
          <w:highlight w:val="green"/>
        </w:rPr>
        <w:t>INDIQUER LE NOMBRE DE LIGNES SOUHAITE PAR TABLE, ET SI VOUS LE SOUHAITEZ DEMANDEZ A CE QUE CERTAINES VALEURS SOIENT PRESENTES (</w:t>
      </w:r>
      <w:r w:rsidR="006539A4">
        <w:rPr>
          <w:highlight w:val="green"/>
        </w:rPr>
        <w:t xml:space="preserve">par exemple </w:t>
      </w:r>
      <w:r>
        <w:rPr>
          <w:highlight w:val="green"/>
        </w:rPr>
        <w:t>« mets le nom « python » dans l</w:t>
      </w:r>
      <w:r w:rsidR="006539A4">
        <w:rPr>
          <w:highlight w:val="green"/>
        </w:rPr>
        <w:t>a liste des logiciels »</w:t>
      </w:r>
      <w:r w:rsidRPr="00886350">
        <w:rPr>
          <w:highlight w:val="green"/>
        </w:rPr>
        <w:t>]</w:t>
      </w:r>
      <w:r w:rsidR="006C2DE3">
        <w:br/>
      </w:r>
      <w:r w:rsidR="006C2DE3" w:rsidRPr="006C2DE3">
        <w:t xml:space="preserve">Les clés étrangères doivent faire référence aux clés primaires existantes : donne les lignes en commençant par remplir les tables dans lesquelles il n'y a pas de clés étrangères, puis les tables dans lesquelles les clés étrangères font références à des clés primaires des tables déjà remplies. </w:t>
      </w:r>
      <w:r w:rsidR="006C2DE3">
        <w:br/>
      </w:r>
      <w:r w:rsidR="006C2DE3">
        <w:br/>
      </w:r>
      <w:r w:rsidR="006C2DE3" w:rsidRPr="006C2DE3">
        <w:t>Fournis l'ensemble sous la forme d</w:t>
      </w:r>
      <w:r w:rsidR="00C309CA">
        <w:t>’un script SQL prêt à être exécuté.</w:t>
      </w:r>
    </w:p>
    <w:p w14:paraId="2C1F3FBC" w14:textId="77777777" w:rsidR="004001E0" w:rsidRDefault="004001E0" w:rsidP="00886350"/>
    <w:p w14:paraId="415B420B" w14:textId="77777777" w:rsidR="004001E0" w:rsidRDefault="004001E0" w:rsidP="004001E0">
      <w:pPr>
        <w:pStyle w:val="Paragraphedeliste"/>
        <w:numPr>
          <w:ilvl w:val="0"/>
          <w:numId w:val="1"/>
        </w:numPr>
      </w:pPr>
      <w:r>
        <w:t xml:space="preserve">Prompt pour l’IA projet : </w:t>
      </w:r>
    </w:p>
    <w:p w14:paraId="4CAE7CCF" w14:textId="06E21EF1" w:rsidR="004001E0" w:rsidRPr="004001E0" w:rsidRDefault="004001E0" w:rsidP="004001E0">
      <w:r w:rsidRPr="004001E0">
        <w:t>Donne les requêtes d’insertion permettant de remplir la base de données dont le modèle relationnel est le suivant :</w:t>
      </w:r>
    </w:p>
    <w:p w14:paraId="5CF6E0EC" w14:textId="77777777" w:rsidR="004001E0" w:rsidRPr="004001E0" w:rsidRDefault="004001E0" w:rsidP="004001E0">
      <w:r w:rsidRPr="004001E0">
        <w:t>LIEU(</w:t>
      </w:r>
      <w:proofErr w:type="spellStart"/>
      <w:r w:rsidRPr="004001E0">
        <w:t>id_lieu</w:t>
      </w:r>
      <w:proofErr w:type="spellEnd"/>
      <w:r w:rsidRPr="004001E0">
        <w:t xml:space="preserve"> PK, </w:t>
      </w:r>
      <w:proofErr w:type="spellStart"/>
      <w:r w:rsidRPr="004001E0">
        <w:t>nom_lieu</w:t>
      </w:r>
      <w:proofErr w:type="spellEnd"/>
      <w:r w:rsidRPr="004001E0">
        <w:t xml:space="preserve">, </w:t>
      </w:r>
      <w:proofErr w:type="spellStart"/>
      <w:r w:rsidRPr="004001E0">
        <w:t>capacite_max_lieu</w:t>
      </w:r>
      <w:proofErr w:type="spellEnd"/>
      <w:r w:rsidRPr="004001E0">
        <w:t xml:space="preserve">, </w:t>
      </w:r>
      <w:proofErr w:type="spellStart"/>
      <w:r w:rsidRPr="004001E0">
        <w:t>ville_lieu</w:t>
      </w:r>
      <w:proofErr w:type="spellEnd"/>
      <w:r w:rsidRPr="004001E0">
        <w:t>)</w:t>
      </w:r>
    </w:p>
    <w:p w14:paraId="061FA1C4" w14:textId="77777777" w:rsidR="004001E0" w:rsidRPr="004001E0" w:rsidRDefault="004001E0" w:rsidP="004001E0">
      <w:pPr>
        <w:rPr>
          <w:lang w:val="en-US"/>
        </w:rPr>
      </w:pPr>
      <w:r w:rsidRPr="004001E0">
        <w:rPr>
          <w:lang w:val="en-US"/>
        </w:rPr>
        <w:t>ARTISTE(</w:t>
      </w:r>
      <w:proofErr w:type="spellStart"/>
      <w:r w:rsidRPr="004001E0">
        <w:rPr>
          <w:lang w:val="en-US"/>
        </w:rPr>
        <w:t>id_art</w:t>
      </w:r>
      <w:proofErr w:type="spellEnd"/>
      <w:r w:rsidRPr="004001E0">
        <w:rPr>
          <w:lang w:val="en-US"/>
        </w:rPr>
        <w:t xml:space="preserve"> PK, </w:t>
      </w:r>
      <w:proofErr w:type="spellStart"/>
      <w:r w:rsidRPr="004001E0">
        <w:rPr>
          <w:lang w:val="en-US"/>
        </w:rPr>
        <w:t>nom_art</w:t>
      </w:r>
      <w:proofErr w:type="spellEnd"/>
      <w:r w:rsidRPr="004001E0">
        <w:rPr>
          <w:lang w:val="en-US"/>
        </w:rPr>
        <w:t xml:space="preserve">, </w:t>
      </w:r>
      <w:proofErr w:type="spellStart"/>
      <w:r w:rsidRPr="004001E0">
        <w:rPr>
          <w:lang w:val="en-US"/>
        </w:rPr>
        <w:t>type_art</w:t>
      </w:r>
      <w:proofErr w:type="spellEnd"/>
      <w:r w:rsidRPr="004001E0">
        <w:rPr>
          <w:lang w:val="en-US"/>
        </w:rPr>
        <w:t xml:space="preserve">, </w:t>
      </w:r>
      <w:proofErr w:type="spellStart"/>
      <w:r w:rsidRPr="004001E0">
        <w:rPr>
          <w:lang w:val="en-US"/>
        </w:rPr>
        <w:t>nationalite_art</w:t>
      </w:r>
      <w:proofErr w:type="spellEnd"/>
      <w:r w:rsidRPr="004001E0">
        <w:rPr>
          <w:lang w:val="en-US"/>
        </w:rPr>
        <w:t>)</w:t>
      </w:r>
    </w:p>
    <w:p w14:paraId="068DA27D" w14:textId="77777777" w:rsidR="004001E0" w:rsidRPr="004001E0" w:rsidRDefault="004001E0" w:rsidP="004001E0">
      <w:pPr>
        <w:rPr>
          <w:lang w:val="en-US"/>
        </w:rPr>
      </w:pPr>
      <w:r w:rsidRPr="004001E0">
        <w:rPr>
          <w:lang w:val="en-US"/>
        </w:rPr>
        <w:t>EMPLOYE(</w:t>
      </w:r>
      <w:proofErr w:type="spellStart"/>
      <w:r w:rsidRPr="004001E0">
        <w:rPr>
          <w:lang w:val="en-US"/>
        </w:rPr>
        <w:t>id_emp</w:t>
      </w:r>
      <w:proofErr w:type="spellEnd"/>
      <w:r w:rsidRPr="004001E0">
        <w:rPr>
          <w:lang w:val="en-US"/>
        </w:rPr>
        <w:t xml:space="preserve"> PK, </w:t>
      </w:r>
      <w:proofErr w:type="spellStart"/>
      <w:r w:rsidRPr="004001E0">
        <w:rPr>
          <w:lang w:val="en-US"/>
        </w:rPr>
        <w:t>nom_emp</w:t>
      </w:r>
      <w:proofErr w:type="spellEnd"/>
      <w:r w:rsidRPr="004001E0">
        <w:rPr>
          <w:lang w:val="en-US"/>
        </w:rPr>
        <w:t xml:space="preserve">, </w:t>
      </w:r>
      <w:proofErr w:type="spellStart"/>
      <w:r w:rsidRPr="004001E0">
        <w:rPr>
          <w:lang w:val="en-US"/>
        </w:rPr>
        <w:t>fonction_emp</w:t>
      </w:r>
      <w:proofErr w:type="spellEnd"/>
      <w:r w:rsidRPr="004001E0">
        <w:rPr>
          <w:lang w:val="en-US"/>
        </w:rPr>
        <w:t xml:space="preserve">, </w:t>
      </w:r>
      <w:proofErr w:type="spellStart"/>
      <w:r w:rsidRPr="004001E0">
        <w:rPr>
          <w:lang w:val="en-US"/>
        </w:rPr>
        <w:t>id_emp_superieur</w:t>
      </w:r>
      <w:proofErr w:type="spellEnd"/>
      <w:r w:rsidRPr="004001E0">
        <w:rPr>
          <w:lang w:val="en-US"/>
        </w:rPr>
        <w:t xml:space="preserve"> FK)</w:t>
      </w:r>
    </w:p>
    <w:p w14:paraId="029F576D" w14:textId="77777777" w:rsidR="004001E0" w:rsidRPr="004001E0" w:rsidRDefault="004001E0" w:rsidP="004001E0">
      <w:pPr>
        <w:rPr>
          <w:lang w:val="en-US"/>
        </w:rPr>
      </w:pPr>
      <w:r w:rsidRPr="004001E0">
        <w:rPr>
          <w:lang w:val="en-US"/>
        </w:rPr>
        <w:t>SPONSOR(</w:t>
      </w:r>
      <w:proofErr w:type="spellStart"/>
      <w:r w:rsidRPr="004001E0">
        <w:rPr>
          <w:lang w:val="en-US"/>
        </w:rPr>
        <w:t>id_spons</w:t>
      </w:r>
      <w:proofErr w:type="spellEnd"/>
      <w:r w:rsidRPr="004001E0">
        <w:rPr>
          <w:lang w:val="en-US"/>
        </w:rPr>
        <w:t xml:space="preserve"> PK, </w:t>
      </w:r>
      <w:proofErr w:type="spellStart"/>
      <w:r w:rsidRPr="004001E0">
        <w:rPr>
          <w:lang w:val="en-US"/>
        </w:rPr>
        <w:t>nom_spons</w:t>
      </w:r>
      <w:proofErr w:type="spellEnd"/>
      <w:r w:rsidRPr="004001E0">
        <w:rPr>
          <w:lang w:val="en-US"/>
        </w:rPr>
        <w:t>)</w:t>
      </w:r>
    </w:p>
    <w:p w14:paraId="35E9A50C" w14:textId="77777777" w:rsidR="004001E0" w:rsidRPr="004001E0" w:rsidRDefault="004001E0" w:rsidP="004001E0">
      <w:pPr>
        <w:rPr>
          <w:lang w:val="en-US"/>
        </w:rPr>
      </w:pPr>
      <w:r w:rsidRPr="004001E0">
        <w:rPr>
          <w:lang w:val="en-US"/>
        </w:rPr>
        <w:t>MATERIEL(</w:t>
      </w:r>
      <w:proofErr w:type="spellStart"/>
      <w:r w:rsidRPr="004001E0">
        <w:rPr>
          <w:lang w:val="en-US"/>
        </w:rPr>
        <w:t>id_mat</w:t>
      </w:r>
      <w:proofErr w:type="spellEnd"/>
      <w:r w:rsidRPr="004001E0">
        <w:rPr>
          <w:lang w:val="en-US"/>
        </w:rPr>
        <w:t xml:space="preserve"> PK, </w:t>
      </w:r>
      <w:proofErr w:type="spellStart"/>
      <w:r w:rsidRPr="004001E0">
        <w:rPr>
          <w:lang w:val="en-US"/>
        </w:rPr>
        <w:t>type_mat</w:t>
      </w:r>
      <w:proofErr w:type="spellEnd"/>
      <w:r w:rsidRPr="004001E0">
        <w:rPr>
          <w:lang w:val="en-US"/>
        </w:rPr>
        <w:t>)</w:t>
      </w:r>
    </w:p>
    <w:p w14:paraId="5F6D9CE5" w14:textId="77777777" w:rsidR="004001E0" w:rsidRPr="004001E0" w:rsidRDefault="004001E0" w:rsidP="004001E0">
      <w:r w:rsidRPr="004001E0">
        <w:t>PARTICIPANT(</w:t>
      </w:r>
      <w:proofErr w:type="spellStart"/>
      <w:r w:rsidRPr="004001E0">
        <w:t>id_part</w:t>
      </w:r>
      <w:proofErr w:type="spellEnd"/>
      <w:r w:rsidRPr="004001E0">
        <w:t xml:space="preserve"> PK, </w:t>
      </w:r>
      <w:proofErr w:type="spellStart"/>
      <w:r w:rsidRPr="004001E0">
        <w:t>nom_part</w:t>
      </w:r>
      <w:proofErr w:type="spellEnd"/>
      <w:r w:rsidRPr="004001E0">
        <w:t xml:space="preserve">, </w:t>
      </w:r>
      <w:proofErr w:type="spellStart"/>
      <w:r w:rsidRPr="004001E0">
        <w:t>email_part</w:t>
      </w:r>
      <w:proofErr w:type="spellEnd"/>
      <w:r w:rsidRPr="004001E0">
        <w:t xml:space="preserve">, </w:t>
      </w:r>
      <w:proofErr w:type="spellStart"/>
      <w:r w:rsidRPr="004001E0">
        <w:t>num_part</w:t>
      </w:r>
      <w:proofErr w:type="spellEnd"/>
      <w:r w:rsidRPr="004001E0">
        <w:t>)</w:t>
      </w:r>
    </w:p>
    <w:p w14:paraId="0B28DE60" w14:textId="77777777" w:rsidR="004001E0" w:rsidRPr="004001E0" w:rsidRDefault="004001E0" w:rsidP="004001E0">
      <w:r w:rsidRPr="004001E0">
        <w:t>EVENEMENT(</w:t>
      </w:r>
      <w:proofErr w:type="spellStart"/>
      <w:r w:rsidRPr="004001E0">
        <w:t>id_ev</w:t>
      </w:r>
      <w:proofErr w:type="spellEnd"/>
      <w:r w:rsidRPr="004001E0">
        <w:t xml:space="preserve"> PK, </w:t>
      </w:r>
      <w:proofErr w:type="spellStart"/>
      <w:r w:rsidRPr="004001E0">
        <w:t>nom_ev</w:t>
      </w:r>
      <w:proofErr w:type="spellEnd"/>
      <w:r w:rsidRPr="004001E0">
        <w:t xml:space="preserve">, </w:t>
      </w:r>
      <w:proofErr w:type="spellStart"/>
      <w:r w:rsidRPr="004001E0">
        <w:t>type_ev</w:t>
      </w:r>
      <w:proofErr w:type="spellEnd"/>
      <w:r w:rsidRPr="004001E0">
        <w:t xml:space="preserve">, </w:t>
      </w:r>
      <w:proofErr w:type="spellStart"/>
      <w:r w:rsidRPr="004001E0">
        <w:t>date_debut_ev</w:t>
      </w:r>
      <w:proofErr w:type="spellEnd"/>
      <w:r w:rsidRPr="004001E0">
        <w:t xml:space="preserve">, </w:t>
      </w:r>
      <w:proofErr w:type="spellStart"/>
      <w:r w:rsidRPr="004001E0">
        <w:t>date_fin_ev</w:t>
      </w:r>
      <w:proofErr w:type="spellEnd"/>
      <w:r w:rsidRPr="004001E0">
        <w:t xml:space="preserve">, </w:t>
      </w:r>
      <w:proofErr w:type="spellStart"/>
      <w:r w:rsidRPr="004001E0">
        <w:t>statut_ev</w:t>
      </w:r>
      <w:proofErr w:type="spellEnd"/>
      <w:r w:rsidRPr="004001E0">
        <w:t xml:space="preserve">, </w:t>
      </w:r>
      <w:proofErr w:type="spellStart"/>
      <w:r w:rsidRPr="004001E0">
        <w:t>id_lieu</w:t>
      </w:r>
      <w:proofErr w:type="spellEnd"/>
      <w:r w:rsidRPr="004001E0">
        <w:t xml:space="preserve"> FK)</w:t>
      </w:r>
    </w:p>
    <w:p w14:paraId="39E7D2E8" w14:textId="77777777" w:rsidR="004001E0" w:rsidRPr="004001E0" w:rsidRDefault="004001E0" w:rsidP="004001E0">
      <w:r w:rsidRPr="004001E0">
        <w:t>CONTRAT(</w:t>
      </w:r>
      <w:proofErr w:type="spellStart"/>
      <w:r w:rsidRPr="004001E0">
        <w:t>id_ev</w:t>
      </w:r>
      <w:proofErr w:type="spellEnd"/>
      <w:r w:rsidRPr="004001E0">
        <w:t xml:space="preserve"> PK/FK, </w:t>
      </w:r>
      <w:proofErr w:type="spellStart"/>
      <w:r w:rsidRPr="004001E0">
        <w:t>id_art</w:t>
      </w:r>
      <w:proofErr w:type="spellEnd"/>
      <w:r w:rsidRPr="004001E0">
        <w:t xml:space="preserve"> PK/FK, </w:t>
      </w:r>
      <w:proofErr w:type="spellStart"/>
      <w:r w:rsidRPr="004001E0">
        <w:t>id_contr</w:t>
      </w:r>
      <w:proofErr w:type="spellEnd"/>
      <w:r w:rsidRPr="004001E0">
        <w:t xml:space="preserve"> PK, </w:t>
      </w:r>
      <w:proofErr w:type="spellStart"/>
      <w:r w:rsidRPr="004001E0">
        <w:t>montant_contr</w:t>
      </w:r>
      <w:proofErr w:type="spellEnd"/>
      <w:r w:rsidRPr="004001E0">
        <w:t xml:space="preserve">, </w:t>
      </w:r>
      <w:proofErr w:type="spellStart"/>
      <w:r w:rsidRPr="004001E0">
        <w:t>date_signature_contr</w:t>
      </w:r>
      <w:proofErr w:type="spellEnd"/>
      <w:r w:rsidRPr="004001E0">
        <w:t xml:space="preserve">, </w:t>
      </w:r>
      <w:proofErr w:type="spellStart"/>
      <w:r w:rsidRPr="004001E0">
        <w:t>statut_contr</w:t>
      </w:r>
      <w:proofErr w:type="spellEnd"/>
      <w:r w:rsidRPr="004001E0">
        <w:t>)</w:t>
      </w:r>
    </w:p>
    <w:p w14:paraId="0D92D372" w14:textId="77777777" w:rsidR="004001E0" w:rsidRPr="004001E0" w:rsidRDefault="004001E0" w:rsidP="004001E0">
      <w:pPr>
        <w:rPr>
          <w:lang w:val="en-US"/>
        </w:rPr>
      </w:pPr>
      <w:r w:rsidRPr="004001E0">
        <w:rPr>
          <w:lang w:val="en-US"/>
        </w:rPr>
        <w:t>CATEGORIE_BILLET(</w:t>
      </w:r>
      <w:proofErr w:type="spellStart"/>
      <w:r w:rsidRPr="004001E0">
        <w:rPr>
          <w:lang w:val="en-US"/>
        </w:rPr>
        <w:t>id_cat</w:t>
      </w:r>
      <w:proofErr w:type="spellEnd"/>
      <w:r w:rsidRPr="004001E0">
        <w:rPr>
          <w:lang w:val="en-US"/>
        </w:rPr>
        <w:t xml:space="preserve"> PK, </w:t>
      </w:r>
      <w:proofErr w:type="spellStart"/>
      <w:r w:rsidRPr="004001E0">
        <w:rPr>
          <w:lang w:val="en-US"/>
        </w:rPr>
        <w:t>prix_cat</w:t>
      </w:r>
      <w:proofErr w:type="spellEnd"/>
      <w:r w:rsidRPr="004001E0">
        <w:rPr>
          <w:lang w:val="en-US"/>
        </w:rPr>
        <w:t xml:space="preserve">, </w:t>
      </w:r>
      <w:proofErr w:type="spellStart"/>
      <w:r w:rsidRPr="004001E0">
        <w:rPr>
          <w:lang w:val="en-US"/>
        </w:rPr>
        <w:t>nbr_place_dispo</w:t>
      </w:r>
      <w:proofErr w:type="spellEnd"/>
      <w:r w:rsidRPr="004001E0">
        <w:rPr>
          <w:lang w:val="en-US"/>
        </w:rPr>
        <w:t xml:space="preserve">, </w:t>
      </w:r>
      <w:proofErr w:type="spellStart"/>
      <w:r w:rsidRPr="004001E0">
        <w:rPr>
          <w:lang w:val="en-US"/>
        </w:rPr>
        <w:t>id_ev</w:t>
      </w:r>
      <w:proofErr w:type="spellEnd"/>
      <w:r w:rsidRPr="004001E0">
        <w:rPr>
          <w:lang w:val="en-US"/>
        </w:rPr>
        <w:t xml:space="preserve"> FK)</w:t>
      </w:r>
    </w:p>
    <w:p w14:paraId="54C662A0" w14:textId="77777777" w:rsidR="004001E0" w:rsidRPr="004001E0" w:rsidRDefault="004001E0" w:rsidP="004001E0">
      <w:pPr>
        <w:rPr>
          <w:lang w:val="en-US"/>
        </w:rPr>
      </w:pPr>
      <w:r w:rsidRPr="004001E0">
        <w:rPr>
          <w:lang w:val="en-US"/>
        </w:rPr>
        <w:t>BILLET(</w:t>
      </w:r>
      <w:proofErr w:type="spellStart"/>
      <w:r w:rsidRPr="004001E0">
        <w:rPr>
          <w:lang w:val="en-US"/>
        </w:rPr>
        <w:t>id_billet</w:t>
      </w:r>
      <w:proofErr w:type="spellEnd"/>
      <w:r w:rsidRPr="004001E0">
        <w:rPr>
          <w:lang w:val="en-US"/>
        </w:rPr>
        <w:t xml:space="preserve"> PK, </w:t>
      </w:r>
      <w:proofErr w:type="spellStart"/>
      <w:r w:rsidRPr="004001E0">
        <w:rPr>
          <w:lang w:val="en-US"/>
        </w:rPr>
        <w:t>id_cat</w:t>
      </w:r>
      <w:proofErr w:type="spellEnd"/>
      <w:r w:rsidRPr="004001E0">
        <w:rPr>
          <w:lang w:val="en-US"/>
        </w:rPr>
        <w:t xml:space="preserve"> FK, </w:t>
      </w:r>
      <w:proofErr w:type="spellStart"/>
      <w:r w:rsidRPr="004001E0">
        <w:rPr>
          <w:lang w:val="en-US"/>
        </w:rPr>
        <w:t>id_part</w:t>
      </w:r>
      <w:proofErr w:type="spellEnd"/>
      <w:r w:rsidRPr="004001E0">
        <w:rPr>
          <w:lang w:val="en-US"/>
        </w:rPr>
        <w:t xml:space="preserve"> FK)</w:t>
      </w:r>
    </w:p>
    <w:p w14:paraId="59C28664" w14:textId="77777777" w:rsidR="004001E0" w:rsidRPr="004001E0" w:rsidRDefault="004001E0" w:rsidP="004001E0">
      <w:pPr>
        <w:rPr>
          <w:lang w:val="en-US"/>
        </w:rPr>
      </w:pPr>
      <w:r w:rsidRPr="004001E0">
        <w:rPr>
          <w:lang w:val="en-US"/>
        </w:rPr>
        <w:lastRenderedPageBreak/>
        <w:t>AFFECTER(</w:t>
      </w:r>
      <w:proofErr w:type="spellStart"/>
      <w:r w:rsidRPr="004001E0">
        <w:rPr>
          <w:lang w:val="en-US"/>
        </w:rPr>
        <w:t>id_ev</w:t>
      </w:r>
      <w:proofErr w:type="spellEnd"/>
      <w:r w:rsidRPr="004001E0">
        <w:rPr>
          <w:lang w:val="en-US"/>
        </w:rPr>
        <w:t xml:space="preserve"> PK/FK, </w:t>
      </w:r>
      <w:proofErr w:type="spellStart"/>
      <w:r w:rsidRPr="004001E0">
        <w:rPr>
          <w:lang w:val="en-US"/>
        </w:rPr>
        <w:t>id_emp</w:t>
      </w:r>
      <w:proofErr w:type="spellEnd"/>
      <w:r w:rsidRPr="004001E0">
        <w:rPr>
          <w:lang w:val="en-US"/>
        </w:rPr>
        <w:t xml:space="preserve"> PK/FK)</w:t>
      </w:r>
    </w:p>
    <w:p w14:paraId="16AA843F" w14:textId="77777777" w:rsidR="004001E0" w:rsidRPr="004001E0" w:rsidRDefault="004001E0" w:rsidP="004001E0">
      <w:r w:rsidRPr="004001E0">
        <w:t>UTILISER(</w:t>
      </w:r>
      <w:proofErr w:type="spellStart"/>
      <w:r w:rsidRPr="004001E0">
        <w:t>id_ev</w:t>
      </w:r>
      <w:proofErr w:type="spellEnd"/>
      <w:r w:rsidRPr="004001E0">
        <w:t xml:space="preserve"> PK/FK, </w:t>
      </w:r>
      <w:proofErr w:type="spellStart"/>
      <w:r w:rsidRPr="004001E0">
        <w:t>id_mat</w:t>
      </w:r>
      <w:proofErr w:type="spellEnd"/>
      <w:r w:rsidRPr="004001E0">
        <w:t xml:space="preserve"> PK/FK, </w:t>
      </w:r>
      <w:proofErr w:type="spellStart"/>
      <w:r w:rsidRPr="004001E0">
        <w:t>quantite</w:t>
      </w:r>
      <w:proofErr w:type="spellEnd"/>
      <w:r w:rsidRPr="004001E0">
        <w:t>)</w:t>
      </w:r>
    </w:p>
    <w:p w14:paraId="26A0172A" w14:textId="77777777" w:rsidR="004001E0" w:rsidRPr="004001E0" w:rsidRDefault="004001E0" w:rsidP="004001E0">
      <w:pPr>
        <w:rPr>
          <w:lang w:val="en-US"/>
        </w:rPr>
      </w:pPr>
      <w:r w:rsidRPr="004001E0">
        <w:rPr>
          <w:lang w:val="en-US"/>
        </w:rPr>
        <w:t>FINANCER(</w:t>
      </w:r>
      <w:proofErr w:type="spellStart"/>
      <w:r w:rsidRPr="004001E0">
        <w:rPr>
          <w:lang w:val="en-US"/>
        </w:rPr>
        <w:t>id_ev</w:t>
      </w:r>
      <w:proofErr w:type="spellEnd"/>
      <w:r w:rsidRPr="004001E0">
        <w:rPr>
          <w:lang w:val="en-US"/>
        </w:rPr>
        <w:t xml:space="preserve"> PK/FK, </w:t>
      </w:r>
      <w:proofErr w:type="spellStart"/>
      <w:r w:rsidRPr="004001E0">
        <w:rPr>
          <w:lang w:val="en-US"/>
        </w:rPr>
        <w:t>id_spons</w:t>
      </w:r>
      <w:proofErr w:type="spellEnd"/>
      <w:r w:rsidRPr="004001E0">
        <w:rPr>
          <w:lang w:val="en-US"/>
        </w:rPr>
        <w:t xml:space="preserve"> PK/FK, </w:t>
      </w:r>
      <w:proofErr w:type="spellStart"/>
      <w:r w:rsidRPr="004001E0">
        <w:rPr>
          <w:lang w:val="en-US"/>
        </w:rPr>
        <w:t>montant</w:t>
      </w:r>
      <w:proofErr w:type="spellEnd"/>
      <w:r w:rsidRPr="004001E0">
        <w:rPr>
          <w:lang w:val="en-US"/>
        </w:rPr>
        <w:t>)</w:t>
      </w:r>
    </w:p>
    <w:p w14:paraId="66A57B86" w14:textId="77777777" w:rsidR="004001E0" w:rsidRPr="004001E0" w:rsidRDefault="004001E0" w:rsidP="004001E0">
      <w:r w:rsidRPr="004001E0">
        <w:t>Les clés étrangères doivent faire référence aux clés primaires existantes.</w:t>
      </w:r>
    </w:p>
    <w:p w14:paraId="7580B8A4" w14:textId="77777777" w:rsidR="004001E0" w:rsidRPr="004001E0" w:rsidRDefault="004001E0" w:rsidP="004001E0">
      <w:r w:rsidRPr="004001E0">
        <w:t>Nombre de lignes souhaitées par table :</w:t>
      </w:r>
    </w:p>
    <w:p w14:paraId="66385A2C" w14:textId="77777777" w:rsidR="004001E0" w:rsidRPr="004001E0" w:rsidRDefault="004001E0" w:rsidP="004001E0">
      <w:r w:rsidRPr="004001E0">
        <w:t>LIEU : 10</w:t>
      </w:r>
      <w:r w:rsidRPr="004001E0">
        <w:br/>
        <w:t>ARTISTE : 25</w:t>
      </w:r>
      <w:r w:rsidRPr="004001E0">
        <w:br/>
        <w:t>EMPLOYE : 12</w:t>
      </w:r>
      <w:r w:rsidRPr="004001E0">
        <w:br/>
        <w:t>SPONSOR : 8</w:t>
      </w:r>
      <w:r w:rsidRPr="004001E0">
        <w:br/>
        <w:t>MATERIEL : 15</w:t>
      </w:r>
      <w:r w:rsidRPr="004001E0">
        <w:br/>
        <w:t>PARTICIPANT : 80</w:t>
      </w:r>
      <w:r w:rsidRPr="004001E0">
        <w:br/>
        <w:t>EVENEMENT : 12</w:t>
      </w:r>
      <w:r w:rsidRPr="004001E0">
        <w:br/>
        <w:t>CONTRAT : 30</w:t>
      </w:r>
      <w:r w:rsidRPr="004001E0">
        <w:br/>
        <w:t>CATEGORIE_BILLET : 30</w:t>
      </w:r>
      <w:r w:rsidRPr="004001E0">
        <w:br/>
        <w:t>BILLET : 250</w:t>
      </w:r>
      <w:r w:rsidRPr="004001E0">
        <w:br/>
        <w:t>AFFECTER : 30</w:t>
      </w:r>
      <w:r w:rsidRPr="004001E0">
        <w:br/>
        <w:t>UTILISER : 25</w:t>
      </w:r>
      <w:r w:rsidRPr="004001E0">
        <w:br/>
        <w:t>FINANCER : 20</w:t>
      </w:r>
    </w:p>
    <w:p w14:paraId="1AE827B9" w14:textId="77777777" w:rsidR="004001E0" w:rsidRPr="004001E0" w:rsidRDefault="004001E0" w:rsidP="004001E0">
      <w:r w:rsidRPr="004001E0">
        <w:t>Donne les lignes en commençant par remplir les tables dans lesquelles il n’y a pas de clés étrangères, puis celles qui en dépendent.</w:t>
      </w:r>
    </w:p>
    <w:p w14:paraId="5748A099" w14:textId="77777777" w:rsidR="004001E0" w:rsidRDefault="004001E0" w:rsidP="004001E0">
      <w:r w:rsidRPr="004001E0">
        <w:t>Fournis l’ensemble sous la forme d’un script SQL contenant uniquement des requêtes INSERT INTO prêt à être exécuté.</w:t>
      </w:r>
    </w:p>
    <w:p w14:paraId="46F28EDE" w14:textId="77777777" w:rsidR="004001E0" w:rsidRDefault="004001E0" w:rsidP="004001E0"/>
    <w:p w14:paraId="0DC123E5" w14:textId="7AB75A3A" w:rsidR="004001E0" w:rsidRDefault="004001E0" w:rsidP="004001E0">
      <w:pPr>
        <w:pStyle w:val="Paragraphedeliste"/>
        <w:numPr>
          <w:ilvl w:val="0"/>
          <w:numId w:val="1"/>
        </w:numPr>
      </w:pPr>
      <w:r>
        <w:t xml:space="preserve">Prompt version avec « contraintes » : </w:t>
      </w:r>
    </w:p>
    <w:p w14:paraId="156C284A" w14:textId="77777777" w:rsidR="004001E0" w:rsidRPr="004001E0" w:rsidRDefault="004001E0" w:rsidP="004001E0">
      <w:pPr>
        <w:ind w:left="360"/>
      </w:pPr>
      <w:r w:rsidRPr="004001E0">
        <w:t>Donne les requêtes d’insertion permettant de remplir la base de données dont le modèle relationnel est le suivant :</w:t>
      </w:r>
    </w:p>
    <w:p w14:paraId="715260D1" w14:textId="77777777" w:rsidR="004001E0" w:rsidRPr="004001E0" w:rsidRDefault="004001E0" w:rsidP="004001E0">
      <w:pPr>
        <w:ind w:left="360"/>
      </w:pPr>
      <w:r w:rsidRPr="004001E0">
        <w:t>LIEU(</w:t>
      </w:r>
      <w:proofErr w:type="spellStart"/>
      <w:r w:rsidRPr="004001E0">
        <w:t>id_lieu</w:t>
      </w:r>
      <w:proofErr w:type="spellEnd"/>
      <w:r w:rsidRPr="004001E0">
        <w:t xml:space="preserve"> PK, </w:t>
      </w:r>
      <w:proofErr w:type="spellStart"/>
      <w:r w:rsidRPr="004001E0">
        <w:t>nom_lieu</w:t>
      </w:r>
      <w:proofErr w:type="spellEnd"/>
      <w:r w:rsidRPr="004001E0">
        <w:t xml:space="preserve">, </w:t>
      </w:r>
      <w:proofErr w:type="spellStart"/>
      <w:r w:rsidRPr="004001E0">
        <w:t>capacite_max_lieu</w:t>
      </w:r>
      <w:proofErr w:type="spellEnd"/>
      <w:r w:rsidRPr="004001E0">
        <w:t xml:space="preserve">, </w:t>
      </w:r>
      <w:proofErr w:type="spellStart"/>
      <w:r w:rsidRPr="004001E0">
        <w:t>ville_lieu</w:t>
      </w:r>
      <w:proofErr w:type="spellEnd"/>
      <w:r w:rsidRPr="004001E0">
        <w:t>)</w:t>
      </w:r>
    </w:p>
    <w:p w14:paraId="00592C23" w14:textId="77777777" w:rsidR="004001E0" w:rsidRPr="004001E0" w:rsidRDefault="004001E0" w:rsidP="004001E0">
      <w:pPr>
        <w:ind w:left="360"/>
        <w:rPr>
          <w:lang w:val="en-US"/>
        </w:rPr>
      </w:pPr>
      <w:r w:rsidRPr="004001E0">
        <w:rPr>
          <w:lang w:val="en-US"/>
        </w:rPr>
        <w:t>ARTISTE(id_art PK, nom_art, type_art, nationalite_art)</w:t>
      </w:r>
    </w:p>
    <w:p w14:paraId="77FEF814" w14:textId="77777777" w:rsidR="004001E0" w:rsidRPr="004001E0" w:rsidRDefault="004001E0" w:rsidP="004001E0">
      <w:pPr>
        <w:ind w:left="360"/>
        <w:rPr>
          <w:lang w:val="en-US"/>
        </w:rPr>
      </w:pPr>
      <w:r w:rsidRPr="004001E0">
        <w:rPr>
          <w:lang w:val="en-US"/>
        </w:rPr>
        <w:t>EMPLOYE(id_emp PK, nom_emp, fonction_emp, id_emp_superieur FK)</w:t>
      </w:r>
    </w:p>
    <w:p w14:paraId="0B800E68" w14:textId="77777777" w:rsidR="004001E0" w:rsidRPr="004001E0" w:rsidRDefault="004001E0" w:rsidP="004001E0">
      <w:pPr>
        <w:ind w:left="360"/>
        <w:rPr>
          <w:lang w:val="en-US"/>
        </w:rPr>
      </w:pPr>
      <w:r w:rsidRPr="004001E0">
        <w:rPr>
          <w:lang w:val="en-US"/>
        </w:rPr>
        <w:t>SPONSOR(id_spons PK, nom_spons)</w:t>
      </w:r>
    </w:p>
    <w:p w14:paraId="4AB5664D" w14:textId="77777777" w:rsidR="004001E0" w:rsidRPr="004001E0" w:rsidRDefault="004001E0" w:rsidP="004001E0">
      <w:pPr>
        <w:ind w:left="360"/>
        <w:rPr>
          <w:lang w:val="en-US"/>
        </w:rPr>
      </w:pPr>
      <w:r w:rsidRPr="004001E0">
        <w:rPr>
          <w:lang w:val="en-US"/>
        </w:rPr>
        <w:t>MATERIEL(id_mat PK, type_mat)</w:t>
      </w:r>
    </w:p>
    <w:p w14:paraId="2C226C7E" w14:textId="77777777" w:rsidR="004001E0" w:rsidRPr="004001E0" w:rsidRDefault="004001E0" w:rsidP="004001E0">
      <w:pPr>
        <w:ind w:left="360"/>
      </w:pPr>
      <w:r w:rsidRPr="004001E0">
        <w:t>PARTICIPANT(</w:t>
      </w:r>
      <w:proofErr w:type="spellStart"/>
      <w:r w:rsidRPr="004001E0">
        <w:t>id_part</w:t>
      </w:r>
      <w:proofErr w:type="spellEnd"/>
      <w:r w:rsidRPr="004001E0">
        <w:t xml:space="preserve"> PK, </w:t>
      </w:r>
      <w:proofErr w:type="spellStart"/>
      <w:r w:rsidRPr="004001E0">
        <w:t>nom_part</w:t>
      </w:r>
      <w:proofErr w:type="spellEnd"/>
      <w:r w:rsidRPr="004001E0">
        <w:t xml:space="preserve">, </w:t>
      </w:r>
      <w:proofErr w:type="spellStart"/>
      <w:r w:rsidRPr="004001E0">
        <w:t>email_part</w:t>
      </w:r>
      <w:proofErr w:type="spellEnd"/>
      <w:r w:rsidRPr="004001E0">
        <w:t xml:space="preserve">, </w:t>
      </w:r>
      <w:proofErr w:type="spellStart"/>
      <w:r w:rsidRPr="004001E0">
        <w:t>num_part</w:t>
      </w:r>
      <w:proofErr w:type="spellEnd"/>
      <w:r w:rsidRPr="004001E0">
        <w:t>)</w:t>
      </w:r>
    </w:p>
    <w:p w14:paraId="3FA8F36B" w14:textId="77777777" w:rsidR="004001E0" w:rsidRPr="004001E0" w:rsidRDefault="004001E0" w:rsidP="004001E0">
      <w:pPr>
        <w:ind w:left="360"/>
      </w:pPr>
      <w:r w:rsidRPr="004001E0">
        <w:lastRenderedPageBreak/>
        <w:t>EVENEMENT(</w:t>
      </w:r>
      <w:proofErr w:type="spellStart"/>
      <w:r w:rsidRPr="004001E0">
        <w:t>id_ev</w:t>
      </w:r>
      <w:proofErr w:type="spellEnd"/>
      <w:r w:rsidRPr="004001E0">
        <w:t xml:space="preserve"> PK, </w:t>
      </w:r>
      <w:proofErr w:type="spellStart"/>
      <w:r w:rsidRPr="004001E0">
        <w:t>nom_ev</w:t>
      </w:r>
      <w:proofErr w:type="spellEnd"/>
      <w:r w:rsidRPr="004001E0">
        <w:t xml:space="preserve">, </w:t>
      </w:r>
      <w:proofErr w:type="spellStart"/>
      <w:r w:rsidRPr="004001E0">
        <w:t>type_ev</w:t>
      </w:r>
      <w:proofErr w:type="spellEnd"/>
      <w:r w:rsidRPr="004001E0">
        <w:t xml:space="preserve">, </w:t>
      </w:r>
      <w:proofErr w:type="spellStart"/>
      <w:r w:rsidRPr="004001E0">
        <w:t>date_debut_ev</w:t>
      </w:r>
      <w:proofErr w:type="spellEnd"/>
      <w:r w:rsidRPr="004001E0">
        <w:t xml:space="preserve">, </w:t>
      </w:r>
      <w:proofErr w:type="spellStart"/>
      <w:r w:rsidRPr="004001E0">
        <w:t>date_fin_ev</w:t>
      </w:r>
      <w:proofErr w:type="spellEnd"/>
      <w:r w:rsidRPr="004001E0">
        <w:t xml:space="preserve">, </w:t>
      </w:r>
      <w:proofErr w:type="spellStart"/>
      <w:r w:rsidRPr="004001E0">
        <w:t>statut_ev</w:t>
      </w:r>
      <w:proofErr w:type="spellEnd"/>
      <w:r w:rsidRPr="004001E0">
        <w:t xml:space="preserve">, </w:t>
      </w:r>
      <w:proofErr w:type="spellStart"/>
      <w:r w:rsidRPr="004001E0">
        <w:t>id_lieu</w:t>
      </w:r>
      <w:proofErr w:type="spellEnd"/>
      <w:r w:rsidRPr="004001E0">
        <w:t xml:space="preserve"> FK)</w:t>
      </w:r>
    </w:p>
    <w:p w14:paraId="4F8F1AF3" w14:textId="77777777" w:rsidR="004001E0" w:rsidRPr="004001E0" w:rsidRDefault="004001E0" w:rsidP="004001E0">
      <w:pPr>
        <w:ind w:left="360"/>
      </w:pPr>
      <w:r w:rsidRPr="004001E0">
        <w:t>CONTRAT(</w:t>
      </w:r>
      <w:proofErr w:type="spellStart"/>
      <w:r w:rsidRPr="004001E0">
        <w:t>id_ev</w:t>
      </w:r>
      <w:proofErr w:type="spellEnd"/>
      <w:r w:rsidRPr="004001E0">
        <w:t xml:space="preserve"> PK/FK, </w:t>
      </w:r>
      <w:proofErr w:type="spellStart"/>
      <w:r w:rsidRPr="004001E0">
        <w:t>id_art</w:t>
      </w:r>
      <w:proofErr w:type="spellEnd"/>
      <w:r w:rsidRPr="004001E0">
        <w:t xml:space="preserve"> PK/FK, </w:t>
      </w:r>
      <w:proofErr w:type="spellStart"/>
      <w:r w:rsidRPr="004001E0">
        <w:t>id_contr</w:t>
      </w:r>
      <w:proofErr w:type="spellEnd"/>
      <w:r w:rsidRPr="004001E0">
        <w:t xml:space="preserve"> PK, </w:t>
      </w:r>
      <w:proofErr w:type="spellStart"/>
      <w:r w:rsidRPr="004001E0">
        <w:t>montant_contr</w:t>
      </w:r>
      <w:proofErr w:type="spellEnd"/>
      <w:r w:rsidRPr="004001E0">
        <w:t xml:space="preserve">, </w:t>
      </w:r>
      <w:proofErr w:type="spellStart"/>
      <w:r w:rsidRPr="004001E0">
        <w:t>date_signature_contr</w:t>
      </w:r>
      <w:proofErr w:type="spellEnd"/>
      <w:r w:rsidRPr="004001E0">
        <w:t xml:space="preserve">, </w:t>
      </w:r>
      <w:proofErr w:type="spellStart"/>
      <w:r w:rsidRPr="004001E0">
        <w:t>statut_contr</w:t>
      </w:r>
      <w:proofErr w:type="spellEnd"/>
      <w:r w:rsidRPr="004001E0">
        <w:t>)</w:t>
      </w:r>
    </w:p>
    <w:p w14:paraId="4009B644" w14:textId="77777777" w:rsidR="004001E0" w:rsidRPr="004001E0" w:rsidRDefault="004001E0" w:rsidP="004001E0">
      <w:pPr>
        <w:ind w:left="360"/>
        <w:rPr>
          <w:lang w:val="en-US"/>
        </w:rPr>
      </w:pPr>
      <w:r w:rsidRPr="004001E0">
        <w:rPr>
          <w:lang w:val="en-US"/>
        </w:rPr>
        <w:t>CATEGORIE_BILLET(id_cat PK, prix_cat, nbr_place_dispo, id_ev FK)</w:t>
      </w:r>
    </w:p>
    <w:p w14:paraId="4FA22E50" w14:textId="77777777" w:rsidR="004001E0" w:rsidRPr="004001E0" w:rsidRDefault="004001E0" w:rsidP="004001E0">
      <w:pPr>
        <w:ind w:left="360"/>
        <w:rPr>
          <w:lang w:val="en-US"/>
        </w:rPr>
      </w:pPr>
      <w:r w:rsidRPr="004001E0">
        <w:rPr>
          <w:lang w:val="en-US"/>
        </w:rPr>
        <w:t>BILLET(id_billet PK, id_cat FK, id_part FK)</w:t>
      </w:r>
    </w:p>
    <w:p w14:paraId="1BD78436" w14:textId="77777777" w:rsidR="004001E0" w:rsidRPr="004001E0" w:rsidRDefault="004001E0" w:rsidP="004001E0">
      <w:pPr>
        <w:ind w:left="360"/>
        <w:rPr>
          <w:lang w:val="en-US"/>
        </w:rPr>
      </w:pPr>
      <w:r w:rsidRPr="004001E0">
        <w:rPr>
          <w:lang w:val="en-US"/>
        </w:rPr>
        <w:t>AFFECTER(id_ev PK/FK, id_emp PK/FK)</w:t>
      </w:r>
    </w:p>
    <w:p w14:paraId="35F7DA98" w14:textId="77777777" w:rsidR="004001E0" w:rsidRPr="004001E0" w:rsidRDefault="004001E0" w:rsidP="004001E0">
      <w:pPr>
        <w:ind w:left="360"/>
      </w:pPr>
      <w:r w:rsidRPr="004001E0">
        <w:t>UTILISER(</w:t>
      </w:r>
      <w:proofErr w:type="spellStart"/>
      <w:r w:rsidRPr="004001E0">
        <w:t>id_ev</w:t>
      </w:r>
      <w:proofErr w:type="spellEnd"/>
      <w:r w:rsidRPr="004001E0">
        <w:t xml:space="preserve"> PK/FK, </w:t>
      </w:r>
      <w:proofErr w:type="spellStart"/>
      <w:r w:rsidRPr="004001E0">
        <w:t>id_mat</w:t>
      </w:r>
      <w:proofErr w:type="spellEnd"/>
      <w:r w:rsidRPr="004001E0">
        <w:t xml:space="preserve"> PK/FK, </w:t>
      </w:r>
      <w:proofErr w:type="spellStart"/>
      <w:r w:rsidRPr="004001E0">
        <w:t>quantite</w:t>
      </w:r>
      <w:proofErr w:type="spellEnd"/>
      <w:r w:rsidRPr="004001E0">
        <w:t>)</w:t>
      </w:r>
    </w:p>
    <w:p w14:paraId="0089BDEF" w14:textId="77777777" w:rsidR="004001E0" w:rsidRPr="004001E0" w:rsidRDefault="004001E0" w:rsidP="004001E0">
      <w:pPr>
        <w:ind w:left="360"/>
        <w:rPr>
          <w:lang w:val="en-US"/>
        </w:rPr>
      </w:pPr>
      <w:r w:rsidRPr="004001E0">
        <w:rPr>
          <w:lang w:val="en-US"/>
        </w:rPr>
        <w:t>FINANCER(id_ev PK/FK, id_spons PK/FK, montant)</w:t>
      </w:r>
    </w:p>
    <w:p w14:paraId="3F481C97" w14:textId="77777777" w:rsidR="004001E0" w:rsidRPr="004001E0" w:rsidRDefault="004001E0" w:rsidP="004001E0">
      <w:pPr>
        <w:ind w:left="360"/>
      </w:pPr>
      <w:r w:rsidRPr="004001E0">
        <w:t>Les clés primaires correspondent aux attributs indiqués PK.</w:t>
      </w:r>
      <w:r w:rsidRPr="004001E0">
        <w:br/>
        <w:t>Les clés étrangères (FK) doivent toujours faire référence à des clés primaires existantes.</w:t>
      </w:r>
    </w:p>
    <w:p w14:paraId="4C7DB17C" w14:textId="77777777" w:rsidR="004001E0" w:rsidRPr="004001E0" w:rsidRDefault="004001E0" w:rsidP="004001E0">
      <w:pPr>
        <w:ind w:left="360"/>
      </w:pPr>
      <w:r w:rsidRPr="004001E0">
        <w:t>Nombre de lignes souhaitées par table :</w:t>
      </w:r>
    </w:p>
    <w:p w14:paraId="0D0EC52E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LIEU : 10 lignes</w:t>
      </w:r>
    </w:p>
    <w:p w14:paraId="0AAF351B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ARTISTE : 25 lignes</w:t>
      </w:r>
    </w:p>
    <w:p w14:paraId="7E94F38B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EMPLOYE : 12 lignes</w:t>
      </w:r>
    </w:p>
    <w:p w14:paraId="3350182E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SPONSOR : 8 lignes</w:t>
      </w:r>
    </w:p>
    <w:p w14:paraId="22BC59C8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MATERIEL : 15 lignes</w:t>
      </w:r>
    </w:p>
    <w:p w14:paraId="2ECD028F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PARTICIPANT : 80 lignes</w:t>
      </w:r>
    </w:p>
    <w:p w14:paraId="09E7E492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EVENEMENT : 12 lignes</w:t>
      </w:r>
    </w:p>
    <w:p w14:paraId="2038667E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CONTRAT : 30 lignes</w:t>
      </w:r>
    </w:p>
    <w:p w14:paraId="2EC0C51E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CATEGORIE_BILLET : 30 lignes</w:t>
      </w:r>
    </w:p>
    <w:p w14:paraId="3456E578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BILLET : 250 lignes</w:t>
      </w:r>
    </w:p>
    <w:p w14:paraId="04ADF0B5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AFFECTER : 30 lignes</w:t>
      </w:r>
    </w:p>
    <w:p w14:paraId="1FF80781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UTILISER : 25 lignes</w:t>
      </w:r>
    </w:p>
    <w:p w14:paraId="094498BD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FINANCER : 20 lignes</w:t>
      </w:r>
    </w:p>
    <w:p w14:paraId="27A438F8" w14:textId="77777777" w:rsidR="004001E0" w:rsidRPr="004001E0" w:rsidRDefault="004001E0" w:rsidP="004001E0">
      <w:pPr>
        <w:ind w:left="360"/>
      </w:pPr>
      <w:r w:rsidRPr="004001E0">
        <w:t>Contraintes supplémentaires :</w:t>
      </w:r>
    </w:p>
    <w:p w14:paraId="622A3F4F" w14:textId="77777777" w:rsidR="004001E0" w:rsidRPr="004001E0" w:rsidRDefault="004001E0" w:rsidP="004001E0">
      <w:pPr>
        <w:numPr>
          <w:ilvl w:val="0"/>
          <w:numId w:val="4"/>
        </w:numPr>
      </w:pPr>
      <w:r w:rsidRPr="004001E0">
        <w:t>Les clés étrangères doivent toujours correspondre à des clés primaires existantes.</w:t>
      </w:r>
    </w:p>
    <w:p w14:paraId="09CBA2E7" w14:textId="77777777" w:rsidR="004001E0" w:rsidRPr="004001E0" w:rsidRDefault="004001E0" w:rsidP="004001E0">
      <w:pPr>
        <w:numPr>
          <w:ilvl w:val="0"/>
          <w:numId w:val="4"/>
        </w:numPr>
      </w:pPr>
      <w:r w:rsidRPr="004001E0">
        <w:t>Les dates d’événements doivent être réalistes.</w:t>
      </w:r>
    </w:p>
    <w:p w14:paraId="64352C4A" w14:textId="77777777" w:rsidR="004001E0" w:rsidRPr="004001E0" w:rsidRDefault="004001E0" w:rsidP="004001E0">
      <w:pPr>
        <w:numPr>
          <w:ilvl w:val="0"/>
          <w:numId w:val="4"/>
        </w:numPr>
      </w:pPr>
      <w:r w:rsidRPr="004001E0">
        <w:lastRenderedPageBreak/>
        <w:t>La date de fin d’un événement doit être postérieure à la date de début.</w:t>
      </w:r>
    </w:p>
    <w:p w14:paraId="66F111CF" w14:textId="77777777" w:rsidR="004001E0" w:rsidRPr="004001E0" w:rsidRDefault="004001E0" w:rsidP="004001E0">
      <w:pPr>
        <w:numPr>
          <w:ilvl w:val="0"/>
          <w:numId w:val="4"/>
        </w:numPr>
      </w:pPr>
      <w:r w:rsidRPr="004001E0">
        <w:t>Les prix des billets doivent être positifs.</w:t>
      </w:r>
    </w:p>
    <w:p w14:paraId="494526DD" w14:textId="77777777" w:rsidR="004001E0" w:rsidRPr="004001E0" w:rsidRDefault="004001E0" w:rsidP="004001E0">
      <w:pPr>
        <w:numPr>
          <w:ilvl w:val="0"/>
          <w:numId w:val="4"/>
        </w:numPr>
      </w:pPr>
      <w:r w:rsidRPr="004001E0">
        <w:t>Les montants des contrats et des financements doivent être positifs.</w:t>
      </w:r>
    </w:p>
    <w:p w14:paraId="7CF0BF01" w14:textId="77777777" w:rsidR="004001E0" w:rsidRPr="004001E0" w:rsidRDefault="004001E0" w:rsidP="004001E0">
      <w:pPr>
        <w:numPr>
          <w:ilvl w:val="0"/>
          <w:numId w:val="4"/>
        </w:numPr>
      </w:pPr>
      <w:r w:rsidRPr="004001E0">
        <w:t>Les adresses email des participants doivent avoir un format valide.</w:t>
      </w:r>
    </w:p>
    <w:p w14:paraId="3ADC7795" w14:textId="77777777" w:rsidR="004001E0" w:rsidRPr="004001E0" w:rsidRDefault="004001E0" w:rsidP="004001E0">
      <w:pPr>
        <w:numPr>
          <w:ilvl w:val="0"/>
          <w:numId w:val="4"/>
        </w:numPr>
      </w:pPr>
      <w:r w:rsidRPr="004001E0">
        <w:t>Les valeurs doivent être réalistes pour un système de gestion d’événements musicaux.</w:t>
      </w:r>
    </w:p>
    <w:p w14:paraId="36E47076" w14:textId="77777777" w:rsidR="004001E0" w:rsidRPr="004001E0" w:rsidRDefault="004001E0" w:rsidP="004001E0">
      <w:pPr>
        <w:ind w:left="360"/>
      </w:pPr>
      <w:r w:rsidRPr="004001E0">
        <w:t>Les lignes doivent être générées en respectant l’ordre suivant afin de respecter les dépendances entre clés étrangères :</w:t>
      </w:r>
    </w:p>
    <w:p w14:paraId="74BB36D5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LIEU</w:t>
      </w:r>
    </w:p>
    <w:p w14:paraId="4D336CA9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ARTISTE</w:t>
      </w:r>
    </w:p>
    <w:p w14:paraId="48DC5CCC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EMPLOYE</w:t>
      </w:r>
    </w:p>
    <w:p w14:paraId="48E0C9F0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SPONSOR</w:t>
      </w:r>
    </w:p>
    <w:p w14:paraId="72AFCF21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MATERIEL</w:t>
      </w:r>
    </w:p>
    <w:p w14:paraId="5DAA281C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PARTICIPANT</w:t>
      </w:r>
    </w:p>
    <w:p w14:paraId="63D1B594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EVENEMENT</w:t>
      </w:r>
    </w:p>
    <w:p w14:paraId="7F2FCED2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CONTRAT</w:t>
      </w:r>
    </w:p>
    <w:p w14:paraId="681E493F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CATEGORIE_BILLET</w:t>
      </w:r>
    </w:p>
    <w:p w14:paraId="6CECD292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BILLET</w:t>
      </w:r>
    </w:p>
    <w:p w14:paraId="54571F54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AFFECTER</w:t>
      </w:r>
    </w:p>
    <w:p w14:paraId="2D59AFC2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UTILISER</w:t>
      </w:r>
    </w:p>
    <w:p w14:paraId="64B881F0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FINANCER</w:t>
      </w:r>
    </w:p>
    <w:p w14:paraId="155DB393" w14:textId="77777777" w:rsidR="004001E0" w:rsidRPr="004001E0" w:rsidRDefault="004001E0" w:rsidP="004001E0">
      <w:pPr>
        <w:ind w:left="360"/>
      </w:pPr>
      <w:r w:rsidRPr="004001E0">
        <w:t>Fournis l’ensemble sous la forme d’un script SQL contenant uniquement des requêtes INSERT INTO, prêt à être exécuté dans une base de données relationnelle.</w:t>
      </w:r>
    </w:p>
    <w:p w14:paraId="07F6C28F" w14:textId="77777777" w:rsidR="004001E0" w:rsidRPr="004001E0" w:rsidRDefault="004001E0" w:rsidP="004001E0">
      <w:pPr>
        <w:ind w:left="360"/>
      </w:pPr>
    </w:p>
    <w:p w14:paraId="2AB4F843" w14:textId="1845F6DC" w:rsidR="004001E0" w:rsidRDefault="004001E0" w:rsidP="00886350"/>
    <w:sectPr w:rsidR="004001E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87F59"/>
    <w:multiLevelType w:val="hybridMultilevel"/>
    <w:tmpl w:val="4E929C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60128"/>
    <w:multiLevelType w:val="multilevel"/>
    <w:tmpl w:val="FDA0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4A344F"/>
    <w:multiLevelType w:val="hybridMultilevel"/>
    <w:tmpl w:val="D83040D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CD5CE6"/>
    <w:multiLevelType w:val="multilevel"/>
    <w:tmpl w:val="5030C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581102"/>
    <w:multiLevelType w:val="multilevel"/>
    <w:tmpl w:val="45786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2062952">
    <w:abstractNumId w:val="0"/>
  </w:num>
  <w:num w:numId="2" w16cid:durableId="1068334766">
    <w:abstractNumId w:val="2"/>
  </w:num>
  <w:num w:numId="3" w16cid:durableId="636377672">
    <w:abstractNumId w:val="1"/>
  </w:num>
  <w:num w:numId="4" w16cid:durableId="638652509">
    <w:abstractNumId w:val="3"/>
  </w:num>
  <w:num w:numId="5" w16cid:durableId="5760912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DE3"/>
    <w:rsid w:val="000906E7"/>
    <w:rsid w:val="000C72DF"/>
    <w:rsid w:val="001D3B0C"/>
    <w:rsid w:val="002750A5"/>
    <w:rsid w:val="002E7CE6"/>
    <w:rsid w:val="003B4AE4"/>
    <w:rsid w:val="004001E0"/>
    <w:rsid w:val="004A1403"/>
    <w:rsid w:val="004E22AC"/>
    <w:rsid w:val="00642C19"/>
    <w:rsid w:val="006539A4"/>
    <w:rsid w:val="006C2DE3"/>
    <w:rsid w:val="00717F55"/>
    <w:rsid w:val="00731134"/>
    <w:rsid w:val="00731F07"/>
    <w:rsid w:val="007D5E11"/>
    <w:rsid w:val="007E26FC"/>
    <w:rsid w:val="00886350"/>
    <w:rsid w:val="008D4925"/>
    <w:rsid w:val="009E3AD0"/>
    <w:rsid w:val="00A16274"/>
    <w:rsid w:val="00BA5485"/>
    <w:rsid w:val="00BE5040"/>
    <w:rsid w:val="00C309CA"/>
    <w:rsid w:val="00C64B70"/>
    <w:rsid w:val="00EB0CAE"/>
    <w:rsid w:val="00EB7AD4"/>
    <w:rsid w:val="00EC6FF9"/>
    <w:rsid w:val="00FC3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9F3FD3"/>
  <w15:chartTrackingRefBased/>
  <w15:docId w15:val="{03749CE9-19C7-4A8D-81A7-D4DC476D1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C2D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C2D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C2D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C2D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C2D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C2D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C2D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C2D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C2D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C2D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C2D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C2D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C2DE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C2DE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C2DE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C2DE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C2DE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C2DE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C2D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C2D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C2D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C2D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C2D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C2DE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C2DE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C2DE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C2D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C2DE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C2DE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01E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720</Words>
  <Characters>3965</Characters>
  <Application>Microsoft Office Word</Application>
  <DocSecurity>0</DocSecurity>
  <Lines>33</Lines>
  <Paragraphs>9</Paragraphs>
  <ScaleCrop>false</ScaleCrop>
  <Company/>
  <LinksUpToDate>false</LinksUpToDate>
  <CharactersWithSpaces>4676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 TREBAUL</dc:creator>
  <cp:keywords/>
  <dc:description/>
  <cp:lastModifiedBy>Louise MAHIOUT</cp:lastModifiedBy>
  <cp:revision>2</cp:revision>
  <dcterms:created xsi:type="dcterms:W3CDTF">2026-03-13T11:20:00Z</dcterms:created>
  <dcterms:modified xsi:type="dcterms:W3CDTF">2026-03-13T11:20:00Z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7e7dfc5-2bf4-4a75-8664-2dc4b3bb1d09_Enabled">
    <vt:lpwstr>true</vt:lpwstr>
  </property>
  <property fmtid="{D5CDD505-2E9C-101B-9397-08002B2CF9AE}" pid="3" name="MSIP_Label_47e7dfc5-2bf4-4a75-8664-2dc4b3bb1d09_SetDate">
    <vt:lpwstr>2025-11-16T13:04:02Z</vt:lpwstr>
  </property>
  <property fmtid="{D5CDD505-2E9C-101B-9397-08002B2CF9AE}" pid="4" name="MSIP_Label_47e7dfc5-2bf4-4a75-8664-2dc4b3bb1d09_Method">
    <vt:lpwstr>Standard</vt:lpwstr>
  </property>
  <property fmtid="{D5CDD505-2E9C-101B-9397-08002B2CF9AE}" pid="5" name="MSIP_Label_47e7dfc5-2bf4-4a75-8664-2dc4b3bb1d09_Name">
    <vt:lpwstr>defa4170-0d19-0005-0004-bc88714345d2</vt:lpwstr>
  </property>
  <property fmtid="{D5CDD505-2E9C-101B-9397-08002B2CF9AE}" pid="6" name="MSIP_Label_47e7dfc5-2bf4-4a75-8664-2dc4b3bb1d09_SiteId">
    <vt:lpwstr>413600cf-bd4e-4c7c-8a61-69e73cddf731</vt:lpwstr>
  </property>
  <property fmtid="{D5CDD505-2E9C-101B-9397-08002B2CF9AE}" pid="7" name="MSIP_Label_47e7dfc5-2bf4-4a75-8664-2dc4b3bb1d09_ActionId">
    <vt:lpwstr>992c50f5-9b2c-4b5b-b3ba-9fcf9d5f8bf8</vt:lpwstr>
  </property>
  <property fmtid="{D5CDD505-2E9C-101B-9397-08002B2CF9AE}" pid="8" name="MSIP_Label_47e7dfc5-2bf4-4a75-8664-2dc4b3bb1d09_ContentBits">
    <vt:lpwstr>0</vt:lpwstr>
  </property>
</Properties>
</file>