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Louise Pike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louisepike@live.co.uk </w:t>
        <w:br/>
        <w:t xml:space="preserve">Contact number: 07085451503 (JP)</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Career 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web developer from the UK, living in Tokyo. Self-taught since April 2021.</w:t>
        <w:br/>
        <w:t xml:space="preserve">Former English teacher and manager of a large nursery with a master’s degree and experience working with both children and adults.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Portfolio: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https://louisep1.github.io/my-homepage/</w:t>
        </w:r>
      </w:hyperlink>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Areas covered:</w:t>
      </w:r>
      <w:r>
        <w:rPr>
          <w:rFonts w:ascii="Calibri" w:hAnsi="Calibri" w:cs="Calibri" w:eastAsia="Calibri"/>
          <w:color w:val="auto"/>
          <w:spacing w:val="0"/>
          <w:position w:val="0"/>
          <w:sz w:val="22"/>
          <w:shd w:fill="auto" w:val="clear"/>
        </w:rPr>
        <w:t xml:space="preserve"> </w:t>
        <w:br/>
        <w:t xml:space="preserve">Frontend: </w:t>
      </w:r>
      <w:r>
        <w:rPr>
          <w:rFonts w:ascii="Calibri" w:hAnsi="Calibri" w:cs="Calibri" w:eastAsia="Calibri"/>
          <w:b/>
          <w:color w:val="auto"/>
          <w:spacing w:val="0"/>
          <w:position w:val="0"/>
          <w:sz w:val="22"/>
          <w:shd w:fill="auto" w:val="clear"/>
        </w:rPr>
        <w:t xml:space="preserve">JavaScript, CSS, HTML, React, React Router, Redux/Redux, Toolkit, Sass/SCSS, Bootstrap, Tailwind CSS, DaisyUI, Axios...</w:t>
        <w:br/>
      </w:r>
      <w:r>
        <w:rPr>
          <w:rFonts w:ascii="Calibri" w:hAnsi="Calibri" w:cs="Calibri" w:eastAsia="Calibri"/>
          <w:color w:val="auto"/>
          <w:spacing w:val="0"/>
          <w:position w:val="0"/>
          <w:sz w:val="22"/>
          <w:shd w:fill="auto" w:val="clear"/>
        </w:rPr>
        <w:t xml:space="preserve">Backend: </w:t>
      </w:r>
      <w:r>
        <w:rPr>
          <w:rFonts w:ascii="Calibri" w:hAnsi="Calibri" w:cs="Calibri" w:eastAsia="Calibri"/>
          <w:b/>
          <w:color w:val="auto"/>
          <w:spacing w:val="0"/>
          <w:position w:val="0"/>
          <w:sz w:val="22"/>
          <w:shd w:fill="auto" w:val="clear"/>
        </w:rPr>
        <w:t xml:space="preserve">Node.js, Express, MySQL, MongoDB, Mongoose, JSON Web Token, Bcrypt...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include: GitHub/GitHub Desktop, Postman, MySQL Workbench, XAMPP, MongoDB Compass, Firebase/Firestore, PayPal Sandbox, Heroku...)</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Work  </w:t>
      </w:r>
      <w:r>
        <w:rPr>
          <w:rFonts w:ascii="Calibri" w:hAnsi="Calibri" w:cs="Calibri" w:eastAsia="Calibri"/>
          <w:i/>
          <w:color w:val="2F5496"/>
          <w:spacing w:val="0"/>
          <w:position w:val="0"/>
          <w:sz w:val="24"/>
          <w:shd w:fill="auto" w:val="clear"/>
        </w:rPr>
        <w:t xml:space="preserve">(pre-web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WinBe, Yaruki Switch Group </w:t>
        <w:tab/>
        <w:tab/>
        <w:tab/>
        <w:tab/>
        <w:tab/>
        <w:tab/>
        <w:br/>
      </w:r>
      <w:r>
        <w:rPr>
          <w:rFonts w:ascii="Calibri" w:hAnsi="Calibri" w:cs="Calibri" w:eastAsia="Calibri"/>
          <w:color w:val="auto"/>
          <w:spacing w:val="0"/>
          <w:position w:val="0"/>
          <w:sz w:val="22"/>
          <w:shd w:fill="auto" w:val="clear"/>
        </w:rPr>
        <w:t xml:space="preserve">English teacher</w:t>
        <w:tab/>
        <w:tab/>
        <w:tab/>
        <w:tab/>
        <w:tab/>
        <w:tab/>
        <w:tab/>
        <w:t xml:space="preserve">July 2019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2022</w:t>
        <w:br/>
        <w:t xml:space="preserve">Teaching children at an English language school , facilitating quality student-centred learning with a focus on active language production, organisation of lesson planning, writing reports, event planning and working in a diverse team of Japanese and international staff.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Tinysaurus Nurseries</w:t>
        <w:tab/>
        <w:tab/>
        <w:tab/>
        <w:tab/>
        <w:tab/>
      </w:r>
      <w:r>
        <w:rPr>
          <w:rFonts w:ascii="Calibri" w:hAnsi="Calibri" w:cs="Calibri" w:eastAsia="Calibri"/>
          <w:color w:val="auto"/>
          <w:spacing w:val="0"/>
          <w:position w:val="0"/>
          <w:sz w:val="22"/>
          <w:shd w:fill="auto" w:val="clear"/>
        </w:rPr>
        <w:t xml:space="preserve">February 2018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Nursery Manager/Assistant Manager</w:t>
        <w:tab/>
        <w:tab/>
        <w:tab/>
        <w:br/>
        <w:t xml:space="preserve">Running a children's nursery, at full capacity managing 25 staff and looking after up to 100 children daily, constantly problem solving. </w:t>
        <w:br/>
        <w:t xml:space="preserve">Duties include leadership of staff and overseeing tasks, officiating health and safety, training staff, recruitment, marketing, ensuring customer satisfaction of the parents, and dealing with complains and issues. Able to deal with extreme pressure.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Kicks Martial Arts Centre</w:t>
        <w:br/>
      </w:r>
      <w:r>
        <w:rPr>
          <w:rFonts w:ascii="Calibri" w:hAnsi="Calibri" w:cs="Calibri" w:eastAsia="Calibri"/>
          <w:color w:val="auto"/>
          <w:spacing w:val="0"/>
          <w:position w:val="0"/>
          <w:sz w:val="22"/>
          <w:shd w:fill="auto" w:val="clear"/>
        </w:rPr>
        <w:t xml:space="preserve">Receptionist</w:t>
        <w:tab/>
        <w:tab/>
        <w:tab/>
        <w:tab/>
        <w:tab/>
        <w:tab/>
        <w:tab/>
        <w:t xml:space="preserve">January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July 2019</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Part-time work as a receptionist at a local martial arts centre. Teamwork and communication were essential to this smaller, family-run business.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Lyndhurst Rest Homes</w:t>
        <w:br/>
      </w:r>
      <w:r>
        <w:rPr>
          <w:rFonts w:ascii="Calibri" w:hAnsi="Calibri" w:cs="Calibri" w:eastAsia="Calibri"/>
          <w:color w:val="auto"/>
          <w:spacing w:val="0"/>
          <w:position w:val="0"/>
          <w:sz w:val="22"/>
          <w:shd w:fill="auto" w:val="clear"/>
        </w:rPr>
        <w:t xml:space="preserve">Activities coordinator</w:t>
        <w:tab/>
      </w:r>
      <w:r>
        <w:rPr>
          <w:rFonts w:ascii="Calibri" w:hAnsi="Calibri" w:cs="Calibri" w:eastAsia="Calibri"/>
          <w:b/>
          <w:color w:val="auto"/>
          <w:spacing w:val="0"/>
          <w:position w:val="0"/>
          <w:sz w:val="22"/>
          <w:shd w:fill="auto" w:val="clear"/>
        </w:rPr>
        <w:tab/>
        <w:tab/>
      </w:r>
      <w:r>
        <w:rPr>
          <w:rFonts w:ascii="Calibri" w:hAnsi="Calibri" w:cs="Calibri" w:eastAsia="Calibri"/>
          <w:color w:val="auto"/>
          <w:spacing w:val="0"/>
          <w:position w:val="0"/>
          <w:sz w:val="22"/>
          <w:shd w:fill="auto" w:val="clear"/>
        </w:rPr>
        <w:tab/>
        <w:tab/>
        <w:tab/>
        <w:t xml:space="preserve">August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March 2017</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The clientele were care home residents, primarily over the age of 65, some of whom were living with learning disabilities. This mean that many were living with some restrictive impact in their life.  As activities coordinator, I planned and held an events schedule with the residents' needs in consideration.</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Education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CELTA (Cambridge English Level 5 Certificate in Teaching English to Speakers of Other Languages) </w:t>
      </w:r>
      <w:r>
        <w:rPr>
          <w:rFonts w:ascii="Calibri" w:hAnsi="Calibri" w:cs="Calibri" w:eastAsia="Calibri"/>
          <w:color w:val="auto"/>
          <w:spacing w:val="0"/>
          <w:position w:val="0"/>
          <w:sz w:val="22"/>
          <w:shd w:fill="auto" w:val="clear"/>
        </w:rPr>
        <w:t xml:space="preserve">- Grade A Pass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St Giles, Brighton </w:t>
        <w:tab/>
        <w:tab/>
        <w:tab/>
        <w:tab/>
        <w:tab/>
        <w:t xml:space="preserve">April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 International Education and Development </w:t>
      </w:r>
      <w:r>
        <w:rPr>
          <w:rFonts w:ascii="Calibri" w:hAnsi="Calibri" w:cs="Calibri" w:eastAsia="Calibri"/>
          <w:color w:val="auto"/>
          <w:spacing w:val="0"/>
          <w:position w:val="0"/>
          <w:sz w:val="22"/>
          <w:shd w:fill="auto" w:val="clear"/>
        </w:rPr>
        <w:t xml:space="preserve">- Merit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University of Sussex </w:t>
        <w:tab/>
        <w:tab/>
        <w:tab/>
        <w:tab/>
        <w:tab/>
        <w:t xml:space="preserve">September 2016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 Childhood and Youth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class honours</w:t>
        <w:br/>
        <w:t xml:space="preserve">University of Sussex</w:t>
        <w:tab/>
        <w:tab/>
        <w:tab/>
        <w:tab/>
        <w:tab/>
        <w:t xml:space="preserve">September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Levels </w:t>
      </w:r>
      <w:r>
        <w:rPr>
          <w:rFonts w:ascii="Calibri" w:hAnsi="Calibri" w:cs="Calibri" w:eastAsia="Calibri"/>
          <w:color w:val="auto"/>
          <w:spacing w:val="0"/>
          <w:position w:val="0"/>
          <w:sz w:val="22"/>
          <w:shd w:fill="auto" w:val="clear"/>
        </w:rPr>
        <w:t xml:space="preserve">(Mathematics, Philosophy and Psychology) and AS level (Chemistry)</w:t>
        <w:br/>
        <w:t xml:space="preserve">Brockenhurst College </w:t>
        <w:tab/>
        <w:tab/>
        <w:tab/>
        <w:tab/>
        <w:tab/>
        <w:t xml:space="preserve">September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GCSEs </w:t>
      </w:r>
      <w:r>
        <w:rPr>
          <w:rFonts w:ascii="Calibri" w:hAnsi="Calibri" w:cs="Calibri" w:eastAsia="Calibri"/>
          <w:color w:val="auto"/>
          <w:spacing w:val="0"/>
          <w:position w:val="0"/>
          <w:sz w:val="22"/>
          <w:shd w:fill="auto" w:val="clear"/>
        </w:rPr>
        <w:t xml:space="preserve">(11 subjects)</w:t>
        <w:br/>
        <w:t xml:space="preserve">Bournemouth School for Girls </w:t>
        <w:tab/>
        <w:tab/>
        <w:tab/>
        <w:tab/>
        <w:t xml:space="preserve">September 2006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2011</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Voluntary Work Experience/Other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University Sports Club</w:t>
        <w:tab/>
        <w:tab/>
        <w:tab/>
        <w:tab/>
        <w:tab/>
      </w:r>
      <w:r>
        <w:rPr>
          <w:rFonts w:ascii="Calibri" w:hAnsi="Calibri" w:cs="Calibri" w:eastAsia="Calibri"/>
          <w:color w:val="auto"/>
          <w:spacing w:val="0"/>
          <w:position w:val="0"/>
          <w:sz w:val="22"/>
          <w:shd w:fill="auto" w:val="clear"/>
        </w:rPr>
        <w:t xml:space="preserve">September 2014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June 2016</w:t>
        <w:br/>
        <w:t xml:space="preserve">President of the kickboxing club committee. Managed club member attendence and finances, organised social events, managed the club's social media and actively recruited new club members.</w:t>
      </w: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Cedar Centre</w:t>
      </w:r>
      <w:r>
        <w:rPr>
          <w:rFonts w:ascii="Calibri" w:hAnsi="Calibri" w:cs="Calibri" w:eastAsia="Calibri"/>
          <w:color w:val="auto"/>
          <w:spacing w:val="0"/>
          <w:position w:val="0"/>
          <w:sz w:val="22"/>
          <w:shd w:fill="auto" w:val="clear"/>
        </w:rPr>
        <w:tab/>
        <w:tab/>
        <w:tab/>
        <w:tab/>
        <w:tab/>
        <w:tab/>
        <w:t xml:space="preserve">November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2014</w:t>
        <w:br/>
        <w:t xml:space="preserve">As a volunteer at a special educational needs school, I supported students based on their specific needs.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Libra Foundation</w:t>
      </w:r>
      <w:r>
        <w:rPr>
          <w:rFonts w:ascii="Calibri" w:hAnsi="Calibri" w:cs="Calibri" w:eastAsia="Calibri"/>
          <w:color w:val="auto"/>
          <w:spacing w:val="0"/>
          <w:position w:val="0"/>
          <w:sz w:val="22"/>
          <w:shd w:fill="auto" w:val="clear"/>
        </w:rPr>
        <w:tab/>
        <w:tab/>
        <w:tab/>
        <w:tab/>
        <w:tab/>
        <w:t xml:space="preserve">July 2013 and July 2014</w:t>
        <w:br/>
        <w:t xml:space="preserve">Worked on an integration project with vulnerable and ‘mainstream’ children in Romania, during the summer for two consecutive years.</w:t>
      </w:r>
    </w:p>
    <w:p>
      <w:pPr>
        <w:keepNext w:val="true"/>
        <w:keepLines w:val="true"/>
        <w:spacing w:before="240" w:after="0" w:line="240"/>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Interests and skills</w:t>
      </w: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auto"/>
          <w:spacing w:val="0"/>
          <w:position w:val="0"/>
          <w:sz w:val="22"/>
          <w:shd w:fill="auto" w:val="clear"/>
        </w:rPr>
        <w:t xml:space="preserve">My hobbies are dance and scuba diving. I enjoy being outdoors. I can speak basic Japanese.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ouisep1.github.io/my-homepag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