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21CC4E3" w14:textId="4148A9CF" w:rsidR="00C6284D" w:rsidRDefault="00C6284D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0A583F">
        <w:rPr>
          <w:rFonts w:ascii="Arial" w:eastAsia="Arial" w:hAnsi="Arial"/>
          <w:color w:val="476388"/>
          <w:sz w:val="18"/>
          <w:szCs w:val="18"/>
          <w:lang w:val="en-US"/>
        </w:rPr>
        <w:t xml:space="preserve">JPSB </w:t>
      </w:r>
      <w:r w:rsidR="00AD2FAA" w:rsidRPr="000A583F">
        <w:rPr>
          <w:rFonts w:ascii="Arial" w:eastAsia="Arial" w:hAnsi="Arial"/>
          <w:color w:val="476388"/>
          <w:sz w:val="18"/>
          <w:szCs w:val="18"/>
          <w:lang w:val="en-US"/>
        </w:rPr>
        <w:t>Consulting LTD</w:t>
      </w:r>
    </w:p>
    <w:p w14:paraId="48005590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329 Howe St, PMB 2131</w:t>
      </w:r>
    </w:p>
    <w:p w14:paraId="63E0BE91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Vancouver BC V6C 3N2</w:t>
      </w:r>
    </w:p>
    <w:p w14:paraId="400F8F5F" w14:textId="0953834C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Canada</w:t>
      </w: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103787AB" w:rsidR="00947058" w:rsidRPr="00DC6AB5" w:rsidRDefault="0098092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56BA5A52">
            <wp:simplePos x="0" y="0"/>
            <wp:positionH relativeFrom="column">
              <wp:posOffset>4906977</wp:posOffset>
            </wp:positionH>
            <wp:positionV relativeFrom="paragraph">
              <wp:posOffset>1985500</wp:posOffset>
            </wp:positionV>
            <wp:extent cx="1041149" cy="30670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49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5CEA5C5A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>6</w:t>
            </w:r>
            <w:r w:rsidR="00B76308">
              <w:rPr>
                <w:rFonts w:ascii="Arial" w:eastAsia="Arial" w:hAnsi="Arial"/>
                <w:color w:val="476388"/>
                <w:sz w:val="17"/>
              </w:rPr>
              <w:t>3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68AB6FD1" w:rsidR="00947058" w:rsidRDefault="00B76308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1st of March 2026 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3A3CF876" w:rsidR="00947058" w:rsidRDefault="00B7630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Date d'émission : 07/03/2026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DF2C95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3E65ADAF" w:rsidR="00DF2C95" w:rsidRPr="00DC6AB5" w:rsidRDefault="00B76308" w:rsidP="00DF2C95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28th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Feb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6 </w:t>
            </w:r>
            <w:r w:rsidR="00E25450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A81219">
              <w:rPr>
                <w:rFonts w:ascii="Arial" w:eastAsia="Arial" w:hAnsi="Arial"/>
                <w:color w:val="476388"/>
                <w:sz w:val="17"/>
                <w:lang w:val="en-US"/>
              </w:rPr>
              <w:t>1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36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0B7152">
              <w:rPr>
                <w:rFonts w:ascii="Arial" w:eastAsia="Arial" w:hAnsi="Arial"/>
                <w:color w:val="476388"/>
                <w:sz w:val="17"/>
                <w:lang w:val="en-US"/>
              </w:rPr>
              <w:t>180 CAD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DF2C95" w:rsidRDefault="00DF2C95" w:rsidP="00DF2C9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2526BCB2" w:rsidR="00DF2C95" w:rsidRDefault="00A81219" w:rsidP="00DF2C95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</w:t>
            </w:r>
            <w:r w:rsidR="00B76308">
              <w:rPr>
                <w:rFonts w:ascii="Arial" w:eastAsia="Arial" w:hAnsi="Arial"/>
                <w:color w:val="476388"/>
                <w:sz w:val="17"/>
              </w:rPr>
              <w:t>4</w:t>
            </w:r>
            <w:r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B76308">
              <w:rPr>
                <w:rFonts w:ascii="Arial" w:eastAsia="Arial" w:hAnsi="Arial"/>
                <w:color w:val="476388"/>
                <w:sz w:val="17"/>
              </w:rPr>
              <w:t>48</w:t>
            </w:r>
            <w:r w:rsidR="00DF2C95">
              <w:rPr>
                <w:rFonts w:ascii="Arial" w:eastAsia="Arial" w:hAnsi="Arial"/>
                <w:color w:val="476388"/>
                <w:sz w:val="17"/>
              </w:rPr>
              <w:t xml:space="preserve">0,00 CAD $ </w:t>
            </w:r>
          </w:p>
        </w:tc>
      </w:tr>
      <w:tr w:rsidR="00DF2C9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F2C95" w:rsidRPr="000A583F" w:rsidRDefault="00DF2C95" w:rsidP="00DF2C9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F2C95" w:rsidRPr="00DB4D7B" w:rsidRDefault="00DF2C95" w:rsidP="00DF2C9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F2C95" w:rsidRPr="00DC6AB5" w:rsidRDefault="00DF2C95" w:rsidP="00DF2C9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F2C95" w:rsidRDefault="00DF2C95" w:rsidP="00DF2C95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F2C95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Total HT</w:t>
            </w:r>
          </w:p>
        </w:tc>
        <w:tc>
          <w:tcPr>
            <w:tcW w:w="374" w:type="dxa"/>
            <w:vAlign w:val="bottom"/>
          </w:tcPr>
          <w:p w14:paraId="3A9EA28C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3B8EF220" w:rsidR="00DF2C95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B76308">
              <w:rPr>
                <w:rFonts w:ascii="Arial" w:eastAsia="Arial" w:hAnsi="Arial"/>
                <w:b/>
                <w:color w:val="5D9CF1"/>
                <w:sz w:val="17"/>
              </w:rPr>
              <w:t>4 48</w:t>
            </w:r>
            <w:r w:rsidR="00DF2C95">
              <w:rPr>
                <w:rFonts w:ascii="Arial" w:eastAsia="Arial" w:hAnsi="Arial"/>
                <w:b/>
                <w:color w:val="5D9CF1"/>
                <w:sz w:val="17"/>
              </w:rPr>
              <w:t>0,00 CAD $</w:t>
            </w:r>
          </w:p>
        </w:tc>
      </w:tr>
      <w:tr w:rsidR="00DF2C95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4285A698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Total TTC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(</w:t>
            </w:r>
            <w:r w:rsidR="00A81219">
              <w:rPr>
                <w:rFonts w:ascii="Arial" w:eastAsia="Arial" w:hAnsi="Arial"/>
                <w:b/>
                <w:color w:val="5D9CF1"/>
                <w:sz w:val="17"/>
              </w:rPr>
              <w:t xml:space="preserve">CAD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$)</w:t>
            </w:r>
          </w:p>
        </w:tc>
        <w:tc>
          <w:tcPr>
            <w:tcW w:w="374" w:type="dxa"/>
            <w:vAlign w:val="bottom"/>
          </w:tcPr>
          <w:p w14:paraId="2591924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70FEFDB0" w:rsidR="00DF2C95" w:rsidRPr="00E53FF6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</w:t>
            </w:r>
            <w:r w:rsidR="00B76308">
              <w:rPr>
                <w:rFonts w:ascii="Arial" w:eastAsia="Arial" w:hAnsi="Arial"/>
                <w:b/>
                <w:color w:val="FFFFFF" w:themeColor="background1"/>
                <w:sz w:val="17"/>
              </w:rPr>
              <w:t>4 48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,00 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7942BC1C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297EC98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Pr="00BE3332" w:rsidRDefault="006E48D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  <w:r w:rsidRPr="00BE3332"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Pr="00BE3332" w:rsidRDefault="00C6284D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1529C651" w14:textId="77777777" w:rsidR="00947058" w:rsidRPr="00BE3332" w:rsidRDefault="0094705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052FE71C" w14:textId="434F86EE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</w:t>
      </w:r>
      <w:r w:rsidR="00BE3332">
        <w:rPr>
          <w:rFonts w:ascii="Arial" w:eastAsia="Arial" w:hAnsi="Arial"/>
          <w:color w:val="476388"/>
          <w:sz w:val="14"/>
          <w:lang w:val="en-US"/>
        </w:rPr>
        <w:t>CAD</w:t>
      </w:r>
      <w:r w:rsidR="00645A5E">
        <w:rPr>
          <w:rFonts w:ascii="Arial" w:eastAsia="Arial" w:hAnsi="Arial"/>
          <w:color w:val="476388"/>
          <w:sz w:val="14"/>
          <w:lang w:val="en-US"/>
        </w:rPr>
        <w:t xml:space="preserve"> account)</w:t>
      </w:r>
    </w:p>
    <w:p w14:paraId="19C1E315" w14:textId="7D725C20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DE1CB8" w:rsidRPr="00DE1CB8">
        <w:rPr>
          <w:rFonts w:ascii="Arial" w:eastAsia="Arial" w:hAnsi="Arial"/>
          <w:color w:val="476388"/>
          <w:sz w:val="14"/>
          <w:lang w:val="en-US"/>
        </w:rPr>
        <w:t>FR76 2823 3000 0145 5029 8993 527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E1CB8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DC83" w14:textId="77777777" w:rsidR="00D47A6B" w:rsidRDefault="00D47A6B" w:rsidP="000566E8">
      <w:r>
        <w:separator/>
      </w:r>
    </w:p>
  </w:endnote>
  <w:endnote w:type="continuationSeparator" w:id="0">
    <w:p w14:paraId="1C784380" w14:textId="77777777" w:rsidR="00D47A6B" w:rsidRDefault="00D47A6B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1C54" w14:textId="77777777" w:rsidR="00D47A6B" w:rsidRDefault="00D47A6B" w:rsidP="000566E8">
      <w:r>
        <w:separator/>
      </w:r>
    </w:p>
  </w:footnote>
  <w:footnote w:type="continuationSeparator" w:id="0">
    <w:p w14:paraId="419B23D6" w14:textId="77777777" w:rsidR="00D47A6B" w:rsidRDefault="00D47A6B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45B3"/>
    <w:rsid w:val="000A3106"/>
    <w:rsid w:val="000A583F"/>
    <w:rsid w:val="000B2C59"/>
    <w:rsid w:val="000B7152"/>
    <w:rsid w:val="000E4B35"/>
    <w:rsid w:val="000F03D2"/>
    <w:rsid w:val="00127EC6"/>
    <w:rsid w:val="001324B4"/>
    <w:rsid w:val="00136D22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3925"/>
    <w:rsid w:val="002E0544"/>
    <w:rsid w:val="002E1BF8"/>
    <w:rsid w:val="003472AD"/>
    <w:rsid w:val="0035780F"/>
    <w:rsid w:val="003615F9"/>
    <w:rsid w:val="00364426"/>
    <w:rsid w:val="003930CF"/>
    <w:rsid w:val="003A6041"/>
    <w:rsid w:val="003B079D"/>
    <w:rsid w:val="003E6096"/>
    <w:rsid w:val="003F25C1"/>
    <w:rsid w:val="004116A1"/>
    <w:rsid w:val="00427B87"/>
    <w:rsid w:val="00430656"/>
    <w:rsid w:val="00430796"/>
    <w:rsid w:val="00496923"/>
    <w:rsid w:val="004B4A3E"/>
    <w:rsid w:val="004B5C41"/>
    <w:rsid w:val="004D1D4B"/>
    <w:rsid w:val="004D4220"/>
    <w:rsid w:val="005102A0"/>
    <w:rsid w:val="00510A02"/>
    <w:rsid w:val="00517BDE"/>
    <w:rsid w:val="0052073B"/>
    <w:rsid w:val="00536C2D"/>
    <w:rsid w:val="0058180F"/>
    <w:rsid w:val="00583300"/>
    <w:rsid w:val="005B3A6F"/>
    <w:rsid w:val="005B7084"/>
    <w:rsid w:val="005C1336"/>
    <w:rsid w:val="005D14FB"/>
    <w:rsid w:val="005E7105"/>
    <w:rsid w:val="005F02F8"/>
    <w:rsid w:val="00645A5E"/>
    <w:rsid w:val="006759AD"/>
    <w:rsid w:val="00696049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1C3E"/>
    <w:rsid w:val="00746911"/>
    <w:rsid w:val="00754403"/>
    <w:rsid w:val="00757DB3"/>
    <w:rsid w:val="00763BBF"/>
    <w:rsid w:val="007775CE"/>
    <w:rsid w:val="007902A1"/>
    <w:rsid w:val="00797BB9"/>
    <w:rsid w:val="007B0AE6"/>
    <w:rsid w:val="007B3991"/>
    <w:rsid w:val="007C2EBB"/>
    <w:rsid w:val="00811EC6"/>
    <w:rsid w:val="00823756"/>
    <w:rsid w:val="00834CD2"/>
    <w:rsid w:val="00844A19"/>
    <w:rsid w:val="00850535"/>
    <w:rsid w:val="008526DC"/>
    <w:rsid w:val="00856CA3"/>
    <w:rsid w:val="00862F55"/>
    <w:rsid w:val="00895438"/>
    <w:rsid w:val="008C744E"/>
    <w:rsid w:val="008E1337"/>
    <w:rsid w:val="008E5AFA"/>
    <w:rsid w:val="008F5D62"/>
    <w:rsid w:val="0090395A"/>
    <w:rsid w:val="0093284F"/>
    <w:rsid w:val="00947058"/>
    <w:rsid w:val="00980928"/>
    <w:rsid w:val="009B6A70"/>
    <w:rsid w:val="009B7749"/>
    <w:rsid w:val="009C39D2"/>
    <w:rsid w:val="009C76B5"/>
    <w:rsid w:val="009E2AAF"/>
    <w:rsid w:val="00A00A15"/>
    <w:rsid w:val="00A04700"/>
    <w:rsid w:val="00A1786D"/>
    <w:rsid w:val="00A30644"/>
    <w:rsid w:val="00A5274E"/>
    <w:rsid w:val="00A63E25"/>
    <w:rsid w:val="00A80CA0"/>
    <w:rsid w:val="00A81219"/>
    <w:rsid w:val="00A82F66"/>
    <w:rsid w:val="00A929FD"/>
    <w:rsid w:val="00AD1DD4"/>
    <w:rsid w:val="00AD2FAA"/>
    <w:rsid w:val="00B13B27"/>
    <w:rsid w:val="00B42259"/>
    <w:rsid w:val="00B54182"/>
    <w:rsid w:val="00B76308"/>
    <w:rsid w:val="00B9388E"/>
    <w:rsid w:val="00B9579E"/>
    <w:rsid w:val="00BA6866"/>
    <w:rsid w:val="00BB0908"/>
    <w:rsid w:val="00BB0ED1"/>
    <w:rsid w:val="00BC0765"/>
    <w:rsid w:val="00BC2390"/>
    <w:rsid w:val="00BC5746"/>
    <w:rsid w:val="00BE3332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0CE9"/>
    <w:rsid w:val="00CC6385"/>
    <w:rsid w:val="00CD41E8"/>
    <w:rsid w:val="00CE5B44"/>
    <w:rsid w:val="00CF0BE9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4046E"/>
    <w:rsid w:val="00D4101F"/>
    <w:rsid w:val="00D47A6B"/>
    <w:rsid w:val="00D528ED"/>
    <w:rsid w:val="00D9096E"/>
    <w:rsid w:val="00DA752C"/>
    <w:rsid w:val="00DB4D7B"/>
    <w:rsid w:val="00DC09B3"/>
    <w:rsid w:val="00DC6AB5"/>
    <w:rsid w:val="00DE1CB8"/>
    <w:rsid w:val="00DE4FA4"/>
    <w:rsid w:val="00DF2C95"/>
    <w:rsid w:val="00E07427"/>
    <w:rsid w:val="00E12F28"/>
    <w:rsid w:val="00E25450"/>
    <w:rsid w:val="00E27D2D"/>
    <w:rsid w:val="00E33ECE"/>
    <w:rsid w:val="00E53FF6"/>
    <w:rsid w:val="00E733E1"/>
    <w:rsid w:val="00EC73D1"/>
    <w:rsid w:val="00EE0108"/>
    <w:rsid w:val="00EF4C0E"/>
    <w:rsid w:val="00F047A9"/>
    <w:rsid w:val="00F07000"/>
    <w:rsid w:val="00F37316"/>
    <w:rsid w:val="00F43195"/>
    <w:rsid w:val="00F530D4"/>
    <w:rsid w:val="00F66E79"/>
    <w:rsid w:val="00F71D31"/>
    <w:rsid w:val="00F87179"/>
    <w:rsid w:val="00F87ED3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176</Words>
  <Characters>831</Characters>
  <Application>Microsoft Office Word</Application>
  <DocSecurity>0</DocSecurity>
  <Lines>118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5</cp:revision>
  <dcterms:created xsi:type="dcterms:W3CDTF">2026-02-06T08:22:00Z</dcterms:created>
  <dcterms:modified xsi:type="dcterms:W3CDTF">2026-03-10T16:52:00Z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