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R_Basics</w:t>
      </w:r>
    </w:p>
    <w:p>
      <w:pPr>
        <w:pStyle w:val="SourceCode"/>
      </w:pPr>
      <w:r>
        <w:rPr>
          <w:rStyle w:val="CommentTok"/>
        </w:rPr>
        <w:t xml:space="preserve">#生成一个正态分布的随机数矩阵100*100，用于后续使用</w:t>
      </w:r>
      <w:r>
        <w:br w:type="textWrapping"/>
      </w:r>
      <w:r>
        <w:rPr>
          <w:rStyle w:val="NormalTok"/>
        </w:rPr>
        <w:t xml:space="preserve">d1&lt;-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[1] 1000   10</w:t>
      </w:r>
    </w:p>
    <w:p>
      <w:pPr>
        <w:pStyle w:val="SourceCode"/>
      </w:pPr>
      <w:r>
        <w:rPr>
          <w:rStyle w:val="CommentTok"/>
        </w:rPr>
        <w:t xml:space="preserve">#用字母给每列命名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(d1)&lt;-LETTERS[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#变成data.frame</w:t>
      </w:r>
      <w:r>
        <w:br w:type="textWrapping"/>
      </w:r>
      <w:r>
        <w:rPr>
          <w:rStyle w:val="NormalTok"/>
        </w:rPr>
        <w:t xml:space="preserve">d1&lt;-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(d1)</w:t>
      </w:r>
      <w:r>
        <w:br w:type="textWrapping"/>
      </w:r>
      <w:r>
        <w:rPr>
          <w:rStyle w:val="CommentTok"/>
        </w:rPr>
        <w:t xml:space="preserve">#查看df的列名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[1] "A" "B" "C" "D" "E" "F" "G" "H" "I" "J"</w:t>
      </w:r>
    </w:p>
    <w:p>
      <w:pPr>
        <w:pStyle w:val="SourceCode"/>
      </w:pPr>
      <w:r>
        <w:rPr>
          <w:rStyle w:val="CommentTok"/>
        </w:rPr>
        <w:t xml:space="preserve">#查看df的结构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'data.frame':    1000 obs. of  10 variables:</w:t>
      </w:r>
      <w:r>
        <w:br w:type="textWrapping"/>
      </w:r>
      <w:r>
        <w:rPr>
          <w:rStyle w:val="VerbatimChar"/>
        </w:rPr>
        <w:t xml:space="preserve">##  $ A: num  -0.424 1.713 -2.182 -0.54 -1.817 ...</w:t>
      </w:r>
      <w:r>
        <w:br w:type="textWrapping"/>
      </w:r>
      <w:r>
        <w:rPr>
          <w:rStyle w:val="VerbatimChar"/>
        </w:rPr>
        <w:t xml:space="preserve">##  $ B: num  0.971 -2.163 -0.97 -0.764 1.573 ...</w:t>
      </w:r>
      <w:r>
        <w:br w:type="textWrapping"/>
      </w:r>
      <w:r>
        <w:rPr>
          <w:rStyle w:val="VerbatimChar"/>
        </w:rPr>
        <w:t xml:space="preserve">##  $ C: num  -0.27 -1.26 1.23 1.11 -1.22 ...</w:t>
      </w:r>
      <w:r>
        <w:br w:type="textWrapping"/>
      </w:r>
      <w:r>
        <w:rPr>
          <w:rStyle w:val="VerbatimChar"/>
        </w:rPr>
        <w:t xml:space="preserve">##  $ D: num  -0.178 -1.289 -1.728 0.164 0.266 ...</w:t>
      </w:r>
      <w:r>
        <w:br w:type="textWrapping"/>
      </w:r>
      <w:r>
        <w:rPr>
          <w:rStyle w:val="VerbatimChar"/>
        </w:rPr>
        <w:t xml:space="preserve">##  $ E: num  -0.1425 0.0318 -1.1525 0.8486 -0.2632 ...</w:t>
      </w:r>
      <w:r>
        <w:br w:type="textWrapping"/>
      </w:r>
      <w:r>
        <w:rPr>
          <w:rStyle w:val="VerbatimChar"/>
        </w:rPr>
        <w:t xml:space="preserve">##  $ F: num  -0.558 0.812 0.875 -0.216 -0.472 ...</w:t>
      </w:r>
      <w:r>
        <w:br w:type="textWrapping"/>
      </w:r>
      <w:r>
        <w:rPr>
          <w:rStyle w:val="VerbatimChar"/>
        </w:rPr>
        <w:t xml:space="preserve">##  $ G: num  -0.782 -1.473 -0.645 1.197 0.343 ...</w:t>
      </w:r>
      <w:r>
        <w:br w:type="textWrapping"/>
      </w:r>
      <w:r>
        <w:rPr>
          <w:rStyle w:val="VerbatimChar"/>
        </w:rPr>
        <w:t xml:space="preserve">##  $ H: num  0.645 -1.527 -1.601 2.327 0.761 ...</w:t>
      </w:r>
      <w:r>
        <w:br w:type="textWrapping"/>
      </w:r>
      <w:r>
        <w:rPr>
          <w:rStyle w:val="VerbatimChar"/>
        </w:rPr>
        <w:t xml:space="preserve">##  $ I: num  1.7189 0.0657 -0.2836 0.0579 0.3926 ...</w:t>
      </w:r>
      <w:r>
        <w:br w:type="textWrapping"/>
      </w:r>
      <w:r>
        <w:rPr>
          <w:rStyle w:val="VerbatimChar"/>
        </w:rPr>
        <w:t xml:space="preserve">##  $ J: num  -0.5036 -0.7641 -0.9302 -0.0676 1.2094 ...</w:t>
      </w:r>
    </w:p>
    <w:p>
      <w:pPr>
        <w:pStyle w:val="SourceCode"/>
      </w:pPr>
      <w:r>
        <w:rPr>
          <w:rStyle w:val="CommentTok"/>
        </w:rPr>
        <w:t xml:space="preserve">#列出大于2.5的第一列数值的位置</w:t>
      </w:r>
      <w:r>
        <w:br w:type="textWrapping"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(d1$A&gt;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14  54 188 246 430 500 520 804 869</w:t>
      </w:r>
    </w:p>
    <w:p>
      <w:pPr>
        <w:pStyle w:val="SourceCode"/>
      </w:pPr>
      <w:r>
        <w:rPr>
          <w:rStyle w:val="CommentTok"/>
        </w:rPr>
        <w:t xml:space="preserve">#NA和任何量运算结果都是NA，要特别注意,以第一列的前5行为例</w:t>
      </w:r>
      <w:r>
        <w:br w:type="textWrapping"/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d1$A[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NA NA NA NA NA</w:t>
      </w:r>
    </w:p>
    <w:p>
      <w:pPr>
        <w:pStyle w:val="SourceCode"/>
      </w:pPr>
      <w:r>
        <w:rPr>
          <w:rStyle w:val="CommentTok"/>
        </w:rPr>
        <w:t xml:space="preserve">#判断是否都满足或者任意满足</w:t>
      </w:r>
      <w:r>
        <w:br w:type="textWrapping"/>
      </w:r>
      <w:r>
        <w:rPr>
          <w:rStyle w:val="NormalTok"/>
        </w:rPr>
        <w:t xml:space="preserve">d1$A[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-0.42414949  1.71252442 -2.18188101 -0.54025522 -1.81700316</w:t>
      </w:r>
      <w:r>
        <w:br w:type="textWrapping"/>
      </w:r>
      <w:r>
        <w:rPr>
          <w:rStyle w:val="VerbatimChar"/>
        </w:rPr>
        <w:t xml:space="preserve">##  [6]  1.67022150 -0.09109736  0.04002646  0.75596368  1.49278811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(d1$A[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(d1$A[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#生成一个长度为1000的空向量，这个技巧用于循环通常大幅提高性能</w:t>
      </w:r>
      <w:r>
        <w:br w:type="textWrapping"/>
      </w:r>
      <w:r>
        <w:rPr>
          <w:rStyle w:val="NormalTok"/>
        </w:rPr>
        <w:t xml:space="preserve">t1&lt;-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#整体复制3次和逐个复制3次的区别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#整体</w:t>
      </w:r>
    </w:p>
    <w:p>
      <w:pPr>
        <w:pStyle w:val="SourceCode"/>
      </w:pPr>
      <w:r>
        <w:rPr>
          <w:rStyle w:val="VerbatimChar"/>
        </w:rPr>
        <w:t xml:space="preserve">## [1] 1 2 3 1 2 3 1 2 3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#逐个</w:t>
      </w:r>
    </w:p>
    <w:p>
      <w:pPr>
        <w:pStyle w:val="SourceCode"/>
      </w:pPr>
      <w:r>
        <w:rPr>
          <w:rStyle w:val="VerbatimChar"/>
        </w:rPr>
        <w:t xml:space="preserve">## [1] 1 1 1 2 2 2 3 3 3</w:t>
      </w:r>
    </w:p>
    <w:p>
      <w:pPr>
        <w:pStyle w:val="SourceCode"/>
      </w:pPr>
      <w:r>
        <w:rPr>
          <w:rStyle w:val="CommentTok"/>
        </w:rPr>
        <w:t xml:space="preserve">#replicate是对某个函数运行多少次，如模拟扔硬币</w:t>
      </w:r>
      <w:r>
        <w:br w:type="textWrapping"/>
      </w:r>
      <w:r>
        <w:rPr>
          <w:rStyle w:val="NormalTok"/>
        </w:rPr>
        <w:t xml:space="preserve">t2&lt;-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(t2) </w:t>
      </w:r>
      <w:r>
        <w:rPr>
          <w:rStyle w:val="CommentTok"/>
        </w:rPr>
        <w:t xml:space="preserve">#0,1频数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Basics_files/figure-docx/bas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#次数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Basics_files/figure-docx/basic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#对t1进行条件赋值，大于0的t2赋给t1,用ifelse进行向量化操作</w:t>
      </w:r>
      <w:r>
        <w:br w:type="textWrapping"/>
      </w:r>
      <w:r>
        <w:rPr>
          <w:rStyle w:val="NormalTok"/>
        </w:rPr>
        <w:t xml:space="preserve">t1&lt;-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(t2&gt;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,t2,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#判断是否是NA缺失值</w:t>
      </w:r>
      <w:r>
        <w:br w:type="textWrapping"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[1]  TRUE FALSE  TRUE FALSE  TRUE  TRUE  TRUE FALSE FALSE  TRUE</w:t>
      </w:r>
    </w:p>
    <w:p>
      <w:pPr>
        <w:pStyle w:val="SourceCode"/>
      </w:pPr>
      <w:r>
        <w:rPr>
          <w:rStyle w:val="CommentTok"/>
        </w:rPr>
        <w:t xml:space="preserve">#查看不重复的唯一值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(t1)</w:t>
      </w:r>
    </w:p>
    <w:p>
      <w:pPr>
        <w:pStyle w:val="SourceCode"/>
      </w:pPr>
      <w:r>
        <w:rPr>
          <w:rStyle w:val="VerbatimChar"/>
        </w:rPr>
        <w:t xml:space="preserve">## [1] NA  1</w:t>
      </w:r>
    </w:p>
    <w:p>
      <w:pPr>
        <w:pStyle w:val="SourceCode"/>
      </w:pPr>
      <w:r>
        <w:rPr>
          <w:rStyle w:val="CommentTok"/>
        </w:rPr>
        <w:t xml:space="preserve">#直接对有缺失值的向量计数得到的也是NA，所以得选择出非缺失的数值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(t1)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#注意常见的错误是直接用==或者!=判断是否是NA，这样得不到结果</w:t>
      </w:r>
      <w:r>
        <w:br w:type="textWrapping"/>
      </w:r>
      <w:r>
        <w:rPr>
          <w:rStyle w:val="NormalTok"/>
        </w:rPr>
        <w:t xml:space="preserve">t1!=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VerbatimChar"/>
        </w:rPr>
        <w:t xml:space="preserve">##    [1] NA NA NA NA NA NA NA NA NA NA NA NA NA NA NA NA NA NA NA NA NA NA NA</w:t>
      </w:r>
      <w:r>
        <w:br w:type="textWrapping"/>
      </w:r>
      <w:r>
        <w:rPr>
          <w:rStyle w:val="VerbatimChar"/>
        </w:rPr>
        <w:t xml:space="preserve">##   [24] NA NA NA NA NA NA NA NA NA NA NA NA NA NA NA NA NA NA NA NA NA NA NA</w:t>
      </w:r>
      <w:r>
        <w:br w:type="textWrapping"/>
      </w:r>
      <w:r>
        <w:rPr>
          <w:rStyle w:val="VerbatimChar"/>
        </w:rPr>
        <w:t xml:space="preserve">##   [47] NA NA NA NA NA NA NA NA NA NA NA NA NA NA NA NA NA NA NA NA NA NA NA</w:t>
      </w:r>
      <w:r>
        <w:br w:type="textWrapping"/>
      </w:r>
      <w:r>
        <w:rPr>
          <w:rStyle w:val="VerbatimChar"/>
        </w:rPr>
        <w:t xml:space="preserve">##   [70] NA NA NA NA NA NA NA NA NA NA NA NA NA NA NA NA NA NA NA NA NA NA NA</w:t>
      </w:r>
      <w:r>
        <w:br w:type="textWrapping"/>
      </w:r>
      <w:r>
        <w:rPr>
          <w:rStyle w:val="VerbatimChar"/>
        </w:rPr>
        <w:t xml:space="preserve">##   [93]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[116]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[139]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[162]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[185]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[208]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[231]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[254]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[277]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[300]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[323]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[346]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[369]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[392]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[415]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[438]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[461]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[484]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[507]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[530]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[553]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[576]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[599]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[622]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[645]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[668]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[691]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[714]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[737]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[760]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[783]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[806]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[829]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[852]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[875]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[898]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[921]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[944]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[967] NA NA NA NA NA NA NA NA NA NA NA NA NA NA NA NA NA NA NA NA NA NA NA</w:t>
      </w:r>
      <w:r>
        <w:br w:type="textWrapping"/>
      </w:r>
      <w:r>
        <w:rPr>
          <w:rStyle w:val="VerbatimChar"/>
        </w:rPr>
        <w:t xml:space="preserve">##  [990] NA NA NA NA NA NA NA NA NA NA NA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(t1[t1!=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#正确做法是用is.na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(t1[!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(t1)]) </w:t>
      </w:r>
    </w:p>
    <w:p>
      <w:pPr>
        <w:pStyle w:val="SourceCode"/>
      </w:pPr>
      <w:r>
        <w:rPr>
          <w:rStyle w:val="VerbatimChar"/>
        </w:rPr>
        <w:t xml:space="preserve">## [1] 478</w:t>
      </w:r>
    </w:p>
    <w:p>
      <w:pPr>
        <w:pStyle w:val="SourceCode"/>
      </w:pPr>
      <w:r>
        <w:rPr>
          <w:rStyle w:val="CommentTok"/>
        </w:rPr>
        <w:t xml:space="preserve">#放回抽样和不放回抽样</w:t>
      </w:r>
      <w:r>
        <w:br w:type="textWrapping"/>
      </w:r>
      <w:r>
        <w:rPr>
          <w:rStyle w:val="NormalTok"/>
        </w:rPr>
        <w:t xml:space="preserve">t3&lt;-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CommentTok"/>
        </w:rPr>
        <w:t xml:space="preserve">#不放回抽样</w:t>
      </w:r>
      <w:r>
        <w:br w:type="textWrapping"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(t3,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[1] 3 5 1 2</w:t>
      </w:r>
    </w:p>
    <w:p>
      <w:pPr>
        <w:pStyle w:val="SourceCode"/>
      </w:pPr>
      <w:r>
        <w:rPr>
          <w:rStyle w:val="CommentTok"/>
        </w:rPr>
        <w:t xml:space="preserve">#放回抽样</w:t>
      </w:r>
      <w:r>
        <w:br w:type="textWrapping"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(t3,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[1] 4 2 2 5</w:t>
      </w:r>
    </w:p>
    <w:p>
      <w:pPr>
        <w:pStyle w:val="SourceCode"/>
      </w:pPr>
      <w:r>
        <w:rPr>
          <w:rStyle w:val="CommentTok"/>
        </w:rPr>
        <w:t xml:space="preserve">#列出当前所有的对象，返回一个字符向量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"d1" "t1" "t2" "t3"</w:t>
      </w:r>
    </w:p>
    <w:p>
      <w:pPr>
        <w:pStyle w:val="SourceCode"/>
      </w:pPr>
      <w:r>
        <w:rPr>
          <w:rStyle w:val="CommentTok"/>
        </w:rPr>
        <w:t xml:space="preserve">#把字符向量的内容连接起来</w:t>
      </w:r>
      <w:r>
        <w:br w:type="textWrapping"/>
      </w:r>
      <w:r>
        <w:rPr>
          <w:rStyle w:val="NormalTok"/>
        </w:rPr>
        <w:t xml:space="preserve">s1&lt;-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(s1,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[1] "Hi-this-is-Tom"</w:t>
      </w:r>
    </w:p>
    <w:p>
      <w:pPr>
        <w:pStyle w:val="SourceCode"/>
      </w:pPr>
      <w:r>
        <w:rPr>
          <w:rStyle w:val="CommentTok"/>
        </w:rPr>
        <w:t xml:space="preserve">#有趣的向量连接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(s2,s1,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"Hi-this-is-Tom^Hi"   "Hi-this-is-Tom^this" "Hi-this-is-Tom^is"  </w:t>
      </w:r>
      <w:r>
        <w:br w:type="textWrapping"/>
      </w:r>
      <w:r>
        <w:rPr>
          <w:rStyle w:val="VerbatimChar"/>
        </w:rPr>
        <w:t xml:space="preserve">## [4] "Hi-this-is-Tom^Tom"</w:t>
      </w:r>
    </w:p>
    <w:p>
      <w:pPr>
        <w:pStyle w:val="SourceCode"/>
      </w:pPr>
      <w:r>
        <w:rPr>
          <w:rStyle w:val="CommentTok"/>
        </w:rPr>
        <w:t xml:space="preserve">#显示一个对象占用的内存，以字节计算</w:t>
      </w:r>
      <w:r>
        <w:br w:type="textWrapping"/>
      </w:r>
      <w:r>
        <w:rPr>
          <w:rStyle w:val="KeywordTok"/>
        </w:rPr>
        <w:t xml:space="preserve">object.size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81704 bytes</w:t>
      </w:r>
    </w:p>
    <w:p>
      <w:pPr>
        <w:pStyle w:val="SourceCode"/>
      </w:pPr>
      <w:r>
        <w:rPr>
          <w:rStyle w:val="CommentTok"/>
        </w:rPr>
        <w:t xml:space="preserve">#把字符变成时间，lubridate包更好，但是一般的as.Date()和as.POSIXlt也还可以</w:t>
      </w:r>
      <w:r>
        <w:br w:type="textWrapping"/>
      </w:r>
      <w:r>
        <w:rPr>
          <w:rStyle w:val="NormalTok"/>
        </w:rPr>
        <w:t xml:space="preserve">tt1&lt;-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tt2&lt;-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#从1970-01-01至今的天数</w:t>
      </w:r>
      <w:r>
        <w:br w:type="textWrapping"/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(tt1)</w:t>
      </w:r>
    </w:p>
    <w:p>
      <w:pPr>
        <w:pStyle w:val="SourceCode"/>
      </w:pPr>
      <w:r>
        <w:rPr>
          <w:rStyle w:val="VerbatimChar"/>
        </w:rPr>
        <w:t xml:space="preserve">## [1] 16457</w:t>
      </w:r>
    </w:p>
    <w:p>
      <w:pPr>
        <w:pStyle w:val="SourceCode"/>
      </w:pPr>
      <w:r>
        <w:rPr>
          <w:rStyle w:val="CommentTok"/>
        </w:rPr>
        <w:t xml:space="preserve">#具体的时间列表</w:t>
      </w:r>
      <w:r>
        <w:br w:type="textWrapping"/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(tt2)</w:t>
      </w:r>
    </w:p>
    <w:p>
      <w:pPr>
        <w:pStyle w:val="SourceCode"/>
      </w:pPr>
      <w:r>
        <w:rPr>
          <w:rStyle w:val="VerbatimChar"/>
        </w:rPr>
        <w:t xml:space="preserve">## $sec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$min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$hour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$mday</w:t>
      </w:r>
      <w:r>
        <w:br w:type="textWrapping"/>
      </w:r>
      <w:r>
        <w:rPr>
          <w:rStyle w:val="VerbatimChar"/>
        </w:rPr>
        <w:t xml:space="preserve">## [1]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$mon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115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$wday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$yday</w:t>
      </w:r>
      <w:r>
        <w:br w:type="textWrapping"/>
      </w:r>
      <w:r>
        <w:rPr>
          <w:rStyle w:val="VerbatimChar"/>
        </w:rPr>
        <w:t xml:space="preserve">## [1] 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$isdst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attr(,"tzone")</w:t>
      </w:r>
      <w:r>
        <w:br w:type="textWrapping"/>
      </w:r>
      <w:r>
        <w:rPr>
          <w:rStyle w:val="VerbatimChar"/>
        </w:rPr>
        <w:t xml:space="preserve">## [1] "UTC"</w:t>
      </w:r>
    </w:p>
    <w:p>
      <w:pPr>
        <w:pStyle w:val="SourceCode"/>
      </w:pPr>
      <w:r>
        <w:rPr>
          <w:rStyle w:val="NormalTok"/>
        </w:rPr>
        <w:t xml:space="preserve">tt2$year</w:t>
      </w:r>
    </w:p>
    <w:p>
      <w:pPr>
        <w:pStyle w:val="SourceCode"/>
      </w:pPr>
      <w:r>
        <w:rPr>
          <w:rStyle w:val="VerbatimChar"/>
        </w:rPr>
        <w:t xml:space="preserve">## [1] 115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0248c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R_Basics</dc:title>
  <dc:creator/>
</cp:coreProperties>
</file>