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FD2CD" w14:textId="77777777" w:rsidR="002A7920" w:rsidRDefault="002A7920" w:rsidP="002A7920">
      <w:r w:rsidRPr="002A7920">
        <w:t>Rapport de séance : Prise de notes - Méthodes et stratégies</w:t>
      </w:r>
      <w:r w:rsidRPr="002A7920">
        <w:br/>
        <w:t>Lors de cette séance, nous avons commencé par un récapitulatif des bonnes pratiques à adopter pour la rédaction de paragraphes. Il a été souligné l'importance d'éviter les phrases trop longues et de porter une attention particulière à l’orthographe, des éléments essentiels pour garantir une clarté et une compréhension optimale du texte. Ensuite, nous avons abordé le thème principal : la prise de notes. Cette compétence s’avère cruciale non seulement dans le cadre académique, mais également dans la vie quotidienne et professionnelle. Il a été rappelé que prendre des notes ne consiste pas à recopier mot pour mot ce que l'on entend ou lit, mais plutôt à capter et retranscrire l'essentiel. Cela demande d’écouter attentivement pour saisir les idées principales, de comprendre les informations pour les traiter efficacement, de les analyser pour évaluer leur pertinence, et enfin de sélectionner les éléments clés afin d'éviter la surcharge d’informations. En appliquant ces étapes, la prise de notes devient un outil utile non seulement pour réviser, mais aussi pour toute utilisation future.</w:t>
      </w:r>
    </w:p>
    <w:p w14:paraId="414381B8" w14:textId="77777777" w:rsidR="002A7920" w:rsidRDefault="002A7920" w:rsidP="002A7920">
      <w:r w:rsidRPr="002A7920">
        <w:br/>
        <w:t>Au cours de la séance, deux méthodes de prise de notes ont été abordées. La première, la méthode structurée, repose sur l'organisation des idées en titres, sous-titres et listes, ce qui permet de hiérarchiser les informations et d’en faciliter la compréhension lors de la relecture. Cette approche est particulièrement adaptée aux cours magistraux ou aux présentations avec une structure claire. La seconde méthode, la carte mentale ou méthode heuristique, consiste à représenter visuellement les informations sous forme de diagrammes. En plaçant le sujet principal au centre et en développant des branches pour chaque sous-thème, cette technique permet de mieux visualiser les liens entre les différentes idées, favorisant ainsi une meilleure mémorisation et une vue d’ensemble plus synthétique.</w:t>
      </w:r>
    </w:p>
    <w:p w14:paraId="5738A9FB" w14:textId="6426D843" w:rsidR="002A7920" w:rsidRDefault="002A7920" w:rsidP="002A7920">
      <w:r w:rsidRPr="002A7920">
        <w:br/>
        <w:t>Enfin, diverses techniques efficaces pour améliorer la prise de notes ont été présentées, comme l’utilisation d’abréviations pour écrire plus rapidement, la mise en évidence des points clés avec des couleurs ou des soulignements, ou encore l'emploi de symboles pour illustrer les relations entre les idées. Ces stratégies aident non seulement à rendre les notes plus lisibles, mais également à les rendre plus accessibles pour une révision rapide et efficace. En appliquant ces méthodes et techniques, la prise de notes devient plus précise, claire et utile, tant dans un cadre académique que dans des situations professionnelles ou personnelles.</w:t>
      </w:r>
    </w:p>
    <w:p w14:paraId="4AE51E37" w14:textId="77777777" w:rsidR="002A7920" w:rsidRDefault="002A7920" w:rsidP="002A7920"/>
    <w:p w14:paraId="67EE8E1E" w14:textId="77777777" w:rsidR="002A7920" w:rsidRDefault="002A7920" w:rsidP="002A7920"/>
    <w:p w14:paraId="31CE761F" w14:textId="77777777" w:rsidR="002A7920" w:rsidRDefault="002A7920" w:rsidP="002A7920"/>
    <w:p w14:paraId="1AFA4612" w14:textId="77777777" w:rsidR="002A7920" w:rsidRPr="002A7920" w:rsidRDefault="002A7920" w:rsidP="002A7920"/>
    <w:p w14:paraId="6690F3C7" w14:textId="77777777" w:rsidR="002A7920" w:rsidRDefault="002A7920" w:rsidP="002A7920">
      <w:r w:rsidRPr="002A7920">
        <w:lastRenderedPageBreak/>
        <w:t>Rapport de l’exercice de prise de note :</w:t>
      </w:r>
    </w:p>
    <w:p w14:paraId="33DDD80D" w14:textId="0E5ED152" w:rsidR="002A7920" w:rsidRPr="002A7920" w:rsidRDefault="002A7920" w:rsidP="002A7920">
      <w:r w:rsidRPr="002A7920">
        <w:br/>
      </w:r>
      <w:r w:rsidRPr="002A7920">
        <w:rPr>
          <w:b/>
          <w:bCs/>
        </w:rPr>
        <w:t>Qu'est-ce qu'une information ?</w:t>
      </w:r>
      <w:r w:rsidRPr="002A7920">
        <w:br/>
        <w:t>Une information est un fait concret et pertinent, apportant quelque chose de nouveau ou utile au public. Par exemple, une étude scientifique ou un événement d'actualité est une information. À l'inverse, une opinion ou une rumeur n'est pas une information. Elle doit également être basée sur des faits vérifiables, comme un rapport officiel ou une déclaration d'un expert.</w:t>
      </w:r>
      <w:r w:rsidRPr="002A7920">
        <w:br/>
      </w:r>
      <w:r w:rsidRPr="002A7920">
        <w:rPr>
          <w:b/>
          <w:bCs/>
        </w:rPr>
        <w:t>Comment vérifier une information ?</w:t>
      </w:r>
      <w:r w:rsidRPr="002A7920">
        <w:br/>
        <w:t>Pour s'assurer qu'une information est fiable, il faut vérifier la source : qui en est l'auteur, ses qualifications, et où elle a été publiée (médias crédibles ou plateformes douteuses ?). Par exemple, une information publiée sur un site de presse reconnu est plus fiable qu'un post sur un réseau social. Il est aussi important de vérifier la date et de comparer avec d'autres sources.</w:t>
      </w:r>
      <w:r w:rsidRPr="002A7920">
        <w:br/>
      </w:r>
      <w:r w:rsidRPr="002A7920">
        <w:rPr>
          <w:b/>
          <w:bCs/>
        </w:rPr>
        <w:t>L'impact d'Internet et des réseaux sociaux</w:t>
      </w:r>
      <w:r w:rsidRPr="002A7920">
        <w:br/>
        <w:t>Internet, surtout à travers les réseaux sociaux comme X ou Facebook, facilite la diffusion rapide de fausses informations. Un exemple typique est la propagation de rumeurs pendant des crises, où de faux témoignages ou images retouchées circulent sans vérification.</w:t>
      </w:r>
      <w:r w:rsidRPr="002A7920">
        <w:br/>
      </w:r>
      <w:r w:rsidRPr="002A7920">
        <w:rPr>
          <w:b/>
          <w:bCs/>
        </w:rPr>
        <w:t>Les Fake News et la post-vérité</w:t>
      </w:r>
      <w:r w:rsidRPr="002A7920">
        <w:br/>
        <w:t>Les fake news visent à tromper ou manipuler le public. Par exemple, une fausse vidéo montée pour discréditer une personnalité politique. La post-vérité, quant à elle, met l'accent sur les émotions au lieu des faits, comme dans les théories du complot qui jouent sur les peurs des gens.</w:t>
      </w:r>
      <w:r w:rsidRPr="002A7920">
        <w:br/>
      </w:r>
      <w:r w:rsidRPr="002A7920">
        <w:rPr>
          <w:b/>
          <w:bCs/>
        </w:rPr>
        <w:t>Développer une pensée critique</w:t>
      </w:r>
      <w:r w:rsidRPr="002A7920">
        <w:br/>
        <w:t xml:space="preserve">Il est essentiel d'adopter une attitude critique face aux informations. Par exemple, ne pas </w:t>
      </w:r>
      <w:proofErr w:type="gramStart"/>
      <w:r w:rsidRPr="002A7920">
        <w:t>prendre</w:t>
      </w:r>
      <w:proofErr w:type="gramEnd"/>
      <w:r w:rsidRPr="002A7920">
        <w:t xml:space="preserve"> pour acquis tout ce qui est lu en ligne. Utiliser des outils de </w:t>
      </w:r>
      <w:proofErr w:type="spellStart"/>
      <w:r w:rsidRPr="002A7920">
        <w:t>fact</w:t>
      </w:r>
      <w:proofErr w:type="spellEnd"/>
      <w:r w:rsidRPr="002A7920">
        <w:t>-checking (comme ceux proposés par certains médias) et comparer plusieurs sources avant de se forger une opinion.</w:t>
      </w:r>
    </w:p>
    <w:p w14:paraId="01FEBB28" w14:textId="77777777" w:rsidR="00B07B90" w:rsidRPr="002A7920" w:rsidRDefault="00B07B90" w:rsidP="002A7920"/>
    <w:sectPr w:rsidR="00B07B90" w:rsidRPr="002A7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037752"/>
    <w:multiLevelType w:val="multilevel"/>
    <w:tmpl w:val="A4FE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537F0"/>
    <w:multiLevelType w:val="multilevel"/>
    <w:tmpl w:val="5414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404C1"/>
    <w:multiLevelType w:val="multilevel"/>
    <w:tmpl w:val="35B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134341">
    <w:abstractNumId w:val="2"/>
  </w:num>
  <w:num w:numId="2" w16cid:durableId="1966696318">
    <w:abstractNumId w:val="0"/>
  </w:num>
  <w:num w:numId="3" w16cid:durableId="1049495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90"/>
    <w:rsid w:val="001366DC"/>
    <w:rsid w:val="002A7920"/>
    <w:rsid w:val="003648B1"/>
    <w:rsid w:val="003F43FC"/>
    <w:rsid w:val="00B07B90"/>
    <w:rsid w:val="00C30803"/>
    <w:rsid w:val="00C849B1"/>
    <w:rsid w:val="00D628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C051"/>
  <w15:chartTrackingRefBased/>
  <w15:docId w15:val="{BD3AE636-0A7F-49C7-9AAD-9A47ECD7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7B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7B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7B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7B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7B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7B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7B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7B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7B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B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7B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7B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7B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7B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7B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7B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7B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7B90"/>
    <w:rPr>
      <w:rFonts w:eastAsiaTheme="majorEastAsia" w:cstheme="majorBidi"/>
      <w:color w:val="272727" w:themeColor="text1" w:themeTint="D8"/>
    </w:rPr>
  </w:style>
  <w:style w:type="paragraph" w:styleId="Titre">
    <w:name w:val="Title"/>
    <w:basedOn w:val="Normal"/>
    <w:next w:val="Normal"/>
    <w:link w:val="TitreCar"/>
    <w:uiPriority w:val="10"/>
    <w:qFormat/>
    <w:rsid w:val="00B07B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7B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7B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7B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7B90"/>
    <w:pPr>
      <w:spacing w:before="160"/>
      <w:jc w:val="center"/>
    </w:pPr>
    <w:rPr>
      <w:i/>
      <w:iCs/>
      <w:color w:val="404040" w:themeColor="text1" w:themeTint="BF"/>
    </w:rPr>
  </w:style>
  <w:style w:type="character" w:customStyle="1" w:styleId="CitationCar">
    <w:name w:val="Citation Car"/>
    <w:basedOn w:val="Policepardfaut"/>
    <w:link w:val="Citation"/>
    <w:uiPriority w:val="29"/>
    <w:rsid w:val="00B07B90"/>
    <w:rPr>
      <w:i/>
      <w:iCs/>
      <w:color w:val="404040" w:themeColor="text1" w:themeTint="BF"/>
    </w:rPr>
  </w:style>
  <w:style w:type="paragraph" w:styleId="Paragraphedeliste">
    <w:name w:val="List Paragraph"/>
    <w:basedOn w:val="Normal"/>
    <w:uiPriority w:val="34"/>
    <w:qFormat/>
    <w:rsid w:val="00B07B90"/>
    <w:pPr>
      <w:ind w:left="720"/>
      <w:contextualSpacing/>
    </w:pPr>
  </w:style>
  <w:style w:type="character" w:styleId="Accentuationintense">
    <w:name w:val="Intense Emphasis"/>
    <w:basedOn w:val="Policepardfaut"/>
    <w:uiPriority w:val="21"/>
    <w:qFormat/>
    <w:rsid w:val="00B07B90"/>
    <w:rPr>
      <w:i/>
      <w:iCs/>
      <w:color w:val="0F4761" w:themeColor="accent1" w:themeShade="BF"/>
    </w:rPr>
  </w:style>
  <w:style w:type="paragraph" w:styleId="Citationintense">
    <w:name w:val="Intense Quote"/>
    <w:basedOn w:val="Normal"/>
    <w:next w:val="Normal"/>
    <w:link w:val="CitationintenseCar"/>
    <w:uiPriority w:val="30"/>
    <w:qFormat/>
    <w:rsid w:val="00B07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7B90"/>
    <w:rPr>
      <w:i/>
      <w:iCs/>
      <w:color w:val="0F4761" w:themeColor="accent1" w:themeShade="BF"/>
    </w:rPr>
  </w:style>
  <w:style w:type="character" w:styleId="Rfrenceintense">
    <w:name w:val="Intense Reference"/>
    <w:basedOn w:val="Policepardfaut"/>
    <w:uiPriority w:val="32"/>
    <w:qFormat/>
    <w:rsid w:val="00B07B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117674">
      <w:bodyDiv w:val="1"/>
      <w:marLeft w:val="0"/>
      <w:marRight w:val="0"/>
      <w:marTop w:val="0"/>
      <w:marBottom w:val="0"/>
      <w:divBdr>
        <w:top w:val="none" w:sz="0" w:space="0" w:color="auto"/>
        <w:left w:val="none" w:sz="0" w:space="0" w:color="auto"/>
        <w:bottom w:val="none" w:sz="0" w:space="0" w:color="auto"/>
        <w:right w:val="none" w:sz="0" w:space="0" w:color="auto"/>
      </w:divBdr>
    </w:div>
    <w:div w:id="276327440">
      <w:bodyDiv w:val="1"/>
      <w:marLeft w:val="0"/>
      <w:marRight w:val="0"/>
      <w:marTop w:val="0"/>
      <w:marBottom w:val="0"/>
      <w:divBdr>
        <w:top w:val="none" w:sz="0" w:space="0" w:color="auto"/>
        <w:left w:val="none" w:sz="0" w:space="0" w:color="auto"/>
        <w:bottom w:val="none" w:sz="0" w:space="0" w:color="auto"/>
        <w:right w:val="none" w:sz="0" w:space="0" w:color="auto"/>
      </w:divBdr>
    </w:div>
    <w:div w:id="281233786">
      <w:bodyDiv w:val="1"/>
      <w:marLeft w:val="0"/>
      <w:marRight w:val="0"/>
      <w:marTop w:val="0"/>
      <w:marBottom w:val="0"/>
      <w:divBdr>
        <w:top w:val="none" w:sz="0" w:space="0" w:color="auto"/>
        <w:left w:val="none" w:sz="0" w:space="0" w:color="auto"/>
        <w:bottom w:val="none" w:sz="0" w:space="0" w:color="auto"/>
        <w:right w:val="none" w:sz="0" w:space="0" w:color="auto"/>
      </w:divBdr>
    </w:div>
    <w:div w:id="364059825">
      <w:bodyDiv w:val="1"/>
      <w:marLeft w:val="0"/>
      <w:marRight w:val="0"/>
      <w:marTop w:val="0"/>
      <w:marBottom w:val="0"/>
      <w:divBdr>
        <w:top w:val="none" w:sz="0" w:space="0" w:color="auto"/>
        <w:left w:val="none" w:sz="0" w:space="0" w:color="auto"/>
        <w:bottom w:val="none" w:sz="0" w:space="0" w:color="auto"/>
        <w:right w:val="none" w:sz="0" w:space="0" w:color="auto"/>
      </w:divBdr>
    </w:div>
    <w:div w:id="1180462586">
      <w:bodyDiv w:val="1"/>
      <w:marLeft w:val="0"/>
      <w:marRight w:val="0"/>
      <w:marTop w:val="0"/>
      <w:marBottom w:val="0"/>
      <w:divBdr>
        <w:top w:val="none" w:sz="0" w:space="0" w:color="auto"/>
        <w:left w:val="none" w:sz="0" w:space="0" w:color="auto"/>
        <w:bottom w:val="none" w:sz="0" w:space="0" w:color="auto"/>
        <w:right w:val="none" w:sz="0" w:space="0" w:color="auto"/>
      </w:divBdr>
      <w:divsChild>
        <w:div w:id="757362983">
          <w:marLeft w:val="0"/>
          <w:marRight w:val="0"/>
          <w:marTop w:val="0"/>
          <w:marBottom w:val="0"/>
          <w:divBdr>
            <w:top w:val="none" w:sz="0" w:space="0" w:color="auto"/>
            <w:left w:val="none" w:sz="0" w:space="0" w:color="auto"/>
            <w:bottom w:val="none" w:sz="0" w:space="0" w:color="auto"/>
            <w:right w:val="none" w:sz="0" w:space="0" w:color="auto"/>
          </w:divBdr>
        </w:div>
        <w:div w:id="352615938">
          <w:marLeft w:val="0"/>
          <w:marRight w:val="0"/>
          <w:marTop w:val="0"/>
          <w:marBottom w:val="0"/>
          <w:divBdr>
            <w:top w:val="none" w:sz="0" w:space="0" w:color="auto"/>
            <w:left w:val="none" w:sz="0" w:space="0" w:color="auto"/>
            <w:bottom w:val="none" w:sz="0" w:space="0" w:color="auto"/>
            <w:right w:val="none" w:sz="0" w:space="0" w:color="auto"/>
          </w:divBdr>
        </w:div>
        <w:div w:id="1068188439">
          <w:marLeft w:val="0"/>
          <w:marRight w:val="0"/>
          <w:marTop w:val="0"/>
          <w:marBottom w:val="0"/>
          <w:divBdr>
            <w:top w:val="none" w:sz="0" w:space="0" w:color="auto"/>
            <w:left w:val="none" w:sz="0" w:space="0" w:color="auto"/>
            <w:bottom w:val="none" w:sz="0" w:space="0" w:color="auto"/>
            <w:right w:val="none" w:sz="0" w:space="0" w:color="auto"/>
          </w:divBdr>
        </w:div>
        <w:div w:id="2018388431">
          <w:marLeft w:val="0"/>
          <w:marRight w:val="0"/>
          <w:marTop w:val="0"/>
          <w:marBottom w:val="0"/>
          <w:divBdr>
            <w:top w:val="none" w:sz="0" w:space="0" w:color="auto"/>
            <w:left w:val="none" w:sz="0" w:space="0" w:color="auto"/>
            <w:bottom w:val="none" w:sz="0" w:space="0" w:color="auto"/>
            <w:right w:val="none" w:sz="0" w:space="0" w:color="auto"/>
          </w:divBdr>
        </w:div>
        <w:div w:id="1816801479">
          <w:marLeft w:val="0"/>
          <w:marRight w:val="0"/>
          <w:marTop w:val="0"/>
          <w:marBottom w:val="0"/>
          <w:divBdr>
            <w:top w:val="none" w:sz="0" w:space="0" w:color="auto"/>
            <w:left w:val="none" w:sz="0" w:space="0" w:color="auto"/>
            <w:bottom w:val="none" w:sz="0" w:space="0" w:color="auto"/>
            <w:right w:val="none" w:sz="0" w:space="0" w:color="auto"/>
          </w:divBdr>
        </w:div>
        <w:div w:id="1222130570">
          <w:marLeft w:val="0"/>
          <w:marRight w:val="0"/>
          <w:marTop w:val="0"/>
          <w:marBottom w:val="0"/>
          <w:divBdr>
            <w:top w:val="none" w:sz="0" w:space="0" w:color="auto"/>
            <w:left w:val="none" w:sz="0" w:space="0" w:color="auto"/>
            <w:bottom w:val="none" w:sz="0" w:space="0" w:color="auto"/>
            <w:right w:val="none" w:sz="0" w:space="0" w:color="auto"/>
          </w:divBdr>
        </w:div>
        <w:div w:id="920484732">
          <w:marLeft w:val="0"/>
          <w:marRight w:val="0"/>
          <w:marTop w:val="0"/>
          <w:marBottom w:val="0"/>
          <w:divBdr>
            <w:top w:val="none" w:sz="0" w:space="0" w:color="auto"/>
            <w:left w:val="none" w:sz="0" w:space="0" w:color="auto"/>
            <w:bottom w:val="none" w:sz="0" w:space="0" w:color="auto"/>
            <w:right w:val="none" w:sz="0" w:space="0" w:color="auto"/>
          </w:divBdr>
        </w:div>
        <w:div w:id="1996294996">
          <w:marLeft w:val="0"/>
          <w:marRight w:val="0"/>
          <w:marTop w:val="0"/>
          <w:marBottom w:val="0"/>
          <w:divBdr>
            <w:top w:val="none" w:sz="0" w:space="0" w:color="auto"/>
            <w:left w:val="none" w:sz="0" w:space="0" w:color="auto"/>
            <w:bottom w:val="none" w:sz="0" w:space="0" w:color="auto"/>
            <w:right w:val="none" w:sz="0" w:space="0" w:color="auto"/>
          </w:divBdr>
        </w:div>
        <w:div w:id="563637437">
          <w:marLeft w:val="0"/>
          <w:marRight w:val="0"/>
          <w:marTop w:val="0"/>
          <w:marBottom w:val="0"/>
          <w:divBdr>
            <w:top w:val="none" w:sz="0" w:space="0" w:color="auto"/>
            <w:left w:val="none" w:sz="0" w:space="0" w:color="auto"/>
            <w:bottom w:val="none" w:sz="0" w:space="0" w:color="auto"/>
            <w:right w:val="none" w:sz="0" w:space="0" w:color="auto"/>
          </w:divBdr>
        </w:div>
      </w:divsChild>
    </w:div>
    <w:div w:id="1239443141">
      <w:bodyDiv w:val="1"/>
      <w:marLeft w:val="0"/>
      <w:marRight w:val="0"/>
      <w:marTop w:val="0"/>
      <w:marBottom w:val="0"/>
      <w:divBdr>
        <w:top w:val="none" w:sz="0" w:space="0" w:color="auto"/>
        <w:left w:val="none" w:sz="0" w:space="0" w:color="auto"/>
        <w:bottom w:val="none" w:sz="0" w:space="0" w:color="auto"/>
        <w:right w:val="none" w:sz="0" w:space="0" w:color="auto"/>
      </w:divBdr>
    </w:div>
    <w:div w:id="1484618888">
      <w:bodyDiv w:val="1"/>
      <w:marLeft w:val="0"/>
      <w:marRight w:val="0"/>
      <w:marTop w:val="0"/>
      <w:marBottom w:val="0"/>
      <w:divBdr>
        <w:top w:val="none" w:sz="0" w:space="0" w:color="auto"/>
        <w:left w:val="none" w:sz="0" w:space="0" w:color="auto"/>
        <w:bottom w:val="none" w:sz="0" w:space="0" w:color="auto"/>
        <w:right w:val="none" w:sz="0" w:space="0" w:color="auto"/>
      </w:divBdr>
    </w:div>
    <w:div w:id="1720470562">
      <w:bodyDiv w:val="1"/>
      <w:marLeft w:val="0"/>
      <w:marRight w:val="0"/>
      <w:marTop w:val="0"/>
      <w:marBottom w:val="0"/>
      <w:divBdr>
        <w:top w:val="none" w:sz="0" w:space="0" w:color="auto"/>
        <w:left w:val="none" w:sz="0" w:space="0" w:color="auto"/>
        <w:bottom w:val="none" w:sz="0" w:space="0" w:color="auto"/>
        <w:right w:val="none" w:sz="0" w:space="0" w:color="auto"/>
      </w:divBdr>
    </w:div>
    <w:div w:id="1895509773">
      <w:bodyDiv w:val="1"/>
      <w:marLeft w:val="0"/>
      <w:marRight w:val="0"/>
      <w:marTop w:val="0"/>
      <w:marBottom w:val="0"/>
      <w:divBdr>
        <w:top w:val="none" w:sz="0" w:space="0" w:color="auto"/>
        <w:left w:val="none" w:sz="0" w:space="0" w:color="auto"/>
        <w:bottom w:val="none" w:sz="0" w:space="0" w:color="auto"/>
        <w:right w:val="none" w:sz="0" w:space="0" w:color="auto"/>
      </w:divBdr>
      <w:divsChild>
        <w:div w:id="312220892">
          <w:marLeft w:val="0"/>
          <w:marRight w:val="0"/>
          <w:marTop w:val="0"/>
          <w:marBottom w:val="0"/>
          <w:divBdr>
            <w:top w:val="none" w:sz="0" w:space="0" w:color="auto"/>
            <w:left w:val="none" w:sz="0" w:space="0" w:color="auto"/>
            <w:bottom w:val="none" w:sz="0" w:space="0" w:color="auto"/>
            <w:right w:val="none" w:sz="0" w:space="0" w:color="auto"/>
          </w:divBdr>
        </w:div>
        <w:div w:id="746345071">
          <w:marLeft w:val="0"/>
          <w:marRight w:val="0"/>
          <w:marTop w:val="0"/>
          <w:marBottom w:val="0"/>
          <w:divBdr>
            <w:top w:val="none" w:sz="0" w:space="0" w:color="auto"/>
            <w:left w:val="none" w:sz="0" w:space="0" w:color="auto"/>
            <w:bottom w:val="none" w:sz="0" w:space="0" w:color="auto"/>
            <w:right w:val="none" w:sz="0" w:space="0" w:color="auto"/>
          </w:divBdr>
        </w:div>
        <w:div w:id="2125687830">
          <w:marLeft w:val="0"/>
          <w:marRight w:val="0"/>
          <w:marTop w:val="0"/>
          <w:marBottom w:val="0"/>
          <w:divBdr>
            <w:top w:val="none" w:sz="0" w:space="0" w:color="auto"/>
            <w:left w:val="none" w:sz="0" w:space="0" w:color="auto"/>
            <w:bottom w:val="none" w:sz="0" w:space="0" w:color="auto"/>
            <w:right w:val="none" w:sz="0" w:space="0" w:color="auto"/>
          </w:divBdr>
        </w:div>
        <w:div w:id="606347841">
          <w:marLeft w:val="0"/>
          <w:marRight w:val="0"/>
          <w:marTop w:val="0"/>
          <w:marBottom w:val="0"/>
          <w:divBdr>
            <w:top w:val="none" w:sz="0" w:space="0" w:color="auto"/>
            <w:left w:val="none" w:sz="0" w:space="0" w:color="auto"/>
            <w:bottom w:val="none" w:sz="0" w:space="0" w:color="auto"/>
            <w:right w:val="none" w:sz="0" w:space="0" w:color="auto"/>
          </w:divBdr>
        </w:div>
        <w:div w:id="832571142">
          <w:marLeft w:val="0"/>
          <w:marRight w:val="0"/>
          <w:marTop w:val="0"/>
          <w:marBottom w:val="0"/>
          <w:divBdr>
            <w:top w:val="none" w:sz="0" w:space="0" w:color="auto"/>
            <w:left w:val="none" w:sz="0" w:space="0" w:color="auto"/>
            <w:bottom w:val="none" w:sz="0" w:space="0" w:color="auto"/>
            <w:right w:val="none" w:sz="0" w:space="0" w:color="auto"/>
          </w:divBdr>
        </w:div>
        <w:div w:id="1834485767">
          <w:marLeft w:val="0"/>
          <w:marRight w:val="0"/>
          <w:marTop w:val="0"/>
          <w:marBottom w:val="0"/>
          <w:divBdr>
            <w:top w:val="none" w:sz="0" w:space="0" w:color="auto"/>
            <w:left w:val="none" w:sz="0" w:space="0" w:color="auto"/>
            <w:bottom w:val="none" w:sz="0" w:space="0" w:color="auto"/>
            <w:right w:val="none" w:sz="0" w:space="0" w:color="auto"/>
          </w:divBdr>
        </w:div>
        <w:div w:id="1966813152">
          <w:marLeft w:val="0"/>
          <w:marRight w:val="0"/>
          <w:marTop w:val="0"/>
          <w:marBottom w:val="0"/>
          <w:divBdr>
            <w:top w:val="none" w:sz="0" w:space="0" w:color="auto"/>
            <w:left w:val="none" w:sz="0" w:space="0" w:color="auto"/>
            <w:bottom w:val="none" w:sz="0" w:space="0" w:color="auto"/>
            <w:right w:val="none" w:sz="0" w:space="0" w:color="auto"/>
          </w:divBdr>
        </w:div>
        <w:div w:id="1153058332">
          <w:marLeft w:val="0"/>
          <w:marRight w:val="0"/>
          <w:marTop w:val="0"/>
          <w:marBottom w:val="0"/>
          <w:divBdr>
            <w:top w:val="none" w:sz="0" w:space="0" w:color="auto"/>
            <w:left w:val="none" w:sz="0" w:space="0" w:color="auto"/>
            <w:bottom w:val="none" w:sz="0" w:space="0" w:color="auto"/>
            <w:right w:val="none" w:sz="0" w:space="0" w:color="auto"/>
          </w:divBdr>
        </w:div>
        <w:div w:id="1238399117">
          <w:marLeft w:val="0"/>
          <w:marRight w:val="0"/>
          <w:marTop w:val="0"/>
          <w:marBottom w:val="0"/>
          <w:divBdr>
            <w:top w:val="none" w:sz="0" w:space="0" w:color="auto"/>
            <w:left w:val="none" w:sz="0" w:space="0" w:color="auto"/>
            <w:bottom w:val="none" w:sz="0" w:space="0" w:color="auto"/>
            <w:right w:val="none" w:sz="0" w:space="0" w:color="auto"/>
          </w:divBdr>
        </w:div>
      </w:divsChild>
    </w:div>
    <w:div w:id="208853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678</Words>
  <Characters>3735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Maillet</dc:creator>
  <cp:keywords/>
  <dc:description/>
  <cp:lastModifiedBy>Louis Maillet</cp:lastModifiedBy>
  <cp:revision>2</cp:revision>
  <dcterms:created xsi:type="dcterms:W3CDTF">2024-09-15T16:05:00Z</dcterms:created>
  <dcterms:modified xsi:type="dcterms:W3CDTF">2024-09-16T20:14:00Z</dcterms:modified>
</cp:coreProperties>
</file>