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1E39B" w14:textId="08E65D70" w:rsidR="00D70F60" w:rsidRDefault="00EF5BC5" w:rsidP="00EF5BC5">
      <w:pPr>
        <w:jc w:val="center"/>
        <w:rPr>
          <w:color w:val="FF0000"/>
          <w:sz w:val="36"/>
          <w:szCs w:val="36"/>
          <w:u w:val="single"/>
        </w:rPr>
      </w:pPr>
      <w:r w:rsidRPr="00EF5BC5">
        <w:rPr>
          <w:color w:val="FF0000"/>
          <w:sz w:val="36"/>
          <w:szCs w:val="36"/>
          <w:u w:val="single"/>
        </w:rPr>
        <w:t>Choix des composants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2252"/>
        <w:gridCol w:w="2436"/>
        <w:gridCol w:w="2406"/>
        <w:gridCol w:w="2540"/>
      </w:tblGrid>
      <w:tr w:rsidR="0011472C" w14:paraId="3392FFFE" w14:textId="77777777" w:rsidTr="00500671">
        <w:tc>
          <w:tcPr>
            <w:tcW w:w="2265" w:type="dxa"/>
          </w:tcPr>
          <w:p w14:paraId="32ACD1DF" w14:textId="5216ABF9" w:rsidR="00EF5BC5" w:rsidRPr="00EF5BC5" w:rsidRDefault="00EF5BC5" w:rsidP="00EF5BC5">
            <w:pPr>
              <w:rPr>
                <w:color w:val="000000" w:themeColor="text1"/>
                <w:sz w:val="24"/>
                <w:szCs w:val="24"/>
              </w:rPr>
            </w:pPr>
            <w:r w:rsidRPr="00EF5BC5">
              <w:rPr>
                <w:color w:val="000000" w:themeColor="text1"/>
                <w:sz w:val="24"/>
                <w:szCs w:val="24"/>
              </w:rPr>
              <w:t>Composant</w:t>
            </w:r>
          </w:p>
        </w:tc>
        <w:tc>
          <w:tcPr>
            <w:tcW w:w="2408" w:type="dxa"/>
          </w:tcPr>
          <w:p w14:paraId="2AFC300E" w14:textId="4E24BBD9" w:rsidR="00EF5BC5" w:rsidRPr="00EF5BC5" w:rsidRDefault="00EF5BC5" w:rsidP="00EF5BC5">
            <w:pPr>
              <w:rPr>
                <w:color w:val="000000" w:themeColor="text1"/>
                <w:sz w:val="24"/>
                <w:szCs w:val="24"/>
              </w:rPr>
            </w:pPr>
            <w:r w:rsidRPr="00EF5BC5">
              <w:rPr>
                <w:color w:val="000000" w:themeColor="text1"/>
                <w:sz w:val="24"/>
                <w:szCs w:val="24"/>
              </w:rPr>
              <w:t>Arduino nano 33 BLE</w:t>
            </w:r>
          </w:p>
        </w:tc>
        <w:tc>
          <w:tcPr>
            <w:tcW w:w="2410" w:type="dxa"/>
          </w:tcPr>
          <w:p w14:paraId="27CC4CF9" w14:textId="68FE6994" w:rsidR="00EF5BC5" w:rsidRPr="00EF5BC5" w:rsidRDefault="00500671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Ecran OLED I2C 128x64</w:t>
            </w:r>
          </w:p>
        </w:tc>
        <w:tc>
          <w:tcPr>
            <w:tcW w:w="2551" w:type="dxa"/>
          </w:tcPr>
          <w:p w14:paraId="63B1B5A9" w14:textId="706FB3AD" w:rsidR="00EF5BC5" w:rsidRPr="00EF5BC5" w:rsidRDefault="00232368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ETH WIZ CLICK</w:t>
            </w:r>
            <w:r w:rsidR="0011472C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0011472C" w14:paraId="32CA8361" w14:textId="77777777" w:rsidTr="00500671">
        <w:trPr>
          <w:trHeight w:val="1615"/>
        </w:trPr>
        <w:tc>
          <w:tcPr>
            <w:tcW w:w="2265" w:type="dxa"/>
          </w:tcPr>
          <w:p w14:paraId="297386D2" w14:textId="4E020A99" w:rsidR="00EF5BC5" w:rsidRPr="00EF5BC5" w:rsidRDefault="00EF5BC5" w:rsidP="00EF5BC5">
            <w:pPr>
              <w:rPr>
                <w:color w:val="000000" w:themeColor="text1"/>
                <w:sz w:val="24"/>
                <w:szCs w:val="24"/>
              </w:rPr>
            </w:pPr>
            <w:r w:rsidRPr="00EF5BC5">
              <w:rPr>
                <w:color w:val="000000" w:themeColor="text1"/>
                <w:sz w:val="24"/>
                <w:szCs w:val="24"/>
              </w:rPr>
              <w:t>Pourquoi ?</w:t>
            </w:r>
          </w:p>
        </w:tc>
        <w:tc>
          <w:tcPr>
            <w:tcW w:w="2408" w:type="dxa"/>
          </w:tcPr>
          <w:p w14:paraId="28ED134F" w14:textId="627FD6E3" w:rsidR="00EF5BC5" w:rsidRDefault="00EF5BC5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Pr="00EF5BC5">
              <w:rPr>
                <w:color w:val="000000" w:themeColor="text1"/>
                <w:sz w:val="24"/>
                <w:szCs w:val="24"/>
              </w:rPr>
              <w:t>T</w:t>
            </w:r>
            <w:r>
              <w:rPr>
                <w:color w:val="000000" w:themeColor="text1"/>
                <w:sz w:val="24"/>
                <w:szCs w:val="24"/>
              </w:rPr>
              <w:t>ension Pin E/S 3.3V</w:t>
            </w:r>
          </w:p>
          <w:p w14:paraId="59E7A728" w14:textId="0A9D3AA4" w:rsidR="00EF5BC5" w:rsidRDefault="00EF5BC5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-Sortie SPI (module Ethernet)</w:t>
            </w:r>
          </w:p>
          <w:p w14:paraId="1EEB9E5B" w14:textId="76E378BF" w:rsidR="00EF5BC5" w:rsidRDefault="00EF5BC5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-Sortie I2C (Ecran)</w:t>
            </w:r>
          </w:p>
          <w:p w14:paraId="54AC7992" w14:textId="44B6E6AA" w:rsidR="00EF5BC5" w:rsidRDefault="00EF5BC5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-Alimentation </w:t>
            </w:r>
            <w:r w:rsidR="002E4BB8">
              <w:rPr>
                <w:color w:val="000000" w:themeColor="text1"/>
                <w:sz w:val="24"/>
                <w:szCs w:val="24"/>
              </w:rPr>
              <w:t>3.3V</w:t>
            </w:r>
          </w:p>
          <w:p w14:paraId="5007EE12" w14:textId="4FFC3628" w:rsidR="0011472C" w:rsidRPr="00EF5BC5" w:rsidRDefault="0011472C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343B571" wp14:editId="5E04861F">
                  <wp:simplePos x="0" y="0"/>
                  <wp:positionH relativeFrom="margin">
                    <wp:posOffset>12700</wp:posOffset>
                  </wp:positionH>
                  <wp:positionV relativeFrom="margin">
                    <wp:posOffset>1136650</wp:posOffset>
                  </wp:positionV>
                  <wp:extent cx="1408008" cy="1056005"/>
                  <wp:effectExtent l="0" t="0" r="1905" b="0"/>
                  <wp:wrapSquare wrapText="bothSides"/>
                  <wp:docPr id="3" name="Image 3" descr="Arduino Nano 33 BLE Sense Rev2 - con intestazioni presaldate - Opencirc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rduino Nano 33 BLE Sense Rev2 - con intestazioni presaldate - Opencircu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8008" cy="105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10" w:type="dxa"/>
          </w:tcPr>
          <w:p w14:paraId="683CF603" w14:textId="49CDC814" w:rsidR="00EF5BC5" w:rsidRDefault="00500671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-Alimentation 3.3V</w:t>
            </w:r>
          </w:p>
          <w:p w14:paraId="4AF1C5FB" w14:textId="7787FF4A" w:rsidR="00500671" w:rsidRDefault="00500671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-Communication I2C</w:t>
            </w:r>
          </w:p>
          <w:p w14:paraId="185B9EEA" w14:textId="4D500697" w:rsidR="00500671" w:rsidRDefault="00500671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-Offre un large choix d’affichage</w:t>
            </w:r>
          </w:p>
          <w:p w14:paraId="24A5F0F8" w14:textId="089B3954" w:rsidR="00500671" w:rsidRDefault="00206320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1AEF2255" wp14:editId="3DC2497F">
                  <wp:simplePos x="0" y="0"/>
                  <wp:positionH relativeFrom="margin">
                    <wp:posOffset>181610</wp:posOffset>
                  </wp:positionH>
                  <wp:positionV relativeFrom="margin">
                    <wp:posOffset>1061720</wp:posOffset>
                  </wp:positionV>
                  <wp:extent cx="1201420" cy="1201420"/>
                  <wp:effectExtent l="0" t="0" r="0" b="0"/>
                  <wp:wrapSquare wrapText="bothSides"/>
                  <wp:docPr id="2" name="Image 2" descr="AZDelivery Écran OLED I2C 128 x 64 Pixels, Caractères de Couleu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ZDelivery Écran OLED I2C 128 x 64 Pixels, Caractères de Couleu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1420" cy="120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00671">
              <w:rPr>
                <w:color w:val="000000" w:themeColor="text1"/>
                <w:sz w:val="24"/>
                <w:szCs w:val="24"/>
              </w:rPr>
              <w:t>-</w:t>
            </w:r>
            <w:r w:rsidR="009E0D71">
              <w:rPr>
                <w:color w:val="000000" w:themeColor="text1"/>
                <w:sz w:val="24"/>
                <w:szCs w:val="24"/>
              </w:rPr>
              <w:t>D</w:t>
            </w:r>
            <w:r w:rsidR="00500671">
              <w:rPr>
                <w:color w:val="000000" w:themeColor="text1"/>
                <w:sz w:val="24"/>
                <w:szCs w:val="24"/>
              </w:rPr>
              <w:t>éjà utiliser en cours</w:t>
            </w:r>
          </w:p>
          <w:p w14:paraId="5B4502D4" w14:textId="5864F043" w:rsidR="0011472C" w:rsidRPr="00EF5BC5" w:rsidRDefault="0011472C" w:rsidP="00EF5BC5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47192A0" w14:textId="60D0751C" w:rsidR="00EF5BC5" w:rsidRDefault="0011472C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-Alimentation 3.3V </w:t>
            </w:r>
          </w:p>
          <w:p w14:paraId="2538C614" w14:textId="16CD75F4" w:rsidR="0011472C" w:rsidRDefault="0011472C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-Communication SPI </w:t>
            </w:r>
          </w:p>
          <w:p w14:paraId="2BB91F28" w14:textId="06FFCE7B" w:rsidR="0011472C" w:rsidRDefault="0011472C" w:rsidP="00EF5BC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="00EB05BA">
              <w:rPr>
                <w:color w:val="000000" w:themeColor="text1"/>
                <w:sz w:val="24"/>
                <w:szCs w:val="24"/>
              </w:rPr>
              <w:t xml:space="preserve">Gère plusieurs ports </w:t>
            </w:r>
          </w:p>
          <w:p w14:paraId="018A5423" w14:textId="1EA0FE88" w:rsidR="0011472C" w:rsidRPr="00EF5BC5" w:rsidRDefault="00EB05BA" w:rsidP="00EF5BC5">
            <w:pPr>
              <w:rPr>
                <w:color w:val="000000" w:themeColor="text1"/>
                <w:sz w:val="24"/>
                <w:szCs w:val="24"/>
              </w:rPr>
            </w:pPr>
            <w:r w:rsidRPr="00EB05BA">
              <w:rPr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3D20CE8D" wp14:editId="5696FC0D">
                  <wp:simplePos x="0" y="0"/>
                  <wp:positionH relativeFrom="margin">
                    <wp:posOffset>276860</wp:posOffset>
                  </wp:positionH>
                  <wp:positionV relativeFrom="margin">
                    <wp:posOffset>762000</wp:posOffset>
                  </wp:positionV>
                  <wp:extent cx="960120" cy="1563413"/>
                  <wp:effectExtent l="0" t="0" r="0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563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18C5F6E" w14:textId="2D731895" w:rsidR="00EF5BC5" w:rsidRDefault="00EF5BC5" w:rsidP="00EF5BC5">
      <w:pPr>
        <w:rPr>
          <w:color w:val="000000" w:themeColor="text1"/>
          <w:sz w:val="24"/>
          <w:szCs w:val="24"/>
        </w:rPr>
      </w:pPr>
    </w:p>
    <w:p w14:paraId="17EBE3CD" w14:textId="7982C570" w:rsidR="001C4C75" w:rsidRDefault="001C4C75" w:rsidP="001C4C75">
      <w:pPr>
        <w:rPr>
          <w:color w:val="000000" w:themeColor="text1"/>
          <w:sz w:val="24"/>
          <w:szCs w:val="24"/>
        </w:rPr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2265"/>
        <w:gridCol w:w="2408"/>
        <w:gridCol w:w="2552"/>
        <w:gridCol w:w="2409"/>
      </w:tblGrid>
      <w:tr w:rsidR="0056761E" w:rsidRPr="00EF5BC5" w14:paraId="476060CB" w14:textId="77777777" w:rsidTr="001C4C75">
        <w:tc>
          <w:tcPr>
            <w:tcW w:w="2265" w:type="dxa"/>
          </w:tcPr>
          <w:p w14:paraId="2E3AE93D" w14:textId="77777777" w:rsidR="001C4C75" w:rsidRPr="00EF5BC5" w:rsidRDefault="001C4C75" w:rsidP="00243BF2">
            <w:pPr>
              <w:rPr>
                <w:color w:val="000000" w:themeColor="text1"/>
                <w:sz w:val="24"/>
                <w:szCs w:val="24"/>
              </w:rPr>
            </w:pPr>
            <w:r w:rsidRPr="00EF5BC5">
              <w:rPr>
                <w:color w:val="000000" w:themeColor="text1"/>
                <w:sz w:val="24"/>
                <w:szCs w:val="24"/>
              </w:rPr>
              <w:t>Composant</w:t>
            </w:r>
          </w:p>
        </w:tc>
        <w:tc>
          <w:tcPr>
            <w:tcW w:w="2408" w:type="dxa"/>
          </w:tcPr>
          <w:p w14:paraId="251287BA" w14:textId="47334E7B" w:rsidR="001C4C75" w:rsidRPr="00EF5BC5" w:rsidRDefault="001C4C75" w:rsidP="00243BF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Bouton poussoir</w:t>
            </w:r>
          </w:p>
        </w:tc>
        <w:tc>
          <w:tcPr>
            <w:tcW w:w="2552" w:type="dxa"/>
          </w:tcPr>
          <w:p w14:paraId="52EDB7BF" w14:textId="70D62E0D" w:rsidR="001C4C75" w:rsidRPr="00EF5BC5" w:rsidRDefault="001C4C75" w:rsidP="00243BF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Connecteur </w:t>
            </w:r>
          </w:p>
        </w:tc>
        <w:tc>
          <w:tcPr>
            <w:tcW w:w="2409" w:type="dxa"/>
          </w:tcPr>
          <w:p w14:paraId="04AEF7AD" w14:textId="23204C8C" w:rsidR="001C4C75" w:rsidRPr="00EF5BC5" w:rsidRDefault="0056761E" w:rsidP="00243BF2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Interrupteur</w:t>
            </w:r>
          </w:p>
        </w:tc>
      </w:tr>
      <w:tr w:rsidR="0056761E" w:rsidRPr="00EF5BC5" w14:paraId="142A51C3" w14:textId="77777777" w:rsidTr="001C4C75">
        <w:trPr>
          <w:trHeight w:val="1615"/>
        </w:trPr>
        <w:tc>
          <w:tcPr>
            <w:tcW w:w="2265" w:type="dxa"/>
          </w:tcPr>
          <w:p w14:paraId="576E2762" w14:textId="77777777" w:rsidR="001C4C75" w:rsidRPr="00EF5BC5" w:rsidRDefault="001C4C75" w:rsidP="00243BF2">
            <w:pPr>
              <w:rPr>
                <w:color w:val="000000" w:themeColor="text1"/>
                <w:sz w:val="24"/>
                <w:szCs w:val="24"/>
              </w:rPr>
            </w:pPr>
            <w:r w:rsidRPr="00EF5BC5">
              <w:rPr>
                <w:color w:val="000000" w:themeColor="text1"/>
                <w:sz w:val="24"/>
                <w:szCs w:val="24"/>
              </w:rPr>
              <w:t>Pourquoi ?</w:t>
            </w:r>
          </w:p>
        </w:tc>
        <w:tc>
          <w:tcPr>
            <w:tcW w:w="2408" w:type="dxa"/>
          </w:tcPr>
          <w:p w14:paraId="0E23A593" w14:textId="77777777" w:rsidR="00742017" w:rsidRDefault="00742017" w:rsidP="001C4C75">
            <w:pPr>
              <w:rPr>
                <w:color w:val="000000" w:themeColor="text1"/>
                <w:sz w:val="24"/>
                <w:szCs w:val="24"/>
              </w:rPr>
            </w:pPr>
          </w:p>
          <w:p w14:paraId="7A3AA8EB" w14:textId="77777777" w:rsidR="00742017" w:rsidRDefault="00742017" w:rsidP="001C4C75"/>
          <w:p w14:paraId="1B9D32CD" w14:textId="77777777" w:rsidR="00742017" w:rsidRDefault="00742017" w:rsidP="001C4C75"/>
          <w:p w14:paraId="1D792EA1" w14:textId="77B5FC4E" w:rsidR="001C4C75" w:rsidRPr="00EF5BC5" w:rsidRDefault="0087344E" w:rsidP="001C4C75">
            <w:pPr>
              <w:rPr>
                <w:color w:val="000000" w:themeColor="text1"/>
                <w:sz w:val="24"/>
                <w:szCs w:val="24"/>
              </w:rPr>
            </w:pPr>
            <w:hyperlink r:id="rId9" w:history="1">
              <w:r w:rsidR="00742017">
                <w:rPr>
                  <w:rStyle w:val="Lienhypertexte"/>
                </w:rPr>
                <w:t xml:space="preserve">Lot de 10 micro interrupteurs poussoirs 6 x 6 x 5 mm PCB Arduino 4 broches Courts : </w:t>
              </w:r>
              <w:proofErr w:type="gramStart"/>
              <w:r w:rsidR="00742017">
                <w:rPr>
                  <w:rStyle w:val="Lienhypertexte"/>
                </w:rPr>
                <w:t>Amazon.fr:</w:t>
              </w:r>
              <w:proofErr w:type="gramEnd"/>
              <w:r w:rsidR="00742017">
                <w:rPr>
                  <w:rStyle w:val="Lienhypertexte"/>
                </w:rPr>
                <w:t xml:space="preserve"> Informatique</w:t>
              </w:r>
            </w:hyperlink>
            <w:r w:rsidR="001C4C75" w:rsidRPr="001C4C75">
              <w:rPr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0336EA28" wp14:editId="3F3896C6">
                  <wp:simplePos x="0" y="0"/>
                  <wp:positionH relativeFrom="margin">
                    <wp:posOffset>241300</wp:posOffset>
                  </wp:positionH>
                  <wp:positionV relativeFrom="margin">
                    <wp:posOffset>304800</wp:posOffset>
                  </wp:positionV>
                  <wp:extent cx="879475" cy="867852"/>
                  <wp:effectExtent l="0" t="0" r="0" b="8890"/>
                  <wp:wrapSquare wrapText="bothSides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475" cy="867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52" w:type="dxa"/>
          </w:tcPr>
          <w:p w14:paraId="4B365AD7" w14:textId="5C914C5D" w:rsidR="001C4C75" w:rsidRDefault="001C4C75" w:rsidP="001C4C7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-</w:t>
            </w:r>
            <w:r w:rsidRPr="001C4C75">
              <w:rPr>
                <w:color w:val="000000" w:themeColor="text1"/>
                <w:sz w:val="24"/>
                <w:szCs w:val="24"/>
              </w:rPr>
              <w:t xml:space="preserve">Connecter </w:t>
            </w:r>
            <w:r>
              <w:rPr>
                <w:color w:val="000000" w:themeColor="text1"/>
                <w:sz w:val="24"/>
                <w:szCs w:val="24"/>
              </w:rPr>
              <w:t>le panneau solaire au PCB</w:t>
            </w:r>
          </w:p>
          <w:p w14:paraId="315421BA" w14:textId="4D2B676C" w:rsidR="00742017" w:rsidRDefault="00742017" w:rsidP="001C4C7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B55B647" wp14:editId="335FB494">
                  <wp:simplePos x="0" y="0"/>
                  <wp:positionH relativeFrom="margin">
                    <wp:posOffset>179705</wp:posOffset>
                  </wp:positionH>
                  <wp:positionV relativeFrom="margin">
                    <wp:posOffset>501650</wp:posOffset>
                  </wp:positionV>
                  <wp:extent cx="996315" cy="973455"/>
                  <wp:effectExtent l="0" t="0" r="0" b="0"/>
                  <wp:wrapSquare wrapText="bothSides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315" cy="97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271AE3B" w14:textId="77777777" w:rsidR="001C4C75" w:rsidRDefault="0087344E" w:rsidP="001C4C75">
            <w:hyperlink r:id="rId12" w:history="1">
              <w:r w:rsidR="00742017">
                <w:rPr>
                  <w:rStyle w:val="Lienhypertexte"/>
                </w:rPr>
                <w:t xml:space="preserve">10 ensembles 20 ensembles lot 2.5MM pas 5264 boîtier femelle + aiguille droite/incurvée + Terminal 2P ~ 12P 5268 pour connecteur fil à carte PCB - </w:t>
              </w:r>
              <w:proofErr w:type="spellStart"/>
              <w:r w:rsidR="00742017">
                <w:rPr>
                  <w:rStyle w:val="Lienhypertexte"/>
                </w:rPr>
                <w:t>AliExpress</w:t>
              </w:r>
              <w:proofErr w:type="spellEnd"/>
              <w:r w:rsidR="00742017">
                <w:rPr>
                  <w:rStyle w:val="Lienhypertexte"/>
                </w:rPr>
                <w:t xml:space="preserve"> 13</w:t>
              </w:r>
            </w:hyperlink>
          </w:p>
          <w:p w14:paraId="43806D87" w14:textId="77777777" w:rsidR="00206320" w:rsidRDefault="00206320" w:rsidP="001C4C75"/>
          <w:p w14:paraId="0BA01E40" w14:textId="397B9D1A" w:rsidR="00206320" w:rsidRPr="001C4C75" w:rsidRDefault="0087344E" w:rsidP="001C4C75">
            <w:pPr>
              <w:rPr>
                <w:color w:val="000000" w:themeColor="text1"/>
                <w:sz w:val="24"/>
                <w:szCs w:val="24"/>
              </w:rPr>
            </w:pPr>
            <w:hyperlink r:id="rId13" w:history="1">
              <w:proofErr w:type="spellStart"/>
              <w:r w:rsidR="00206320">
                <w:rPr>
                  <w:rStyle w:val="Lienhypertexte"/>
                </w:rPr>
                <w:t>Buy</w:t>
              </w:r>
              <w:proofErr w:type="spellEnd"/>
              <w:r w:rsidR="00206320">
                <w:rPr>
                  <w:rStyle w:val="Lienhypertexte"/>
                </w:rPr>
                <w:t xml:space="preserve"> </w:t>
              </w:r>
              <w:proofErr w:type="spellStart"/>
              <w:r w:rsidR="00206320">
                <w:rPr>
                  <w:rStyle w:val="Lienhypertexte"/>
                </w:rPr>
                <w:t>Molex</w:t>
              </w:r>
              <w:proofErr w:type="spellEnd"/>
              <w:r w:rsidR="00206320">
                <w:rPr>
                  <w:rStyle w:val="Lienhypertexte"/>
                </w:rPr>
                <w:t xml:space="preserve"> 5264 3 Pin 90 </w:t>
              </w:r>
              <w:proofErr w:type="spellStart"/>
              <w:r w:rsidR="00206320">
                <w:rPr>
                  <w:rStyle w:val="Lienhypertexte"/>
                </w:rPr>
                <w:t>Degree</w:t>
              </w:r>
              <w:proofErr w:type="spellEnd"/>
              <w:r w:rsidR="00206320">
                <w:rPr>
                  <w:rStyle w:val="Lienhypertexte"/>
                </w:rPr>
                <w:t xml:space="preserve"> 2.5mm Pitch Male </w:t>
              </w:r>
              <w:proofErr w:type="spellStart"/>
              <w:r w:rsidR="00206320">
                <w:rPr>
                  <w:rStyle w:val="Lienhypertexte"/>
                </w:rPr>
                <w:t>Connector</w:t>
              </w:r>
              <w:proofErr w:type="spellEnd"/>
              <w:r w:rsidR="00206320">
                <w:rPr>
                  <w:rStyle w:val="Lienhypertexte"/>
                </w:rPr>
                <w:t xml:space="preserve"> (Pack of 20) at HNHCart.com</w:t>
              </w:r>
            </w:hyperlink>
          </w:p>
        </w:tc>
        <w:tc>
          <w:tcPr>
            <w:tcW w:w="2409" w:type="dxa"/>
          </w:tcPr>
          <w:p w14:paraId="16F4F32B" w14:textId="767C3600" w:rsidR="00D06AEE" w:rsidRDefault="0087344E" w:rsidP="001C4C75">
            <w:hyperlink r:id="rId14" w:history="1">
              <w:r w:rsidR="0056761E">
                <w:rPr>
                  <w:rStyle w:val="Lienhypertexte"/>
                </w:rPr>
                <w:t>INTERRUPTEUR ELECTRONIQUE 10 x AC 6A-250V 10A-125V 6 Broches 2 Positions DPDT Interrupteur bipolaire bidirectionnel a bascule - Cdiscount Bricolage</w:t>
              </w:r>
            </w:hyperlink>
          </w:p>
          <w:p w14:paraId="012C1B92" w14:textId="16308208" w:rsidR="0056761E" w:rsidRPr="00EF5BC5" w:rsidRDefault="0056761E" w:rsidP="001C4C7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370056A8" wp14:editId="3DF02AD7">
                  <wp:simplePos x="0" y="0"/>
                  <wp:positionH relativeFrom="margin">
                    <wp:posOffset>278917</wp:posOffset>
                  </wp:positionH>
                  <wp:positionV relativeFrom="margin">
                    <wp:posOffset>1555333</wp:posOffset>
                  </wp:positionV>
                  <wp:extent cx="723331" cy="594556"/>
                  <wp:effectExtent l="0" t="0" r="635" b="0"/>
                  <wp:wrapSquare wrapText="bothSides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331" cy="594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E1DCEC8" w14:textId="21A167BE" w:rsidR="00D06AEE" w:rsidRDefault="00D06AEE" w:rsidP="0056761E">
      <w:pPr>
        <w:rPr>
          <w:sz w:val="24"/>
          <w:szCs w:val="24"/>
        </w:rPr>
      </w:pPr>
    </w:p>
    <w:p w14:paraId="4815988C" w14:textId="7F8A195C" w:rsidR="004959FC" w:rsidRDefault="004959FC" w:rsidP="0056761E">
      <w:pPr>
        <w:rPr>
          <w:sz w:val="24"/>
          <w:szCs w:val="24"/>
        </w:rPr>
      </w:pPr>
    </w:p>
    <w:p w14:paraId="6FFBCAD7" w14:textId="29A19404" w:rsidR="004959FC" w:rsidRDefault="004959FC" w:rsidP="0056761E">
      <w:pPr>
        <w:rPr>
          <w:sz w:val="24"/>
          <w:szCs w:val="24"/>
        </w:rPr>
      </w:pPr>
    </w:p>
    <w:p w14:paraId="233C1001" w14:textId="4B0EB75E" w:rsidR="004959FC" w:rsidRDefault="004959FC" w:rsidP="0056761E">
      <w:pPr>
        <w:rPr>
          <w:sz w:val="24"/>
          <w:szCs w:val="24"/>
        </w:rPr>
      </w:pPr>
    </w:p>
    <w:p w14:paraId="0D79B12C" w14:textId="108E8C40" w:rsidR="00D51034" w:rsidRDefault="00D51034" w:rsidP="0056761E">
      <w:pPr>
        <w:rPr>
          <w:sz w:val="24"/>
          <w:szCs w:val="24"/>
        </w:rPr>
      </w:pPr>
    </w:p>
    <w:p w14:paraId="47A72D9E" w14:textId="77777777" w:rsidR="00D51034" w:rsidRDefault="00D51034" w:rsidP="0056761E">
      <w:pPr>
        <w:rPr>
          <w:sz w:val="24"/>
          <w:szCs w:val="24"/>
        </w:rPr>
      </w:pPr>
    </w:p>
    <w:p w14:paraId="2C5AE15B" w14:textId="69C50BD6" w:rsidR="00742017" w:rsidRDefault="00742017" w:rsidP="00A233AB">
      <w:pPr>
        <w:tabs>
          <w:tab w:val="left" w:pos="1900"/>
        </w:tabs>
        <w:jc w:val="center"/>
        <w:rPr>
          <w:color w:val="FF0000"/>
          <w:sz w:val="36"/>
          <w:szCs w:val="36"/>
          <w:u w:val="single"/>
        </w:rPr>
      </w:pPr>
      <w:r w:rsidRPr="00742017">
        <w:rPr>
          <w:color w:val="FF0000"/>
          <w:sz w:val="36"/>
          <w:szCs w:val="36"/>
          <w:u w:val="single"/>
        </w:rPr>
        <w:t>GANTT</w:t>
      </w:r>
    </w:p>
    <w:p w14:paraId="3D908D84" w14:textId="24BCF6E4" w:rsidR="00742017" w:rsidRDefault="003168FB" w:rsidP="00742017">
      <w:pPr>
        <w:tabs>
          <w:tab w:val="left" w:pos="1900"/>
        </w:tabs>
        <w:rPr>
          <w:sz w:val="12"/>
          <w:szCs w:val="12"/>
        </w:rPr>
      </w:pPr>
      <w:r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90CA3C" wp14:editId="5C1F5C09">
                <wp:simplePos x="0" y="0"/>
                <wp:positionH relativeFrom="column">
                  <wp:posOffset>649605</wp:posOffset>
                </wp:positionH>
                <wp:positionV relativeFrom="paragraph">
                  <wp:posOffset>113665</wp:posOffset>
                </wp:positionV>
                <wp:extent cx="2120900" cy="209550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96AA0D" w14:textId="3554C88B" w:rsidR="003168FB" w:rsidRPr="003168FB" w:rsidRDefault="003168F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3168FB">
                              <w:rPr>
                                <w:sz w:val="12"/>
                                <w:szCs w:val="12"/>
                              </w:rPr>
                              <w:t>Le prototypage des structures électroniques et logicielles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0CA3C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margin-left:51.15pt;margin-top:8.95pt;width:167pt;height:1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" filled="f" stroked="f" strokeweight=".5pt">
                <v:textbox>
                  <w:txbxContent>
                    <w:p w14:paraId="3296AA0D" w14:textId="3554C88B" w:rsidR="003168FB" w:rsidRPr="003168FB" w:rsidRDefault="003168FB">
                      <w:pPr>
                        <w:rPr>
                          <w:sz w:val="12"/>
                          <w:szCs w:val="12"/>
                        </w:rPr>
                      </w:pPr>
                      <w:r w:rsidRPr="003168FB">
                        <w:rPr>
                          <w:sz w:val="12"/>
                          <w:szCs w:val="12"/>
                        </w:rPr>
                        <w:t>Le prototypage des structures électroniques et logicielles</w:t>
                      </w:r>
                    </w:p>
                  </w:txbxContent>
                </v:textbox>
              </v:shape>
            </w:pict>
          </mc:Fallback>
        </mc:AlternateContent>
      </w:r>
      <w:r w:rsidRPr="003168FB"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20019F" wp14:editId="79AF9120">
                <wp:simplePos x="0" y="0"/>
                <wp:positionH relativeFrom="column">
                  <wp:posOffset>3983355</wp:posOffset>
                </wp:positionH>
                <wp:positionV relativeFrom="paragraph">
                  <wp:posOffset>1091565</wp:posOffset>
                </wp:positionV>
                <wp:extent cx="1117600" cy="177800"/>
                <wp:effectExtent l="0" t="0" r="2540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636FA" id="Rectangle 11" o:spid="_x0000_s1026" style="position:absolute;margin-left:313.65pt;margin-top:85.95pt;width:88pt;height:1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" filled="f" strokecolor="black [3213]" strokeweight="1pt"/>
            </w:pict>
          </mc:Fallback>
        </mc:AlternateContent>
      </w:r>
      <w:r w:rsidRPr="003168FB"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6C6851" wp14:editId="6E91CAE1">
                <wp:simplePos x="0" y="0"/>
                <wp:positionH relativeFrom="column">
                  <wp:posOffset>71755</wp:posOffset>
                </wp:positionH>
                <wp:positionV relativeFrom="paragraph">
                  <wp:posOffset>158115</wp:posOffset>
                </wp:positionV>
                <wp:extent cx="552450" cy="177800"/>
                <wp:effectExtent l="0" t="0" r="1905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6E816" id="Rectangle 5" o:spid="_x0000_s1026" style="position:absolute;margin-left:5.65pt;margin-top:12.45pt;width:43.5pt;height:1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" filled="f" strokecolor="black [3213]" strokeweight="1pt"/>
            </w:pict>
          </mc:Fallback>
        </mc:AlternateContent>
      </w:r>
      <w:r w:rsidR="00742017" w:rsidRPr="003168FB"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3DF3E9" wp14:editId="27816E1A">
                <wp:simplePos x="0" y="0"/>
                <wp:positionH relativeFrom="column">
                  <wp:posOffset>624205</wp:posOffset>
                </wp:positionH>
                <wp:positionV relativeFrom="paragraph">
                  <wp:posOffset>348615</wp:posOffset>
                </wp:positionV>
                <wp:extent cx="1117600" cy="177800"/>
                <wp:effectExtent l="0" t="0" r="2540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23A8F" id="Rectangle 6" o:spid="_x0000_s1026" style="position:absolute;margin-left:49.15pt;margin-top:27.45pt;width:88pt;height:1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" filled="f" strokecolor="black [3213]" strokeweight="1pt"/>
            </w:pict>
          </mc:Fallback>
        </mc:AlternateContent>
      </w:r>
      <w:r w:rsidR="00742017" w:rsidRPr="003168FB"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93C950" wp14:editId="692D082F">
                <wp:simplePos x="0" y="0"/>
                <wp:positionH relativeFrom="column">
                  <wp:posOffset>1748155</wp:posOffset>
                </wp:positionH>
                <wp:positionV relativeFrom="paragraph">
                  <wp:posOffset>526415</wp:posOffset>
                </wp:positionV>
                <wp:extent cx="1117600" cy="177800"/>
                <wp:effectExtent l="0" t="0" r="2540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D07D1" id="Rectangle 8" o:spid="_x0000_s1026" style="position:absolute;margin-left:137.65pt;margin-top:41.45pt;width:88pt;height:1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" filled="f" strokecolor="black [3213]" strokeweight="1pt"/>
            </w:pict>
          </mc:Fallback>
        </mc:AlternateContent>
      </w:r>
      <w:r w:rsidRPr="003168FB">
        <w:rPr>
          <w:color w:val="000000" w:themeColor="text1"/>
          <w:sz w:val="12"/>
          <w:szCs w:val="12"/>
        </w:rPr>
        <w:t xml:space="preserve">  </w:t>
      </w:r>
      <w:r w:rsidRPr="003168FB">
        <w:rPr>
          <w:sz w:val="12"/>
          <w:szCs w:val="12"/>
        </w:rPr>
        <w:t>La listes des choix techniques/technologiques</w:t>
      </w:r>
    </w:p>
    <w:p w14:paraId="0CFFFF62" w14:textId="79D5A10B" w:rsidR="003168FB" w:rsidRDefault="00FD7ADF" w:rsidP="00742017">
      <w:pPr>
        <w:tabs>
          <w:tab w:val="left" w:pos="1900"/>
        </w:tabs>
        <w:rPr>
          <w:sz w:val="12"/>
          <w:szCs w:val="12"/>
        </w:rPr>
      </w:pPr>
      <w:r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9BA858" wp14:editId="444CB909">
                <wp:simplePos x="0" y="0"/>
                <wp:positionH relativeFrom="margin">
                  <wp:posOffset>1733868</wp:posOffset>
                </wp:positionH>
                <wp:positionV relativeFrom="paragraph">
                  <wp:posOffset>136208</wp:posOffset>
                </wp:positionV>
                <wp:extent cx="1152525" cy="2095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DE886" w14:textId="6B644AD5" w:rsidR="003168FB" w:rsidRPr="003168FB" w:rsidRDefault="003168FB" w:rsidP="003168F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3168FB">
                              <w:rPr>
                                <w:sz w:val="12"/>
                                <w:szCs w:val="12"/>
                              </w:rPr>
                              <w:t xml:space="preserve">Le schéma structurel sur </w:t>
                            </w:r>
                            <w:proofErr w:type="spellStart"/>
                            <w:r w:rsidRPr="003168FB">
                              <w:rPr>
                                <w:sz w:val="12"/>
                                <w:szCs w:val="12"/>
                              </w:rPr>
                              <w:t>KiCad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BA858" id="Zone de texte 14" o:spid="_x0000_s1027" type="#_x0000_t202" style="position:absolute;margin-left:136.55pt;margin-top:10.75pt;width:90.75pt;height:16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" filled="f" stroked="f" strokeweight=".5pt">
                <v:textbox>
                  <w:txbxContent>
                    <w:p w14:paraId="0F0DE886" w14:textId="6B644AD5" w:rsidR="003168FB" w:rsidRPr="003168FB" w:rsidRDefault="003168FB" w:rsidP="003168FB">
                      <w:pPr>
                        <w:rPr>
                          <w:sz w:val="12"/>
                          <w:szCs w:val="12"/>
                        </w:rPr>
                      </w:pPr>
                      <w:r w:rsidRPr="003168FB">
                        <w:rPr>
                          <w:sz w:val="12"/>
                          <w:szCs w:val="12"/>
                        </w:rPr>
                        <w:t xml:space="preserve">Le schéma structurel sur </w:t>
                      </w:r>
                      <w:proofErr w:type="spellStart"/>
                      <w:r w:rsidRPr="003168FB">
                        <w:rPr>
                          <w:sz w:val="12"/>
                          <w:szCs w:val="12"/>
                        </w:rPr>
                        <w:t>KiCad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455F6"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7190A1" wp14:editId="184F9722">
                <wp:simplePos x="0" y="0"/>
                <wp:positionH relativeFrom="margin">
                  <wp:posOffset>5113655</wp:posOffset>
                </wp:positionH>
                <wp:positionV relativeFrom="paragraph">
                  <wp:posOffset>1423035</wp:posOffset>
                </wp:positionV>
                <wp:extent cx="1263650" cy="209550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42057" w14:textId="2FED0B8C" w:rsidR="00B455F6" w:rsidRPr="00B455F6" w:rsidRDefault="00B455F6" w:rsidP="00B455F6">
                            <w:pPr>
                              <w:pStyle w:val="Contenu"/>
                              <w:rPr>
                                <w:sz w:val="12"/>
                                <w:szCs w:val="12"/>
                              </w:rPr>
                            </w:pPr>
                            <w:r w:rsidRPr="00B455F6">
                              <w:rPr>
                                <w:sz w:val="12"/>
                                <w:szCs w:val="12"/>
                              </w:rPr>
                              <w:t>Les perspectives futures…</w:t>
                            </w:r>
                          </w:p>
                          <w:p w14:paraId="0AE265A6" w14:textId="77777777" w:rsidR="00B455F6" w:rsidRPr="003168FB" w:rsidRDefault="00B455F6" w:rsidP="00B455F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190A1" id="Zone de texte 18" o:spid="_x0000_s1028" type="#_x0000_t202" style="position:absolute;margin-left:402.65pt;margin-top:112.05pt;width:99.5pt;height:16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" filled="f" stroked="f" strokeweight=".5pt">
                <v:textbox>
                  <w:txbxContent>
                    <w:p w14:paraId="6D742057" w14:textId="2FED0B8C" w:rsidR="00B455F6" w:rsidRPr="00B455F6" w:rsidRDefault="00B455F6" w:rsidP="00B455F6">
                      <w:pPr>
                        <w:pStyle w:val="Contenu"/>
                        <w:rPr>
                          <w:sz w:val="12"/>
                          <w:szCs w:val="12"/>
                        </w:rPr>
                      </w:pPr>
                      <w:r w:rsidRPr="00B455F6">
                        <w:rPr>
                          <w:sz w:val="12"/>
                          <w:szCs w:val="12"/>
                        </w:rPr>
                        <w:t>Les perspectives futures…</w:t>
                      </w:r>
                    </w:p>
                    <w:p w14:paraId="0AE265A6" w14:textId="77777777" w:rsidR="00B455F6" w:rsidRPr="003168FB" w:rsidRDefault="00B455F6" w:rsidP="00B455F6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455F6" w:rsidRPr="003168FB"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B03FF8" wp14:editId="63715C32">
                <wp:simplePos x="0" y="0"/>
                <wp:positionH relativeFrom="column">
                  <wp:posOffset>5100955</wp:posOffset>
                </wp:positionH>
                <wp:positionV relativeFrom="paragraph">
                  <wp:posOffset>1251585</wp:posOffset>
                </wp:positionV>
                <wp:extent cx="1117600" cy="177800"/>
                <wp:effectExtent l="0" t="0" r="254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8421A" id="Rectangle 12" o:spid="_x0000_s1026" style="position:absolute;margin-left:401.65pt;margin-top:98.55pt;width:88pt;height:1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" filled="f" strokecolor="black [3213]" strokeweight="1pt"/>
            </w:pict>
          </mc:Fallback>
        </mc:AlternateContent>
      </w:r>
      <w:r w:rsidR="00B455F6"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920F72" wp14:editId="36D0A193">
                <wp:simplePos x="0" y="0"/>
                <wp:positionH relativeFrom="margin">
                  <wp:posOffset>1373505</wp:posOffset>
                </wp:positionH>
                <wp:positionV relativeFrom="paragraph">
                  <wp:posOffset>876935</wp:posOffset>
                </wp:positionV>
                <wp:extent cx="2120900" cy="20955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D8F7CD" w14:textId="54A669CD" w:rsidR="00B455F6" w:rsidRPr="00B455F6" w:rsidRDefault="00B455F6" w:rsidP="00B455F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B455F6">
                              <w:rPr>
                                <w:sz w:val="12"/>
                                <w:szCs w:val="12"/>
                              </w:rPr>
                              <w:t>Le code du microcontrôleur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20F72" id="Zone de texte 15" o:spid="_x0000_s1029" type="#_x0000_t202" style="position:absolute;margin-left:108.15pt;margin-top:69.05pt;width:167pt;height:16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" filled="f" stroked="f" strokeweight=".5pt">
                <v:textbox>
                  <w:txbxContent>
                    <w:p w14:paraId="5AD8F7CD" w14:textId="54A669CD" w:rsidR="00B455F6" w:rsidRPr="00B455F6" w:rsidRDefault="00B455F6" w:rsidP="00B455F6">
                      <w:pPr>
                        <w:rPr>
                          <w:sz w:val="12"/>
                          <w:szCs w:val="12"/>
                        </w:rPr>
                      </w:pPr>
                      <w:r w:rsidRPr="00B455F6">
                        <w:rPr>
                          <w:sz w:val="12"/>
                          <w:szCs w:val="12"/>
                        </w:rPr>
                        <w:t>Le code du microcontrôleur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68FB">
        <w:rPr>
          <w:sz w:val="12"/>
          <w:szCs w:val="12"/>
        </w:rPr>
        <w:tab/>
      </w:r>
    </w:p>
    <w:p w14:paraId="159075CF" w14:textId="57D4EFC4" w:rsidR="00206320" w:rsidRDefault="00FD7ADF" w:rsidP="00742017">
      <w:pPr>
        <w:tabs>
          <w:tab w:val="left" w:pos="1900"/>
        </w:tabs>
        <w:rPr>
          <w:sz w:val="12"/>
          <w:szCs w:val="12"/>
        </w:rPr>
      </w:pPr>
      <w:r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3C3B8DD" wp14:editId="09A4663E">
                <wp:simplePos x="0" y="0"/>
                <wp:positionH relativeFrom="margin">
                  <wp:posOffset>2908618</wp:posOffset>
                </wp:positionH>
                <wp:positionV relativeFrom="paragraph">
                  <wp:posOffset>120968</wp:posOffset>
                </wp:positionV>
                <wp:extent cx="2120900" cy="20955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A919B" w14:textId="77777777" w:rsidR="00B455F6" w:rsidRPr="00B455F6" w:rsidRDefault="00B455F6" w:rsidP="00B455F6">
                            <w:pPr>
                              <w:pStyle w:val="Contenu"/>
                              <w:rPr>
                                <w:sz w:val="12"/>
                                <w:szCs w:val="12"/>
                              </w:rPr>
                            </w:pPr>
                            <w:r w:rsidRPr="00B455F6">
                              <w:rPr>
                                <w:sz w:val="12"/>
                                <w:szCs w:val="12"/>
                              </w:rPr>
                              <w:t xml:space="preserve">Le routage sur </w:t>
                            </w:r>
                            <w:proofErr w:type="spellStart"/>
                            <w:r w:rsidRPr="00B455F6">
                              <w:rPr>
                                <w:sz w:val="12"/>
                                <w:szCs w:val="12"/>
                              </w:rPr>
                              <w:t>KiCad</w:t>
                            </w:r>
                            <w:proofErr w:type="spellEnd"/>
                          </w:p>
                          <w:p w14:paraId="75C31954" w14:textId="1FC330F9" w:rsidR="00B455F6" w:rsidRPr="003168FB" w:rsidRDefault="00B455F6" w:rsidP="00B455F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3B8DD" id="Zone de texte 16" o:spid="_x0000_s1030" type="#_x0000_t202" style="position:absolute;margin-left:229.05pt;margin-top:9.55pt;width:167pt;height:16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" filled="f" stroked="f" strokeweight=".5pt">
                <v:textbox>
                  <w:txbxContent>
                    <w:p w14:paraId="1E3A919B" w14:textId="77777777" w:rsidR="00B455F6" w:rsidRPr="00B455F6" w:rsidRDefault="00B455F6" w:rsidP="00B455F6">
                      <w:pPr>
                        <w:pStyle w:val="Contenu"/>
                        <w:rPr>
                          <w:sz w:val="12"/>
                          <w:szCs w:val="12"/>
                        </w:rPr>
                      </w:pPr>
                      <w:r w:rsidRPr="00B455F6">
                        <w:rPr>
                          <w:sz w:val="12"/>
                          <w:szCs w:val="12"/>
                        </w:rPr>
                        <w:t xml:space="preserve">Le routage sur </w:t>
                      </w:r>
                      <w:proofErr w:type="spellStart"/>
                      <w:r w:rsidRPr="00B455F6">
                        <w:rPr>
                          <w:sz w:val="12"/>
                          <w:szCs w:val="12"/>
                        </w:rPr>
                        <w:t>KiCad</w:t>
                      </w:r>
                      <w:proofErr w:type="spellEnd"/>
                    </w:p>
                    <w:p w14:paraId="75C31954" w14:textId="1FC330F9" w:rsidR="00B455F6" w:rsidRPr="003168FB" w:rsidRDefault="00B455F6" w:rsidP="00B455F6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B38F5E" w14:textId="6C0F717B" w:rsidR="00206320" w:rsidRDefault="00EF6C4B" w:rsidP="00742017">
      <w:pPr>
        <w:tabs>
          <w:tab w:val="left" w:pos="1900"/>
        </w:tabs>
        <w:rPr>
          <w:sz w:val="12"/>
          <w:szCs w:val="12"/>
        </w:rPr>
      </w:pPr>
      <w:r w:rsidRPr="003168FB"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4C5545" wp14:editId="0DB92D19">
                <wp:simplePos x="0" y="0"/>
                <wp:positionH relativeFrom="column">
                  <wp:posOffset>2858770</wp:posOffset>
                </wp:positionH>
                <wp:positionV relativeFrom="paragraph">
                  <wp:posOffset>104775</wp:posOffset>
                </wp:positionV>
                <wp:extent cx="1117600" cy="177800"/>
                <wp:effectExtent l="0" t="0" r="254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2A453" id="Rectangle 9" o:spid="_x0000_s1026" style="position:absolute;margin-left:225.1pt;margin-top:8.25pt;width:88pt;height:1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" filled="f" strokecolor="black [3213]" strokeweight="1pt"/>
            </w:pict>
          </mc:Fallback>
        </mc:AlternateContent>
      </w:r>
    </w:p>
    <w:p w14:paraId="5BB25FC1" w14:textId="2B035A98" w:rsidR="00206320" w:rsidRDefault="00065CFE" w:rsidP="00742017">
      <w:pPr>
        <w:tabs>
          <w:tab w:val="left" w:pos="1900"/>
        </w:tabs>
        <w:rPr>
          <w:sz w:val="12"/>
          <w:szCs w:val="12"/>
        </w:rPr>
      </w:pPr>
      <w:r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6C5E3E" wp14:editId="1392A94B">
                <wp:simplePos x="0" y="0"/>
                <wp:positionH relativeFrom="margin">
                  <wp:posOffset>4548818</wp:posOffset>
                </wp:positionH>
                <wp:positionV relativeFrom="paragraph">
                  <wp:posOffset>79006</wp:posOffset>
                </wp:positionV>
                <wp:extent cx="1682750" cy="19685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BC99D" w14:textId="7F26E3BD" w:rsidR="00B455F6" w:rsidRPr="00B455F6" w:rsidRDefault="00B455F6" w:rsidP="00B455F6">
                            <w:pPr>
                              <w:pStyle w:val="Contenu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Installation du PCB sur l</w:t>
                            </w:r>
                            <w:r w:rsidR="00FD7ADF">
                              <w:rPr>
                                <w:sz w:val="12"/>
                                <w:szCs w:val="12"/>
                              </w:rPr>
                              <w:t>e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banc de test</w:t>
                            </w:r>
                          </w:p>
                          <w:p w14:paraId="084271CB" w14:textId="77777777" w:rsidR="00B455F6" w:rsidRPr="00B455F6" w:rsidRDefault="00B455F6" w:rsidP="00B455F6">
                            <w:pPr>
                              <w:pStyle w:val="Contenu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78141F7B" w14:textId="77777777" w:rsidR="00B455F6" w:rsidRPr="00B455F6" w:rsidRDefault="00B455F6" w:rsidP="00B455F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C5E3E" id="Zone de texte 20" o:spid="_x0000_s1031" type="#_x0000_t202" style="position:absolute;margin-left:358.15pt;margin-top:6.2pt;width:132.5pt;height:15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" filled="f" stroked="f" strokeweight=".5pt">
                <v:textbox>
                  <w:txbxContent>
                    <w:p w14:paraId="3D0BC99D" w14:textId="7F26E3BD" w:rsidR="00B455F6" w:rsidRPr="00B455F6" w:rsidRDefault="00B455F6" w:rsidP="00B455F6">
                      <w:pPr>
                        <w:pStyle w:val="Contenu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Installation du PCB sur l</w:t>
                      </w:r>
                      <w:r w:rsidR="00FD7ADF">
                        <w:rPr>
                          <w:sz w:val="12"/>
                          <w:szCs w:val="12"/>
                        </w:rPr>
                        <w:t>e</w:t>
                      </w:r>
                      <w:r>
                        <w:rPr>
                          <w:sz w:val="12"/>
                          <w:szCs w:val="12"/>
                        </w:rPr>
                        <w:t xml:space="preserve"> banc de test</w:t>
                      </w:r>
                    </w:p>
                    <w:p w14:paraId="084271CB" w14:textId="77777777" w:rsidR="00B455F6" w:rsidRPr="00B455F6" w:rsidRDefault="00B455F6" w:rsidP="00B455F6">
                      <w:pPr>
                        <w:pStyle w:val="Contenu"/>
                        <w:rPr>
                          <w:sz w:val="12"/>
                          <w:szCs w:val="12"/>
                        </w:rPr>
                      </w:pPr>
                    </w:p>
                    <w:p w14:paraId="78141F7B" w14:textId="77777777" w:rsidR="00B455F6" w:rsidRPr="00B455F6" w:rsidRDefault="00B455F6" w:rsidP="00B455F6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68FB"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F2AD073" wp14:editId="0AFB0955">
                <wp:simplePos x="0" y="0"/>
                <wp:positionH relativeFrom="column">
                  <wp:posOffset>621930</wp:posOffset>
                </wp:positionH>
                <wp:positionV relativeFrom="paragraph">
                  <wp:posOffset>93373</wp:posOffset>
                </wp:positionV>
                <wp:extent cx="3889612" cy="177800"/>
                <wp:effectExtent l="0" t="0" r="15875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612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B647D" id="Rectangle 10" o:spid="_x0000_s1026" style="position:absolute;margin-left:48.95pt;margin-top:7.35pt;width:306.25pt;height:1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" filled="f" strokecolor="black [3213]" strokeweight="1pt"/>
            </w:pict>
          </mc:Fallback>
        </mc:AlternateContent>
      </w:r>
    </w:p>
    <w:p w14:paraId="4151F632" w14:textId="09194F49" w:rsidR="00206320" w:rsidRDefault="00206320" w:rsidP="00742017">
      <w:pPr>
        <w:tabs>
          <w:tab w:val="left" w:pos="1900"/>
        </w:tabs>
        <w:rPr>
          <w:sz w:val="12"/>
          <w:szCs w:val="12"/>
        </w:rPr>
      </w:pPr>
    </w:p>
    <w:p w14:paraId="4ABB8A15" w14:textId="06C0DF29" w:rsidR="00206320" w:rsidRDefault="00065CFE" w:rsidP="00742017">
      <w:pPr>
        <w:tabs>
          <w:tab w:val="left" w:pos="1900"/>
        </w:tabs>
        <w:rPr>
          <w:sz w:val="12"/>
          <w:szCs w:val="12"/>
        </w:rPr>
      </w:pPr>
      <w:r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92A6EF" wp14:editId="08E87966">
                <wp:simplePos x="0" y="0"/>
                <wp:positionH relativeFrom="margin">
                  <wp:posOffset>2681217</wp:posOffset>
                </wp:positionH>
                <wp:positionV relativeFrom="paragraph">
                  <wp:posOffset>1364</wp:posOffset>
                </wp:positionV>
                <wp:extent cx="2120900" cy="1968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9BEE25" w14:textId="77777777" w:rsidR="00B455F6" w:rsidRPr="00B455F6" w:rsidRDefault="00B455F6" w:rsidP="00B455F6">
                            <w:pPr>
                              <w:pStyle w:val="Contenu"/>
                              <w:rPr>
                                <w:sz w:val="12"/>
                                <w:szCs w:val="12"/>
                              </w:rPr>
                            </w:pPr>
                            <w:r w:rsidRPr="00B455F6">
                              <w:rPr>
                                <w:sz w:val="12"/>
                                <w:szCs w:val="12"/>
                              </w:rPr>
                              <w:t>Le mode d’emploi / la procédure d’utilisation</w:t>
                            </w:r>
                          </w:p>
                          <w:p w14:paraId="5C4A4879" w14:textId="16B0B852" w:rsidR="00B455F6" w:rsidRPr="00B455F6" w:rsidRDefault="00B455F6" w:rsidP="00B455F6">
                            <w:pPr>
                              <w:pStyle w:val="Contenu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8CB32B5" w14:textId="77777777" w:rsidR="00B455F6" w:rsidRPr="00B455F6" w:rsidRDefault="00B455F6" w:rsidP="00B455F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2A6EF" id="Zone de texte 17" o:spid="_x0000_s1032" type="#_x0000_t202" style="position:absolute;margin-left:211.1pt;margin-top:.1pt;width:167pt;height:15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" filled="f" stroked="f" strokeweight=".5pt">
                <v:textbox>
                  <w:txbxContent>
                    <w:p w14:paraId="149BEE25" w14:textId="77777777" w:rsidR="00B455F6" w:rsidRPr="00B455F6" w:rsidRDefault="00B455F6" w:rsidP="00B455F6">
                      <w:pPr>
                        <w:pStyle w:val="Contenu"/>
                        <w:rPr>
                          <w:sz w:val="12"/>
                          <w:szCs w:val="12"/>
                        </w:rPr>
                      </w:pPr>
                      <w:r w:rsidRPr="00B455F6">
                        <w:rPr>
                          <w:sz w:val="12"/>
                          <w:szCs w:val="12"/>
                        </w:rPr>
                        <w:t>Le mode d’emploi / la procédure d’utilisation</w:t>
                      </w:r>
                    </w:p>
                    <w:p w14:paraId="5C4A4879" w14:textId="16B0B852" w:rsidR="00B455F6" w:rsidRPr="00B455F6" w:rsidRDefault="00B455F6" w:rsidP="00B455F6">
                      <w:pPr>
                        <w:pStyle w:val="Contenu"/>
                        <w:rPr>
                          <w:sz w:val="12"/>
                          <w:szCs w:val="12"/>
                        </w:rPr>
                      </w:pPr>
                    </w:p>
                    <w:p w14:paraId="28CB32B5" w14:textId="77777777" w:rsidR="00B455F6" w:rsidRPr="00B455F6" w:rsidRDefault="00B455F6" w:rsidP="00B455F6">
                      <w:pPr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F6C4B" w:rsidRPr="003168FB">
        <w:rPr>
          <w:noProof/>
          <w:color w:val="000000" w:themeColor="text1"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A39647" wp14:editId="1B6E8DDC">
                <wp:simplePos x="0" y="0"/>
                <wp:positionH relativeFrom="column">
                  <wp:posOffset>4495146</wp:posOffset>
                </wp:positionH>
                <wp:positionV relativeFrom="paragraph">
                  <wp:posOffset>57150</wp:posOffset>
                </wp:positionV>
                <wp:extent cx="1117600" cy="177800"/>
                <wp:effectExtent l="0" t="0" r="25400" b="1270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1A7CE" id="Rectangle 19" o:spid="_x0000_s1026" style="position:absolute;margin-left:353.95pt;margin-top:4.5pt;width:88pt;height:1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" filled="f" strokecolor="black [3213]" strokeweight="1pt"/>
            </w:pict>
          </mc:Fallback>
        </mc:AlternateContent>
      </w:r>
    </w:p>
    <w:p w14:paraId="65D61093" w14:textId="74CA5036" w:rsidR="00206320" w:rsidRDefault="00206320" w:rsidP="00742017">
      <w:pPr>
        <w:tabs>
          <w:tab w:val="left" w:pos="1900"/>
        </w:tabs>
        <w:rPr>
          <w:sz w:val="12"/>
          <w:szCs w:val="12"/>
        </w:rPr>
      </w:pPr>
    </w:p>
    <w:p w14:paraId="17461871" w14:textId="1ABBBA65" w:rsidR="00206320" w:rsidRDefault="00206320" w:rsidP="00742017">
      <w:pPr>
        <w:tabs>
          <w:tab w:val="left" w:pos="1900"/>
        </w:tabs>
        <w:rPr>
          <w:sz w:val="12"/>
          <w:szCs w:val="12"/>
        </w:rPr>
      </w:pPr>
    </w:p>
    <w:p w14:paraId="4B833E41" w14:textId="710FA146" w:rsidR="00206320" w:rsidRDefault="00206320" w:rsidP="00742017">
      <w:pPr>
        <w:tabs>
          <w:tab w:val="left" w:pos="1900"/>
        </w:tabs>
        <w:rPr>
          <w:sz w:val="12"/>
          <w:szCs w:val="12"/>
        </w:rPr>
      </w:pPr>
    </w:p>
    <w:p w14:paraId="178341C6" w14:textId="5C0B77E6" w:rsidR="00206320" w:rsidRDefault="00206320" w:rsidP="00742017">
      <w:pPr>
        <w:tabs>
          <w:tab w:val="left" w:pos="1900"/>
        </w:tabs>
        <w:rPr>
          <w:color w:val="000000" w:themeColor="text1"/>
          <w:sz w:val="24"/>
          <w:szCs w:val="24"/>
        </w:rPr>
      </w:pPr>
    </w:p>
    <w:p w14:paraId="41A3779B" w14:textId="5B294A84" w:rsidR="00206320" w:rsidRDefault="00206320" w:rsidP="00206320">
      <w:pPr>
        <w:tabs>
          <w:tab w:val="left" w:pos="1900"/>
        </w:tabs>
        <w:jc w:val="center"/>
        <w:rPr>
          <w:noProof/>
        </w:rPr>
      </w:pPr>
    </w:p>
    <w:p w14:paraId="64F5ABD4" w14:textId="5F375665" w:rsidR="00206320" w:rsidRPr="00742017" w:rsidRDefault="0056761E" w:rsidP="00206320">
      <w:pPr>
        <w:tabs>
          <w:tab w:val="left" w:pos="1900"/>
        </w:tabs>
        <w:jc w:val="center"/>
        <w:rPr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2B44C76C" wp14:editId="304A5A15">
            <wp:simplePos x="0" y="0"/>
            <wp:positionH relativeFrom="margin">
              <wp:posOffset>3065269</wp:posOffset>
            </wp:positionH>
            <wp:positionV relativeFrom="margin">
              <wp:posOffset>4894580</wp:posOffset>
            </wp:positionV>
            <wp:extent cx="415925" cy="245745"/>
            <wp:effectExtent l="0" t="0" r="3175" b="1905"/>
            <wp:wrapSquare wrapText="bothSides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81" b="28539"/>
                    <a:stretch/>
                  </pic:blipFill>
                  <pic:spPr bwMode="auto">
                    <a:xfrm>
                      <a:off x="0" y="0"/>
                      <a:ext cx="415925" cy="24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3693A37A" wp14:editId="71633A96">
            <wp:simplePos x="0" y="0"/>
            <wp:positionH relativeFrom="margin">
              <wp:posOffset>2969099</wp:posOffset>
            </wp:positionH>
            <wp:positionV relativeFrom="margin">
              <wp:posOffset>5653102</wp:posOffset>
            </wp:positionV>
            <wp:extent cx="175895" cy="144145"/>
            <wp:effectExtent l="0" t="0" r="0" b="8255"/>
            <wp:wrapSquare wrapText="bothSides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550FDDC0" wp14:editId="2693FE30">
            <wp:simplePos x="0" y="0"/>
            <wp:positionH relativeFrom="margin">
              <wp:posOffset>3190875</wp:posOffset>
            </wp:positionH>
            <wp:positionV relativeFrom="margin">
              <wp:posOffset>5437505</wp:posOffset>
            </wp:positionV>
            <wp:extent cx="146050" cy="198120"/>
            <wp:effectExtent l="0" t="6985" r="0" b="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915"/>
                    <a:stretch/>
                  </pic:blipFill>
                  <pic:spPr bwMode="auto">
                    <a:xfrm rot="5400000">
                      <a:off x="0" y="0"/>
                      <a:ext cx="146050" cy="19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D5D9280" wp14:editId="03315153">
            <wp:simplePos x="0" y="0"/>
            <wp:positionH relativeFrom="margin">
              <wp:posOffset>3164252</wp:posOffset>
            </wp:positionH>
            <wp:positionV relativeFrom="margin">
              <wp:posOffset>5256407</wp:posOffset>
            </wp:positionV>
            <wp:extent cx="175260" cy="190500"/>
            <wp:effectExtent l="0" t="0" r="0" b="0"/>
            <wp:wrapSquare wrapText="bothSides"/>
            <wp:docPr id="24" name="Image 24" descr="Bouton poussoir - ardu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outon poussoir - arduino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13228E77" wp14:editId="0C374D5E">
            <wp:simplePos x="0" y="0"/>
            <wp:positionH relativeFrom="margin">
              <wp:posOffset>635</wp:posOffset>
            </wp:positionH>
            <wp:positionV relativeFrom="margin">
              <wp:posOffset>3808095</wp:posOffset>
            </wp:positionV>
            <wp:extent cx="6002655" cy="3378835"/>
            <wp:effectExtent l="0" t="0" r="0" b="0"/>
            <wp:wrapSquare wrapText="bothSides"/>
            <wp:docPr id="1240287544" name="Image 29" descr="Une image contenant machine, Appareils électroniques, Ingénierie électronique, fils électriq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87544" name="Image 29" descr="Une image contenant machine, Appareils électroniques, Ingénierie électronique, fils électriques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6320">
        <w:rPr>
          <w:color w:val="000000" w:themeColor="text1"/>
          <w:sz w:val="24"/>
          <w:szCs w:val="24"/>
        </w:rPr>
        <w:t>Prototype</w:t>
      </w:r>
    </w:p>
    <w:sectPr w:rsidR="00206320" w:rsidRPr="007420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D2561"/>
    <w:multiLevelType w:val="hybridMultilevel"/>
    <w:tmpl w:val="6994F218"/>
    <w:lvl w:ilvl="0" w:tplc="EBB895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C5"/>
    <w:rsid w:val="00065CFE"/>
    <w:rsid w:val="0011472C"/>
    <w:rsid w:val="00130401"/>
    <w:rsid w:val="00193685"/>
    <w:rsid w:val="001C4C75"/>
    <w:rsid w:val="00206320"/>
    <w:rsid w:val="00232368"/>
    <w:rsid w:val="002E4BB8"/>
    <w:rsid w:val="003168FB"/>
    <w:rsid w:val="00325DB9"/>
    <w:rsid w:val="0049582B"/>
    <w:rsid w:val="004959FC"/>
    <w:rsid w:val="00500671"/>
    <w:rsid w:val="0056761E"/>
    <w:rsid w:val="00635107"/>
    <w:rsid w:val="00742017"/>
    <w:rsid w:val="0087344E"/>
    <w:rsid w:val="009E0D71"/>
    <w:rsid w:val="00A233AB"/>
    <w:rsid w:val="00B455F6"/>
    <w:rsid w:val="00B64161"/>
    <w:rsid w:val="00C0289A"/>
    <w:rsid w:val="00D06AEE"/>
    <w:rsid w:val="00D51034"/>
    <w:rsid w:val="00D70F60"/>
    <w:rsid w:val="00EB05BA"/>
    <w:rsid w:val="00EF5BC5"/>
    <w:rsid w:val="00EF6C4B"/>
    <w:rsid w:val="00FD7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8323C"/>
  <w15:chartTrackingRefBased/>
  <w15:docId w15:val="{5A0C7685-471E-4239-B7BC-38DA343B6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510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F5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C4C75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742017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42017"/>
    <w:rPr>
      <w:color w:val="954F72" w:themeColor="followedHyperlink"/>
      <w:u w:val="single"/>
    </w:rPr>
  </w:style>
  <w:style w:type="paragraph" w:customStyle="1" w:styleId="Contenu">
    <w:name w:val="Contenu"/>
    <w:basedOn w:val="Normal"/>
    <w:link w:val="Caractredecontenu"/>
    <w:qFormat/>
    <w:rsid w:val="00B455F6"/>
    <w:pPr>
      <w:spacing w:after="0" w:line="276" w:lineRule="auto"/>
      <w:jc w:val="both"/>
    </w:pPr>
    <w:rPr>
      <w:rFonts w:ascii="Montserrat" w:eastAsiaTheme="minorEastAsia" w:hAnsi="Montserrat"/>
      <w:sz w:val="20"/>
    </w:rPr>
  </w:style>
  <w:style w:type="character" w:customStyle="1" w:styleId="Caractredecontenu">
    <w:name w:val="Caractère de contenu"/>
    <w:basedOn w:val="Policepardfaut"/>
    <w:link w:val="Contenu"/>
    <w:rsid w:val="00B455F6"/>
    <w:rPr>
      <w:rFonts w:ascii="Montserrat" w:eastAsiaTheme="minorEastAsia" w:hAnsi="Montserrat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D5103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www.hnhcart.com/products/molex-5264-3-pin-90-degree-2-5mm-pitch-male-connector-pack-of-20" TargetMode="External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yperlink" Target="https://fr.aliexpress.com/item/1005003049892868.html?gatewayAdapt=kor2fra" TargetMode="External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amazon.fr/dp/B06XRV91CH/?tag=find-the-deal-fr-21&amp;ascsubtag=1765876185000_95173_findthedeal-fr-M_006_003_078-770795-B06XRV91CH-0-desktop&amp;SubscriptionId=AKIAI524GEP3OTSGNRYQ&amp;linkCode=ogi&amp;psc=1&amp;smid=A2W68NJA5YNXUP" TargetMode="External"/><Relationship Id="rId14" Type="http://schemas.openxmlformats.org/officeDocument/2006/relationships/hyperlink" Target="https://www.cdiscount.com/bricolage/electricite/interrupteur-electronique-10-x-ac-6a-250v-10a-125v/f-1661416-auc6094866375949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C73786-3B80-41D0-81AE-2BE1D8666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1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Louison MALINGE</dc:creator>
  <cp:keywords/>
  <dc:description/>
  <cp:lastModifiedBy>Louison MALINGE</cp:lastModifiedBy>
  <cp:revision>18</cp:revision>
  <dcterms:created xsi:type="dcterms:W3CDTF">2025-12-15T09:55:00Z</dcterms:created>
  <dcterms:modified xsi:type="dcterms:W3CDTF">2025-12-18T13:11:00Z</dcterms:modified>
</cp:coreProperties>
</file>