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C64BB8" w:rsidRPr="00A60117" w:rsidRDefault="00C64BB8" w:rsidP="00223030">
                            <w:pPr>
                              <w:pStyle w:val="Eyebrow"/>
                            </w:pPr>
                            <w:r>
                              <w:t>Technical Report</w:t>
                            </w:r>
                          </w:p>
                          <w:p w14:paraId="0541ADF2" w14:textId="7C21A747" w:rsidR="00C64BB8" w:rsidRDefault="00C64BB8" w:rsidP="00223030">
                            <w:pPr>
                              <w:pStyle w:val="Title"/>
                            </w:pPr>
                            <w:r>
                              <w:t>Demo Ansible in Lab On Demand</w:t>
                            </w:r>
                          </w:p>
                          <w:p w14:paraId="1A2CBF66" w14:textId="177A1E62" w:rsidR="00C64BB8" w:rsidRPr="002C20E3" w:rsidRDefault="00C64BB8" w:rsidP="0066788B">
                            <w:pPr>
                              <w:pStyle w:val="Subtitle"/>
                            </w:pPr>
                          </w:p>
                          <w:p w14:paraId="6D5D42A3" w14:textId="4D3AC15D" w:rsidR="00C64BB8" w:rsidRPr="00A60117" w:rsidRDefault="00C64BB8"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C64BB8" w:rsidRPr="00A60117" w:rsidRDefault="00C64BB8" w:rsidP="00223030">
                      <w:pPr>
                        <w:pStyle w:val="Eyebrow"/>
                      </w:pPr>
                      <w:r>
                        <w:t>Technical Report</w:t>
                      </w:r>
                    </w:p>
                    <w:p w14:paraId="0541ADF2" w14:textId="7C21A747" w:rsidR="00C64BB8" w:rsidRDefault="00C64BB8" w:rsidP="00223030">
                      <w:pPr>
                        <w:pStyle w:val="Title"/>
                      </w:pPr>
                      <w:r>
                        <w:t>Demo Ansible in Lab On Demand</w:t>
                      </w:r>
                    </w:p>
                    <w:p w14:paraId="1A2CBF66" w14:textId="177A1E62" w:rsidR="00C64BB8" w:rsidRPr="002C20E3" w:rsidRDefault="00C64BB8" w:rsidP="0066788B">
                      <w:pPr>
                        <w:pStyle w:val="Subtitle"/>
                      </w:pPr>
                    </w:p>
                    <w:p w14:paraId="6D5D42A3" w14:textId="4D3AC15D" w:rsidR="00C64BB8" w:rsidRPr="00A60117" w:rsidRDefault="00C64BB8"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0152EE29" w14:textId="77777777" w:rsidR="00B35927"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65874680" w14:textId="778EDE7A" w:rsidR="00B35927" w:rsidRDefault="00B35927">
      <w:pPr>
        <w:pStyle w:val="TOC1"/>
        <w:rPr>
          <w:rFonts w:asciiTheme="minorHAnsi" w:eastAsiaTheme="minorEastAsia" w:hAnsiTheme="minorHAnsi" w:cstheme="minorBidi"/>
          <w:b w:val="0"/>
          <w:color w:val="auto"/>
          <w:sz w:val="24"/>
          <w:szCs w:val="24"/>
          <w:lang w:bidi="he-IL"/>
        </w:rPr>
      </w:pPr>
      <w:hyperlink w:anchor="_Toc18388810" w:history="1">
        <w:r w:rsidRPr="00C21D72">
          <w:rPr>
            <w:rStyle w:val="Hyperlink"/>
          </w:rPr>
          <w:t>1</w:t>
        </w:r>
        <w:r>
          <w:rPr>
            <w:rFonts w:asciiTheme="minorHAnsi" w:eastAsiaTheme="minorEastAsia" w:hAnsiTheme="minorHAnsi" w:cstheme="minorBidi"/>
            <w:b w:val="0"/>
            <w:color w:val="auto"/>
            <w:sz w:val="24"/>
            <w:szCs w:val="24"/>
            <w:lang w:bidi="he-IL"/>
          </w:rPr>
          <w:tab/>
        </w:r>
        <w:r w:rsidRPr="00C21D72">
          <w:rPr>
            <w:rStyle w:val="Hyperlink"/>
          </w:rPr>
          <w:t>Introduction</w:t>
        </w:r>
        <w:r>
          <w:rPr>
            <w:webHidden/>
          </w:rPr>
          <w:tab/>
        </w:r>
        <w:r>
          <w:rPr>
            <w:webHidden/>
          </w:rPr>
          <w:fldChar w:fldCharType="begin"/>
        </w:r>
        <w:r>
          <w:rPr>
            <w:webHidden/>
          </w:rPr>
          <w:instrText xml:space="preserve"> PAGEREF _Toc18388810 \h </w:instrText>
        </w:r>
        <w:r>
          <w:rPr>
            <w:webHidden/>
          </w:rPr>
        </w:r>
        <w:r>
          <w:rPr>
            <w:webHidden/>
          </w:rPr>
          <w:fldChar w:fldCharType="separate"/>
        </w:r>
        <w:r>
          <w:rPr>
            <w:webHidden/>
          </w:rPr>
          <w:t>3</w:t>
        </w:r>
        <w:r>
          <w:rPr>
            <w:webHidden/>
          </w:rPr>
          <w:fldChar w:fldCharType="end"/>
        </w:r>
      </w:hyperlink>
    </w:p>
    <w:p w14:paraId="11A891C4" w14:textId="79A11D38" w:rsidR="00B35927" w:rsidRDefault="00C64BB8">
      <w:pPr>
        <w:pStyle w:val="TOC1"/>
        <w:rPr>
          <w:rFonts w:asciiTheme="minorHAnsi" w:eastAsiaTheme="minorEastAsia" w:hAnsiTheme="minorHAnsi" w:cstheme="minorBidi"/>
          <w:b w:val="0"/>
          <w:color w:val="auto"/>
          <w:sz w:val="24"/>
          <w:szCs w:val="24"/>
          <w:lang w:bidi="he-IL"/>
        </w:rPr>
      </w:pPr>
      <w:hyperlink w:anchor="_Toc18388811" w:history="1">
        <w:r w:rsidR="00B35927" w:rsidRPr="00C21D72">
          <w:rPr>
            <w:rStyle w:val="Hyperlink"/>
          </w:rPr>
          <w:t>2</w:t>
        </w:r>
        <w:r w:rsidR="00B35927">
          <w:rPr>
            <w:rFonts w:asciiTheme="minorHAnsi" w:eastAsiaTheme="minorEastAsia" w:hAnsiTheme="minorHAnsi" w:cstheme="minorBidi"/>
            <w:b w:val="0"/>
            <w:color w:val="auto"/>
            <w:sz w:val="24"/>
            <w:szCs w:val="24"/>
            <w:lang w:bidi="he-IL"/>
          </w:rPr>
          <w:tab/>
        </w:r>
        <w:r w:rsidR="00B35927" w:rsidRPr="00C21D72">
          <w:rPr>
            <w:rStyle w:val="Hyperlink"/>
          </w:rPr>
          <w:t>Setting Up the Demo Environment</w:t>
        </w:r>
        <w:r w:rsidR="00B35927">
          <w:rPr>
            <w:webHidden/>
          </w:rPr>
          <w:tab/>
        </w:r>
        <w:r w:rsidR="00B35927">
          <w:rPr>
            <w:webHidden/>
          </w:rPr>
          <w:fldChar w:fldCharType="begin"/>
        </w:r>
        <w:r w:rsidR="00B35927">
          <w:rPr>
            <w:webHidden/>
          </w:rPr>
          <w:instrText xml:space="preserve"> PAGEREF _Toc18388811 \h </w:instrText>
        </w:r>
        <w:r w:rsidR="00B35927">
          <w:rPr>
            <w:webHidden/>
          </w:rPr>
        </w:r>
        <w:r w:rsidR="00B35927">
          <w:rPr>
            <w:webHidden/>
          </w:rPr>
          <w:fldChar w:fldCharType="separate"/>
        </w:r>
        <w:r w:rsidR="00B35927">
          <w:rPr>
            <w:webHidden/>
          </w:rPr>
          <w:t>4</w:t>
        </w:r>
        <w:r w:rsidR="00B35927">
          <w:rPr>
            <w:webHidden/>
          </w:rPr>
          <w:fldChar w:fldCharType="end"/>
        </w:r>
      </w:hyperlink>
    </w:p>
    <w:p w14:paraId="0AECD569" w14:textId="53A883BC" w:rsidR="00B35927" w:rsidRDefault="00C64BB8">
      <w:pPr>
        <w:pStyle w:val="TOC1"/>
        <w:rPr>
          <w:rFonts w:asciiTheme="minorHAnsi" w:eastAsiaTheme="minorEastAsia" w:hAnsiTheme="minorHAnsi" w:cstheme="minorBidi"/>
          <w:b w:val="0"/>
          <w:color w:val="auto"/>
          <w:sz w:val="24"/>
          <w:szCs w:val="24"/>
          <w:lang w:bidi="he-IL"/>
        </w:rPr>
      </w:pPr>
      <w:hyperlink w:anchor="_Toc18388812" w:history="1">
        <w:r w:rsidR="00B35927" w:rsidRPr="00C21D72">
          <w:rPr>
            <w:rStyle w:val="Hyperlink"/>
          </w:rPr>
          <w:t>3</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Ad-hoc Commands</w:t>
        </w:r>
        <w:r w:rsidR="00B35927">
          <w:rPr>
            <w:webHidden/>
          </w:rPr>
          <w:tab/>
        </w:r>
        <w:r w:rsidR="00B35927">
          <w:rPr>
            <w:webHidden/>
          </w:rPr>
          <w:fldChar w:fldCharType="begin"/>
        </w:r>
        <w:r w:rsidR="00B35927">
          <w:rPr>
            <w:webHidden/>
          </w:rPr>
          <w:instrText xml:space="preserve"> PAGEREF _Toc18388812 \h </w:instrText>
        </w:r>
        <w:r w:rsidR="00B35927">
          <w:rPr>
            <w:webHidden/>
          </w:rPr>
        </w:r>
        <w:r w:rsidR="00B35927">
          <w:rPr>
            <w:webHidden/>
          </w:rPr>
          <w:fldChar w:fldCharType="separate"/>
        </w:r>
        <w:r w:rsidR="00B35927">
          <w:rPr>
            <w:webHidden/>
          </w:rPr>
          <w:t>5</w:t>
        </w:r>
        <w:r w:rsidR="00B35927">
          <w:rPr>
            <w:webHidden/>
          </w:rPr>
          <w:fldChar w:fldCharType="end"/>
        </w:r>
      </w:hyperlink>
    </w:p>
    <w:p w14:paraId="3AC3E261" w14:textId="4BE6566D" w:rsidR="00B35927" w:rsidRDefault="00C64BB8">
      <w:pPr>
        <w:pStyle w:val="TOC1"/>
        <w:rPr>
          <w:rFonts w:asciiTheme="minorHAnsi" w:eastAsiaTheme="minorEastAsia" w:hAnsiTheme="minorHAnsi" w:cstheme="minorBidi"/>
          <w:b w:val="0"/>
          <w:color w:val="auto"/>
          <w:sz w:val="24"/>
          <w:szCs w:val="24"/>
          <w:lang w:bidi="he-IL"/>
        </w:rPr>
      </w:pPr>
      <w:hyperlink w:anchor="_Toc18388813" w:history="1">
        <w:r w:rsidR="00B35927" w:rsidRPr="00C21D72">
          <w:rPr>
            <w:rStyle w:val="Hyperlink"/>
          </w:rPr>
          <w:t>4</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Playbooks</w:t>
        </w:r>
        <w:r w:rsidR="00B35927">
          <w:rPr>
            <w:webHidden/>
          </w:rPr>
          <w:tab/>
        </w:r>
        <w:r w:rsidR="00B35927">
          <w:rPr>
            <w:webHidden/>
          </w:rPr>
          <w:fldChar w:fldCharType="begin"/>
        </w:r>
        <w:r w:rsidR="00B35927">
          <w:rPr>
            <w:webHidden/>
          </w:rPr>
          <w:instrText xml:space="preserve"> PAGEREF _Toc18388813 \h </w:instrText>
        </w:r>
        <w:r w:rsidR="00B35927">
          <w:rPr>
            <w:webHidden/>
          </w:rPr>
        </w:r>
        <w:r w:rsidR="00B35927">
          <w:rPr>
            <w:webHidden/>
          </w:rPr>
          <w:fldChar w:fldCharType="separate"/>
        </w:r>
        <w:r w:rsidR="00B35927">
          <w:rPr>
            <w:webHidden/>
          </w:rPr>
          <w:t>7</w:t>
        </w:r>
        <w:r w:rsidR="00B35927">
          <w:rPr>
            <w:webHidden/>
          </w:rPr>
          <w:fldChar w:fldCharType="end"/>
        </w:r>
      </w:hyperlink>
    </w:p>
    <w:p w14:paraId="07D076C9" w14:textId="78807197" w:rsidR="00B35927" w:rsidRDefault="00C64BB8">
      <w:pPr>
        <w:pStyle w:val="TOC2"/>
        <w:tabs>
          <w:tab w:val="left" w:pos="1200"/>
        </w:tabs>
        <w:rPr>
          <w:rFonts w:asciiTheme="minorHAnsi" w:eastAsiaTheme="minorEastAsia" w:hAnsiTheme="minorHAnsi" w:cstheme="minorBidi"/>
          <w:sz w:val="24"/>
          <w:szCs w:val="24"/>
          <w:lang w:bidi="he-IL"/>
        </w:rPr>
      </w:pPr>
      <w:hyperlink w:anchor="_Toc18388814" w:history="1">
        <w:r w:rsidR="00B35927" w:rsidRPr="00C21D72">
          <w:rPr>
            <w:rStyle w:val="Hyperlink"/>
          </w:rPr>
          <w:t>4.1</w:t>
        </w:r>
        <w:r w:rsidR="00B35927">
          <w:rPr>
            <w:rFonts w:asciiTheme="minorHAnsi" w:eastAsiaTheme="minorEastAsia" w:hAnsiTheme="minorHAnsi" w:cstheme="minorBidi"/>
            <w:sz w:val="24"/>
            <w:szCs w:val="24"/>
            <w:lang w:bidi="he-IL"/>
          </w:rPr>
          <w:tab/>
        </w:r>
        <w:r w:rsidR="00B35927" w:rsidRPr="00C21D72">
          <w:rPr>
            <w:rStyle w:val="Hyperlink"/>
          </w:rPr>
          <w:t xml:space="preserve">Configuring </w:t>
        </w:r>
        <w:r w:rsidR="00B35927" w:rsidRPr="00C21D72">
          <w:rPr>
            <w:rStyle w:val="Hyperlink"/>
            <w:i/>
          </w:rPr>
          <w:t>cluster1</w:t>
        </w:r>
        <w:r w:rsidR="00B35927" w:rsidRPr="00C21D72">
          <w:rPr>
            <w:rStyle w:val="Hyperlink"/>
          </w:rPr>
          <w:t xml:space="preserve"> using the Ansible Playbook</w:t>
        </w:r>
        <w:r w:rsidR="00B35927">
          <w:rPr>
            <w:webHidden/>
          </w:rPr>
          <w:tab/>
        </w:r>
        <w:r w:rsidR="00B35927">
          <w:rPr>
            <w:webHidden/>
          </w:rPr>
          <w:fldChar w:fldCharType="begin"/>
        </w:r>
        <w:r w:rsidR="00B35927">
          <w:rPr>
            <w:webHidden/>
          </w:rPr>
          <w:instrText xml:space="preserve"> PAGEREF _Toc18388814 \h </w:instrText>
        </w:r>
        <w:r w:rsidR="00B35927">
          <w:rPr>
            <w:webHidden/>
          </w:rPr>
        </w:r>
        <w:r w:rsidR="00B35927">
          <w:rPr>
            <w:webHidden/>
          </w:rPr>
          <w:fldChar w:fldCharType="separate"/>
        </w:r>
        <w:r w:rsidR="00B35927">
          <w:rPr>
            <w:webHidden/>
          </w:rPr>
          <w:t>8</w:t>
        </w:r>
        <w:r w:rsidR="00B35927">
          <w:rPr>
            <w:webHidden/>
          </w:rPr>
          <w:fldChar w:fldCharType="end"/>
        </w:r>
      </w:hyperlink>
    </w:p>
    <w:p w14:paraId="6369C4CD" w14:textId="096A7C8C" w:rsidR="00B35927" w:rsidRDefault="00C64BB8">
      <w:pPr>
        <w:pStyle w:val="TOC2"/>
        <w:tabs>
          <w:tab w:val="left" w:pos="1200"/>
        </w:tabs>
        <w:rPr>
          <w:rFonts w:asciiTheme="minorHAnsi" w:eastAsiaTheme="minorEastAsia" w:hAnsiTheme="minorHAnsi" w:cstheme="minorBidi"/>
          <w:sz w:val="24"/>
          <w:szCs w:val="24"/>
          <w:lang w:bidi="he-IL"/>
        </w:rPr>
      </w:pPr>
      <w:hyperlink w:anchor="_Toc18388815" w:history="1">
        <w:r w:rsidR="00B35927" w:rsidRPr="00C21D72">
          <w:rPr>
            <w:rStyle w:val="Hyperlink"/>
          </w:rPr>
          <w:t>4.2</w:t>
        </w:r>
        <w:r w:rsidR="00B35927">
          <w:rPr>
            <w:rFonts w:asciiTheme="minorHAnsi" w:eastAsiaTheme="minorEastAsia" w:hAnsiTheme="minorHAnsi" w:cstheme="minorBidi"/>
            <w:sz w:val="24"/>
            <w:szCs w:val="24"/>
            <w:lang w:bidi="he-IL"/>
          </w:rPr>
          <w:tab/>
        </w:r>
        <w:r w:rsidR="00B35927" w:rsidRPr="00C21D72">
          <w:rPr>
            <w:rStyle w:val="Hyperlink"/>
          </w:rPr>
          <w:t>The Idempotent Nature of Ansible</w:t>
        </w:r>
        <w:r w:rsidR="00B35927">
          <w:rPr>
            <w:webHidden/>
          </w:rPr>
          <w:tab/>
        </w:r>
        <w:r w:rsidR="00B35927">
          <w:rPr>
            <w:webHidden/>
          </w:rPr>
          <w:fldChar w:fldCharType="begin"/>
        </w:r>
        <w:r w:rsidR="00B35927">
          <w:rPr>
            <w:webHidden/>
          </w:rPr>
          <w:instrText xml:space="preserve"> PAGEREF _Toc18388815 \h </w:instrText>
        </w:r>
        <w:r w:rsidR="00B35927">
          <w:rPr>
            <w:webHidden/>
          </w:rPr>
        </w:r>
        <w:r w:rsidR="00B35927">
          <w:rPr>
            <w:webHidden/>
          </w:rPr>
          <w:fldChar w:fldCharType="separate"/>
        </w:r>
        <w:r w:rsidR="00B35927">
          <w:rPr>
            <w:webHidden/>
          </w:rPr>
          <w:t>9</w:t>
        </w:r>
        <w:r w:rsidR="00B35927">
          <w:rPr>
            <w:webHidden/>
          </w:rPr>
          <w:fldChar w:fldCharType="end"/>
        </w:r>
      </w:hyperlink>
    </w:p>
    <w:p w14:paraId="6BAFC6C2" w14:textId="751AFC7A" w:rsidR="00B35927" w:rsidRDefault="00C64BB8">
      <w:pPr>
        <w:pStyle w:val="TOC2"/>
        <w:tabs>
          <w:tab w:val="left" w:pos="1200"/>
        </w:tabs>
        <w:rPr>
          <w:rFonts w:asciiTheme="minorHAnsi" w:eastAsiaTheme="minorEastAsia" w:hAnsiTheme="minorHAnsi" w:cstheme="minorBidi"/>
          <w:sz w:val="24"/>
          <w:szCs w:val="24"/>
          <w:lang w:bidi="he-IL"/>
        </w:rPr>
      </w:pPr>
      <w:hyperlink w:anchor="_Toc18388816" w:history="1">
        <w:r w:rsidR="00B35927" w:rsidRPr="00C21D72">
          <w:rPr>
            <w:rStyle w:val="Hyperlink"/>
          </w:rPr>
          <w:t>4.3</w:t>
        </w:r>
        <w:r w:rsidR="00B35927">
          <w:rPr>
            <w:rFonts w:asciiTheme="minorHAnsi" w:eastAsiaTheme="minorEastAsia" w:hAnsiTheme="minorHAnsi" w:cstheme="minorBidi"/>
            <w:sz w:val="24"/>
            <w:szCs w:val="24"/>
            <w:lang w:bidi="he-IL"/>
          </w:rPr>
          <w:tab/>
        </w:r>
        <w:r w:rsidR="00B35927" w:rsidRPr="00C21D72">
          <w:rPr>
            <w:rStyle w:val="Hyperlink"/>
          </w:rPr>
          <w:t>Using Ansible to Deploy Trident</w:t>
        </w:r>
        <w:r w:rsidR="00B35927">
          <w:rPr>
            <w:webHidden/>
          </w:rPr>
          <w:tab/>
        </w:r>
        <w:r w:rsidR="00B35927">
          <w:rPr>
            <w:webHidden/>
          </w:rPr>
          <w:fldChar w:fldCharType="begin"/>
        </w:r>
        <w:r w:rsidR="00B35927">
          <w:rPr>
            <w:webHidden/>
          </w:rPr>
          <w:instrText xml:space="preserve"> PAGEREF _Toc18388816 \h </w:instrText>
        </w:r>
        <w:r w:rsidR="00B35927">
          <w:rPr>
            <w:webHidden/>
          </w:rPr>
        </w:r>
        <w:r w:rsidR="00B35927">
          <w:rPr>
            <w:webHidden/>
          </w:rPr>
          <w:fldChar w:fldCharType="separate"/>
        </w:r>
        <w:r w:rsidR="00B35927">
          <w:rPr>
            <w:webHidden/>
          </w:rPr>
          <w:t>10</w:t>
        </w:r>
        <w:r w:rsidR="00B35927">
          <w:rPr>
            <w:webHidden/>
          </w:rPr>
          <w:fldChar w:fldCharType="end"/>
        </w:r>
      </w:hyperlink>
    </w:p>
    <w:p w14:paraId="5168FBF5" w14:textId="3E5F3DFC" w:rsidR="00B35927" w:rsidRDefault="00C64BB8">
      <w:pPr>
        <w:pStyle w:val="TOC1"/>
        <w:rPr>
          <w:rFonts w:asciiTheme="minorHAnsi" w:eastAsiaTheme="minorEastAsia" w:hAnsiTheme="minorHAnsi" w:cstheme="minorBidi"/>
          <w:b w:val="0"/>
          <w:color w:val="auto"/>
          <w:sz w:val="24"/>
          <w:szCs w:val="24"/>
          <w:lang w:bidi="he-IL"/>
        </w:rPr>
      </w:pPr>
      <w:hyperlink w:anchor="_Toc18388817" w:history="1">
        <w:r w:rsidR="00B35927" w:rsidRPr="00C21D72">
          <w:rPr>
            <w:rStyle w:val="Hyperlink"/>
          </w:rPr>
          <w:t>5</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Roles</w:t>
        </w:r>
        <w:r w:rsidR="00B35927">
          <w:rPr>
            <w:webHidden/>
          </w:rPr>
          <w:tab/>
        </w:r>
        <w:r w:rsidR="00B35927">
          <w:rPr>
            <w:webHidden/>
          </w:rPr>
          <w:fldChar w:fldCharType="begin"/>
        </w:r>
        <w:r w:rsidR="00B35927">
          <w:rPr>
            <w:webHidden/>
          </w:rPr>
          <w:instrText xml:space="preserve"> PAGEREF _Toc18388817 \h </w:instrText>
        </w:r>
        <w:r w:rsidR="00B35927">
          <w:rPr>
            <w:webHidden/>
          </w:rPr>
        </w:r>
        <w:r w:rsidR="00B35927">
          <w:rPr>
            <w:webHidden/>
          </w:rPr>
          <w:fldChar w:fldCharType="separate"/>
        </w:r>
        <w:r w:rsidR="00B35927">
          <w:rPr>
            <w:webHidden/>
          </w:rPr>
          <w:t>14</w:t>
        </w:r>
        <w:r w:rsidR="00B35927">
          <w:rPr>
            <w:webHidden/>
          </w:rPr>
          <w:fldChar w:fldCharType="end"/>
        </w:r>
      </w:hyperlink>
    </w:p>
    <w:p w14:paraId="4396CD08" w14:textId="11953770" w:rsidR="00B35927" w:rsidRDefault="00C64BB8">
      <w:pPr>
        <w:pStyle w:val="TOC2"/>
        <w:tabs>
          <w:tab w:val="left" w:pos="1200"/>
        </w:tabs>
        <w:rPr>
          <w:rFonts w:asciiTheme="minorHAnsi" w:eastAsiaTheme="minorEastAsia" w:hAnsiTheme="minorHAnsi" w:cstheme="minorBidi"/>
          <w:sz w:val="24"/>
          <w:szCs w:val="24"/>
          <w:lang w:bidi="he-IL"/>
        </w:rPr>
      </w:pPr>
      <w:hyperlink w:anchor="_Toc18388818" w:history="1">
        <w:r w:rsidR="00B35927" w:rsidRPr="00C21D72">
          <w:rPr>
            <w:rStyle w:val="Hyperlink"/>
          </w:rPr>
          <w:t>5.1</w:t>
        </w:r>
        <w:r w:rsidR="00B35927">
          <w:rPr>
            <w:rFonts w:asciiTheme="minorHAnsi" w:eastAsiaTheme="minorEastAsia" w:hAnsiTheme="minorHAnsi" w:cstheme="minorBidi"/>
            <w:sz w:val="24"/>
            <w:szCs w:val="24"/>
            <w:lang w:bidi="he-IL"/>
          </w:rPr>
          <w:tab/>
        </w:r>
        <w:r w:rsidR="00B35927" w:rsidRPr="00C21D72">
          <w:rPr>
            <w:rStyle w:val="Hyperlink"/>
          </w:rPr>
          <w:t xml:space="preserve">Configuring </w:t>
        </w:r>
        <w:r w:rsidR="00B35927" w:rsidRPr="00C21D72">
          <w:rPr>
            <w:rStyle w:val="Hyperlink"/>
            <w:i/>
          </w:rPr>
          <w:t>cluster1</w:t>
        </w:r>
        <w:r w:rsidR="00B35927" w:rsidRPr="00C21D72">
          <w:rPr>
            <w:rStyle w:val="Hyperlink"/>
          </w:rPr>
          <w:t xml:space="preserve"> using the Ansible Playbook and NetApp Roles</w:t>
        </w:r>
        <w:r w:rsidR="00B35927">
          <w:rPr>
            <w:webHidden/>
          </w:rPr>
          <w:tab/>
        </w:r>
        <w:r w:rsidR="00B35927">
          <w:rPr>
            <w:webHidden/>
          </w:rPr>
          <w:fldChar w:fldCharType="begin"/>
        </w:r>
        <w:r w:rsidR="00B35927">
          <w:rPr>
            <w:webHidden/>
          </w:rPr>
          <w:instrText xml:space="preserve"> PAGEREF _Toc18388818 \h </w:instrText>
        </w:r>
        <w:r w:rsidR="00B35927">
          <w:rPr>
            <w:webHidden/>
          </w:rPr>
        </w:r>
        <w:r w:rsidR="00B35927">
          <w:rPr>
            <w:webHidden/>
          </w:rPr>
          <w:fldChar w:fldCharType="separate"/>
        </w:r>
        <w:r w:rsidR="00B35927">
          <w:rPr>
            <w:webHidden/>
          </w:rPr>
          <w:t>15</w:t>
        </w:r>
        <w:r w:rsidR="00B35927">
          <w:rPr>
            <w:webHidden/>
          </w:rPr>
          <w:fldChar w:fldCharType="end"/>
        </w:r>
      </w:hyperlink>
    </w:p>
    <w:p w14:paraId="0B447C62" w14:textId="3AEC07BD" w:rsidR="00B35927" w:rsidRDefault="00C64BB8">
      <w:pPr>
        <w:pStyle w:val="TOC3"/>
        <w:rPr>
          <w:rFonts w:asciiTheme="minorHAnsi" w:eastAsiaTheme="minorEastAsia" w:hAnsiTheme="minorHAnsi" w:cstheme="minorBidi"/>
          <w:b w:val="0"/>
          <w:noProof/>
          <w:color w:val="auto"/>
          <w:sz w:val="24"/>
          <w:szCs w:val="24"/>
          <w:lang w:bidi="he-IL"/>
        </w:rPr>
      </w:pPr>
      <w:hyperlink w:anchor="_Toc18388819" w:history="1">
        <w:r w:rsidR="00B35927" w:rsidRPr="00C21D72">
          <w:rPr>
            <w:rStyle w:val="Hyperlink"/>
            <w:noProof/>
          </w:rPr>
          <w:t>Appendix A: Alternative Method to Installing Ansible</w:t>
        </w:r>
        <w:r w:rsidR="00B35927">
          <w:rPr>
            <w:noProof/>
            <w:webHidden/>
          </w:rPr>
          <w:tab/>
        </w:r>
        <w:r w:rsidR="00B35927">
          <w:rPr>
            <w:noProof/>
            <w:webHidden/>
          </w:rPr>
          <w:fldChar w:fldCharType="begin"/>
        </w:r>
        <w:r w:rsidR="00B35927">
          <w:rPr>
            <w:noProof/>
            <w:webHidden/>
          </w:rPr>
          <w:instrText xml:space="preserve"> PAGEREF _Toc18388819 \h </w:instrText>
        </w:r>
        <w:r w:rsidR="00B35927">
          <w:rPr>
            <w:noProof/>
            <w:webHidden/>
          </w:rPr>
        </w:r>
        <w:r w:rsidR="00B35927">
          <w:rPr>
            <w:noProof/>
            <w:webHidden/>
          </w:rPr>
          <w:fldChar w:fldCharType="separate"/>
        </w:r>
        <w:r w:rsidR="00B35927">
          <w:rPr>
            <w:noProof/>
            <w:webHidden/>
          </w:rPr>
          <w:t>18</w:t>
        </w:r>
        <w:r w:rsidR="00B35927">
          <w:rPr>
            <w:noProof/>
            <w:webHidden/>
          </w:rPr>
          <w:fldChar w:fldCharType="end"/>
        </w:r>
      </w:hyperlink>
    </w:p>
    <w:p w14:paraId="5D647239" w14:textId="6AD48E90" w:rsidR="00B35927" w:rsidRDefault="00C64BB8">
      <w:pPr>
        <w:pStyle w:val="TOC3"/>
        <w:rPr>
          <w:rFonts w:asciiTheme="minorHAnsi" w:eastAsiaTheme="minorEastAsia" w:hAnsiTheme="minorHAnsi" w:cstheme="minorBidi"/>
          <w:b w:val="0"/>
          <w:noProof/>
          <w:color w:val="auto"/>
          <w:sz w:val="24"/>
          <w:szCs w:val="24"/>
          <w:lang w:bidi="he-IL"/>
        </w:rPr>
      </w:pPr>
      <w:hyperlink w:anchor="_Toc18388820" w:history="1">
        <w:r w:rsidR="00B35927" w:rsidRPr="00C21D72">
          <w:rPr>
            <w:rStyle w:val="Hyperlink"/>
            <w:noProof/>
          </w:rPr>
          <w:t>Appendix B: Configuration Files Used in the Demo</w:t>
        </w:r>
        <w:r w:rsidR="00B35927">
          <w:rPr>
            <w:noProof/>
            <w:webHidden/>
          </w:rPr>
          <w:tab/>
        </w:r>
        <w:r w:rsidR="00B35927">
          <w:rPr>
            <w:noProof/>
            <w:webHidden/>
          </w:rPr>
          <w:fldChar w:fldCharType="begin"/>
        </w:r>
        <w:r w:rsidR="00B35927">
          <w:rPr>
            <w:noProof/>
            <w:webHidden/>
          </w:rPr>
          <w:instrText xml:space="preserve"> PAGEREF _Toc18388820 \h </w:instrText>
        </w:r>
        <w:r w:rsidR="00B35927">
          <w:rPr>
            <w:noProof/>
            <w:webHidden/>
          </w:rPr>
        </w:r>
        <w:r w:rsidR="00B35927">
          <w:rPr>
            <w:noProof/>
            <w:webHidden/>
          </w:rPr>
          <w:fldChar w:fldCharType="separate"/>
        </w:r>
        <w:r w:rsidR="00B35927">
          <w:rPr>
            <w:noProof/>
            <w:webHidden/>
          </w:rPr>
          <w:t>19</w:t>
        </w:r>
        <w:r w:rsidR="00B35927">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388810"/>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r>
        <w:t xml:space="preserve">Ansible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19C3EF2B" w:rsidR="00DE22E2" w:rsidRDefault="00DE22E2" w:rsidP="00CF6A2A">
      <w:pPr>
        <w:pStyle w:val="BodyText"/>
        <w:jc w:val="both"/>
      </w:pPr>
      <w:r>
        <w:t>Ansible was acquired by Red Hat in 2015. In additional to the open-source free version of Ansible</w:t>
      </w:r>
      <w:r w:rsidR="00CF6A2A">
        <w:t xml:space="preserve"> (which is what will be used in the </w:t>
      </w:r>
      <w:proofErr w:type="spellStart"/>
      <w:r w:rsidR="00CF6A2A">
        <w:t>excercises</w:t>
      </w:r>
      <w:proofErr w:type="spellEnd"/>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proofErr w:type="spellStart"/>
      <w:proofErr w:type="gramStart"/>
      <w:r>
        <w:t>a</w:t>
      </w:r>
      <w:proofErr w:type="spellEnd"/>
      <w:proofErr w:type="gramEnd"/>
      <w:r>
        <w:t xml:space="preserve"> inventory man</w:t>
      </w:r>
      <w:r w:rsidR="00CF6A2A">
        <w:t>agement framework</w:t>
      </w:r>
      <w:r>
        <w:t xml:space="preserve">. </w:t>
      </w:r>
      <w:r w:rsidR="00A27830">
        <w:t xml:space="preserve">In </w:t>
      </w:r>
      <w:proofErr w:type="gramStart"/>
      <w:r w:rsidR="00A27830">
        <w:t>addition</w:t>
      </w:r>
      <w:proofErr w:type="gramEnd"/>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383F6F74" w:rsidR="00577AEF" w:rsidRDefault="00A27830" w:rsidP="00A27830">
      <w:pPr>
        <w:pStyle w:val="BodyText"/>
        <w:jc w:val="both"/>
      </w:pPr>
      <w:r>
        <w:t xml:space="preserve">The </w:t>
      </w:r>
      <w:proofErr w:type="spellStart"/>
      <w:r>
        <w:t>excercises</w:t>
      </w:r>
      <w:proofErr w:type="spellEnd"/>
      <w:r>
        <w:t xml:space="preserve">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w:t>
      </w:r>
      <w:proofErr w:type="spellStart"/>
      <w:r w:rsidR="00DE22E2">
        <w:t>excercises</w:t>
      </w:r>
      <w:proofErr w:type="spellEnd"/>
      <w:r w:rsidR="00DE22E2">
        <w:t xml:space="preserve">.  </w:t>
      </w:r>
    </w:p>
    <w:p w14:paraId="357F7DEC" w14:textId="65539E79" w:rsidR="006662C3" w:rsidRDefault="00577AEF" w:rsidP="00A27830">
      <w:pPr>
        <w:pStyle w:val="BodyText"/>
        <w:jc w:val="both"/>
      </w:pPr>
      <w:r>
        <w:t xml:space="preserve">There are many other </w:t>
      </w:r>
      <w:r w:rsidR="00DE22E2">
        <w:t>comp</w:t>
      </w:r>
      <w:r w:rsidR="00A27830">
        <w:t>eting solutions</w:t>
      </w:r>
      <w:r w:rsidR="006662C3">
        <w:t xml:space="preserve"> to </w:t>
      </w:r>
      <w:proofErr w:type="spellStart"/>
      <w:r w:rsidR="006662C3">
        <w:t>Ansiblie</w:t>
      </w:r>
      <w:proofErr w:type="spellEnd"/>
      <w:r w:rsidR="006662C3">
        <w:t xml:space="preserve"> in the Configuration </w:t>
      </w:r>
      <w:r w:rsidR="00A27830">
        <w:t xml:space="preserve">Management (CM) space, most </w:t>
      </w:r>
      <w:proofErr w:type="spellStart"/>
      <w:r w:rsidR="00A27830">
        <w:t>noteable</w:t>
      </w:r>
      <w:proofErr w:type="spellEnd"/>
      <w:r w:rsidR="00A27830">
        <w:t xml:space="preserv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w:t>
      </w:r>
      <w:proofErr w:type="gramStart"/>
      <w:r w:rsidR="00BA3376">
        <w:t xml:space="preserve">agents </w:t>
      </w:r>
      <w:r w:rsidR="006662C3">
        <w:t xml:space="preserve"> to</w:t>
      </w:r>
      <w:proofErr w:type="gramEnd"/>
      <w:r w:rsidR="006662C3">
        <w:t xml:space="preserve"> be installed on the infrastructure</w:t>
      </w:r>
      <w:r w:rsidR="000C51DA">
        <w:t xml:space="preserve"> nodes</w:t>
      </w:r>
      <w:r w:rsidR="006662C3">
        <w:t xml:space="preserve"> it manages. It simply uses </w:t>
      </w:r>
      <w:proofErr w:type="spellStart"/>
      <w:r w:rsidR="006662C3">
        <w:t>sh</w:t>
      </w:r>
      <w:proofErr w:type="spellEnd"/>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388811"/>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164490FF"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yum install ansible -y</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74899D38" w14:textId="131F556F" w:rsidR="001409EF" w:rsidRPr="00602FF9" w:rsidRDefault="001409EF" w:rsidP="000C51DA">
      <w:pPr>
        <w:pStyle w:val="ListNumber"/>
        <w:rPr>
          <w:highlight w:val="yellow"/>
        </w:rPr>
      </w:pPr>
      <w:r w:rsidRPr="00602FF9">
        <w:rPr>
          <w:highlight w:val="yellow"/>
        </w:rPr>
        <w:t>Later in this document we will be using Ansible to configure a Docker running environment. The Docker modules for Ansible require the Docker SDK for Python. Install the SDK by typing the following command:</w:t>
      </w:r>
    </w:p>
    <w:p w14:paraId="341D342E" w14:textId="20E887A4" w:rsidR="001409EF" w:rsidRDefault="001409EF" w:rsidP="001409EF">
      <w:pPr>
        <w:pStyle w:val="ConsoleBlockSmall"/>
        <w:shd w:val="clear" w:color="auto" w:fill="D9D9D9" w:themeFill="background1" w:themeFillShade="D9"/>
        <w:ind w:left="450"/>
      </w:pPr>
      <w:r w:rsidRPr="00602FF9">
        <w:rPr>
          <w:highlight w:val="yellow"/>
        </w:rPr>
        <w:t xml:space="preserve">[root@rhel1 ~]# </w:t>
      </w:r>
      <w:r w:rsidRPr="00602FF9">
        <w:rPr>
          <w:b/>
          <w:bCs/>
          <w:highlight w:val="yellow"/>
        </w:rPr>
        <w:t>pip install docker</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388812"/>
      <w:r>
        <w:lastRenderedPageBreak/>
        <w:t>Ansible Ad-hoc Commands</w:t>
      </w:r>
      <w:bookmarkEnd w:id="10"/>
    </w:p>
    <w:p w14:paraId="447CFE01" w14:textId="6C83A406" w:rsidR="00BD5DC0" w:rsidRPr="00BD5DC0" w:rsidRDefault="00BD5DC0" w:rsidP="000C51DA">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BD5DC0">
      <w:pPr>
        <w:pStyle w:val="BodyText"/>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BD5DC0">
      <w:pPr>
        <w:pStyle w:val="BodyText"/>
      </w:pPr>
      <w:r w:rsidRPr="00BD5DC0">
        <w:rPr>
          <w:b/>
          <w:u w:val="single"/>
        </w:rPr>
        <w:t>Note:</w:t>
      </w:r>
      <w:r w:rsidRPr="00BD5DC0">
        <w:t xml:space="preserve"> </w:t>
      </w:r>
      <w:r w:rsidRPr="00BD5DC0">
        <w:rPr>
          <w:i/>
        </w:rPr>
        <w:t>ansible</w:t>
      </w:r>
      <w:r w:rsidRPr="00BD5DC0">
        <w:t xml:space="preserve"> uses </w:t>
      </w:r>
      <w:proofErr w:type="spellStart"/>
      <w:r w:rsidRPr="00BD5DC0">
        <w:rPr>
          <w:i/>
        </w:rPr>
        <w:t>sh</w:t>
      </w:r>
      <w:proofErr w:type="spellEnd"/>
      <w:r w:rsidRPr="00BD5DC0">
        <w:t xml:space="preserve"> to execute commands on hosts, and the first time one uses a remote </w:t>
      </w:r>
      <w:proofErr w:type="spellStart"/>
      <w:r w:rsidRPr="00BD5DC0">
        <w:t>sh</w:t>
      </w:r>
      <w:proofErr w:type="spellEnd"/>
      <w:r w:rsidRPr="00BD5DC0">
        <w:t xml:space="preserve"> command it will prompt for authentication (assuming public/private </w:t>
      </w:r>
      <w:proofErr w:type="spellStart"/>
      <w:r w:rsidRPr="00BD5DC0">
        <w:t>ssh</w:t>
      </w:r>
      <w:proofErr w:type="spellEnd"/>
      <w:r w:rsidRPr="00BD5DC0">
        <w:t xml:space="preserve">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rhel1 | CHANGED | rc=0 &gt;&gt;</w:t>
      </w:r>
    </w:p>
    <w:p w14:paraId="369A1B38"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Docker version 17.05.0-ce, build 89658be</w:t>
      </w:r>
    </w:p>
    <w:p w14:paraId="700BB827" w14:textId="66F347CF" w:rsidR="000C51DA" w:rsidRDefault="000C51DA" w:rsidP="00BD5DC0">
      <w:pPr>
        <w:pStyle w:val="BodyText"/>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BD5DC0">
      <w:pPr>
        <w:pStyle w:val="BodyText"/>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BD5DC0">
      <w:pPr>
        <w:pStyle w:val="BodyText"/>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29A12504" w:rsidR="003B7FD3" w:rsidRDefault="003B7FD3" w:rsidP="003B7FD3">
      <w:pPr>
        <w:pStyle w:val="BodyText"/>
        <w:jc w:val="both"/>
      </w:pPr>
      <w:r>
        <w:t xml:space="preserve">These simple commands </w:t>
      </w:r>
      <w:proofErr w:type="gramStart"/>
      <w:r>
        <w:t>demonstrates</w:t>
      </w:r>
      <w:proofErr w:type="gramEnd"/>
      <w:r>
        <w:t xml:space="preserve"> the power of Ansible. One can run very basic to very sophisticated commands on any host in the environment by using Ansible installed on the Ansible Control Node. The question ow becomes how does one issue the same command to many hosts at once, or a subset of the hosts in the </w:t>
      </w:r>
      <w:proofErr w:type="spellStart"/>
      <w:r>
        <w:t>envirment</w:t>
      </w:r>
      <w:proofErr w:type="spellEnd"/>
      <w:r>
        <w:t xml:space="preserve"> (all the web servers for instance).</w:t>
      </w:r>
    </w:p>
    <w:p w14:paraId="7A585797" w14:textId="77777777" w:rsidR="003B7FD3" w:rsidRDefault="003B7FD3" w:rsidP="00BD5DC0">
      <w:pPr>
        <w:pStyle w:val="BodyText"/>
      </w:pPr>
    </w:p>
    <w:p w14:paraId="59F0455A" w14:textId="47EBB19E" w:rsidR="00BD5DC0" w:rsidRPr="00BD5DC0" w:rsidRDefault="003B7FD3" w:rsidP="00BD5DC0">
      <w:pPr>
        <w:pStyle w:val="BodyText"/>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w:t>
      </w:r>
      <w:proofErr w:type="spellStart"/>
      <w:r>
        <w:t>ad</w:t>
      </w:r>
      <w:proofErr w:type="spellEnd"/>
      <w:r>
        <w:t xml:space="preserve"> defined in the hosts file, and Ansible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 xml:space="preserve">/ansible/hosts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61708">
      <w:pPr>
        <w:pStyle w:val="BodyText"/>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BD5DC0">
      <w:pPr>
        <w:pStyle w:val="BodyText"/>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BD5DC0">
      <w:pPr>
        <w:pStyle w:val="BodyText"/>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BD5DC0">
      <w:pPr>
        <w:pStyle w:val="BodyText"/>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BD5DC0">
      <w:pPr>
        <w:pStyle w:val="BodyText"/>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rhel2 | CHANGED | rc=0 &gt;&gt;</w:t>
      </w:r>
    </w:p>
    <w:p w14:paraId="1A2CACB9"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3EEAF3B3"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693E03C" w14:textId="77777777" w:rsidR="007A7DD6" w:rsidRPr="00CE325B" w:rsidRDefault="007A7DD6" w:rsidP="007A7DD6">
      <w:pPr>
        <w:pStyle w:val="ConsoleBlockSmall"/>
        <w:shd w:val="clear" w:color="auto" w:fill="D9D9D9" w:themeFill="background1" w:themeFillShade="D9"/>
        <w:rPr>
          <w:b/>
          <w:color w:val="FFFF00"/>
        </w:rPr>
      </w:pPr>
    </w:p>
    <w:p w14:paraId="020E3F35"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rhel1 | CHANGED | rc=0 &gt;&gt;</w:t>
      </w:r>
    </w:p>
    <w:p w14:paraId="779B8CD2"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751DE4E9" w14:textId="257659D1"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3BC340C4" w14:textId="77777777" w:rsidR="00AA1767" w:rsidRDefault="00AA1767">
      <w:pPr>
        <w:rPr>
          <w:rFonts w:asciiTheme="majorHAnsi" w:eastAsiaTheme="majorEastAsia" w:hAnsiTheme="majorHAnsi" w:cstheme="majorBidi"/>
          <w:b/>
          <w:bCs/>
          <w:color w:val="0067C5"/>
          <w:sz w:val="28"/>
          <w:szCs w:val="28"/>
          <w:lang w:bidi="ar-SA"/>
        </w:rPr>
      </w:pPr>
      <w:r>
        <w:br w:type="page"/>
      </w:r>
    </w:p>
    <w:p w14:paraId="63A816E6" w14:textId="30475637" w:rsidR="00757740" w:rsidRDefault="00757740" w:rsidP="00757740">
      <w:pPr>
        <w:pStyle w:val="Heading1"/>
      </w:pPr>
      <w:bookmarkStart w:id="11" w:name="_Toc18388813"/>
      <w:r>
        <w:lastRenderedPageBreak/>
        <w:t>Ansible Playbooks</w:t>
      </w:r>
      <w:bookmarkEnd w:id="11"/>
    </w:p>
    <w:p w14:paraId="49A05883" w14:textId="5EE5AD27"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proofErr w:type="gramStart"/>
      <w:r w:rsidR="008128B2">
        <w:t>consists</w:t>
      </w:r>
      <w:proofErr w:type="gramEnd"/>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fldSimple w:instr=" SEQ Figure \* ARABIC ">
        <w:r>
          <w:rPr>
            <w:noProof/>
          </w:rPr>
          <w:t>1</w:t>
        </w:r>
      </w:fldSimple>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B60485">
      <w:pPr>
        <w:pStyle w:val="BodyText"/>
      </w:pPr>
      <w:r w:rsidRPr="00B60485">
        <w:t xml:space="preserve">This playbook consists of two plays. </w:t>
      </w:r>
    </w:p>
    <w:p w14:paraId="5EBB05E9" w14:textId="6B7427C0" w:rsidR="00B60485" w:rsidRPr="00B60485" w:rsidRDefault="00B60485" w:rsidP="00B60485">
      <w:pPr>
        <w:pStyle w:val="ListBullet"/>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B60485">
      <w:pPr>
        <w:pStyle w:val="ListBullet"/>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B60485">
      <w:pPr>
        <w:pStyle w:val="BodyText"/>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fldSimple w:instr=" SEQ Figure \* ARABIC ">
        <w:r>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54661477" w:rsidR="00B60485" w:rsidRPr="00B60485" w:rsidRDefault="00B60485" w:rsidP="001F16BF">
      <w:pPr>
        <w:pStyle w:val="BodyText"/>
        <w:jc w:val="both"/>
      </w:pPr>
      <w:r w:rsidRPr="00B60485">
        <w:t xml:space="preserve">This task calls the module </w:t>
      </w:r>
      <w:hyperlink r:id="rId15" w:anchor="na-ontap-svm-module" w:history="1">
        <w:proofErr w:type="spellStart"/>
        <w:r w:rsidRPr="00B60485">
          <w:rPr>
            <w:rStyle w:val="Hyperlink"/>
            <w:i/>
          </w:rPr>
          <w:t>na_ontap_svm</w:t>
        </w:r>
        <w:proofErr w:type="spellEnd"/>
      </w:hyperlink>
      <w:r w:rsidRPr="00B60485">
        <w:t xml:space="preserve"> and passes variables (</w:t>
      </w:r>
      <w:r w:rsidRPr="00B60485">
        <w:rPr>
          <w:i/>
        </w:rPr>
        <w:t xml:space="preserve">state, name, </w:t>
      </w:r>
      <w:proofErr w:type="spellStart"/>
      <w:r w:rsidRPr="00B60485">
        <w:rPr>
          <w:i/>
        </w:rPr>
        <w:t>root_volume</w:t>
      </w:r>
      <w:proofErr w:type="spellEnd"/>
      <w:r w:rsidRPr="00B60485">
        <w:t xml:space="preserve">, etc.) to it. 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r w:rsidRPr="00B60485">
        <w:rPr>
          <w:i/>
        </w:rPr>
        <w:t>ansible/</w:t>
      </w:r>
      <w:proofErr w:type="spellStart"/>
      <w:r w:rsidRPr="00B60485">
        <w:rPr>
          <w:i/>
        </w:rPr>
        <w:t>lod</w:t>
      </w:r>
      <w:proofErr w:type="spellEnd"/>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proofErr w:type="spellStart"/>
      <w:r w:rsidR="008128B2">
        <w:t>Introdution</w:t>
      </w:r>
      <w:proofErr w:type="spellEnd"/>
      <w:r w:rsidR="008128B2">
        <w:t>.</w:t>
      </w:r>
    </w:p>
    <w:p w14:paraId="3E4407A8" w14:textId="77777777" w:rsidR="00B60485" w:rsidRPr="00B60485" w:rsidRDefault="00B60485" w:rsidP="00757740">
      <w:pPr>
        <w:pStyle w:val="Heading2"/>
      </w:pPr>
      <w:bookmarkStart w:id="12" w:name="_Toc18388814"/>
      <w:r w:rsidRPr="00B60485">
        <w:t xml:space="preserve">Configuring </w:t>
      </w:r>
      <w:r w:rsidRPr="00B60485">
        <w:rPr>
          <w:i/>
        </w:rPr>
        <w:t>cluster1</w:t>
      </w:r>
      <w:r w:rsidRPr="00B60485">
        <w:t xml:space="preserve"> using the Ansible Playbook</w:t>
      </w:r>
      <w:bookmarkEnd w:id="12"/>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w:t>
      </w:r>
      <w:proofErr w:type="spellStart"/>
      <w:r w:rsidRPr="00B60485">
        <w:rPr>
          <w:i/>
        </w:rPr>
        <w:t>lod</w:t>
      </w:r>
      <w:proofErr w:type="spellEnd"/>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proofErr w:type="gramStart"/>
      <w:r w:rsidR="00591A33" w:rsidRPr="00591A33">
        <w:rPr>
          <w:rFonts w:ascii="Consolas" w:hAnsi="Consolas"/>
          <w:b/>
        </w:rPr>
        <w:t>!</w:t>
      </w:r>
      <w:r w:rsidR="00591A33">
        <w:t>)</w:t>
      </w:r>
      <w:r w:rsidRPr="00B60485">
        <w:t>and</w:t>
      </w:r>
      <w:proofErr w:type="gramEnd"/>
      <w:r w:rsidRPr="00B60485">
        <w:t xml:space="preserve">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rhel2 | CHANGED | rc=0 &gt;&gt;</w:t>
      </w:r>
    </w:p>
    <w:p w14:paraId="71FEB540"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537C3AA1"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5FE21F5C" w14:textId="77777777" w:rsidR="008234A6" w:rsidRPr="008234A6" w:rsidRDefault="008234A6" w:rsidP="008234A6">
      <w:pPr>
        <w:pStyle w:val="ConsoleBlockSmall"/>
        <w:shd w:val="clear" w:color="auto" w:fill="D9D9D9" w:themeFill="background1" w:themeFillShade="D9"/>
        <w:rPr>
          <w:b/>
          <w:color w:val="FFFF00"/>
        </w:rPr>
      </w:pPr>
    </w:p>
    <w:p w14:paraId="00D9E358"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rhel1 | CHANGED | rc=0 &gt;&gt;</w:t>
      </w:r>
    </w:p>
    <w:p w14:paraId="41F34F0E"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33817FF3" w14:textId="2E2CACBF" w:rsidR="00B60485" w:rsidRPr="00CE325B"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591A33">
        <w:fldChar w:fldCharType="begin"/>
      </w:r>
      <w:r w:rsidR="00591A33">
        <w:instrText xml:space="preserve"> HYPERLINK "https://docs.ansible.com/ansible/latest/modules/na_ontap_disks_module.html" \l "na-ontap-disks-module" </w:instrText>
      </w:r>
      <w:r w:rsidR="00591A33">
        <w:fldChar w:fldCharType="separate"/>
      </w:r>
      <w:r w:rsidR="00B60485" w:rsidRPr="00B60485">
        <w:rPr>
          <w:rStyle w:val="Hyperlink"/>
          <w:i/>
        </w:rPr>
        <w:t>na_ontap_disks</w:t>
      </w:r>
      <w:proofErr w:type="spellEnd"/>
      <w:r w:rsidR="00591A33">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3" w:name="_Toc18388815"/>
      <w:r w:rsidRPr="00B60485">
        <w:lastRenderedPageBreak/>
        <w:t>The Idempotent Nature of Ansible</w:t>
      </w:r>
      <w:bookmarkEnd w:id="13"/>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77777777" w:rsidR="00B60485" w:rsidRPr="00B60485" w:rsidRDefault="00B60485" w:rsidP="00A15505">
      <w:pPr>
        <w:pStyle w:val="ConsoleBlockSmall"/>
        <w:shd w:val="clear" w:color="auto" w:fill="D9D9D9" w:themeFill="background1" w:themeFillShade="D9"/>
      </w:pPr>
      <w:r w:rsidRPr="00B60485">
        <w:t>PLAY RECAP ********************************************************************************************************************************</w:t>
      </w:r>
    </w:p>
    <w:p w14:paraId="37AF4EEE" w14:textId="77777777" w:rsidR="00B60485" w:rsidRPr="00B60485" w:rsidRDefault="00B60485" w:rsidP="00A15505">
      <w:pPr>
        <w:pStyle w:val="ConsoleBlockSmall"/>
        <w:shd w:val="clear" w:color="auto" w:fill="D9D9D9" w:themeFill="background1" w:themeFillShade="D9"/>
      </w:pPr>
      <w:r w:rsidRPr="007F2CAD">
        <w:rPr>
          <w:color w:val="00B050"/>
        </w:rPr>
        <w:t>localhost                  : ok=9</w:t>
      </w:r>
      <w:r w:rsidRPr="00B60485">
        <w:t xml:space="preserve">    changed=0    unreachable=0    failed=0    skipped=0    rescued=0    ignored=0</w:t>
      </w:r>
    </w:p>
    <w:p w14:paraId="5B73C266" w14:textId="77777777" w:rsidR="00B60485" w:rsidRPr="00B60485" w:rsidRDefault="00B60485" w:rsidP="00A15505">
      <w:pPr>
        <w:pStyle w:val="ConsoleBlockSmall"/>
        <w:shd w:val="clear" w:color="auto" w:fill="D9D9D9" w:themeFill="background1" w:themeFillShade="D9"/>
      </w:pPr>
      <w:r w:rsidRPr="007F2CAD">
        <w:rPr>
          <w:color w:val="00B050"/>
        </w:rPr>
        <w:t>rhel1                      : ok=3</w:t>
      </w:r>
      <w:r w:rsidRPr="00B60485">
        <w:t xml:space="preserve">    changed=0    unreachable=0    failed=0    skipped=0    rescued=0    ignored=0</w:t>
      </w:r>
    </w:p>
    <w:p w14:paraId="22AAD936" w14:textId="635F5B8C" w:rsidR="00B60485" w:rsidRPr="00B60485" w:rsidRDefault="00B60485" w:rsidP="00A15505">
      <w:pPr>
        <w:pStyle w:val="ConsoleBlockSmall"/>
        <w:shd w:val="clear" w:color="auto" w:fill="D9D9D9" w:themeFill="background1" w:themeFillShade="D9"/>
      </w:pPr>
      <w:r w:rsidRPr="007F2CAD">
        <w:rPr>
          <w:color w:val="00B050"/>
        </w:rPr>
        <w:t>rhel2                      : ok=3</w:t>
      </w:r>
      <w:r w:rsidRPr="00B60485">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9B4319">
      <w:pPr>
        <w:pStyle w:val="ListNumber"/>
        <w:numPr>
          <w:ilvl w:val="0"/>
          <w:numId w:val="4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B35927">
      <w:pPr>
        <w:pStyle w:val="ListNumber"/>
        <w:numPr>
          <w:ilvl w:val="0"/>
          <w:numId w:val="4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9B4319">
      <w:pPr>
        <w:pStyle w:val="Graphic"/>
        <w:spacing w:line="276" w:lineRule="auto"/>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can be verified by executing the command df on rhel1. The session will hang. Hit &lt;Ctrl&gt; C several times to break out of the hang condition. If you like, try to access /</w:t>
      </w:r>
      <w:proofErr w:type="spellStart"/>
      <w:r w:rsidR="00B60485" w:rsidRPr="009B4319">
        <w:rPr>
          <w:sz w:val="20"/>
        </w:rPr>
        <w:t>mnt</w:t>
      </w:r>
      <w:proofErr w:type="spellEnd"/>
      <w:r w:rsidR="00B60485" w:rsidRPr="009B4319">
        <w:rPr>
          <w:sz w:val="20"/>
        </w:rPr>
        <w:t>/</w:t>
      </w:r>
      <w:proofErr w:type="spellStart"/>
      <w:r w:rsidR="00B60485" w:rsidRPr="009B4319">
        <w:rPr>
          <w:sz w:val="20"/>
        </w:rPr>
        <w:t>tmp</w:t>
      </w:r>
      <w:proofErr w:type="spellEnd"/>
      <w:r w:rsidR="00B60485" w:rsidRPr="009B4319">
        <w:rPr>
          <w:sz w:val="20"/>
        </w:rPr>
        <w:t xml:space="preserve"> (the mount point for the NFS export) to prove it’s gone. If this should happen in a production environment, cases are opened with IT and NetApp to troubleshoot the problem. </w:t>
      </w:r>
    </w:p>
    <w:p w14:paraId="7239105D" w14:textId="2E846137" w:rsidR="00B60485" w:rsidRPr="00B60485" w:rsidRDefault="00B60485" w:rsidP="009B4319">
      <w:pPr>
        <w:pStyle w:val="BodyText"/>
        <w:spacing w:line="276" w:lineRule="auto"/>
        <w:jc w:val="both"/>
      </w:pPr>
      <w:r w:rsidRPr="00B60485">
        <w:lastRenderedPageBreak/>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B60485">
      <w:pPr>
        <w:pStyle w:val="BodyText"/>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4" w:name="_Toc18388816"/>
      <w:r>
        <w:t>Using Ansible to Deploy Trident</w:t>
      </w:r>
      <w:bookmarkEnd w:id="14"/>
    </w:p>
    <w:p w14:paraId="649CA61A" w14:textId="2B227DD4" w:rsidR="00BB3200" w:rsidRDefault="00BB3200" w:rsidP="00656122">
      <w:pPr>
        <w:pStyle w:val="BodyText"/>
        <w:jc w:val="both"/>
      </w:pPr>
      <w:r>
        <w:t xml:space="preserve">As we discussed </w:t>
      </w:r>
      <w:r w:rsidR="003B114D">
        <w:t>earlier</w:t>
      </w:r>
      <w:r w:rsidR="003525A1">
        <w:t>,</w:t>
      </w:r>
      <w:r>
        <w:t xml:space="preserve"> </w:t>
      </w:r>
      <w:proofErr w:type="spellStart"/>
      <w:r>
        <w:t>Ansbile</w:t>
      </w:r>
      <w:proofErr w:type="spellEnd"/>
      <w:r>
        <w:t xml:space="preserve"> can be used to </w:t>
      </w:r>
      <w:r w:rsidR="004D7303">
        <w:t>install software packages acro</w:t>
      </w:r>
      <w:r>
        <w:t xml:space="preserve">ss multiple </w:t>
      </w:r>
      <w:r w:rsidR="00656122">
        <w:t>hosts</w:t>
      </w:r>
      <w:r>
        <w:t xml:space="preserve">. We have verified that docker is installed on </w:t>
      </w:r>
      <w:r w:rsidRPr="00BB3200">
        <w:rPr>
          <w:i/>
        </w:rPr>
        <w:t>rhel1</w:t>
      </w:r>
      <w:r>
        <w:t xml:space="preserve"> and </w:t>
      </w:r>
      <w:r w:rsidRPr="00BB3200">
        <w:rPr>
          <w:i/>
        </w:rPr>
        <w:t>rhel2</w:t>
      </w:r>
      <w:r>
        <w:t xml:space="preserve"> (</w:t>
      </w:r>
      <w:r w:rsidR="00656122">
        <w:t xml:space="preserve">when we issued the command: </w:t>
      </w:r>
      <w:r w:rsidRPr="004D7303">
        <w:rPr>
          <w:rFonts w:ascii="Consolas" w:hAnsi="Consolas"/>
        </w:rPr>
        <w:t>docker –</w:t>
      </w:r>
      <w:r w:rsidR="003B114D">
        <w:rPr>
          <w:rFonts w:ascii="Consolas" w:hAnsi="Consolas"/>
        </w:rPr>
        <w:t>-</w:t>
      </w:r>
      <w:r w:rsidRPr="004D7303">
        <w:rPr>
          <w:rFonts w:ascii="Consolas" w:hAnsi="Consolas"/>
        </w:rPr>
        <w:t>version</w:t>
      </w:r>
      <w:r>
        <w:t xml:space="preserve"> through Ansible earlier</w:t>
      </w:r>
      <w:r w:rsidR="004D7303">
        <w:t>).</w:t>
      </w:r>
      <w:r>
        <w:t xml:space="preserve"> In this section, we will </w:t>
      </w:r>
      <w:r w:rsidR="004D7303">
        <w:t xml:space="preserve">now </w:t>
      </w:r>
      <w:r>
        <w:t xml:space="preserve">deploy the NetApp </w:t>
      </w:r>
      <w:r w:rsidR="002F3C91">
        <w:t>Trident plugin for d</w:t>
      </w:r>
      <w:r>
        <w:t xml:space="preserve">ocker on the hosts </w:t>
      </w:r>
      <w:r w:rsidRPr="00BB3200">
        <w:rPr>
          <w:i/>
        </w:rPr>
        <w:t>rhel1</w:t>
      </w:r>
      <w:r>
        <w:t xml:space="preserve"> and </w:t>
      </w:r>
      <w:r w:rsidRPr="00BB3200">
        <w:rPr>
          <w:i/>
        </w:rPr>
        <w:t>rhel2</w:t>
      </w:r>
      <w:r>
        <w:t xml:space="preserve"> using a</w:t>
      </w:r>
      <w:r w:rsidR="004D7303">
        <w:t>n</w:t>
      </w:r>
      <w:r>
        <w:t xml:space="preserve"> Ansible playbook called </w:t>
      </w:r>
      <w:proofErr w:type="spellStart"/>
      <w:r w:rsidRPr="00BB3200">
        <w:rPr>
          <w:rFonts w:ascii="Consolas" w:hAnsi="Consolas"/>
        </w:rPr>
        <w:t>deploy_trident.yml</w:t>
      </w:r>
      <w:proofErr w:type="spellEnd"/>
      <w:r>
        <w:t>.</w:t>
      </w:r>
    </w:p>
    <w:p w14:paraId="5F68FA6E" w14:textId="62572C00" w:rsidR="00BB3200" w:rsidRDefault="00BB3200" w:rsidP="00BB3200">
      <w:pPr>
        <w:pStyle w:val="BodyText"/>
      </w:pPr>
      <w:r>
        <w:t xml:space="preserve">This playbook does </w:t>
      </w:r>
      <w:r w:rsidR="00462665">
        <w:t>the following</w:t>
      </w:r>
      <w:r>
        <w:t xml:space="preserve"> things:</w:t>
      </w:r>
    </w:p>
    <w:p w14:paraId="018C5979" w14:textId="263A4ED1" w:rsidR="00BB3200" w:rsidRDefault="004D7303" w:rsidP="004D7303">
      <w:pPr>
        <w:pStyle w:val="BodyText"/>
        <w:numPr>
          <w:ilvl w:val="0"/>
          <w:numId w:val="40"/>
        </w:numPr>
      </w:pPr>
      <w:r>
        <w:t>I</w:t>
      </w:r>
      <w:r w:rsidR="00BB3200">
        <w:t>t copies the Trident configuration file (</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369A351D" w:rsidR="00BB3200" w:rsidRDefault="004D7303" w:rsidP="004D7303">
      <w:pPr>
        <w:pStyle w:val="BodyText"/>
        <w:numPr>
          <w:ilvl w:val="0"/>
          <w:numId w:val="40"/>
        </w:numPr>
      </w:pPr>
      <w:r>
        <w:t>I</w:t>
      </w:r>
      <w:r w:rsidR="00BB3200">
        <w:t xml:space="preserve">t installs the Trident plugin to docker on </w:t>
      </w:r>
      <w:r>
        <w:t xml:space="preserve">both </w:t>
      </w:r>
      <w:r w:rsidR="00BB3200">
        <w:t>host</w:t>
      </w:r>
      <w:r>
        <w:t>s</w:t>
      </w:r>
    </w:p>
    <w:p w14:paraId="54F4716D" w14:textId="5EAB7458" w:rsidR="00462665" w:rsidRDefault="00462665" w:rsidP="004D7303">
      <w:pPr>
        <w:pStyle w:val="BodyText"/>
        <w:numPr>
          <w:ilvl w:val="0"/>
          <w:numId w:val="40"/>
        </w:numPr>
      </w:pPr>
      <w:r>
        <w:t>It u</w:t>
      </w:r>
      <w:r w:rsidR="003525A1">
        <w:t>ses Trident to create a Docker Persistent V</w:t>
      </w:r>
      <w:r>
        <w:t>olume</w:t>
      </w:r>
      <w:r w:rsidR="003525A1">
        <w:t xml:space="preserve"> (PV)</w:t>
      </w:r>
      <w:r>
        <w:t xml:space="preserve"> called </w:t>
      </w:r>
      <w:r w:rsidRPr="003525A1">
        <w:rPr>
          <w:i/>
        </w:rPr>
        <w:t>pvol1</w:t>
      </w:r>
      <w:r>
        <w:t xml:space="preserve"> on</w:t>
      </w:r>
      <w:r w:rsidR="003525A1">
        <w:t xml:space="preserve"> </w:t>
      </w:r>
      <w:proofErr w:type="spellStart"/>
      <w:r w:rsidR="003525A1">
        <w:t>docker</w:t>
      </w:r>
      <w:proofErr w:type="spellEnd"/>
      <w:r w:rsidR="003525A1">
        <w:t xml:space="preserve"> running on</w:t>
      </w:r>
      <w:r>
        <w:t xml:space="preserve"> </w:t>
      </w:r>
      <w:r w:rsidRPr="003525A1">
        <w:rPr>
          <w:i/>
        </w:rPr>
        <w:t>rhel1</w:t>
      </w:r>
      <w:r w:rsidR="003525A1">
        <w:t xml:space="preserve"> with the PV residing on </w:t>
      </w:r>
      <w:r w:rsidR="003525A1">
        <w:rPr>
          <w:i/>
        </w:rPr>
        <w:t>SV</w:t>
      </w:r>
      <w:r w:rsidR="003525A1" w:rsidRPr="003525A1">
        <w:rPr>
          <w:i/>
        </w:rPr>
        <w:t>M_NFS</w:t>
      </w:r>
      <w:r w:rsidR="003525A1">
        <w:t xml:space="preserve"> on </w:t>
      </w:r>
      <w:r w:rsidR="003525A1" w:rsidRPr="003525A1">
        <w:rPr>
          <w:i/>
        </w:rPr>
        <w:t>cluster1</w:t>
      </w:r>
    </w:p>
    <w:p w14:paraId="246512FD" w14:textId="2B1AEC5F" w:rsidR="00462665" w:rsidRDefault="00462665" w:rsidP="004D7303">
      <w:pPr>
        <w:pStyle w:val="BodyText"/>
        <w:numPr>
          <w:ilvl w:val="0"/>
          <w:numId w:val="40"/>
        </w:numPr>
      </w:pPr>
      <w:r>
        <w:t xml:space="preserve">It deploys a new web container using the persistent volume on </w:t>
      </w:r>
      <w:r w:rsidRPr="00FB6FFF">
        <w:rPr>
          <w:i/>
        </w:rPr>
        <w:t>rhel1</w:t>
      </w:r>
    </w:p>
    <w:p w14:paraId="7F8781DF" w14:textId="7C88416C" w:rsidR="00462665" w:rsidRDefault="00462665" w:rsidP="004D7303">
      <w:pPr>
        <w:pStyle w:val="BodyText"/>
        <w:numPr>
          <w:ilvl w:val="0"/>
          <w:numId w:val="40"/>
        </w:numPr>
      </w:pPr>
      <w:r>
        <w:t>It takes a Snapshot of the ONTAP volume backing the Docker persistent volume</w:t>
      </w:r>
    </w:p>
    <w:p w14:paraId="689D1141" w14:textId="30E10C8F" w:rsidR="00BB3200" w:rsidRDefault="004D7303" w:rsidP="00BB3200">
      <w:pPr>
        <w:pStyle w:val="BodyText"/>
      </w:pPr>
      <w:r>
        <w:t>To perform these tasks, issue the following commands:</w:t>
      </w:r>
    </w:p>
    <w:p w14:paraId="6CABD456" w14:textId="060E18B9"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ansible-playb</w:t>
      </w:r>
      <w:bookmarkStart w:id="15" w:name="_GoBack"/>
      <w:bookmarkEnd w:id="15"/>
      <w:r w:rsidRPr="000F02A0">
        <w:rPr>
          <w:b/>
          <w:bCs/>
        </w:rPr>
        <w:t xml:space="preserve">ook </w:t>
      </w:r>
      <w:r>
        <w:rPr>
          <w:b/>
          <w:bCs/>
        </w:rPr>
        <w:t>deploy_trident</w:t>
      </w:r>
      <w:r w:rsidRPr="000F02A0">
        <w:rPr>
          <w:b/>
          <w:bCs/>
        </w:rPr>
        <w:t>.yml</w:t>
      </w:r>
    </w:p>
    <w:p w14:paraId="219720ED" w14:textId="09E55D48" w:rsidR="00BB3200" w:rsidRDefault="00BB3200" w:rsidP="00BB3200">
      <w:pPr>
        <w:pStyle w:val="BodyText"/>
      </w:pPr>
      <w:r>
        <w:lastRenderedPageBreak/>
        <w:t>After completion of the playbook run, validate the deployment of the NetApp Trident plugin</w:t>
      </w:r>
      <w:r w:rsidR="00462665">
        <w:t>, the new persistent volume and deployed container</w:t>
      </w:r>
      <w:r>
        <w:t xml:space="preserve"> by executing the following Ansible ad-hoc command</w:t>
      </w:r>
      <w:r w:rsidR="00462665">
        <w:t>s</w:t>
      </w:r>
      <w:r>
        <w:t>:</w:t>
      </w:r>
    </w:p>
    <w:p w14:paraId="3DD6DC98" w14:textId="51D053D0"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462665" w:rsidRPr="00462665">
        <w:rPr>
          <w:b/>
          <w:bCs/>
        </w:rPr>
        <w:t xml:space="preserve"> -a "docker ps --all"</w:t>
      </w:r>
    </w:p>
    <w:p w14:paraId="098F0D9A" w14:textId="46FB44B5" w:rsidR="004D7303" w:rsidRDefault="004D7303" w:rsidP="00BB3200">
      <w:pPr>
        <w:pStyle w:val="BodyText"/>
      </w:pPr>
      <w:r>
        <w:t xml:space="preserve">With output verifying that both hosts </w:t>
      </w:r>
      <w:proofErr w:type="gramStart"/>
      <w:r>
        <w:t>has</w:t>
      </w:r>
      <w:proofErr w:type="gramEnd"/>
      <w:r>
        <w:t xml:space="preserve"> the plugin installed:</w:t>
      </w:r>
    </w:p>
    <w:p w14:paraId="4276ABA1" w14:textId="5D671035" w:rsidR="004D7303" w:rsidRPr="004D7303"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4D7303">
        <w:rPr>
          <w:b/>
          <w:color w:val="FFFF00"/>
        </w:rPr>
        <w:t>rhel2 | CHANGED | rc=0 &gt;&gt;</w:t>
      </w:r>
    </w:p>
    <w:p w14:paraId="5DA31AE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554BDA78"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724b93843897        netapp:latest       Trident - NetApp Docker Volume Plugin   true</w:t>
      </w:r>
    </w:p>
    <w:p w14:paraId="5A092388" w14:textId="77777777" w:rsidR="004D7303" w:rsidRPr="004D7303" w:rsidRDefault="004D7303" w:rsidP="004D7303">
      <w:pPr>
        <w:pStyle w:val="ConsoleBlockSmall"/>
        <w:shd w:val="clear" w:color="auto" w:fill="D9D9D9" w:themeFill="background1" w:themeFillShade="D9"/>
        <w:rPr>
          <w:b/>
          <w:color w:val="FFFF00"/>
        </w:rPr>
      </w:pPr>
    </w:p>
    <w:p w14:paraId="2BA4EE80"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rhel1 | CHANGED | rc=0 &gt;&gt;</w:t>
      </w:r>
    </w:p>
    <w:p w14:paraId="715E730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7938EED0" w14:textId="77777777" w:rsidR="002E7130" w:rsidRPr="002E7130" w:rsidRDefault="004D7303" w:rsidP="002E7130">
      <w:pPr>
        <w:pStyle w:val="ConsoleBlockSmall"/>
        <w:shd w:val="clear" w:color="auto" w:fill="D9D9D9" w:themeFill="background1" w:themeFillShade="D9"/>
        <w:rPr>
          <w:b/>
          <w:color w:val="FFFF00"/>
        </w:rPr>
      </w:pPr>
      <w:r w:rsidRPr="004D7303">
        <w:rPr>
          <w:b/>
          <w:color w:val="FFFF00"/>
        </w:rPr>
        <w:t>40fc16185753        netapp:latest       Trident - NetApp Docker Volume Plugin   true</w:t>
      </w:r>
      <w:r w:rsidR="002E7130">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2E7130">
        <w:rPr>
          <w:b/>
          <w:color w:val="FFFF00"/>
        </w:rPr>
        <w:t>rhel2 | CHANGED | rc=0 &gt;&gt;</w:t>
      </w:r>
    </w:p>
    <w:p w14:paraId="182EA85C"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50FDA292"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p>
    <w:p w14:paraId="2D528A04" w14:textId="77777777" w:rsidR="002E7130" w:rsidRPr="002E7130" w:rsidRDefault="002E7130" w:rsidP="002E7130">
      <w:pPr>
        <w:pStyle w:val="ConsoleBlockSmall"/>
        <w:shd w:val="clear" w:color="auto" w:fill="D9D9D9" w:themeFill="background1" w:themeFillShade="D9"/>
        <w:rPr>
          <w:b/>
          <w:color w:val="FFFF00"/>
        </w:rPr>
      </w:pPr>
    </w:p>
    <w:p w14:paraId="52858029"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6692946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3E3DB8B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r>
        <w:rPr>
          <w:b/>
          <w:color w:val="FFFF00"/>
        </w:rPr>
        <w:br/>
      </w:r>
      <w:r>
        <w:rPr>
          <w:b/>
          <w:color w:val="FFFF00"/>
        </w:rPr>
        <w:br/>
      </w:r>
      <w:r w:rsidRPr="002E7130">
        <w:rPr>
          <w:b/>
          <w:color w:val="000000" w:themeColor="text1"/>
        </w:rPr>
        <w:t>Output for docker ps –all</w:t>
      </w:r>
      <w:r w:rsidRPr="002E7130">
        <w:rPr>
          <w:b/>
          <w:color w:val="000000" w:themeColor="text1"/>
        </w:rPr>
        <w:br/>
      </w:r>
      <w:r w:rsidRPr="002E7130">
        <w:rPr>
          <w:b/>
          <w:color w:val="FFFF00"/>
        </w:rPr>
        <w:t>rhel2 | CHANGED | rc=0 &gt;&gt;</w:t>
      </w:r>
    </w:p>
    <w:p w14:paraId="60E37D86"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5356FF" w14:textId="77777777" w:rsidR="002E7130" w:rsidRPr="002E7130" w:rsidRDefault="002E7130" w:rsidP="002E7130">
      <w:pPr>
        <w:pStyle w:val="ConsoleBlockSmall"/>
        <w:shd w:val="clear" w:color="auto" w:fill="D9D9D9" w:themeFill="background1" w:themeFillShade="D9"/>
        <w:rPr>
          <w:b/>
          <w:color w:val="FFFF00"/>
        </w:rPr>
      </w:pPr>
    </w:p>
    <w:p w14:paraId="223D3BE5"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222F9011"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EFA208" w14:textId="15B6A7C8" w:rsidR="004D7303" w:rsidRDefault="002E7130" w:rsidP="002E7130">
      <w:pPr>
        <w:pStyle w:val="ConsoleBlockSmall"/>
        <w:shd w:val="clear" w:color="auto" w:fill="D9D9D9" w:themeFill="background1" w:themeFillShade="D9"/>
        <w:rPr>
          <w:b/>
          <w:color w:val="FFFF00"/>
        </w:rPr>
      </w:pPr>
      <w:r w:rsidRPr="002E7130">
        <w:rPr>
          <w:b/>
          <w:color w:val="FFFF00"/>
        </w:rPr>
        <w:t>bee2dd231bf6        httpd               "httpd-foreground"   24 hours ago        Up 24 hours         0.0.0.0:80-&gt;80/tcp   myweb1</w:t>
      </w:r>
    </w:p>
    <w:p w14:paraId="33A9E85E" w14:textId="67856511" w:rsidR="002E7130" w:rsidRPr="000E0A2A" w:rsidRDefault="002E7130" w:rsidP="004D7303">
      <w:pPr>
        <w:pStyle w:val="BodyText"/>
        <w:rPr>
          <w:i/>
          <w:iCs/>
          <w:lang w:bidi="he-IL"/>
        </w:rPr>
      </w:pPr>
      <w:r w:rsidRPr="000E0A2A">
        <w:rPr>
          <w:b/>
          <w:bCs/>
          <w:i/>
          <w:iCs/>
          <w:u w:val="single"/>
          <w:lang w:bidi="he-IL"/>
        </w:rPr>
        <w:t>Note:</w:t>
      </w:r>
      <w:r w:rsidRPr="000E0A2A">
        <w:rPr>
          <w:i/>
          <w:iCs/>
          <w:lang w:bidi="he-IL"/>
        </w:rPr>
        <w:t xml:space="preserve"> even though the Ansible playbook created the pvol1 persistent volume on rhel1, the persistent volume is accessible from both rhel1 and rhel2. That is because we are using an NFS backend for the persistent volume, and Trident mapped it as a persistent volume on both nodes. This is a significant differentiator that NetApp provides to our customers.</w:t>
      </w:r>
    </w:p>
    <w:p w14:paraId="3A993824" w14:textId="075A70E6" w:rsidR="000E0785" w:rsidRDefault="000E0785" w:rsidP="004D7303">
      <w:pPr>
        <w:pStyle w:val="BodyText"/>
        <w:rPr>
          <w:lang w:bidi="he-IL"/>
        </w:rPr>
      </w:pPr>
      <w:r>
        <w:rPr>
          <w:lang w:bidi="he-IL"/>
        </w:rPr>
        <w:t xml:space="preserve">Open a web browser and go to the following URL: </w:t>
      </w:r>
      <w:hyperlink r:id="rId20" w:history="1">
        <w:r w:rsidRPr="00EE45CE">
          <w:rPr>
            <w:rStyle w:val="Hyperlink"/>
            <w:lang w:bidi="he-IL"/>
          </w:rPr>
          <w:t>http://rhel1</w:t>
        </w:r>
      </w:hyperlink>
      <w:r>
        <w:rPr>
          <w:lang w:bidi="he-IL"/>
        </w:rPr>
        <w:t xml:space="preserve"> and observe the new web container.</w:t>
      </w:r>
      <w:r w:rsidR="002E7130">
        <w:rPr>
          <w:lang w:bidi="he-IL"/>
        </w:rPr>
        <w:t xml:space="preserve"> It should look like this:</w:t>
      </w:r>
    </w:p>
    <w:p w14:paraId="365AA6C5" w14:textId="32A03793" w:rsidR="002E7130" w:rsidRDefault="00B35927" w:rsidP="002E7130">
      <w:pPr>
        <w:pStyle w:val="Graphic"/>
      </w:pPr>
      <w:r w:rsidRPr="00B35927">
        <w:rPr>
          <w:noProof/>
        </w:rPr>
        <w:lastRenderedPageBreak/>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14:paraId="5DF01FCB" w14:textId="0AD44AF8" w:rsidR="000E0785" w:rsidRDefault="000E0785" w:rsidP="004D7303">
      <w:pPr>
        <w:pStyle w:val="BodyText"/>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0E0785">
      <w:pPr>
        <w:pStyle w:val="ListNumber"/>
        <w:numPr>
          <w:ilvl w:val="0"/>
          <w:numId w:val="45"/>
        </w:numPr>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0D06026B" w:rsidR="000E0785" w:rsidRDefault="000E0785" w:rsidP="000E0785">
      <w:pPr>
        <w:pStyle w:val="ListNumber"/>
        <w:numPr>
          <w:ilvl w:val="0"/>
          <w:numId w:val="45"/>
        </w:numPr>
      </w:pPr>
      <w:r>
        <w:t xml:space="preserve">Refresh the browser display and show the </w:t>
      </w:r>
      <w:proofErr w:type="spellStart"/>
      <w:r>
        <w:t>contant</w:t>
      </w:r>
      <w:proofErr w:type="spellEnd"/>
      <w:r>
        <w:t xml:space="preserve"> of our web server changed</w:t>
      </w:r>
      <w:r w:rsidR="002E7130">
        <w:t>. It should look like this:</w:t>
      </w:r>
    </w:p>
    <w:p w14:paraId="3A977021" w14:textId="22E6F0C0" w:rsidR="002E7130" w:rsidRDefault="002E7130" w:rsidP="002E7130">
      <w:pPr>
        <w:pStyle w:val="Graphic"/>
      </w:pPr>
      <w:r w:rsidRPr="002E7130">
        <w:rPr>
          <w:noProof/>
        </w:rPr>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8210"/>
                    </a:xfrm>
                    <a:prstGeom prst="rect">
                      <a:avLst/>
                    </a:prstGeom>
                  </pic:spPr>
                </pic:pic>
              </a:graphicData>
            </a:graphic>
          </wp:inline>
        </w:drawing>
      </w:r>
    </w:p>
    <w:p w14:paraId="63CAED4D" w14:textId="0C08EED5" w:rsidR="000E0785" w:rsidRDefault="00BE668F" w:rsidP="000E0785">
      <w:pPr>
        <w:pStyle w:val="ListNumber"/>
        <w:numPr>
          <w:ilvl w:val="0"/>
          <w:numId w:val="45"/>
        </w:numPr>
      </w:pPr>
      <w:r>
        <w:lastRenderedPageBreak/>
        <w:t xml:space="preserve">Next, we will recover the data by going into the container (by executing a shell command against the container), and demonstrating the snapshot integration with containers for NFS-based persistent volumes. </w:t>
      </w:r>
      <w:r w:rsidR="000E0785">
        <w:t>Recover the data by typing the following commands:</w:t>
      </w:r>
    </w:p>
    <w:p w14:paraId="733DB074" w14:textId="684F1402" w:rsidR="000E0785" w:rsidRDefault="000E0785" w:rsidP="000E0785">
      <w:pPr>
        <w:pStyle w:val="ConsoleBlockSmall"/>
        <w:shd w:val="clear" w:color="auto" w:fill="D9D9D9" w:themeFill="background1" w:themeFillShade="D9"/>
        <w:ind w:left="360"/>
      </w:pPr>
      <w:r>
        <w:t xml:space="preserve">[root@rhel1 ~]# </w:t>
      </w:r>
      <w:r>
        <w:rPr>
          <w:b/>
          <w:bCs/>
        </w:rPr>
        <w:t>docker exec -it myweb1 /bin/bash</w:t>
      </w:r>
      <w:r>
        <w:rPr>
          <w:b/>
          <w:bCs/>
        </w:rPr>
        <w:br/>
      </w:r>
      <w:r>
        <w:t xml:space="preserve">[root@rhel1 ~]# </w:t>
      </w:r>
      <w:r>
        <w:rPr>
          <w:b/>
          <w:bCs/>
        </w:rPr>
        <w:t>cd htdocs</w:t>
      </w:r>
      <w:r>
        <w:rPr>
          <w:b/>
          <w:bCs/>
        </w:rPr>
        <w:br/>
      </w:r>
      <w:r>
        <w:t xml:space="preserve">[root@rhel1 ~]# </w:t>
      </w:r>
      <w:r>
        <w:rPr>
          <w:b/>
          <w:bCs/>
        </w:rPr>
        <w:t>ls -l</w:t>
      </w:r>
      <w:r>
        <w:rPr>
          <w:b/>
          <w:bCs/>
        </w:rPr>
        <w:br/>
      </w:r>
      <w:r>
        <w:t xml:space="preserve">[root@rhel1 ~]# </w:t>
      </w:r>
      <w:r w:rsidRPr="000E0785">
        <w:rPr>
          <w:b/>
          <w:bCs/>
        </w:rPr>
        <w:t>more index.html</w:t>
      </w:r>
      <w:r>
        <w:br/>
        <w:t xml:space="preserve">[root@rhel1 ~]# </w:t>
      </w:r>
      <w:r w:rsidRPr="000E0785">
        <w:rPr>
          <w:b/>
          <w:bCs/>
        </w:rPr>
        <w:t>ls -la</w:t>
      </w:r>
      <w:r>
        <w:br/>
        <w:t xml:space="preserve">[root@rhel1 ~]# </w:t>
      </w:r>
      <w:r w:rsidRPr="000E0785">
        <w:rPr>
          <w:b/>
          <w:bCs/>
        </w:rPr>
        <w:t>cd .snapshot</w:t>
      </w:r>
      <w:r>
        <w:br/>
        <w:t xml:space="preserve">[root@rhel1 ~]# </w:t>
      </w:r>
      <w:r w:rsidRPr="000E0785">
        <w:rPr>
          <w:b/>
          <w:bCs/>
        </w:rPr>
        <w:t>ls -ls</w:t>
      </w:r>
      <w:r>
        <w:br/>
        <w:t xml:space="preserve">[root@rhel1 ~]# </w:t>
      </w:r>
      <w:r w:rsidRPr="000E0785">
        <w:rPr>
          <w:b/>
          <w:bCs/>
        </w:rPr>
        <w:t>cd backup1</w:t>
      </w:r>
      <w:r>
        <w:br/>
        <w:t xml:space="preserve">[root@rhel1 ~]# </w:t>
      </w:r>
      <w:r w:rsidRPr="000E0785">
        <w:rPr>
          <w:b/>
          <w:bCs/>
        </w:rPr>
        <w:t>ls -ls</w:t>
      </w:r>
      <w:r>
        <w:br/>
        <w:t xml:space="preserve">[root@rhel1 ~]# </w:t>
      </w:r>
      <w:r w:rsidRPr="000E0785">
        <w:rPr>
          <w:b/>
          <w:bCs/>
        </w:rPr>
        <w:t>more index.html</w:t>
      </w:r>
      <w:r>
        <w:br/>
        <w:t xml:space="preserve">[root@rhel1 ~]# </w:t>
      </w:r>
      <w:r w:rsidRPr="000E0785">
        <w:rPr>
          <w:b/>
          <w:bCs/>
        </w:rPr>
        <w:t>cp index.html ../../</w:t>
      </w:r>
      <w:r>
        <w:br/>
        <w:t xml:space="preserve">[root@rhel1 ~]# </w:t>
      </w:r>
      <w:r w:rsidRPr="000E0785">
        <w:rPr>
          <w:b/>
          <w:bCs/>
        </w:rPr>
        <w:t>exit</w:t>
      </w:r>
    </w:p>
    <w:p w14:paraId="3484E248" w14:textId="13FC9D2B" w:rsidR="000E0785" w:rsidRDefault="000E0785" w:rsidP="000E0785">
      <w:pPr>
        <w:pStyle w:val="ListNumber"/>
        <w:numPr>
          <w:ilvl w:val="0"/>
          <w:numId w:val="45"/>
        </w:numPr>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388817"/>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28C06AC9" w:rsidR="003174F2" w:rsidRDefault="00AD10F1" w:rsidP="00E3780D">
      <w:pPr>
        <w:pStyle w:val="BodyText"/>
        <w:jc w:val="both"/>
      </w:pPr>
      <w:r w:rsidRPr="00145B88">
        <w:t xml:space="preserve">Roles for NetApp Ansible modules are maintained by NetApp and needs to be downloaded from the NetApp </w:t>
      </w:r>
      <w:proofErr w:type="spellStart"/>
      <w:r w:rsidRPr="00145B88">
        <w:t>github</w:t>
      </w:r>
      <w:proofErr w:type="spellEnd"/>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1737AB02" w14:textId="723FD60B"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399CE9B8" w:rsidR="00746906" w:rsidRDefault="00746906" w:rsidP="00824BFF">
      <w:pPr>
        <w:pStyle w:val="BodyText"/>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/ansible/roles</w:t>
      </w:r>
      <w:r>
        <w:rPr>
          <w:rFonts w:ascii="Courier New" w:hAnsi="Courier New" w:cs="Courier New"/>
          <w:b/>
          <w:sz w:val="18"/>
        </w:rPr>
        <w:t xml:space="preserve"> </w:t>
      </w:r>
      <w:r>
        <w:t>f</w:t>
      </w:r>
      <w:r w:rsidRPr="00746906">
        <w:t>older.</w:t>
      </w:r>
      <w:r>
        <w:t xml:space="preserve"> </w:t>
      </w:r>
      <w:proofErr w:type="spellStart"/>
      <w:r>
        <w:t>Lookling</w:t>
      </w:r>
      <w:proofErr w:type="spellEnd"/>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824BFF">
      <w:pPr>
        <w:pStyle w:val="BodyText"/>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/ansible/roles/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/ansible/roles/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824BFF">
      <w:pPr>
        <w:pStyle w:val="BodyText"/>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47CF2A35" w:rsidR="0062770D" w:rsidRDefault="0062770D" w:rsidP="00824BFF">
      <w:pPr>
        <w:pStyle w:val="BodyText"/>
      </w:pPr>
    </w:p>
    <w:p w14:paraId="0AB463BA" w14:textId="5EB608D6" w:rsidR="00372BF0" w:rsidRDefault="00372BF0" w:rsidP="00372BF0">
      <w:pPr>
        <w:pStyle w:val="Caption"/>
      </w:pPr>
      <w:r>
        <w:t xml:space="preserve">Table </w:t>
      </w:r>
      <w:fldSimple w:instr=" SEQ Table \* ARABIC ">
        <w:r>
          <w:rPr>
            <w:noProof/>
          </w:rPr>
          <w:t>1</w:t>
        </w:r>
      </w:fldSimple>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7899E1A6" w:rsidR="00202106" w:rsidRPr="003073EB" w:rsidRDefault="00202106" w:rsidP="00202106">
            <w:pPr>
              <w:pStyle w:val="BodyText"/>
              <w:jc w:val="center"/>
              <w:rPr>
                <w:b/>
                <w:szCs w:val="20"/>
              </w:rPr>
            </w:pPr>
            <w:r w:rsidRPr="003073EB">
              <w:rPr>
                <w:b/>
                <w:szCs w:val="20"/>
              </w:rPr>
              <w:t xml:space="preserve">Ansible Modules Executed by </w:t>
            </w:r>
            <w:proofErr w:type="spellStart"/>
            <w:r w:rsidR="00696CF3">
              <w:rPr>
                <w:b/>
                <w:szCs w:val="20"/>
              </w:rPr>
              <w:t>the</w:t>
            </w:r>
            <w:r w:rsidRPr="003073EB">
              <w:rPr>
                <w:b/>
                <w:szCs w:val="20"/>
              </w:rPr>
              <w:t>Tasks</w:t>
            </w:r>
            <w:proofErr w:type="spellEnd"/>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lastRenderedPageBreak/>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388818"/>
      <w:r w:rsidRPr="00B60485">
        <w:t xml:space="preserve">Configuring </w:t>
      </w:r>
      <w:r w:rsidRPr="00B60485">
        <w:rPr>
          <w:i/>
        </w:rPr>
        <w:t>cluster1</w:t>
      </w:r>
      <w:r w:rsidRPr="00B60485">
        <w:t xml:space="preserve"> using the Ansible Playbook</w:t>
      </w:r>
      <w:r>
        <w:t xml:space="preserve"> and NetApp Roles</w:t>
      </w:r>
      <w:bookmarkEnd w:id="17"/>
    </w:p>
    <w:p w14:paraId="134D8026" w14:textId="7DD8966F" w:rsidR="00D83245" w:rsidRDefault="00121ECB" w:rsidP="009114E3">
      <w:pPr>
        <w:pStyle w:val="BodyText"/>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r w:rsidRPr="00B60485">
        <w:rPr>
          <w:i/>
        </w:rPr>
        <w:t>ansible/</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 xml:space="preserve">consists of two plays: the first to </w:t>
      </w:r>
      <w:proofErr w:type="spellStart"/>
      <w:r w:rsidR="00D92202">
        <w:t>to</w:t>
      </w:r>
      <w:proofErr w:type="spellEnd"/>
      <w:r w:rsidR="00D92202">
        <w:t xml:space="preserve"> configure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fldSimple w:instr=" SEQ Figure \* ARABIC ">
        <w:r>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9114E3">
      <w:pPr>
        <w:pStyle w:val="BodyText"/>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fldSimple w:instr=" SEQ Figure \* ARABIC ">
        <w:r>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3AFF70E0"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proofErr w:type="spellStart"/>
      <w:r w:rsidR="00121ECB">
        <w:t>readble</w:t>
      </w:r>
      <w:proofErr w:type="spellEnd"/>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73073A1A"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w:t>
      </w:r>
      <w:proofErr w:type="spellStart"/>
      <w:r w:rsidR="009114E3">
        <w:t>Beciase</w:t>
      </w:r>
      <w:proofErr w:type="spellEnd"/>
      <w:r w:rsidR="009114E3">
        <w:t xml:space="preserv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EE4269">
      <w:pPr>
        <w:pStyle w:val="BodyText"/>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EE4269">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EE4269">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388819"/>
      <w:r>
        <w:lastRenderedPageBreak/>
        <w:t>Appendix A: Alternative Method to Installing Ansible</w:t>
      </w:r>
      <w:bookmarkEnd w:id="18"/>
    </w:p>
    <w:p w14:paraId="5D59D300" w14:textId="3A0F8324" w:rsidR="00AC560C" w:rsidRDefault="00AC560C" w:rsidP="00AC560C">
      <w:pPr>
        <w:pStyle w:val="BodyText"/>
      </w:pPr>
      <w:r>
        <w:t xml:space="preserve">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w:t>
      </w:r>
      <w:proofErr w:type="spellStart"/>
      <w:r>
        <w:t>ovserve</w:t>
      </w:r>
      <w:proofErr w:type="spellEnd"/>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AC560C">
      <w:pPr>
        <w:pStyle w:val="BodyText"/>
      </w:pPr>
      <w:r>
        <w:t>To</w:t>
      </w:r>
      <w:r w:rsidR="00473E67">
        <w:t xml:space="preserve"> install Ansible in this case, follow the following steps:</w:t>
      </w:r>
    </w:p>
    <w:p w14:paraId="49AAE642" w14:textId="77777777" w:rsidR="009A6A5D" w:rsidRDefault="00473E67" w:rsidP="009A6A5D">
      <w:pPr>
        <w:pStyle w:val="ListNumber"/>
        <w:numPr>
          <w:ilvl w:val="0"/>
          <w:numId w:val="37"/>
        </w:numPr>
        <w:jc w:val="both"/>
      </w:pPr>
      <w:r>
        <w:t xml:space="preserve">Log into the Linux server you want to install Ansible on using PuTTY. In most </w:t>
      </w:r>
      <w:proofErr w:type="spellStart"/>
      <w:r>
        <w:t>LoD</w:t>
      </w:r>
      <w:proofErr w:type="spellEnd"/>
      <w:r>
        <w:t xml:space="preserve">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9A6A5D">
      <w:pPr>
        <w:pStyle w:val="ListNumber"/>
        <w:numPr>
          <w:ilvl w:val="0"/>
          <w:numId w:val="37"/>
        </w:numPr>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5"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388820"/>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683DD673" w14:textId="77777777" w:rsidR="009A6A5D" w:rsidRPr="009A6A5D" w:rsidRDefault="009A6A5D" w:rsidP="009A6A5D">
      <w:pPr>
        <w:pStyle w:val="ConsoleBlockSmall"/>
      </w:pPr>
      <w:r w:rsidRPr="009A6A5D">
        <w:t xml:space="preserve">      - { name: "n2_aggr1", node: "cluster1-02" }</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lastRenderedPageBreak/>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lastRenderedPageBreak/>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lastRenderedPageBreak/>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lastRenderedPageBreak/>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5CD428AD" w14:textId="77777777" w:rsidR="008328B7" w:rsidRPr="008328B7" w:rsidRDefault="008328B7" w:rsidP="008328B7">
      <w:pPr>
        <w:pStyle w:val="ConsoleBlockSmall"/>
      </w:pPr>
      <w:r w:rsidRPr="008328B7">
        <w:t>---</w:t>
      </w:r>
    </w:p>
    <w:p w14:paraId="52294984" w14:textId="77777777" w:rsidR="008328B7" w:rsidRPr="008328B7" w:rsidRDefault="008328B7" w:rsidP="008328B7">
      <w:pPr>
        <w:pStyle w:val="ConsoleBlockSmall"/>
      </w:pPr>
      <w:r w:rsidRPr="008328B7">
        <w:t>- hosts: prod</w:t>
      </w:r>
    </w:p>
    <w:p w14:paraId="14F63089" w14:textId="77777777" w:rsidR="008328B7" w:rsidRPr="008328B7" w:rsidRDefault="008328B7" w:rsidP="008328B7">
      <w:pPr>
        <w:pStyle w:val="ConsoleBlockSmall"/>
      </w:pPr>
      <w:r w:rsidRPr="008328B7">
        <w:t xml:space="preserve">  name: Play [Deploy Trident on Docker hosts]</w:t>
      </w:r>
    </w:p>
    <w:p w14:paraId="43B0BA9B" w14:textId="77777777" w:rsidR="008328B7" w:rsidRPr="008328B7" w:rsidRDefault="008328B7" w:rsidP="008328B7">
      <w:pPr>
        <w:pStyle w:val="ConsoleBlockSmall"/>
      </w:pPr>
      <w:r w:rsidRPr="008328B7">
        <w:t xml:space="preserve">  tasks:</w:t>
      </w:r>
    </w:p>
    <w:p w14:paraId="6DF3A70B" w14:textId="77777777" w:rsidR="008328B7" w:rsidRPr="008328B7" w:rsidRDefault="008328B7" w:rsidP="008328B7">
      <w:pPr>
        <w:pStyle w:val="ConsoleBlockSmall"/>
      </w:pPr>
      <w:r w:rsidRPr="008328B7">
        <w:t xml:space="preserve">  - name: Copy config.json file</w:t>
      </w:r>
    </w:p>
    <w:p w14:paraId="375C4FED" w14:textId="77777777" w:rsidR="008328B7" w:rsidRPr="008328B7" w:rsidRDefault="008328B7" w:rsidP="008328B7">
      <w:pPr>
        <w:pStyle w:val="ConsoleBlockSmall"/>
      </w:pPr>
      <w:r w:rsidRPr="008328B7">
        <w:t xml:space="preserve">    copy:</w:t>
      </w:r>
    </w:p>
    <w:p w14:paraId="6B73058C" w14:textId="77777777" w:rsidR="008328B7" w:rsidRPr="008328B7" w:rsidRDefault="008328B7" w:rsidP="008328B7">
      <w:pPr>
        <w:pStyle w:val="ConsoleBlockSmall"/>
      </w:pPr>
      <w:r w:rsidRPr="008328B7">
        <w:t xml:space="preserve">      src: _trident_config_file.json</w:t>
      </w:r>
    </w:p>
    <w:p w14:paraId="36A8AC85" w14:textId="77777777" w:rsidR="008328B7" w:rsidRPr="008328B7" w:rsidRDefault="008328B7" w:rsidP="008328B7">
      <w:pPr>
        <w:pStyle w:val="ConsoleBlockSmall"/>
      </w:pPr>
      <w:r w:rsidRPr="008328B7">
        <w:t xml:space="preserve">      dest: /etc/netappdvp/config.json</w:t>
      </w:r>
    </w:p>
    <w:p w14:paraId="7FEF2A14" w14:textId="77777777" w:rsidR="008328B7" w:rsidRPr="008328B7" w:rsidRDefault="008328B7" w:rsidP="008328B7">
      <w:pPr>
        <w:pStyle w:val="ConsoleBlockSmall"/>
      </w:pPr>
      <w:r w:rsidRPr="008328B7">
        <w:t xml:space="preserve">      backup: yes</w:t>
      </w:r>
    </w:p>
    <w:p w14:paraId="152E3136" w14:textId="77777777" w:rsidR="008328B7" w:rsidRPr="008328B7" w:rsidRDefault="008328B7" w:rsidP="008328B7">
      <w:pPr>
        <w:pStyle w:val="ConsoleBlockSmall"/>
      </w:pPr>
      <w:r w:rsidRPr="008328B7">
        <w:t xml:space="preserve">  - name: Install Trident on hosts</w:t>
      </w:r>
    </w:p>
    <w:p w14:paraId="2822A67B" w14:textId="77777777" w:rsidR="008328B7" w:rsidRPr="008328B7" w:rsidRDefault="008328B7" w:rsidP="008328B7">
      <w:pPr>
        <w:pStyle w:val="ConsoleBlockSmall"/>
      </w:pPr>
      <w:r w:rsidRPr="008328B7">
        <w:t xml:space="preserve">    shell: docker plugin install --grant-all-permissions --alias netapp netapp/trident-plugin:latest</w:t>
      </w:r>
    </w:p>
    <w:p w14:paraId="5459898F" w14:textId="77777777" w:rsidR="008328B7" w:rsidRPr="008328B7" w:rsidRDefault="008328B7" w:rsidP="008328B7">
      <w:pPr>
        <w:pStyle w:val="ConsoleBlockSmall"/>
      </w:pPr>
    </w:p>
    <w:p w14:paraId="09FF1ABB" w14:textId="77777777" w:rsidR="008328B7" w:rsidRPr="008328B7" w:rsidRDefault="008328B7" w:rsidP="008328B7">
      <w:pPr>
        <w:pStyle w:val="ConsoleBlockSmall"/>
      </w:pPr>
      <w:r w:rsidRPr="008328B7">
        <w:t>- hosts: rhel1</w:t>
      </w:r>
    </w:p>
    <w:p w14:paraId="1AB11B01" w14:textId="77777777" w:rsidR="008328B7" w:rsidRPr="008328B7" w:rsidRDefault="008328B7" w:rsidP="008328B7">
      <w:pPr>
        <w:pStyle w:val="ConsoleBlockSmall"/>
      </w:pPr>
      <w:r w:rsidRPr="008328B7">
        <w:t xml:space="preserve">  name: Play [Create persistent volume using Trident, httpd web container, and Snapshot on NetApp volume]</w:t>
      </w:r>
    </w:p>
    <w:p w14:paraId="1765A924" w14:textId="77777777" w:rsidR="008328B7" w:rsidRPr="008328B7" w:rsidRDefault="008328B7" w:rsidP="008328B7">
      <w:pPr>
        <w:pStyle w:val="ConsoleBlockSmall"/>
      </w:pPr>
      <w:r w:rsidRPr="008328B7">
        <w:t xml:space="preserve">  tasks:</w:t>
      </w:r>
    </w:p>
    <w:p w14:paraId="32169143" w14:textId="77777777" w:rsidR="008328B7" w:rsidRPr="008328B7" w:rsidRDefault="008328B7" w:rsidP="008328B7">
      <w:pPr>
        <w:pStyle w:val="ConsoleBlockSmall"/>
      </w:pPr>
      <w:r w:rsidRPr="008328B7">
        <w:t xml:space="preserve">  - name: Pull httpd Docker image</w:t>
      </w:r>
    </w:p>
    <w:p w14:paraId="26CF803F" w14:textId="77777777" w:rsidR="008328B7" w:rsidRPr="008328B7" w:rsidRDefault="008328B7" w:rsidP="008328B7">
      <w:pPr>
        <w:pStyle w:val="ConsoleBlockSmall"/>
      </w:pPr>
      <w:r w:rsidRPr="008328B7">
        <w:t xml:space="preserve">    docker_image:</w:t>
      </w:r>
    </w:p>
    <w:p w14:paraId="0177C09D" w14:textId="77777777" w:rsidR="008328B7" w:rsidRPr="008328B7" w:rsidRDefault="008328B7" w:rsidP="008328B7">
      <w:pPr>
        <w:pStyle w:val="ConsoleBlockSmall"/>
      </w:pPr>
      <w:r w:rsidRPr="008328B7">
        <w:t xml:space="preserve">      name: "httpd"</w:t>
      </w:r>
    </w:p>
    <w:p w14:paraId="6A2504B3" w14:textId="77777777" w:rsidR="008328B7" w:rsidRPr="008328B7" w:rsidRDefault="008328B7" w:rsidP="008328B7">
      <w:pPr>
        <w:pStyle w:val="ConsoleBlockSmall"/>
      </w:pPr>
      <w:r w:rsidRPr="008328B7">
        <w:t xml:space="preserve">      source: pull</w:t>
      </w:r>
    </w:p>
    <w:p w14:paraId="293233AD" w14:textId="77777777" w:rsidR="008328B7" w:rsidRPr="008328B7" w:rsidRDefault="008328B7" w:rsidP="008328B7">
      <w:pPr>
        <w:pStyle w:val="ConsoleBlockSmall"/>
      </w:pPr>
      <w:r w:rsidRPr="008328B7">
        <w:t xml:space="preserve">  - name: Create pvol1 Docker persistent volume</w:t>
      </w:r>
    </w:p>
    <w:p w14:paraId="05F54154" w14:textId="77777777" w:rsidR="008328B7" w:rsidRPr="008328B7" w:rsidRDefault="008328B7" w:rsidP="008328B7">
      <w:pPr>
        <w:pStyle w:val="ConsoleBlockSmall"/>
      </w:pPr>
      <w:r w:rsidRPr="008328B7">
        <w:t xml:space="preserve">    docker_volume:</w:t>
      </w:r>
    </w:p>
    <w:p w14:paraId="2CD7DFF3" w14:textId="77777777" w:rsidR="008328B7" w:rsidRPr="008328B7" w:rsidRDefault="008328B7" w:rsidP="008328B7">
      <w:pPr>
        <w:pStyle w:val="ConsoleBlockSmall"/>
      </w:pPr>
      <w:r w:rsidRPr="008328B7">
        <w:t xml:space="preserve">      driver: "netapp"</w:t>
      </w:r>
    </w:p>
    <w:p w14:paraId="70B73C19" w14:textId="77777777" w:rsidR="008328B7" w:rsidRPr="008328B7" w:rsidRDefault="008328B7" w:rsidP="008328B7">
      <w:pPr>
        <w:pStyle w:val="ConsoleBlockSmall"/>
      </w:pPr>
      <w:r w:rsidRPr="008328B7">
        <w:t xml:space="preserve">      name: "pvol1"</w:t>
      </w:r>
    </w:p>
    <w:p w14:paraId="40898E95" w14:textId="77777777" w:rsidR="008328B7" w:rsidRPr="008328B7" w:rsidRDefault="008328B7" w:rsidP="008328B7">
      <w:pPr>
        <w:pStyle w:val="ConsoleBlockSmall"/>
      </w:pPr>
      <w:r w:rsidRPr="008328B7">
        <w:t xml:space="preserve">      driver_options:</w:t>
      </w:r>
    </w:p>
    <w:p w14:paraId="782FBB93" w14:textId="77777777" w:rsidR="008328B7" w:rsidRPr="008328B7" w:rsidRDefault="008328B7" w:rsidP="008328B7">
      <w:pPr>
        <w:pStyle w:val="ConsoleBlockSmall"/>
      </w:pPr>
      <w:r w:rsidRPr="008328B7">
        <w:t xml:space="preserve">        size: "3g"</w:t>
      </w:r>
    </w:p>
    <w:p w14:paraId="5A3BE140" w14:textId="77777777" w:rsidR="008328B7" w:rsidRPr="008328B7" w:rsidRDefault="008328B7" w:rsidP="008328B7">
      <w:pPr>
        <w:pStyle w:val="ConsoleBlockSmall"/>
      </w:pPr>
      <w:r w:rsidRPr="008328B7">
        <w:t xml:space="preserve">  - name: Create myweb1 Apache container on rhel1 using the pvol1 persistent volume</w:t>
      </w:r>
    </w:p>
    <w:p w14:paraId="463D2EFD" w14:textId="77777777" w:rsidR="008328B7" w:rsidRPr="008328B7" w:rsidRDefault="008328B7" w:rsidP="008328B7">
      <w:pPr>
        <w:pStyle w:val="ConsoleBlockSmall"/>
      </w:pPr>
      <w:r w:rsidRPr="008328B7">
        <w:t xml:space="preserve">    docker_container:</w:t>
      </w:r>
    </w:p>
    <w:p w14:paraId="3440787A" w14:textId="77777777" w:rsidR="008328B7" w:rsidRPr="008328B7" w:rsidRDefault="008328B7" w:rsidP="008328B7">
      <w:pPr>
        <w:pStyle w:val="ConsoleBlockSmall"/>
      </w:pPr>
      <w:r w:rsidRPr="008328B7">
        <w:t xml:space="preserve">      name: myweb1</w:t>
      </w:r>
    </w:p>
    <w:p w14:paraId="285AAE9F" w14:textId="77777777" w:rsidR="008328B7" w:rsidRPr="008328B7" w:rsidRDefault="008328B7" w:rsidP="008328B7">
      <w:pPr>
        <w:pStyle w:val="ConsoleBlockSmall"/>
      </w:pPr>
      <w:r w:rsidRPr="008328B7">
        <w:t xml:space="preserve">      image: httpd</w:t>
      </w:r>
    </w:p>
    <w:p w14:paraId="39E9DC7C" w14:textId="77777777" w:rsidR="008328B7" w:rsidRPr="008328B7" w:rsidRDefault="008328B7" w:rsidP="008328B7">
      <w:pPr>
        <w:pStyle w:val="ConsoleBlockSmall"/>
      </w:pPr>
      <w:r w:rsidRPr="008328B7">
        <w:t xml:space="preserve">      ports:</w:t>
      </w:r>
    </w:p>
    <w:p w14:paraId="5BBC48E7" w14:textId="77777777" w:rsidR="008328B7" w:rsidRPr="008328B7" w:rsidRDefault="008328B7" w:rsidP="008328B7">
      <w:pPr>
        <w:pStyle w:val="ConsoleBlockSmall"/>
      </w:pPr>
      <w:r w:rsidRPr="008328B7">
        <w:t xml:space="preserve">        - "80:80"</w:t>
      </w:r>
    </w:p>
    <w:p w14:paraId="6145A72C" w14:textId="77777777" w:rsidR="008328B7" w:rsidRPr="008328B7" w:rsidRDefault="008328B7" w:rsidP="008328B7">
      <w:pPr>
        <w:pStyle w:val="ConsoleBlockSmall"/>
      </w:pPr>
      <w:r w:rsidRPr="008328B7">
        <w:t xml:space="preserve">      volumes:</w:t>
      </w:r>
    </w:p>
    <w:p w14:paraId="482B3A58" w14:textId="77777777" w:rsidR="008328B7" w:rsidRPr="008328B7" w:rsidRDefault="008328B7" w:rsidP="008328B7">
      <w:pPr>
        <w:pStyle w:val="ConsoleBlockSmall"/>
      </w:pPr>
      <w:r w:rsidRPr="008328B7">
        <w:t xml:space="preserve">        - "pvol1:/usr/local/apache2/htdocs"</w:t>
      </w:r>
    </w:p>
    <w:p w14:paraId="3D6A295F" w14:textId="77777777" w:rsidR="008328B7" w:rsidRPr="008328B7" w:rsidRDefault="008328B7" w:rsidP="008328B7">
      <w:pPr>
        <w:pStyle w:val="ConsoleBlockSmall"/>
      </w:pPr>
      <w:r w:rsidRPr="008328B7">
        <w:t xml:space="preserve">  - name: Custom web server content</w:t>
      </w:r>
    </w:p>
    <w:p w14:paraId="2CC1EE77" w14:textId="77777777" w:rsidR="008328B7" w:rsidRPr="008328B7" w:rsidRDefault="008328B7" w:rsidP="008328B7">
      <w:pPr>
        <w:pStyle w:val="ConsoleBlockSmall"/>
      </w:pPr>
      <w:r w:rsidRPr="008328B7">
        <w:t xml:space="preserve">    shell: docker cp ~/ansible/lod/index.html myweb1:/usr/local/apache2/htdocs/index.html</w:t>
      </w:r>
    </w:p>
    <w:p w14:paraId="26E6139D" w14:textId="77777777" w:rsidR="008328B7" w:rsidRPr="008328B7" w:rsidRDefault="008328B7" w:rsidP="008328B7">
      <w:pPr>
        <w:pStyle w:val="ConsoleBlockSmall"/>
      </w:pPr>
      <w:r w:rsidRPr="008328B7">
        <w:t xml:space="preserve">  - name: Custom web server content</w:t>
      </w:r>
    </w:p>
    <w:p w14:paraId="638B3358" w14:textId="01553850" w:rsidR="008328B7" w:rsidRPr="008328B7" w:rsidRDefault="008328B7" w:rsidP="008328B7">
      <w:pPr>
        <w:pStyle w:val="ConsoleBlockSmall"/>
      </w:pPr>
      <w:r w:rsidRPr="008328B7">
        <w:t xml:space="preserve">    shell: docker cp ~/ansible/lod/netapp-logo.png myweb1:/usr/local/apache2/htdocs/netapp-logo.png</w:t>
      </w:r>
      <w:r w:rsidR="00B35927">
        <w:br/>
        <w:t xml:space="preserve">  - name: Custom web server content</w:t>
      </w:r>
      <w:r w:rsidR="00B35927">
        <w:br/>
        <w:t xml:space="preserve">    shell: docker cp ~/ansible/lod/trident.png myweb1:/usr/local/apache2/htdocs/trident.png</w:t>
      </w:r>
    </w:p>
    <w:p w14:paraId="6E3D917B" w14:textId="77777777" w:rsidR="008328B7" w:rsidRPr="008328B7" w:rsidRDefault="008328B7" w:rsidP="008328B7">
      <w:pPr>
        <w:pStyle w:val="ConsoleBlockSmall"/>
      </w:pPr>
      <w:r w:rsidRPr="008328B7">
        <w:t xml:space="preserve">  - name: Custom web server content</w:t>
      </w:r>
    </w:p>
    <w:p w14:paraId="4B0305B5" w14:textId="77777777" w:rsidR="008328B7" w:rsidRPr="008328B7" w:rsidRDefault="008328B7" w:rsidP="008328B7">
      <w:pPr>
        <w:pStyle w:val="ConsoleBlockSmall"/>
      </w:pPr>
      <w:r w:rsidRPr="008328B7">
        <w:t xml:space="preserve">    shell: docker cp ~/ansible/lod/docker_logo.png myweb1:/usr/local/apache2/htdocs/docker_logo.png</w:t>
      </w:r>
    </w:p>
    <w:p w14:paraId="4DFECB7E" w14:textId="77777777" w:rsidR="008328B7" w:rsidRPr="008328B7" w:rsidRDefault="008328B7" w:rsidP="008328B7">
      <w:pPr>
        <w:pStyle w:val="ConsoleBlockSmall"/>
      </w:pPr>
      <w:r w:rsidRPr="008328B7">
        <w:t xml:space="preserve">  - name: Create the Snapshot backup1 on the NetApp volume</w:t>
      </w:r>
    </w:p>
    <w:p w14:paraId="42D17957" w14:textId="77777777" w:rsidR="008328B7" w:rsidRPr="008328B7" w:rsidRDefault="008328B7" w:rsidP="008328B7">
      <w:pPr>
        <w:pStyle w:val="ConsoleBlockSmall"/>
      </w:pPr>
      <w:r w:rsidRPr="008328B7">
        <w:t xml:space="preserve">    na_ontap_snapshot:</w:t>
      </w:r>
    </w:p>
    <w:p w14:paraId="7928CCE7" w14:textId="77777777" w:rsidR="008328B7" w:rsidRPr="008328B7" w:rsidRDefault="008328B7" w:rsidP="008328B7">
      <w:pPr>
        <w:pStyle w:val="ConsoleBlockSmall"/>
      </w:pPr>
      <w:r w:rsidRPr="008328B7">
        <w:t xml:space="preserve">      snapshot: backup1</w:t>
      </w:r>
    </w:p>
    <w:p w14:paraId="2D49B301" w14:textId="77777777" w:rsidR="008328B7" w:rsidRPr="008328B7" w:rsidRDefault="008328B7" w:rsidP="008328B7">
      <w:pPr>
        <w:pStyle w:val="ConsoleBlockSmall"/>
      </w:pPr>
      <w:r w:rsidRPr="008328B7">
        <w:t xml:space="preserve">      volume: docker_pvol1</w:t>
      </w:r>
    </w:p>
    <w:p w14:paraId="7F64F537" w14:textId="77777777" w:rsidR="008328B7" w:rsidRPr="008328B7" w:rsidRDefault="008328B7" w:rsidP="008328B7">
      <w:pPr>
        <w:pStyle w:val="ConsoleBlockSmall"/>
      </w:pPr>
      <w:r w:rsidRPr="008328B7">
        <w:t xml:space="preserve">      vserver: SVM_NFS</w:t>
      </w:r>
    </w:p>
    <w:p w14:paraId="5F204699" w14:textId="77777777" w:rsidR="008328B7" w:rsidRPr="008328B7" w:rsidRDefault="008328B7" w:rsidP="008328B7">
      <w:pPr>
        <w:pStyle w:val="ConsoleBlockSmall"/>
      </w:pPr>
      <w:r w:rsidRPr="008328B7">
        <w:t xml:space="preserve">      username: admin</w:t>
      </w:r>
    </w:p>
    <w:p w14:paraId="74415317" w14:textId="77777777" w:rsidR="008328B7" w:rsidRPr="008328B7" w:rsidRDefault="008328B7" w:rsidP="008328B7">
      <w:pPr>
        <w:pStyle w:val="ConsoleBlockSmall"/>
      </w:pPr>
      <w:r w:rsidRPr="008328B7">
        <w:t xml:space="preserve">      password: Netapp1!</w:t>
      </w:r>
    </w:p>
    <w:p w14:paraId="091D8EB2" w14:textId="77777777" w:rsidR="008328B7" w:rsidRPr="008328B7" w:rsidRDefault="008328B7" w:rsidP="008328B7">
      <w:pPr>
        <w:pStyle w:val="ConsoleBlockSmall"/>
      </w:pPr>
      <w:r w:rsidRPr="008328B7">
        <w:t xml:space="preserve">      hostname: 192.168.0.101</w:t>
      </w:r>
    </w:p>
    <w:p w14:paraId="4DF80786" w14:textId="77777777" w:rsidR="008328B7" w:rsidRPr="008328B7" w:rsidRDefault="008328B7" w:rsidP="008328B7">
      <w:pPr>
        <w:pStyle w:val="ConsoleBlockSmall"/>
      </w:pPr>
      <w:r w:rsidRPr="008328B7">
        <w:t xml:space="preserve">      https: true</w:t>
      </w:r>
    </w:p>
    <w:p w14:paraId="3A909C4A" w14:textId="0D9F2E2E" w:rsidR="00A67925" w:rsidRDefault="008328B7" w:rsidP="008328B7">
      <w:pPr>
        <w:pStyle w:val="ConsoleBlockSmall"/>
      </w:pPr>
      <w:r w:rsidRPr="008328B7">
        <w:lastRenderedPageBreak/>
        <w:t xml:space="preserve">      validate_certs: false</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lastRenderedPageBreak/>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C64BB8" w:rsidRDefault="00C64BB8" w:rsidP="005B3BBD">
                            <w:pPr>
                              <w:pStyle w:val="Disclaimer"/>
                            </w:pPr>
                            <w:r>
                              <w:t xml:space="preserve">Refer to the </w:t>
                            </w:r>
                            <w:hyperlink r:id="rId26"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C64BB8" w:rsidRDefault="00C64BB8"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8"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C64BB8" w:rsidRPr="00882A5A" w:rsidRDefault="00C64BB8"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C64BB8" w:rsidRPr="00882A5A" w:rsidRDefault="00C64BB8"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69137187" w:rsidR="00C64BB8" w:rsidRPr="008D0B89" w:rsidRDefault="00C64BB8"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69137187" w:rsidR="00C64BB8" w:rsidRPr="008D0B89" w:rsidRDefault="00C64BB8"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w:t>
                      </w:r>
                      <w:proofErr w:type="spellStart"/>
                      <w:r>
                        <w:t>XXXXi</w:t>
                      </w:r>
                      <w:proofErr w:type="spellEnd"/>
                      <w:r>
                        <w:t>-MMYR</w:t>
                      </w:r>
                    </w:p>
                  </w:txbxContent>
                </v:textbox>
                <w10:wrap anchory="page"/>
                <w10:anchorlock/>
              </v:shape>
            </w:pict>
          </mc:Fallback>
        </mc:AlternateContent>
      </w:r>
    </w:p>
    <w:sectPr w:rsidR="00223030" w:rsidRPr="00D75CEA" w:rsidSect="00233796">
      <w:footerReference w:type="default" r:id="rId29"/>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09BFB" w14:textId="77777777" w:rsidR="00DF0016" w:rsidRDefault="00DF0016">
      <w:r>
        <w:separator/>
      </w:r>
    </w:p>
    <w:p w14:paraId="657CAC2C" w14:textId="77777777" w:rsidR="00DF0016" w:rsidRDefault="00DF0016"/>
    <w:p w14:paraId="7AE5F277" w14:textId="77777777" w:rsidR="00DF0016" w:rsidRDefault="00DF0016"/>
    <w:p w14:paraId="6293C14E" w14:textId="77777777" w:rsidR="00DF0016" w:rsidRDefault="00DF0016"/>
    <w:p w14:paraId="596BB3C3" w14:textId="77777777" w:rsidR="00DF0016" w:rsidRDefault="00DF0016"/>
    <w:p w14:paraId="13DC254C" w14:textId="77777777" w:rsidR="00DF0016" w:rsidRDefault="00DF0016"/>
  </w:endnote>
  <w:endnote w:type="continuationSeparator" w:id="0">
    <w:p w14:paraId="400E498B" w14:textId="77777777" w:rsidR="00DF0016" w:rsidRDefault="00DF0016">
      <w:r>
        <w:continuationSeparator/>
      </w:r>
    </w:p>
    <w:p w14:paraId="7F283B6D" w14:textId="77777777" w:rsidR="00DF0016" w:rsidRDefault="00DF0016"/>
    <w:p w14:paraId="457CADF2" w14:textId="77777777" w:rsidR="00DF0016" w:rsidRDefault="00DF0016"/>
    <w:p w14:paraId="5B2A05BD" w14:textId="77777777" w:rsidR="00DF0016" w:rsidRDefault="00DF0016"/>
    <w:p w14:paraId="762B01EB" w14:textId="77777777" w:rsidR="00DF0016" w:rsidRDefault="00DF0016"/>
    <w:p w14:paraId="6AF5818A" w14:textId="77777777" w:rsidR="00DF0016" w:rsidRDefault="00DF0016"/>
  </w:endnote>
  <w:endnote w:type="continuationNotice" w:id="1">
    <w:p w14:paraId="6E298B02" w14:textId="77777777" w:rsidR="00DF0016" w:rsidRDefault="00DF0016"/>
    <w:p w14:paraId="4AC6B0BB" w14:textId="77777777" w:rsidR="00DF0016" w:rsidRDefault="00DF00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C64BB8" w14:paraId="70E606CF" w14:textId="77777777" w:rsidTr="00057F0B">
      <w:tc>
        <w:tcPr>
          <w:tcW w:w="648" w:type="dxa"/>
        </w:tcPr>
        <w:p w14:paraId="75E8E5D1" w14:textId="209AAD9D" w:rsidR="00C64BB8" w:rsidRDefault="00C64BB8">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FB6FFF">
            <w:rPr>
              <w:rStyle w:val="PageNumber"/>
              <w:noProof/>
            </w:rPr>
            <w:t>11</w:t>
          </w:r>
          <w:r w:rsidRPr="007630B0">
            <w:rPr>
              <w:rStyle w:val="PageNumber"/>
              <w:noProof/>
            </w:rPr>
            <w:fldChar w:fldCharType="end"/>
          </w:r>
        </w:p>
      </w:tc>
      <w:tc>
        <w:tcPr>
          <w:tcW w:w="5850" w:type="dxa"/>
        </w:tcPr>
        <w:p w14:paraId="02C58049" w14:textId="0FE39136" w:rsidR="00C64BB8" w:rsidRDefault="00C64BB8"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C64BB8" w:rsidRPr="00233796" w:rsidRDefault="00C64BB8" w:rsidP="001329F1">
          <w:pPr>
            <w:jc w:val="right"/>
            <w:rPr>
              <w:rStyle w:val="PageNumber"/>
              <w:sz w:val="20"/>
            </w:rPr>
          </w:pPr>
          <w:r>
            <w:rPr>
              <w:rStyle w:val="PageNumber"/>
            </w:rPr>
            <w:t>NetApp Confidential—Internal Use Only</w:t>
          </w:r>
        </w:p>
      </w:tc>
    </w:tr>
  </w:tbl>
  <w:p w14:paraId="4F1D2602" w14:textId="77777777" w:rsidR="00C64BB8" w:rsidRDefault="00C64BB8"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C9C56" w14:textId="77777777" w:rsidR="00DF0016" w:rsidRDefault="00DF0016" w:rsidP="00572D37">
      <w:pPr>
        <w:pStyle w:val="BodyText"/>
      </w:pPr>
      <w:r>
        <w:separator/>
      </w:r>
    </w:p>
    <w:p w14:paraId="42668B53" w14:textId="77777777" w:rsidR="00DF0016" w:rsidRDefault="00DF0016"/>
  </w:footnote>
  <w:footnote w:type="continuationSeparator" w:id="0">
    <w:p w14:paraId="41407F99" w14:textId="77777777" w:rsidR="00DF0016" w:rsidRDefault="00DF0016" w:rsidP="00572D37">
      <w:pPr>
        <w:pStyle w:val="BodyText"/>
      </w:pPr>
      <w:r>
        <w:continuationSeparator/>
      </w:r>
    </w:p>
    <w:p w14:paraId="626BF9B4" w14:textId="77777777" w:rsidR="00DF0016" w:rsidRDefault="00DF0016"/>
  </w:footnote>
  <w:footnote w:type="continuationNotice" w:id="1">
    <w:p w14:paraId="2B51B95E" w14:textId="77777777" w:rsidR="00DF0016" w:rsidRDefault="00DF0016"/>
    <w:p w14:paraId="79411912" w14:textId="77777777" w:rsidR="00DF0016" w:rsidRDefault="00DF001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18E41CD"/>
    <w:multiLevelType w:val="hybridMultilevel"/>
    <w:tmpl w:val="570A997E"/>
    <w:lvl w:ilvl="0" w:tplc="402EA0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19B8501F"/>
    <w:multiLevelType w:val="hybridMultilevel"/>
    <w:tmpl w:val="DFEAD790"/>
    <w:lvl w:ilvl="0" w:tplc="3D147CAE">
      <w:start w:val="1"/>
      <w:numFmt w:val="bullet"/>
      <w:lvlText w:val="•"/>
      <w:lvlJc w:val="left"/>
      <w:pPr>
        <w:tabs>
          <w:tab w:val="num" w:pos="720"/>
        </w:tabs>
        <w:ind w:left="720" w:hanging="360"/>
      </w:pPr>
      <w:rPr>
        <w:rFonts w:ascii="Arial" w:hAnsi="Arial" w:hint="default"/>
      </w:rPr>
    </w:lvl>
    <w:lvl w:ilvl="1" w:tplc="A4EC717E" w:tentative="1">
      <w:start w:val="1"/>
      <w:numFmt w:val="bullet"/>
      <w:lvlText w:val="•"/>
      <w:lvlJc w:val="left"/>
      <w:pPr>
        <w:tabs>
          <w:tab w:val="num" w:pos="1440"/>
        </w:tabs>
        <w:ind w:left="1440" w:hanging="360"/>
      </w:pPr>
      <w:rPr>
        <w:rFonts w:ascii="Arial" w:hAnsi="Arial" w:hint="default"/>
      </w:rPr>
    </w:lvl>
    <w:lvl w:ilvl="2" w:tplc="59B4AA20" w:tentative="1">
      <w:start w:val="1"/>
      <w:numFmt w:val="bullet"/>
      <w:lvlText w:val="•"/>
      <w:lvlJc w:val="left"/>
      <w:pPr>
        <w:tabs>
          <w:tab w:val="num" w:pos="2160"/>
        </w:tabs>
        <w:ind w:left="2160" w:hanging="360"/>
      </w:pPr>
      <w:rPr>
        <w:rFonts w:ascii="Arial" w:hAnsi="Arial" w:hint="default"/>
      </w:rPr>
    </w:lvl>
    <w:lvl w:ilvl="3" w:tplc="0D721E38" w:tentative="1">
      <w:start w:val="1"/>
      <w:numFmt w:val="bullet"/>
      <w:lvlText w:val="•"/>
      <w:lvlJc w:val="left"/>
      <w:pPr>
        <w:tabs>
          <w:tab w:val="num" w:pos="2880"/>
        </w:tabs>
        <w:ind w:left="2880" w:hanging="360"/>
      </w:pPr>
      <w:rPr>
        <w:rFonts w:ascii="Arial" w:hAnsi="Arial" w:hint="default"/>
      </w:rPr>
    </w:lvl>
    <w:lvl w:ilvl="4" w:tplc="B3AC5E8E" w:tentative="1">
      <w:start w:val="1"/>
      <w:numFmt w:val="bullet"/>
      <w:lvlText w:val="•"/>
      <w:lvlJc w:val="left"/>
      <w:pPr>
        <w:tabs>
          <w:tab w:val="num" w:pos="3600"/>
        </w:tabs>
        <w:ind w:left="3600" w:hanging="360"/>
      </w:pPr>
      <w:rPr>
        <w:rFonts w:ascii="Arial" w:hAnsi="Arial" w:hint="default"/>
      </w:rPr>
    </w:lvl>
    <w:lvl w:ilvl="5" w:tplc="F7504D74" w:tentative="1">
      <w:start w:val="1"/>
      <w:numFmt w:val="bullet"/>
      <w:lvlText w:val="•"/>
      <w:lvlJc w:val="left"/>
      <w:pPr>
        <w:tabs>
          <w:tab w:val="num" w:pos="4320"/>
        </w:tabs>
        <w:ind w:left="4320" w:hanging="360"/>
      </w:pPr>
      <w:rPr>
        <w:rFonts w:ascii="Arial" w:hAnsi="Arial" w:hint="default"/>
      </w:rPr>
    </w:lvl>
    <w:lvl w:ilvl="6" w:tplc="E10C3A6E" w:tentative="1">
      <w:start w:val="1"/>
      <w:numFmt w:val="bullet"/>
      <w:lvlText w:val="•"/>
      <w:lvlJc w:val="left"/>
      <w:pPr>
        <w:tabs>
          <w:tab w:val="num" w:pos="5040"/>
        </w:tabs>
        <w:ind w:left="5040" w:hanging="360"/>
      </w:pPr>
      <w:rPr>
        <w:rFonts w:ascii="Arial" w:hAnsi="Arial" w:hint="default"/>
      </w:rPr>
    </w:lvl>
    <w:lvl w:ilvl="7" w:tplc="14F4313E" w:tentative="1">
      <w:start w:val="1"/>
      <w:numFmt w:val="bullet"/>
      <w:lvlText w:val="•"/>
      <w:lvlJc w:val="left"/>
      <w:pPr>
        <w:tabs>
          <w:tab w:val="num" w:pos="5760"/>
        </w:tabs>
        <w:ind w:left="5760" w:hanging="360"/>
      </w:pPr>
      <w:rPr>
        <w:rFonts w:ascii="Arial" w:hAnsi="Arial" w:hint="default"/>
      </w:rPr>
    </w:lvl>
    <w:lvl w:ilvl="8" w:tplc="8A52FB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5A3FBB"/>
    <w:multiLevelType w:val="hybridMultilevel"/>
    <w:tmpl w:val="4EF6CCE2"/>
    <w:lvl w:ilvl="0" w:tplc="90A208A8">
      <w:start w:val="1"/>
      <w:numFmt w:val="bullet"/>
      <w:lvlText w:val="•"/>
      <w:lvlJc w:val="left"/>
      <w:pPr>
        <w:tabs>
          <w:tab w:val="num" w:pos="720"/>
        </w:tabs>
        <w:ind w:left="720" w:hanging="360"/>
      </w:pPr>
      <w:rPr>
        <w:rFonts w:ascii="Arial" w:hAnsi="Arial" w:hint="default"/>
      </w:rPr>
    </w:lvl>
    <w:lvl w:ilvl="1" w:tplc="4FB42212" w:tentative="1">
      <w:start w:val="1"/>
      <w:numFmt w:val="bullet"/>
      <w:lvlText w:val="•"/>
      <w:lvlJc w:val="left"/>
      <w:pPr>
        <w:tabs>
          <w:tab w:val="num" w:pos="1440"/>
        </w:tabs>
        <w:ind w:left="1440" w:hanging="360"/>
      </w:pPr>
      <w:rPr>
        <w:rFonts w:ascii="Arial" w:hAnsi="Arial" w:hint="default"/>
      </w:rPr>
    </w:lvl>
    <w:lvl w:ilvl="2" w:tplc="8D766362" w:tentative="1">
      <w:start w:val="1"/>
      <w:numFmt w:val="bullet"/>
      <w:lvlText w:val="•"/>
      <w:lvlJc w:val="left"/>
      <w:pPr>
        <w:tabs>
          <w:tab w:val="num" w:pos="2160"/>
        </w:tabs>
        <w:ind w:left="2160" w:hanging="360"/>
      </w:pPr>
      <w:rPr>
        <w:rFonts w:ascii="Arial" w:hAnsi="Arial" w:hint="default"/>
      </w:rPr>
    </w:lvl>
    <w:lvl w:ilvl="3" w:tplc="FEC68826" w:tentative="1">
      <w:start w:val="1"/>
      <w:numFmt w:val="bullet"/>
      <w:lvlText w:val="•"/>
      <w:lvlJc w:val="left"/>
      <w:pPr>
        <w:tabs>
          <w:tab w:val="num" w:pos="2880"/>
        </w:tabs>
        <w:ind w:left="2880" w:hanging="360"/>
      </w:pPr>
      <w:rPr>
        <w:rFonts w:ascii="Arial" w:hAnsi="Arial" w:hint="default"/>
      </w:rPr>
    </w:lvl>
    <w:lvl w:ilvl="4" w:tplc="BA280DD0" w:tentative="1">
      <w:start w:val="1"/>
      <w:numFmt w:val="bullet"/>
      <w:lvlText w:val="•"/>
      <w:lvlJc w:val="left"/>
      <w:pPr>
        <w:tabs>
          <w:tab w:val="num" w:pos="3600"/>
        </w:tabs>
        <w:ind w:left="3600" w:hanging="360"/>
      </w:pPr>
      <w:rPr>
        <w:rFonts w:ascii="Arial" w:hAnsi="Arial" w:hint="default"/>
      </w:rPr>
    </w:lvl>
    <w:lvl w:ilvl="5" w:tplc="657CA360" w:tentative="1">
      <w:start w:val="1"/>
      <w:numFmt w:val="bullet"/>
      <w:lvlText w:val="•"/>
      <w:lvlJc w:val="left"/>
      <w:pPr>
        <w:tabs>
          <w:tab w:val="num" w:pos="4320"/>
        </w:tabs>
        <w:ind w:left="4320" w:hanging="360"/>
      </w:pPr>
      <w:rPr>
        <w:rFonts w:ascii="Arial" w:hAnsi="Arial" w:hint="default"/>
      </w:rPr>
    </w:lvl>
    <w:lvl w:ilvl="6" w:tplc="2626CEFA" w:tentative="1">
      <w:start w:val="1"/>
      <w:numFmt w:val="bullet"/>
      <w:lvlText w:val="•"/>
      <w:lvlJc w:val="left"/>
      <w:pPr>
        <w:tabs>
          <w:tab w:val="num" w:pos="5040"/>
        </w:tabs>
        <w:ind w:left="5040" w:hanging="360"/>
      </w:pPr>
      <w:rPr>
        <w:rFonts w:ascii="Arial" w:hAnsi="Arial" w:hint="default"/>
      </w:rPr>
    </w:lvl>
    <w:lvl w:ilvl="7" w:tplc="E8384194" w:tentative="1">
      <w:start w:val="1"/>
      <w:numFmt w:val="bullet"/>
      <w:lvlText w:val="•"/>
      <w:lvlJc w:val="left"/>
      <w:pPr>
        <w:tabs>
          <w:tab w:val="num" w:pos="5760"/>
        </w:tabs>
        <w:ind w:left="5760" w:hanging="360"/>
      </w:pPr>
      <w:rPr>
        <w:rFonts w:ascii="Arial" w:hAnsi="Arial" w:hint="default"/>
      </w:rPr>
    </w:lvl>
    <w:lvl w:ilvl="8" w:tplc="4B1604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085F66"/>
    <w:multiLevelType w:val="hybridMultilevel"/>
    <w:tmpl w:val="EF1CBE90"/>
    <w:lvl w:ilvl="0" w:tplc="383A5648">
      <w:start w:val="1"/>
      <w:numFmt w:val="decimal"/>
      <w:lvlText w:val="%1."/>
      <w:lvlJc w:val="left"/>
      <w:pPr>
        <w:ind w:left="36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4649B"/>
    <w:multiLevelType w:val="hybridMultilevel"/>
    <w:tmpl w:val="BC8E3A30"/>
    <w:lvl w:ilvl="0" w:tplc="A1B2D2FA">
      <w:start w:val="1"/>
      <w:numFmt w:val="bullet"/>
      <w:lvlText w:val="•"/>
      <w:lvlJc w:val="left"/>
      <w:pPr>
        <w:tabs>
          <w:tab w:val="num" w:pos="720"/>
        </w:tabs>
        <w:ind w:left="720" w:hanging="360"/>
      </w:pPr>
      <w:rPr>
        <w:rFonts w:ascii="Arial" w:hAnsi="Arial" w:hint="default"/>
      </w:rPr>
    </w:lvl>
    <w:lvl w:ilvl="1" w:tplc="75E44BB2" w:tentative="1">
      <w:start w:val="1"/>
      <w:numFmt w:val="bullet"/>
      <w:lvlText w:val="•"/>
      <w:lvlJc w:val="left"/>
      <w:pPr>
        <w:tabs>
          <w:tab w:val="num" w:pos="1440"/>
        </w:tabs>
        <w:ind w:left="1440" w:hanging="360"/>
      </w:pPr>
      <w:rPr>
        <w:rFonts w:ascii="Arial" w:hAnsi="Arial" w:hint="default"/>
      </w:rPr>
    </w:lvl>
    <w:lvl w:ilvl="2" w:tplc="3D347E12" w:tentative="1">
      <w:start w:val="1"/>
      <w:numFmt w:val="bullet"/>
      <w:lvlText w:val="•"/>
      <w:lvlJc w:val="left"/>
      <w:pPr>
        <w:tabs>
          <w:tab w:val="num" w:pos="2160"/>
        </w:tabs>
        <w:ind w:left="2160" w:hanging="360"/>
      </w:pPr>
      <w:rPr>
        <w:rFonts w:ascii="Arial" w:hAnsi="Arial" w:hint="default"/>
      </w:rPr>
    </w:lvl>
    <w:lvl w:ilvl="3" w:tplc="EA28A8BC" w:tentative="1">
      <w:start w:val="1"/>
      <w:numFmt w:val="bullet"/>
      <w:lvlText w:val="•"/>
      <w:lvlJc w:val="left"/>
      <w:pPr>
        <w:tabs>
          <w:tab w:val="num" w:pos="2880"/>
        </w:tabs>
        <w:ind w:left="2880" w:hanging="360"/>
      </w:pPr>
      <w:rPr>
        <w:rFonts w:ascii="Arial" w:hAnsi="Arial" w:hint="default"/>
      </w:rPr>
    </w:lvl>
    <w:lvl w:ilvl="4" w:tplc="B07E5496" w:tentative="1">
      <w:start w:val="1"/>
      <w:numFmt w:val="bullet"/>
      <w:lvlText w:val="•"/>
      <w:lvlJc w:val="left"/>
      <w:pPr>
        <w:tabs>
          <w:tab w:val="num" w:pos="3600"/>
        </w:tabs>
        <w:ind w:left="3600" w:hanging="360"/>
      </w:pPr>
      <w:rPr>
        <w:rFonts w:ascii="Arial" w:hAnsi="Arial" w:hint="default"/>
      </w:rPr>
    </w:lvl>
    <w:lvl w:ilvl="5" w:tplc="9508FEA4" w:tentative="1">
      <w:start w:val="1"/>
      <w:numFmt w:val="bullet"/>
      <w:lvlText w:val="•"/>
      <w:lvlJc w:val="left"/>
      <w:pPr>
        <w:tabs>
          <w:tab w:val="num" w:pos="4320"/>
        </w:tabs>
        <w:ind w:left="4320" w:hanging="360"/>
      </w:pPr>
      <w:rPr>
        <w:rFonts w:ascii="Arial" w:hAnsi="Arial" w:hint="default"/>
      </w:rPr>
    </w:lvl>
    <w:lvl w:ilvl="6" w:tplc="6074B496" w:tentative="1">
      <w:start w:val="1"/>
      <w:numFmt w:val="bullet"/>
      <w:lvlText w:val="•"/>
      <w:lvlJc w:val="left"/>
      <w:pPr>
        <w:tabs>
          <w:tab w:val="num" w:pos="5040"/>
        </w:tabs>
        <w:ind w:left="5040" w:hanging="360"/>
      </w:pPr>
      <w:rPr>
        <w:rFonts w:ascii="Arial" w:hAnsi="Arial" w:hint="default"/>
      </w:rPr>
    </w:lvl>
    <w:lvl w:ilvl="7" w:tplc="963E53AA" w:tentative="1">
      <w:start w:val="1"/>
      <w:numFmt w:val="bullet"/>
      <w:lvlText w:val="•"/>
      <w:lvlJc w:val="left"/>
      <w:pPr>
        <w:tabs>
          <w:tab w:val="num" w:pos="5760"/>
        </w:tabs>
        <w:ind w:left="5760" w:hanging="360"/>
      </w:pPr>
      <w:rPr>
        <w:rFonts w:ascii="Arial" w:hAnsi="Arial" w:hint="default"/>
      </w:rPr>
    </w:lvl>
    <w:lvl w:ilvl="8" w:tplc="F80A268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320F34DD"/>
    <w:multiLevelType w:val="hybridMultilevel"/>
    <w:tmpl w:val="5B543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2"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3C3244"/>
    <w:multiLevelType w:val="hybridMultilevel"/>
    <w:tmpl w:val="0D8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15"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6"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7" w15:restartNumberingAfterBreak="0">
    <w:nsid w:val="3F525CBF"/>
    <w:multiLevelType w:val="hybridMultilevel"/>
    <w:tmpl w:val="AE30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1"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3"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4F216C1"/>
    <w:multiLevelType w:val="hybridMultilevel"/>
    <w:tmpl w:val="798A2C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C608AD"/>
    <w:multiLevelType w:val="hybridMultilevel"/>
    <w:tmpl w:val="1110EAA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791AEF"/>
    <w:multiLevelType w:val="hybridMultilevel"/>
    <w:tmpl w:val="DA4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83B40"/>
    <w:multiLevelType w:val="hybridMultilevel"/>
    <w:tmpl w:val="79423F5E"/>
    <w:lvl w:ilvl="0" w:tplc="7926127C">
      <w:start w:val="1"/>
      <w:numFmt w:val="bullet"/>
      <w:lvlText w:val="•"/>
      <w:lvlJc w:val="left"/>
      <w:pPr>
        <w:tabs>
          <w:tab w:val="num" w:pos="720"/>
        </w:tabs>
        <w:ind w:left="720" w:hanging="360"/>
      </w:pPr>
      <w:rPr>
        <w:rFonts w:ascii="Arial" w:hAnsi="Arial" w:hint="default"/>
      </w:rPr>
    </w:lvl>
    <w:lvl w:ilvl="1" w:tplc="790AE874" w:tentative="1">
      <w:start w:val="1"/>
      <w:numFmt w:val="bullet"/>
      <w:lvlText w:val="•"/>
      <w:lvlJc w:val="left"/>
      <w:pPr>
        <w:tabs>
          <w:tab w:val="num" w:pos="1440"/>
        </w:tabs>
        <w:ind w:left="1440" w:hanging="360"/>
      </w:pPr>
      <w:rPr>
        <w:rFonts w:ascii="Arial" w:hAnsi="Arial" w:hint="default"/>
      </w:rPr>
    </w:lvl>
    <w:lvl w:ilvl="2" w:tplc="2D1ACC72" w:tentative="1">
      <w:start w:val="1"/>
      <w:numFmt w:val="bullet"/>
      <w:lvlText w:val="•"/>
      <w:lvlJc w:val="left"/>
      <w:pPr>
        <w:tabs>
          <w:tab w:val="num" w:pos="2160"/>
        </w:tabs>
        <w:ind w:left="2160" w:hanging="360"/>
      </w:pPr>
      <w:rPr>
        <w:rFonts w:ascii="Arial" w:hAnsi="Arial" w:hint="default"/>
      </w:rPr>
    </w:lvl>
    <w:lvl w:ilvl="3" w:tplc="B798BC72" w:tentative="1">
      <w:start w:val="1"/>
      <w:numFmt w:val="bullet"/>
      <w:lvlText w:val="•"/>
      <w:lvlJc w:val="left"/>
      <w:pPr>
        <w:tabs>
          <w:tab w:val="num" w:pos="2880"/>
        </w:tabs>
        <w:ind w:left="2880" w:hanging="360"/>
      </w:pPr>
      <w:rPr>
        <w:rFonts w:ascii="Arial" w:hAnsi="Arial" w:hint="default"/>
      </w:rPr>
    </w:lvl>
    <w:lvl w:ilvl="4" w:tplc="0AD8509A" w:tentative="1">
      <w:start w:val="1"/>
      <w:numFmt w:val="bullet"/>
      <w:lvlText w:val="•"/>
      <w:lvlJc w:val="left"/>
      <w:pPr>
        <w:tabs>
          <w:tab w:val="num" w:pos="3600"/>
        </w:tabs>
        <w:ind w:left="3600" w:hanging="360"/>
      </w:pPr>
      <w:rPr>
        <w:rFonts w:ascii="Arial" w:hAnsi="Arial" w:hint="default"/>
      </w:rPr>
    </w:lvl>
    <w:lvl w:ilvl="5" w:tplc="811E0294" w:tentative="1">
      <w:start w:val="1"/>
      <w:numFmt w:val="bullet"/>
      <w:lvlText w:val="•"/>
      <w:lvlJc w:val="left"/>
      <w:pPr>
        <w:tabs>
          <w:tab w:val="num" w:pos="4320"/>
        </w:tabs>
        <w:ind w:left="4320" w:hanging="360"/>
      </w:pPr>
      <w:rPr>
        <w:rFonts w:ascii="Arial" w:hAnsi="Arial" w:hint="default"/>
      </w:rPr>
    </w:lvl>
    <w:lvl w:ilvl="6" w:tplc="579C8F78" w:tentative="1">
      <w:start w:val="1"/>
      <w:numFmt w:val="bullet"/>
      <w:lvlText w:val="•"/>
      <w:lvlJc w:val="left"/>
      <w:pPr>
        <w:tabs>
          <w:tab w:val="num" w:pos="5040"/>
        </w:tabs>
        <w:ind w:left="5040" w:hanging="360"/>
      </w:pPr>
      <w:rPr>
        <w:rFonts w:ascii="Arial" w:hAnsi="Arial" w:hint="default"/>
      </w:rPr>
    </w:lvl>
    <w:lvl w:ilvl="7" w:tplc="61F8D066" w:tentative="1">
      <w:start w:val="1"/>
      <w:numFmt w:val="bullet"/>
      <w:lvlText w:val="•"/>
      <w:lvlJc w:val="left"/>
      <w:pPr>
        <w:tabs>
          <w:tab w:val="num" w:pos="5760"/>
        </w:tabs>
        <w:ind w:left="5760" w:hanging="360"/>
      </w:pPr>
      <w:rPr>
        <w:rFonts w:ascii="Arial" w:hAnsi="Arial" w:hint="default"/>
      </w:rPr>
    </w:lvl>
    <w:lvl w:ilvl="8" w:tplc="8F0A03D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CFC2052"/>
    <w:multiLevelType w:val="hybridMultilevel"/>
    <w:tmpl w:val="59602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2"/>
  </w:num>
  <w:num w:numId="4">
    <w:abstractNumId w:val="0"/>
  </w:num>
  <w:num w:numId="5">
    <w:abstractNumId w:val="2"/>
    <w:lvlOverride w:ilvl="0">
      <w:startOverride w:val="1"/>
    </w:lvlOverride>
  </w:num>
  <w:num w:numId="6">
    <w:abstractNumId w:val="2"/>
    <w:lvlOverride w:ilvl="0">
      <w:startOverride w:val="1"/>
    </w:lvlOverride>
  </w:num>
  <w:num w:numId="7">
    <w:abstractNumId w:val="0"/>
    <w:lvlOverride w:ilvl="0">
      <w:startOverride w:val="1"/>
    </w:lvlOverride>
  </w:num>
  <w:num w:numId="8">
    <w:abstractNumId w:val="0"/>
    <w:lvlOverride w:ilvl="0">
      <w:startOverride w:val="1"/>
    </w:lvlOverride>
  </w:num>
  <w:num w:numId="9">
    <w:abstractNumId w:val="2"/>
    <w:lvlOverride w:ilvl="0">
      <w:startOverride w:val="1"/>
    </w:lvlOverride>
  </w:num>
  <w:num w:numId="10">
    <w:abstractNumId w:val="20"/>
  </w:num>
  <w:num w:numId="11">
    <w:abstractNumId w:val="14"/>
  </w:num>
  <w:num w:numId="12">
    <w:abstractNumId w:val="19"/>
  </w:num>
  <w:num w:numId="13">
    <w:abstractNumId w:val="14"/>
  </w:num>
  <w:num w:numId="14">
    <w:abstractNumId w:val="18"/>
  </w:num>
  <w:num w:numId="15">
    <w:abstractNumId w:val="0"/>
    <w:lvlOverride w:ilvl="0">
      <w:startOverride w:val="1"/>
    </w:lvlOverride>
  </w:num>
  <w:num w:numId="16">
    <w:abstractNumId w:val="2"/>
    <w:lvlOverride w:ilvl="0">
      <w:startOverride w:val="1"/>
    </w:lvlOverride>
  </w:num>
  <w:num w:numId="17">
    <w:abstractNumId w:val="30"/>
  </w:num>
  <w:num w:numId="18">
    <w:abstractNumId w:val="2"/>
    <w:lvlOverride w:ilvl="0">
      <w:startOverride w:val="1"/>
    </w:lvlOverride>
  </w:num>
  <w:num w:numId="19">
    <w:abstractNumId w:val="4"/>
  </w:num>
  <w:num w:numId="20">
    <w:abstractNumId w:val="7"/>
    <w:lvlOverride w:ilvl="0">
      <w:startOverride w:val="1"/>
    </w:lvlOverride>
  </w:num>
  <w:num w:numId="21">
    <w:abstractNumId w:val="7"/>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2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0"/>
  </w:num>
  <w:num w:numId="31">
    <w:abstractNumId w:val="13"/>
  </w:num>
  <w:num w:numId="32">
    <w:abstractNumId w:val="24"/>
  </w:num>
  <w:num w:numId="33">
    <w:abstractNumId w:val="5"/>
  </w:num>
  <w:num w:numId="34">
    <w:abstractNumId w:val="8"/>
  </w:num>
  <w:num w:numId="35">
    <w:abstractNumId w:val="6"/>
  </w:num>
  <w:num w:numId="36">
    <w:abstractNumId w:val="29"/>
  </w:num>
  <w:num w:numId="37">
    <w:abstractNumId w:val="2"/>
    <w:lvlOverride w:ilvl="0">
      <w:startOverride w:val="1"/>
    </w:lvlOverride>
  </w:num>
  <w:num w:numId="38">
    <w:abstractNumId w:val="28"/>
  </w:num>
  <w:num w:numId="39">
    <w:abstractNumId w:val="31"/>
  </w:num>
  <w:num w:numId="40">
    <w:abstractNumId w:val="21"/>
  </w:num>
  <w:num w:numId="41">
    <w:abstractNumId w:val="3"/>
  </w:num>
  <w:num w:numId="42">
    <w:abstractNumId w:val="25"/>
  </w:num>
  <w:num w:numId="43">
    <w:abstractNumId w:val="26"/>
  </w:num>
  <w:num w:numId="44">
    <w:abstractNumId w:val="12"/>
  </w:num>
  <w:num w:numId="45">
    <w:abstractNumId w:val="25"/>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D32"/>
    <w:rsid w:val="00086F69"/>
    <w:rsid w:val="000A2536"/>
    <w:rsid w:val="000A2E3D"/>
    <w:rsid w:val="000A46BB"/>
    <w:rsid w:val="000A5965"/>
    <w:rsid w:val="000A5BCC"/>
    <w:rsid w:val="000A775E"/>
    <w:rsid w:val="000C0059"/>
    <w:rsid w:val="000C51DA"/>
    <w:rsid w:val="000D5FAB"/>
    <w:rsid w:val="000E0785"/>
    <w:rsid w:val="000E09F2"/>
    <w:rsid w:val="000E0A2A"/>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3130"/>
    <w:rsid w:val="001A38CC"/>
    <w:rsid w:val="001A7C2D"/>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6420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7130"/>
    <w:rsid w:val="002F3757"/>
    <w:rsid w:val="002F3C91"/>
    <w:rsid w:val="002F436D"/>
    <w:rsid w:val="002F6EF5"/>
    <w:rsid w:val="003073EB"/>
    <w:rsid w:val="00310494"/>
    <w:rsid w:val="003127E6"/>
    <w:rsid w:val="003153D3"/>
    <w:rsid w:val="003174F2"/>
    <w:rsid w:val="003360A7"/>
    <w:rsid w:val="00336221"/>
    <w:rsid w:val="00336C91"/>
    <w:rsid w:val="00343098"/>
    <w:rsid w:val="00344442"/>
    <w:rsid w:val="00344989"/>
    <w:rsid w:val="00344DBC"/>
    <w:rsid w:val="003525A1"/>
    <w:rsid w:val="003559BF"/>
    <w:rsid w:val="00356ED0"/>
    <w:rsid w:val="00361490"/>
    <w:rsid w:val="003633B3"/>
    <w:rsid w:val="00372BF0"/>
    <w:rsid w:val="00383895"/>
    <w:rsid w:val="00385835"/>
    <w:rsid w:val="00393DAC"/>
    <w:rsid w:val="00397123"/>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66E5"/>
    <w:rsid w:val="003F17CD"/>
    <w:rsid w:val="004108FF"/>
    <w:rsid w:val="00414BF5"/>
    <w:rsid w:val="00415541"/>
    <w:rsid w:val="004158BB"/>
    <w:rsid w:val="00426A98"/>
    <w:rsid w:val="004354C4"/>
    <w:rsid w:val="00441D28"/>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3F8D"/>
    <w:rsid w:val="004D4E52"/>
    <w:rsid w:val="004D7303"/>
    <w:rsid w:val="004E0CCD"/>
    <w:rsid w:val="004E150B"/>
    <w:rsid w:val="004E39F1"/>
    <w:rsid w:val="004E3D7B"/>
    <w:rsid w:val="004F18B5"/>
    <w:rsid w:val="00520587"/>
    <w:rsid w:val="005262CB"/>
    <w:rsid w:val="0053110A"/>
    <w:rsid w:val="0053477B"/>
    <w:rsid w:val="005354E2"/>
    <w:rsid w:val="00541096"/>
    <w:rsid w:val="00543104"/>
    <w:rsid w:val="005504A3"/>
    <w:rsid w:val="00556A1B"/>
    <w:rsid w:val="0056015A"/>
    <w:rsid w:val="00571D32"/>
    <w:rsid w:val="00572D37"/>
    <w:rsid w:val="00573E0B"/>
    <w:rsid w:val="005741DC"/>
    <w:rsid w:val="00577AEF"/>
    <w:rsid w:val="005904BC"/>
    <w:rsid w:val="00591A33"/>
    <w:rsid w:val="00594092"/>
    <w:rsid w:val="005B1709"/>
    <w:rsid w:val="005B3BBD"/>
    <w:rsid w:val="005B3C7F"/>
    <w:rsid w:val="005B4C17"/>
    <w:rsid w:val="005B75FF"/>
    <w:rsid w:val="005C6741"/>
    <w:rsid w:val="005D321B"/>
    <w:rsid w:val="005D5E63"/>
    <w:rsid w:val="005D60D0"/>
    <w:rsid w:val="005F456C"/>
    <w:rsid w:val="005F6BC3"/>
    <w:rsid w:val="00602FF9"/>
    <w:rsid w:val="00616CF2"/>
    <w:rsid w:val="00617564"/>
    <w:rsid w:val="0062770D"/>
    <w:rsid w:val="00634A64"/>
    <w:rsid w:val="006424E9"/>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67FA"/>
    <w:rsid w:val="00890342"/>
    <w:rsid w:val="00892FA5"/>
    <w:rsid w:val="008938FA"/>
    <w:rsid w:val="008A3E3F"/>
    <w:rsid w:val="008B0E2E"/>
    <w:rsid w:val="008B2AFC"/>
    <w:rsid w:val="008B357C"/>
    <w:rsid w:val="008B7EF5"/>
    <w:rsid w:val="008C115F"/>
    <w:rsid w:val="008C138C"/>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4DA9"/>
    <w:rsid w:val="00A7586D"/>
    <w:rsid w:val="00A80027"/>
    <w:rsid w:val="00A8095A"/>
    <w:rsid w:val="00A80D92"/>
    <w:rsid w:val="00A82177"/>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D3DA6"/>
    <w:rsid w:val="00BD5C64"/>
    <w:rsid w:val="00BD5DC0"/>
    <w:rsid w:val="00BD6B30"/>
    <w:rsid w:val="00BD6F6C"/>
    <w:rsid w:val="00BE09A9"/>
    <w:rsid w:val="00BE668F"/>
    <w:rsid w:val="00BF0EDC"/>
    <w:rsid w:val="00BF4A96"/>
    <w:rsid w:val="00BF7DAC"/>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6651"/>
    <w:rsid w:val="00DC7D41"/>
    <w:rsid w:val="00DD0BB9"/>
    <w:rsid w:val="00DE22E2"/>
    <w:rsid w:val="00DF0016"/>
    <w:rsid w:val="00DF2EF9"/>
    <w:rsid w:val="00DF449B"/>
    <w:rsid w:val="00DF7D1F"/>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A030F"/>
    <w:rsid w:val="00EA5896"/>
    <w:rsid w:val="00EA7050"/>
    <w:rsid w:val="00EB32F1"/>
    <w:rsid w:val="00EC5362"/>
    <w:rsid w:val="00ED3B8E"/>
    <w:rsid w:val="00ED6183"/>
    <w:rsid w:val="00EE4269"/>
    <w:rsid w:val="00EE4CCC"/>
    <w:rsid w:val="00EF7C89"/>
    <w:rsid w:val="00F03222"/>
    <w:rsid w:val="00F0524E"/>
    <w:rsid w:val="00F05AF4"/>
    <w:rsid w:val="00F05EA6"/>
    <w:rsid w:val="00F1016F"/>
    <w:rsid w:val="00F10F95"/>
    <w:rsid w:val="00F13CDD"/>
    <w:rsid w:val="00F25162"/>
    <w:rsid w:val="00F260F3"/>
    <w:rsid w:val="00F32229"/>
    <w:rsid w:val="00F338DD"/>
    <w:rsid w:val="00F400FC"/>
    <w:rsid w:val="00F52053"/>
    <w:rsid w:val="00F527F4"/>
    <w:rsid w:val="00F52FC6"/>
    <w:rsid w:val="00F5486A"/>
    <w:rsid w:val="00F55817"/>
    <w:rsid w:val="00F56AE5"/>
    <w:rsid w:val="00F65031"/>
    <w:rsid w:val="00F66BEA"/>
    <w:rsid w:val="00F709FD"/>
    <w:rsid w:val="00F7325C"/>
    <w:rsid w:val="00F76092"/>
    <w:rsid w:val="00F960CC"/>
    <w:rsid w:val="00F96D52"/>
    <w:rsid w:val="00F970FD"/>
    <w:rsid w:val="00FA3069"/>
    <w:rsid w:val="00FA45C4"/>
    <w:rsid w:val="00FA5720"/>
    <w:rsid w:val="00FA6DE7"/>
    <w:rsid w:val="00FB025B"/>
    <w:rsid w:val="00FB6FFF"/>
    <w:rsid w:val="00FC4B56"/>
    <w:rsid w:val="00FD6A21"/>
    <w:rsid w:val="00FE1306"/>
    <w:rsid w:val="00FE3BA5"/>
    <w:rsid w:val="00FE4BC5"/>
    <w:rsid w:val="00FF25C6"/>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10"/>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10"/>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10"/>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10"/>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10"/>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10"/>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rFonts w:ascii="Arial" w:hAnsi="Arial"/>
      <w:b/>
      <w:i/>
      <w:sz w:val="26"/>
      <w:szCs w:val="26"/>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rFonts w:ascii="Arial" w:hAnsi="Arial"/>
      <w:b/>
      <w:sz w:val="24"/>
      <w:szCs w:val="24"/>
    </w:rPr>
  </w:style>
  <w:style w:type="character" w:customStyle="1" w:styleId="Heading8Char">
    <w:name w:val="Heading 8 Char"/>
    <w:basedOn w:val="DefaultParagraphFont"/>
    <w:link w:val="Heading8"/>
    <w:uiPriority w:val="99"/>
    <w:semiHidden/>
    <w:rsid w:val="00B80D55"/>
    <w:rPr>
      <w:i/>
      <w:sz w:val="24"/>
      <w:szCs w:val="24"/>
    </w:rPr>
  </w:style>
  <w:style w:type="character" w:customStyle="1" w:styleId="Heading9Char">
    <w:name w:val="Heading 9 Char"/>
    <w:basedOn w:val="DefaultParagraphFont"/>
    <w:link w:val="Heading9"/>
    <w:uiPriority w:val="99"/>
    <w:semiHidden/>
    <w:rsid w:val="00B80D55"/>
    <w:rPr>
      <w:rFonts w:ascii="Arial" w:hAnsi="Arial"/>
      <w:sz w:val="22"/>
      <w:szCs w:val="22"/>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17"/>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42"/>
      </w:numPr>
      <w:spacing w:before="80" w:after="60"/>
    </w:pPr>
    <w:rPr>
      <w:rFonts w:ascii="Arial" w:hAnsi="Arial"/>
    </w:rPr>
  </w:style>
  <w:style w:type="paragraph" w:styleId="ListNumber2">
    <w:name w:val="List Number 2"/>
    <w:qFormat/>
    <w:rsid w:val="006B0F79"/>
    <w:pPr>
      <w:numPr>
        <w:numId w:val="4"/>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12"/>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1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13"/>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14"/>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25"/>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upport.netapp.com/matrix/mtx/login.do"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hyperlink" Target="https://bootstrap.pypa.io/get-pip.py%20-o%20get-pip.py" TargetMode="Externa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7.png"/><Relationship Id="rId28"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upport.netapp.com/matrix/mtx/login.d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8ACC9DF-5763-4066-8B9F-2AFF389DB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27</Pages>
  <Words>7166</Words>
  <Characters>40848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47919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18</cp:revision>
  <cp:lastPrinted>2013-01-03T16:16:00Z</cp:lastPrinted>
  <dcterms:created xsi:type="dcterms:W3CDTF">2019-09-01T13:31:00Z</dcterms:created>
  <dcterms:modified xsi:type="dcterms:W3CDTF">2019-09-03T14:18:00Z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