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1F4FB6" w14:textId="77777777" w:rsidR="00652226" w:rsidRPr="00A60117" w:rsidRDefault="00652226" w:rsidP="00223030">
                            <w:pPr>
                              <w:pStyle w:val="Eyebrow"/>
                            </w:pPr>
                            <w:r>
                              <w:t>Technical Report</w:t>
                            </w:r>
                          </w:p>
                          <w:p w14:paraId="0541ADF2" w14:textId="7C21A747" w:rsidR="00652226" w:rsidRDefault="00652226" w:rsidP="00223030">
                            <w:pPr>
                              <w:pStyle w:val="Title"/>
                            </w:pPr>
                            <w:r>
                              <w:t>Demo Ansible in Lab On Demand</w:t>
                            </w:r>
                          </w:p>
                          <w:p w14:paraId="1A2CBF66" w14:textId="177A1E62" w:rsidR="00652226" w:rsidRPr="002C20E3" w:rsidRDefault="00652226" w:rsidP="0066788B">
                            <w:pPr>
                              <w:pStyle w:val="Subtitle"/>
                            </w:pPr>
                          </w:p>
                          <w:p w14:paraId="6D5D42A3" w14:textId="4D3AC15D" w:rsidR="00652226" w:rsidRPr="00A60117" w:rsidRDefault="00652226"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652226" w:rsidRPr="00A60117" w:rsidRDefault="00652226" w:rsidP="00223030">
                      <w:pPr>
                        <w:pStyle w:val="Eyebrow"/>
                      </w:pPr>
                      <w:r>
                        <w:t>Technical Report</w:t>
                      </w:r>
                    </w:p>
                    <w:p w14:paraId="0541ADF2" w14:textId="7C21A747" w:rsidR="00652226" w:rsidRDefault="00652226" w:rsidP="00223030">
                      <w:pPr>
                        <w:pStyle w:val="Title"/>
                      </w:pPr>
                      <w:r>
                        <w:t>Demo Ansible in Lab On Demand</w:t>
                      </w:r>
                    </w:p>
                    <w:p w14:paraId="1A2CBF66" w14:textId="177A1E62" w:rsidR="00652226" w:rsidRPr="002C20E3" w:rsidRDefault="00652226" w:rsidP="0066788B">
                      <w:pPr>
                        <w:pStyle w:val="Subtitle"/>
                      </w:pPr>
                    </w:p>
                    <w:p w14:paraId="6D5D42A3" w14:textId="4D3AC15D" w:rsidR="00652226" w:rsidRPr="00A60117" w:rsidRDefault="00652226"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37C9117E" w14:textId="77777777" w:rsidR="00A7347D" w:rsidRDefault="00971F3E" w:rsidP="005354E2">
      <w:pPr>
        <w:pStyle w:val="TOCHeading"/>
        <w:rPr>
          <w:noProof/>
        </w:rPr>
      </w:pPr>
      <w:r>
        <w:lastRenderedPageBreak/>
        <w:t>TABLE OF C</w:t>
      </w:r>
      <w:r w:rsidR="004B24ED" w:rsidRPr="009162AE">
        <w:t>ONTENTS</w:t>
      </w:r>
      <w:bookmarkStart w:id="8" w:name="_GoBack"/>
      <w:bookmarkEnd w:id="8"/>
      <w:r w:rsidR="005354E2">
        <w:fldChar w:fldCharType="begin"/>
      </w:r>
      <w:r w:rsidR="005354E2">
        <w:instrText xml:space="preserve"> TOC \h \z \t "Heading 1,1,Heading 2,2,Heading 1 (Back Matter),3,Heading 2 (Back Matter),4" </w:instrText>
      </w:r>
      <w:r w:rsidR="005354E2">
        <w:fldChar w:fldCharType="separate"/>
      </w:r>
    </w:p>
    <w:p w14:paraId="37B0DE6C" w14:textId="02C591C3" w:rsidR="00A7347D" w:rsidRDefault="00A7347D">
      <w:pPr>
        <w:pStyle w:val="TOC1"/>
        <w:rPr>
          <w:rFonts w:asciiTheme="minorHAnsi" w:eastAsiaTheme="minorEastAsia" w:hAnsiTheme="minorHAnsi" w:cstheme="minorBidi"/>
          <w:b w:val="0"/>
          <w:color w:val="auto"/>
          <w:sz w:val="22"/>
        </w:rPr>
      </w:pPr>
      <w:hyperlink w:anchor="_Toc18486968" w:history="1">
        <w:r w:rsidRPr="00497671">
          <w:rPr>
            <w:rStyle w:val="Hyperlink"/>
          </w:rPr>
          <w:t>1</w:t>
        </w:r>
        <w:r>
          <w:rPr>
            <w:rFonts w:asciiTheme="minorHAnsi" w:eastAsiaTheme="minorEastAsia" w:hAnsiTheme="minorHAnsi" w:cstheme="minorBidi"/>
            <w:b w:val="0"/>
            <w:color w:val="auto"/>
            <w:sz w:val="22"/>
          </w:rPr>
          <w:tab/>
        </w:r>
        <w:r w:rsidRPr="00497671">
          <w:rPr>
            <w:rStyle w:val="Hyperlink"/>
          </w:rPr>
          <w:t>Introduction</w:t>
        </w:r>
        <w:r>
          <w:rPr>
            <w:webHidden/>
          </w:rPr>
          <w:tab/>
        </w:r>
        <w:r>
          <w:rPr>
            <w:webHidden/>
          </w:rPr>
          <w:fldChar w:fldCharType="begin"/>
        </w:r>
        <w:r>
          <w:rPr>
            <w:webHidden/>
          </w:rPr>
          <w:instrText xml:space="preserve"> PAGEREF _Toc18486968 \h </w:instrText>
        </w:r>
        <w:r>
          <w:rPr>
            <w:webHidden/>
          </w:rPr>
        </w:r>
        <w:r>
          <w:rPr>
            <w:webHidden/>
          </w:rPr>
          <w:fldChar w:fldCharType="separate"/>
        </w:r>
        <w:r>
          <w:rPr>
            <w:webHidden/>
          </w:rPr>
          <w:t>3</w:t>
        </w:r>
        <w:r>
          <w:rPr>
            <w:webHidden/>
          </w:rPr>
          <w:fldChar w:fldCharType="end"/>
        </w:r>
      </w:hyperlink>
    </w:p>
    <w:p w14:paraId="1751B24C" w14:textId="0EB9742F" w:rsidR="00A7347D" w:rsidRDefault="00A7347D">
      <w:pPr>
        <w:pStyle w:val="TOC1"/>
        <w:rPr>
          <w:rFonts w:asciiTheme="minorHAnsi" w:eastAsiaTheme="minorEastAsia" w:hAnsiTheme="minorHAnsi" w:cstheme="minorBidi"/>
          <w:b w:val="0"/>
          <w:color w:val="auto"/>
          <w:sz w:val="22"/>
        </w:rPr>
      </w:pPr>
      <w:hyperlink w:anchor="_Toc18486969" w:history="1">
        <w:r w:rsidRPr="00497671">
          <w:rPr>
            <w:rStyle w:val="Hyperlink"/>
          </w:rPr>
          <w:t>2</w:t>
        </w:r>
        <w:r>
          <w:rPr>
            <w:rFonts w:asciiTheme="minorHAnsi" w:eastAsiaTheme="minorEastAsia" w:hAnsiTheme="minorHAnsi" w:cstheme="minorBidi"/>
            <w:b w:val="0"/>
            <w:color w:val="auto"/>
            <w:sz w:val="22"/>
          </w:rPr>
          <w:tab/>
        </w:r>
        <w:r w:rsidRPr="00497671">
          <w:rPr>
            <w:rStyle w:val="Hyperlink"/>
          </w:rPr>
          <w:t>Setting Up the Demo Environment</w:t>
        </w:r>
        <w:r>
          <w:rPr>
            <w:webHidden/>
          </w:rPr>
          <w:tab/>
        </w:r>
        <w:r>
          <w:rPr>
            <w:webHidden/>
          </w:rPr>
          <w:fldChar w:fldCharType="begin"/>
        </w:r>
        <w:r>
          <w:rPr>
            <w:webHidden/>
          </w:rPr>
          <w:instrText xml:space="preserve"> PAGEREF _Toc18486969 \h </w:instrText>
        </w:r>
        <w:r>
          <w:rPr>
            <w:webHidden/>
          </w:rPr>
        </w:r>
        <w:r>
          <w:rPr>
            <w:webHidden/>
          </w:rPr>
          <w:fldChar w:fldCharType="separate"/>
        </w:r>
        <w:r>
          <w:rPr>
            <w:webHidden/>
          </w:rPr>
          <w:t>4</w:t>
        </w:r>
        <w:r>
          <w:rPr>
            <w:webHidden/>
          </w:rPr>
          <w:fldChar w:fldCharType="end"/>
        </w:r>
      </w:hyperlink>
    </w:p>
    <w:p w14:paraId="3431D804" w14:textId="38CFF6BE" w:rsidR="00A7347D" w:rsidRDefault="00A7347D">
      <w:pPr>
        <w:pStyle w:val="TOC1"/>
        <w:rPr>
          <w:rFonts w:asciiTheme="minorHAnsi" w:eastAsiaTheme="minorEastAsia" w:hAnsiTheme="minorHAnsi" w:cstheme="minorBidi"/>
          <w:b w:val="0"/>
          <w:color w:val="auto"/>
          <w:sz w:val="22"/>
        </w:rPr>
      </w:pPr>
      <w:hyperlink w:anchor="_Toc18486970" w:history="1">
        <w:r w:rsidRPr="00497671">
          <w:rPr>
            <w:rStyle w:val="Hyperlink"/>
          </w:rPr>
          <w:t>3</w:t>
        </w:r>
        <w:r>
          <w:rPr>
            <w:rFonts w:asciiTheme="minorHAnsi" w:eastAsiaTheme="minorEastAsia" w:hAnsiTheme="minorHAnsi" w:cstheme="minorBidi"/>
            <w:b w:val="0"/>
            <w:color w:val="auto"/>
            <w:sz w:val="22"/>
          </w:rPr>
          <w:tab/>
        </w:r>
        <w:r w:rsidRPr="00497671">
          <w:rPr>
            <w:rStyle w:val="Hyperlink"/>
          </w:rPr>
          <w:t>Ansible Ad-hoc Commands</w:t>
        </w:r>
        <w:r>
          <w:rPr>
            <w:webHidden/>
          </w:rPr>
          <w:tab/>
        </w:r>
        <w:r>
          <w:rPr>
            <w:webHidden/>
          </w:rPr>
          <w:fldChar w:fldCharType="begin"/>
        </w:r>
        <w:r>
          <w:rPr>
            <w:webHidden/>
          </w:rPr>
          <w:instrText xml:space="preserve"> PAGEREF _Toc18486970 \h </w:instrText>
        </w:r>
        <w:r>
          <w:rPr>
            <w:webHidden/>
          </w:rPr>
        </w:r>
        <w:r>
          <w:rPr>
            <w:webHidden/>
          </w:rPr>
          <w:fldChar w:fldCharType="separate"/>
        </w:r>
        <w:r>
          <w:rPr>
            <w:webHidden/>
          </w:rPr>
          <w:t>5</w:t>
        </w:r>
        <w:r>
          <w:rPr>
            <w:webHidden/>
          </w:rPr>
          <w:fldChar w:fldCharType="end"/>
        </w:r>
      </w:hyperlink>
    </w:p>
    <w:p w14:paraId="7738D316" w14:textId="0746C21B" w:rsidR="00A7347D" w:rsidRDefault="00A7347D">
      <w:pPr>
        <w:pStyle w:val="TOC1"/>
        <w:rPr>
          <w:rFonts w:asciiTheme="minorHAnsi" w:eastAsiaTheme="minorEastAsia" w:hAnsiTheme="minorHAnsi" w:cstheme="minorBidi"/>
          <w:b w:val="0"/>
          <w:color w:val="auto"/>
          <w:sz w:val="22"/>
        </w:rPr>
      </w:pPr>
      <w:hyperlink w:anchor="_Toc18486971" w:history="1">
        <w:r w:rsidRPr="00497671">
          <w:rPr>
            <w:rStyle w:val="Hyperlink"/>
          </w:rPr>
          <w:t>4</w:t>
        </w:r>
        <w:r>
          <w:rPr>
            <w:rFonts w:asciiTheme="minorHAnsi" w:eastAsiaTheme="minorEastAsia" w:hAnsiTheme="minorHAnsi" w:cstheme="minorBidi"/>
            <w:b w:val="0"/>
            <w:color w:val="auto"/>
            <w:sz w:val="22"/>
          </w:rPr>
          <w:tab/>
        </w:r>
        <w:r w:rsidRPr="00497671">
          <w:rPr>
            <w:rStyle w:val="Hyperlink"/>
          </w:rPr>
          <w:t>Ansible Playbooks</w:t>
        </w:r>
        <w:r>
          <w:rPr>
            <w:webHidden/>
          </w:rPr>
          <w:tab/>
        </w:r>
        <w:r>
          <w:rPr>
            <w:webHidden/>
          </w:rPr>
          <w:fldChar w:fldCharType="begin"/>
        </w:r>
        <w:r>
          <w:rPr>
            <w:webHidden/>
          </w:rPr>
          <w:instrText xml:space="preserve"> PAGEREF _Toc18486971 \h </w:instrText>
        </w:r>
        <w:r>
          <w:rPr>
            <w:webHidden/>
          </w:rPr>
        </w:r>
        <w:r>
          <w:rPr>
            <w:webHidden/>
          </w:rPr>
          <w:fldChar w:fldCharType="separate"/>
        </w:r>
        <w:r>
          <w:rPr>
            <w:webHidden/>
          </w:rPr>
          <w:t>7</w:t>
        </w:r>
        <w:r>
          <w:rPr>
            <w:webHidden/>
          </w:rPr>
          <w:fldChar w:fldCharType="end"/>
        </w:r>
      </w:hyperlink>
    </w:p>
    <w:p w14:paraId="5A06F7B0" w14:textId="7D209632" w:rsidR="00A7347D" w:rsidRDefault="00A7347D">
      <w:pPr>
        <w:pStyle w:val="TOC2"/>
        <w:tabs>
          <w:tab w:val="left" w:pos="1100"/>
        </w:tabs>
        <w:rPr>
          <w:rFonts w:asciiTheme="minorHAnsi" w:eastAsiaTheme="minorEastAsia" w:hAnsiTheme="minorHAnsi" w:cstheme="minorBidi"/>
          <w:sz w:val="22"/>
        </w:rPr>
      </w:pPr>
      <w:hyperlink w:anchor="_Toc18486972" w:history="1">
        <w:r w:rsidRPr="00497671">
          <w:rPr>
            <w:rStyle w:val="Hyperlink"/>
          </w:rPr>
          <w:t>4.1</w:t>
        </w:r>
        <w:r>
          <w:rPr>
            <w:rFonts w:asciiTheme="minorHAnsi" w:eastAsiaTheme="minorEastAsia" w:hAnsiTheme="minorHAnsi" w:cstheme="minorBidi"/>
            <w:sz w:val="22"/>
          </w:rPr>
          <w:tab/>
        </w:r>
        <w:r w:rsidRPr="00497671">
          <w:rPr>
            <w:rStyle w:val="Hyperlink"/>
          </w:rPr>
          <w:t xml:space="preserve">Configuring </w:t>
        </w:r>
        <w:r w:rsidRPr="00497671">
          <w:rPr>
            <w:rStyle w:val="Hyperlink"/>
            <w:i/>
          </w:rPr>
          <w:t>cluster1</w:t>
        </w:r>
        <w:r w:rsidRPr="00497671">
          <w:rPr>
            <w:rStyle w:val="Hyperlink"/>
          </w:rPr>
          <w:t xml:space="preserve"> using the Ansible Playbook</w:t>
        </w:r>
        <w:r>
          <w:rPr>
            <w:webHidden/>
          </w:rPr>
          <w:tab/>
        </w:r>
        <w:r>
          <w:rPr>
            <w:webHidden/>
          </w:rPr>
          <w:fldChar w:fldCharType="begin"/>
        </w:r>
        <w:r>
          <w:rPr>
            <w:webHidden/>
          </w:rPr>
          <w:instrText xml:space="preserve"> PAGEREF _Toc18486972 \h </w:instrText>
        </w:r>
        <w:r>
          <w:rPr>
            <w:webHidden/>
          </w:rPr>
        </w:r>
        <w:r>
          <w:rPr>
            <w:webHidden/>
          </w:rPr>
          <w:fldChar w:fldCharType="separate"/>
        </w:r>
        <w:r>
          <w:rPr>
            <w:webHidden/>
          </w:rPr>
          <w:t>8</w:t>
        </w:r>
        <w:r>
          <w:rPr>
            <w:webHidden/>
          </w:rPr>
          <w:fldChar w:fldCharType="end"/>
        </w:r>
      </w:hyperlink>
    </w:p>
    <w:p w14:paraId="58590F26" w14:textId="2C68603B" w:rsidR="00A7347D" w:rsidRDefault="00A7347D">
      <w:pPr>
        <w:pStyle w:val="TOC2"/>
        <w:tabs>
          <w:tab w:val="left" w:pos="1100"/>
        </w:tabs>
        <w:rPr>
          <w:rFonts w:asciiTheme="minorHAnsi" w:eastAsiaTheme="minorEastAsia" w:hAnsiTheme="minorHAnsi" w:cstheme="minorBidi"/>
          <w:sz w:val="22"/>
        </w:rPr>
      </w:pPr>
      <w:hyperlink w:anchor="_Toc18486973" w:history="1">
        <w:r w:rsidRPr="00497671">
          <w:rPr>
            <w:rStyle w:val="Hyperlink"/>
          </w:rPr>
          <w:t>4.2</w:t>
        </w:r>
        <w:r>
          <w:rPr>
            <w:rFonts w:asciiTheme="minorHAnsi" w:eastAsiaTheme="minorEastAsia" w:hAnsiTheme="minorHAnsi" w:cstheme="minorBidi"/>
            <w:sz w:val="22"/>
          </w:rPr>
          <w:tab/>
        </w:r>
        <w:r w:rsidRPr="00497671">
          <w:rPr>
            <w:rStyle w:val="Hyperlink"/>
          </w:rPr>
          <w:t>The Idempotent Nature of Ansible</w:t>
        </w:r>
        <w:r>
          <w:rPr>
            <w:webHidden/>
          </w:rPr>
          <w:tab/>
        </w:r>
        <w:r>
          <w:rPr>
            <w:webHidden/>
          </w:rPr>
          <w:fldChar w:fldCharType="begin"/>
        </w:r>
        <w:r>
          <w:rPr>
            <w:webHidden/>
          </w:rPr>
          <w:instrText xml:space="preserve"> PAGEREF _Toc18486973 \h </w:instrText>
        </w:r>
        <w:r>
          <w:rPr>
            <w:webHidden/>
          </w:rPr>
        </w:r>
        <w:r>
          <w:rPr>
            <w:webHidden/>
          </w:rPr>
          <w:fldChar w:fldCharType="separate"/>
        </w:r>
        <w:r>
          <w:rPr>
            <w:webHidden/>
          </w:rPr>
          <w:t>9</w:t>
        </w:r>
        <w:r>
          <w:rPr>
            <w:webHidden/>
          </w:rPr>
          <w:fldChar w:fldCharType="end"/>
        </w:r>
      </w:hyperlink>
    </w:p>
    <w:p w14:paraId="6BA71A71" w14:textId="232366DE" w:rsidR="00A7347D" w:rsidRDefault="00A7347D">
      <w:pPr>
        <w:pStyle w:val="TOC2"/>
        <w:tabs>
          <w:tab w:val="left" w:pos="1100"/>
        </w:tabs>
        <w:rPr>
          <w:rFonts w:asciiTheme="minorHAnsi" w:eastAsiaTheme="minorEastAsia" w:hAnsiTheme="minorHAnsi" w:cstheme="minorBidi"/>
          <w:sz w:val="22"/>
        </w:rPr>
      </w:pPr>
      <w:hyperlink w:anchor="_Toc18486974" w:history="1">
        <w:r w:rsidRPr="00497671">
          <w:rPr>
            <w:rStyle w:val="Hyperlink"/>
          </w:rPr>
          <w:t>4.3</w:t>
        </w:r>
        <w:r>
          <w:rPr>
            <w:rFonts w:asciiTheme="minorHAnsi" w:eastAsiaTheme="minorEastAsia" w:hAnsiTheme="minorHAnsi" w:cstheme="minorBidi"/>
            <w:sz w:val="22"/>
          </w:rPr>
          <w:tab/>
        </w:r>
        <w:r w:rsidRPr="00497671">
          <w:rPr>
            <w:rStyle w:val="Hyperlink"/>
          </w:rPr>
          <w:t>Using Ansible to Deploy Trident</w:t>
        </w:r>
        <w:r>
          <w:rPr>
            <w:webHidden/>
          </w:rPr>
          <w:tab/>
        </w:r>
        <w:r>
          <w:rPr>
            <w:webHidden/>
          </w:rPr>
          <w:fldChar w:fldCharType="begin"/>
        </w:r>
        <w:r>
          <w:rPr>
            <w:webHidden/>
          </w:rPr>
          <w:instrText xml:space="preserve"> PAGEREF _Toc18486974 \h </w:instrText>
        </w:r>
        <w:r>
          <w:rPr>
            <w:webHidden/>
          </w:rPr>
        </w:r>
        <w:r>
          <w:rPr>
            <w:webHidden/>
          </w:rPr>
          <w:fldChar w:fldCharType="separate"/>
        </w:r>
        <w:r>
          <w:rPr>
            <w:webHidden/>
          </w:rPr>
          <w:t>10</w:t>
        </w:r>
        <w:r>
          <w:rPr>
            <w:webHidden/>
          </w:rPr>
          <w:fldChar w:fldCharType="end"/>
        </w:r>
      </w:hyperlink>
    </w:p>
    <w:p w14:paraId="04AE41A3" w14:textId="2AEC7432" w:rsidR="00A7347D" w:rsidRDefault="00A7347D">
      <w:pPr>
        <w:pStyle w:val="TOC1"/>
        <w:rPr>
          <w:rFonts w:asciiTheme="minorHAnsi" w:eastAsiaTheme="minorEastAsia" w:hAnsiTheme="minorHAnsi" w:cstheme="minorBidi"/>
          <w:b w:val="0"/>
          <w:color w:val="auto"/>
          <w:sz w:val="22"/>
        </w:rPr>
      </w:pPr>
      <w:hyperlink w:anchor="_Toc18486975" w:history="1">
        <w:r w:rsidRPr="00497671">
          <w:rPr>
            <w:rStyle w:val="Hyperlink"/>
          </w:rPr>
          <w:t>5</w:t>
        </w:r>
        <w:r>
          <w:rPr>
            <w:rFonts w:asciiTheme="minorHAnsi" w:eastAsiaTheme="minorEastAsia" w:hAnsiTheme="minorHAnsi" w:cstheme="minorBidi"/>
            <w:b w:val="0"/>
            <w:color w:val="auto"/>
            <w:sz w:val="22"/>
          </w:rPr>
          <w:tab/>
        </w:r>
        <w:r w:rsidRPr="00497671">
          <w:rPr>
            <w:rStyle w:val="Hyperlink"/>
          </w:rPr>
          <w:t>Ansible Roles</w:t>
        </w:r>
        <w:r>
          <w:rPr>
            <w:webHidden/>
          </w:rPr>
          <w:tab/>
        </w:r>
        <w:r>
          <w:rPr>
            <w:webHidden/>
          </w:rPr>
          <w:fldChar w:fldCharType="begin"/>
        </w:r>
        <w:r>
          <w:rPr>
            <w:webHidden/>
          </w:rPr>
          <w:instrText xml:space="preserve"> PAGEREF _Toc18486975 \h </w:instrText>
        </w:r>
        <w:r>
          <w:rPr>
            <w:webHidden/>
          </w:rPr>
        </w:r>
        <w:r>
          <w:rPr>
            <w:webHidden/>
          </w:rPr>
          <w:fldChar w:fldCharType="separate"/>
        </w:r>
        <w:r>
          <w:rPr>
            <w:webHidden/>
          </w:rPr>
          <w:t>16</w:t>
        </w:r>
        <w:r>
          <w:rPr>
            <w:webHidden/>
          </w:rPr>
          <w:fldChar w:fldCharType="end"/>
        </w:r>
      </w:hyperlink>
    </w:p>
    <w:p w14:paraId="2C18C2F0" w14:textId="3039835B" w:rsidR="00A7347D" w:rsidRDefault="00A7347D">
      <w:pPr>
        <w:pStyle w:val="TOC2"/>
        <w:tabs>
          <w:tab w:val="left" w:pos="1100"/>
        </w:tabs>
        <w:rPr>
          <w:rFonts w:asciiTheme="minorHAnsi" w:eastAsiaTheme="minorEastAsia" w:hAnsiTheme="minorHAnsi" w:cstheme="minorBidi"/>
          <w:sz w:val="22"/>
        </w:rPr>
      </w:pPr>
      <w:hyperlink w:anchor="_Toc18486976" w:history="1">
        <w:r w:rsidRPr="00497671">
          <w:rPr>
            <w:rStyle w:val="Hyperlink"/>
          </w:rPr>
          <w:t>5.1</w:t>
        </w:r>
        <w:r>
          <w:rPr>
            <w:rFonts w:asciiTheme="minorHAnsi" w:eastAsiaTheme="minorEastAsia" w:hAnsiTheme="minorHAnsi" w:cstheme="minorBidi"/>
            <w:sz w:val="22"/>
          </w:rPr>
          <w:tab/>
        </w:r>
        <w:r w:rsidRPr="00497671">
          <w:rPr>
            <w:rStyle w:val="Hyperlink"/>
          </w:rPr>
          <w:t xml:space="preserve">Configuring </w:t>
        </w:r>
        <w:r w:rsidRPr="00497671">
          <w:rPr>
            <w:rStyle w:val="Hyperlink"/>
            <w:i/>
          </w:rPr>
          <w:t>cluster1</w:t>
        </w:r>
        <w:r w:rsidRPr="00497671">
          <w:rPr>
            <w:rStyle w:val="Hyperlink"/>
          </w:rPr>
          <w:t xml:space="preserve"> using the Ansible Playbook and NetApp Roles</w:t>
        </w:r>
        <w:r>
          <w:rPr>
            <w:webHidden/>
          </w:rPr>
          <w:tab/>
        </w:r>
        <w:r>
          <w:rPr>
            <w:webHidden/>
          </w:rPr>
          <w:fldChar w:fldCharType="begin"/>
        </w:r>
        <w:r>
          <w:rPr>
            <w:webHidden/>
          </w:rPr>
          <w:instrText xml:space="preserve"> PAGEREF _Toc18486976 \h </w:instrText>
        </w:r>
        <w:r>
          <w:rPr>
            <w:webHidden/>
          </w:rPr>
        </w:r>
        <w:r>
          <w:rPr>
            <w:webHidden/>
          </w:rPr>
          <w:fldChar w:fldCharType="separate"/>
        </w:r>
        <w:r>
          <w:rPr>
            <w:webHidden/>
          </w:rPr>
          <w:t>17</w:t>
        </w:r>
        <w:r>
          <w:rPr>
            <w:webHidden/>
          </w:rPr>
          <w:fldChar w:fldCharType="end"/>
        </w:r>
      </w:hyperlink>
    </w:p>
    <w:p w14:paraId="4CFB37EB" w14:textId="3A619D9C" w:rsidR="00A7347D" w:rsidRDefault="00A7347D">
      <w:pPr>
        <w:pStyle w:val="TOC3"/>
        <w:rPr>
          <w:rFonts w:asciiTheme="minorHAnsi" w:eastAsiaTheme="minorEastAsia" w:hAnsiTheme="minorHAnsi" w:cstheme="minorBidi"/>
          <w:b w:val="0"/>
          <w:noProof/>
          <w:color w:val="auto"/>
          <w:sz w:val="22"/>
        </w:rPr>
      </w:pPr>
      <w:hyperlink w:anchor="_Toc18486977" w:history="1">
        <w:r w:rsidRPr="00497671">
          <w:rPr>
            <w:rStyle w:val="Hyperlink"/>
            <w:noProof/>
          </w:rPr>
          <w:t>Appendix A: Alternative Method to Installing Ansible</w:t>
        </w:r>
        <w:r>
          <w:rPr>
            <w:noProof/>
            <w:webHidden/>
          </w:rPr>
          <w:tab/>
        </w:r>
        <w:r>
          <w:rPr>
            <w:noProof/>
            <w:webHidden/>
          </w:rPr>
          <w:fldChar w:fldCharType="begin"/>
        </w:r>
        <w:r>
          <w:rPr>
            <w:noProof/>
            <w:webHidden/>
          </w:rPr>
          <w:instrText xml:space="preserve"> PAGEREF _Toc18486977 \h </w:instrText>
        </w:r>
        <w:r>
          <w:rPr>
            <w:noProof/>
            <w:webHidden/>
          </w:rPr>
        </w:r>
        <w:r>
          <w:rPr>
            <w:noProof/>
            <w:webHidden/>
          </w:rPr>
          <w:fldChar w:fldCharType="separate"/>
        </w:r>
        <w:r>
          <w:rPr>
            <w:noProof/>
            <w:webHidden/>
          </w:rPr>
          <w:t>20</w:t>
        </w:r>
        <w:r>
          <w:rPr>
            <w:noProof/>
            <w:webHidden/>
          </w:rPr>
          <w:fldChar w:fldCharType="end"/>
        </w:r>
      </w:hyperlink>
    </w:p>
    <w:p w14:paraId="5C9D1E31" w14:textId="7AC5AB3F" w:rsidR="00A7347D" w:rsidRDefault="00A7347D">
      <w:pPr>
        <w:pStyle w:val="TOC3"/>
        <w:rPr>
          <w:rFonts w:asciiTheme="minorHAnsi" w:eastAsiaTheme="minorEastAsia" w:hAnsiTheme="minorHAnsi" w:cstheme="minorBidi"/>
          <w:b w:val="0"/>
          <w:noProof/>
          <w:color w:val="auto"/>
          <w:sz w:val="22"/>
        </w:rPr>
      </w:pPr>
      <w:hyperlink w:anchor="_Toc18486978" w:history="1">
        <w:r w:rsidRPr="00497671">
          <w:rPr>
            <w:rStyle w:val="Hyperlink"/>
            <w:noProof/>
          </w:rPr>
          <w:t>Appendix B: Configuration Files Used in the Demo</w:t>
        </w:r>
        <w:r>
          <w:rPr>
            <w:noProof/>
            <w:webHidden/>
          </w:rPr>
          <w:tab/>
        </w:r>
        <w:r>
          <w:rPr>
            <w:noProof/>
            <w:webHidden/>
          </w:rPr>
          <w:fldChar w:fldCharType="begin"/>
        </w:r>
        <w:r>
          <w:rPr>
            <w:noProof/>
            <w:webHidden/>
          </w:rPr>
          <w:instrText xml:space="preserve"> PAGEREF _Toc18486978 \h </w:instrText>
        </w:r>
        <w:r>
          <w:rPr>
            <w:noProof/>
            <w:webHidden/>
          </w:rPr>
        </w:r>
        <w:r>
          <w:rPr>
            <w:noProof/>
            <w:webHidden/>
          </w:rPr>
          <w:fldChar w:fldCharType="separate"/>
        </w:r>
        <w:r>
          <w:rPr>
            <w:noProof/>
            <w:webHidden/>
          </w:rPr>
          <w:t>21</w:t>
        </w:r>
        <w:r>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9" w:name="_Toc18486968"/>
      <w:r w:rsidRPr="008B0E2E">
        <w:lastRenderedPageBreak/>
        <w:t>Introduction</w:t>
      </w:r>
      <w:bookmarkEnd w:id="9"/>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an hybrid-cloud environment. </w:t>
      </w:r>
      <w:r>
        <w:t xml:space="preserve">Ansible is primarily used for three types of tasks: configuration management (modify the configuration files across many hosts, switches, cloud providers, etc.), application deployment, especially in the Devops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5C5671BD" w:rsidR="00DE22E2" w:rsidRDefault="00DE22E2" w:rsidP="00CF6A2A">
      <w:pPr>
        <w:pStyle w:val="BodyText"/>
        <w:jc w:val="both"/>
      </w:pPr>
      <w:r>
        <w:t>Ansible was acquired by Red Hat in 2015. In additional to the open-source free version of Ansible</w:t>
      </w:r>
      <w:r w:rsidR="00CF6A2A">
        <w:t xml:space="preserve"> (which is what will be used in the </w:t>
      </w:r>
      <w:r w:rsidR="00637E16">
        <w:t>exercises</w:t>
      </w:r>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is  </w:t>
      </w:r>
      <w:r>
        <w:t>open-source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77364457" w:rsidR="00577AEF" w:rsidRDefault="00A27830" w:rsidP="00A27830">
      <w:pPr>
        <w:pStyle w:val="BodyText"/>
        <w:jc w:val="both"/>
      </w:pPr>
      <w:r>
        <w:t xml:space="preserve">The </w:t>
      </w:r>
      <w:r w:rsidR="00637E16">
        <w:t>exercises</w:t>
      </w:r>
      <w:r>
        <w:t xml:space="preserve">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w:t>
      </w:r>
      <w:r w:rsidR="00637E16">
        <w:t>exercises</w:t>
      </w:r>
      <w:r w:rsidR="00DE22E2">
        <w:t xml:space="preserve">.  </w:t>
      </w:r>
    </w:p>
    <w:p w14:paraId="357F7DEC" w14:textId="4D43A852" w:rsidR="006662C3" w:rsidRDefault="00577AEF" w:rsidP="00A27830">
      <w:pPr>
        <w:pStyle w:val="BodyText"/>
        <w:jc w:val="both"/>
      </w:pPr>
      <w:r>
        <w:t xml:space="preserve">There are many other </w:t>
      </w:r>
      <w:r w:rsidR="00DE22E2">
        <w:t>comp</w:t>
      </w:r>
      <w:r w:rsidR="00A27830">
        <w:t>eting solutions</w:t>
      </w:r>
      <w:r w:rsidR="006662C3">
        <w:t xml:space="preserve"> to </w:t>
      </w:r>
      <w:r w:rsidR="00637E16">
        <w:t>Ansible</w:t>
      </w:r>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agents </w:t>
      </w:r>
      <w:r w:rsidR="006662C3">
        <w:t xml:space="preserve"> to be installed on the infrastructure</w:t>
      </w:r>
      <w:r w:rsidR="000C51DA">
        <w:t xml:space="preserve"> nodes</w:t>
      </w:r>
      <w:r w:rsidR="006662C3">
        <w:t xml:space="preserve"> it manages. It simply uses sh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10" w:name="_Toc18486969"/>
      <w:r>
        <w:lastRenderedPageBreak/>
        <w:t>Setting Up the Demo Environment</w:t>
      </w:r>
      <w:bookmarkEnd w:id="10"/>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1939C54D" w14:textId="03FAB5BE" w:rsidR="00B71E95" w:rsidRDefault="00594092" w:rsidP="008B0E2E">
      <w:pPr>
        <w:pStyle w:val="BodyText"/>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07C8A623"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D128F4">
        <w:rPr>
          <w:b/>
          <w:bCs/>
        </w:rPr>
        <w:t>–y ansible</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1" w:name="_Toc18486970"/>
      <w:r>
        <w:lastRenderedPageBreak/>
        <w:t>Ansible Ad-hoc Commands</w:t>
      </w:r>
      <w:bookmarkEnd w:id="11"/>
    </w:p>
    <w:p w14:paraId="447CFE01" w14:textId="6C83A406" w:rsidR="00BD5DC0" w:rsidRPr="00BD5DC0" w:rsidRDefault="00BD5DC0" w:rsidP="00652226">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652226">
      <w:pPr>
        <w:pStyle w:val="BodyText"/>
        <w:jc w:val="both"/>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652226">
      <w:pPr>
        <w:pStyle w:val="BodyText"/>
        <w:jc w:val="both"/>
      </w:pPr>
      <w:r w:rsidRPr="00BD5DC0">
        <w:rPr>
          <w:b/>
          <w:u w:val="single"/>
        </w:rPr>
        <w:t>Note:</w:t>
      </w:r>
      <w:r w:rsidRPr="00BD5DC0">
        <w:t xml:space="preserve"> </w:t>
      </w:r>
      <w:r w:rsidRPr="00BD5DC0">
        <w:rPr>
          <w:i/>
        </w:rPr>
        <w:t>ansible</w:t>
      </w:r>
      <w:r w:rsidRPr="00BD5DC0">
        <w:t xml:space="preserve"> uses </w:t>
      </w:r>
      <w:r w:rsidRPr="00BD5DC0">
        <w:rPr>
          <w:i/>
        </w:rPr>
        <w:t>sh</w:t>
      </w:r>
      <w:r w:rsidRPr="00BD5DC0">
        <w:t xml:space="preserve"> to execute commands on hosts, and the first time one uses a remote sh command it will prompt for authentication (assuming public/private ssh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F21724" w:rsidRDefault="00BD5DC0" w:rsidP="00757740">
      <w:pPr>
        <w:pStyle w:val="ConsoleBlockSmall"/>
        <w:shd w:val="clear" w:color="auto" w:fill="D9D9D9" w:themeFill="background1" w:themeFillShade="D9"/>
        <w:rPr>
          <w:b/>
          <w:color w:val="0070C0"/>
        </w:rPr>
      </w:pPr>
      <w:r w:rsidRPr="00F21724">
        <w:rPr>
          <w:b/>
          <w:color w:val="0070C0"/>
        </w:rPr>
        <w:t>rhel1 | CHANGED | rc=0 &gt;&gt;</w:t>
      </w:r>
    </w:p>
    <w:p w14:paraId="369A1B38" w14:textId="77777777" w:rsidR="00BD5DC0" w:rsidRPr="00F21724" w:rsidRDefault="00BD5DC0" w:rsidP="00757740">
      <w:pPr>
        <w:pStyle w:val="ConsoleBlockSmall"/>
        <w:shd w:val="clear" w:color="auto" w:fill="D9D9D9" w:themeFill="background1" w:themeFillShade="D9"/>
        <w:rPr>
          <w:b/>
          <w:color w:val="0070C0"/>
        </w:rPr>
      </w:pPr>
      <w:r w:rsidRPr="00F21724">
        <w:rPr>
          <w:b/>
          <w:color w:val="0070C0"/>
        </w:rPr>
        <w:t>Docker version 17.05.0-ce, build 89658be</w:t>
      </w:r>
    </w:p>
    <w:p w14:paraId="700BB827" w14:textId="66F347CF" w:rsidR="000C51DA" w:rsidRDefault="000C51DA" w:rsidP="00652226">
      <w:pPr>
        <w:pStyle w:val="BodyText"/>
        <w:jc w:val="both"/>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652226">
      <w:pPr>
        <w:pStyle w:val="BodyText"/>
        <w:jc w:val="both"/>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3D60F560" w:rsidR="003B7FD3" w:rsidRDefault="003B7FD3" w:rsidP="00652226">
      <w:pPr>
        <w:pStyle w:val="BodyText"/>
        <w:jc w:val="both"/>
      </w:pPr>
      <w:r>
        <w:t xml:space="preserve">These simple commands </w:t>
      </w:r>
      <w:r w:rsidR="00637E16">
        <w:t>demonstrate</w:t>
      </w:r>
      <w:r>
        <w:t xml:space="preserve"> the power of Ansible. One can run very basic to very sophisticated commands on any host in the environment by using Ansible installed on the Ansible Control Node. The question ow becomes how does one issue the same command to many hosts at once, or a subset of the hosts in the </w:t>
      </w:r>
      <w:r w:rsidR="00637E16">
        <w:t>averment</w:t>
      </w:r>
      <w:r>
        <w:t xml:space="preserve"> (all the web servers for instance).</w:t>
      </w:r>
    </w:p>
    <w:p w14:paraId="7A585797" w14:textId="77777777" w:rsidR="003B7FD3" w:rsidRDefault="003B7FD3" w:rsidP="00BD5DC0">
      <w:pPr>
        <w:pStyle w:val="BodyText"/>
      </w:pPr>
    </w:p>
    <w:p w14:paraId="59F0455A" w14:textId="7D29D3F8" w:rsidR="00BD5DC0" w:rsidRPr="00BD5DC0" w:rsidRDefault="003B7FD3" w:rsidP="00652226">
      <w:pPr>
        <w:pStyle w:val="BodyText"/>
        <w:jc w:val="both"/>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/etc/ansible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w:t>
      </w:r>
      <w:r w:rsidR="00637E16">
        <w:t>as</w:t>
      </w:r>
      <w:r>
        <w:t xml:space="preserve"> defined in the hosts file, and Ansible will execute the command on all the hosts in that group). </w:t>
      </w:r>
      <w:r w:rsidR="00BD5DC0" w:rsidRPr="00BD5DC0">
        <w:t xml:space="preserve">The </w:t>
      </w:r>
      <w:r w:rsidR="00BD5DC0" w:rsidRPr="00BD5DC0">
        <w:rPr>
          <w:i/>
        </w:rPr>
        <w:t xml:space="preserve">/etc/ansible/hosts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52226">
      <w:pPr>
        <w:pStyle w:val="BodyText"/>
        <w:jc w:val="both"/>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652226">
      <w:pPr>
        <w:pStyle w:val="BodyText"/>
        <w:jc w:val="both"/>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/etc/ansible/hosts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652226">
      <w:pPr>
        <w:pStyle w:val="BodyText"/>
        <w:jc w:val="both"/>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rhel2 | CHANGED | rc=0 &gt;&gt;</w:t>
      </w:r>
    </w:p>
    <w:p w14:paraId="1A2CACB9"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REPOSITORY          TAG                 IMAGE ID            CREATED             SIZE</w:t>
      </w:r>
    </w:p>
    <w:p w14:paraId="3EEAF3B3"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ubuntu              latest              a2a15febcdf3        2 weeks ago         64.2MB</w:t>
      </w:r>
    </w:p>
    <w:p w14:paraId="5693E03C" w14:textId="77777777" w:rsidR="007A7DD6" w:rsidRPr="00F21724" w:rsidRDefault="007A7DD6" w:rsidP="007A7DD6">
      <w:pPr>
        <w:pStyle w:val="ConsoleBlockSmall"/>
        <w:shd w:val="clear" w:color="auto" w:fill="D9D9D9" w:themeFill="background1" w:themeFillShade="D9"/>
        <w:rPr>
          <w:b/>
          <w:color w:val="0070C0"/>
        </w:rPr>
      </w:pPr>
    </w:p>
    <w:p w14:paraId="020E3F35"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rhel1 | CHANGED | rc=0 &gt;&gt;</w:t>
      </w:r>
    </w:p>
    <w:p w14:paraId="779B8CD2" w14:textId="77777777" w:rsidR="007A7DD6" w:rsidRPr="00F21724" w:rsidRDefault="007A7DD6" w:rsidP="007A7DD6">
      <w:pPr>
        <w:pStyle w:val="ConsoleBlockSmall"/>
        <w:shd w:val="clear" w:color="auto" w:fill="D9D9D9" w:themeFill="background1" w:themeFillShade="D9"/>
        <w:rPr>
          <w:b/>
          <w:color w:val="0070C0"/>
        </w:rPr>
      </w:pPr>
      <w:r w:rsidRPr="00F21724">
        <w:rPr>
          <w:b/>
          <w:color w:val="0070C0"/>
        </w:rPr>
        <w:t>REPOSITORY          TAG                 IMAGE ID            CREATED             SIZE</w:t>
      </w:r>
    </w:p>
    <w:p w14:paraId="751DE4E9" w14:textId="257659D1" w:rsidR="007A7DD6" w:rsidRPr="00F21724" w:rsidRDefault="007A7DD6" w:rsidP="007A7DD6">
      <w:pPr>
        <w:pStyle w:val="ConsoleBlockSmall"/>
        <w:shd w:val="clear" w:color="auto" w:fill="D9D9D9" w:themeFill="background1" w:themeFillShade="D9"/>
        <w:rPr>
          <w:b/>
          <w:color w:val="0070C0"/>
        </w:rPr>
      </w:pPr>
      <w:r w:rsidRPr="00F21724">
        <w:rPr>
          <w:b/>
          <w:color w:val="0070C0"/>
        </w:rPr>
        <w:t>ubuntu              latest              a2a15febcdf3        2 weeks ago         64.2MB</w:t>
      </w:r>
    </w:p>
    <w:p w14:paraId="502D22C1" w14:textId="61B3BC80" w:rsidR="003656A6" w:rsidRDefault="003656A6"/>
    <w:p w14:paraId="057865B5" w14:textId="639A58B2" w:rsidR="003F02EA" w:rsidRDefault="003F02EA">
      <w:pPr>
        <w:rPr>
          <w:rFonts w:ascii="Arial" w:hAnsi="Arial"/>
          <w:sz w:val="20"/>
          <w:szCs w:val="22"/>
        </w:rPr>
      </w:pPr>
      <w:r>
        <w:br w:type="page"/>
      </w:r>
    </w:p>
    <w:p w14:paraId="63A816E6" w14:textId="30475637" w:rsidR="00757740" w:rsidRDefault="00757740" w:rsidP="00757740">
      <w:pPr>
        <w:pStyle w:val="Heading1"/>
      </w:pPr>
      <w:bookmarkStart w:id="12" w:name="_Toc18486971"/>
      <w:r>
        <w:lastRenderedPageBreak/>
        <w:t>Ansible Playbooks</w:t>
      </w:r>
      <w:bookmarkEnd w:id="12"/>
    </w:p>
    <w:p w14:paraId="49A05883" w14:textId="1E1E2524"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r w:rsidR="00B20C09">
        <w:rPr>
          <w:i/>
        </w:rPr>
        <w:t>configure_ontap_playbook.yml</w:t>
      </w:r>
      <w:r w:rsidRPr="00B60485">
        <w:rPr>
          <w:i/>
        </w:rPr>
        <w:t xml:space="preserve">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ansible/lod/</w:t>
      </w:r>
      <w:r w:rsidR="00B20C09" w:rsidRPr="007D5FD1">
        <w:rPr>
          <w:rFonts w:ascii="Consolas" w:hAnsi="Consolas"/>
        </w:rPr>
        <w:t>configure_ontap_playbook.yml</w:t>
      </w:r>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r w:rsidR="00652226">
        <w:fldChar w:fldCharType="begin"/>
      </w:r>
      <w:r w:rsidR="00652226">
        <w:instrText xml:space="preserve"> SEQ Figure \* ARABIC </w:instrText>
      </w:r>
      <w:r w:rsidR="00652226">
        <w:fldChar w:fldCharType="separate"/>
      </w:r>
      <w:r>
        <w:rPr>
          <w:noProof/>
        </w:rPr>
        <w:t>1</w:t>
      </w:r>
      <w:r w:rsidR="00652226">
        <w:rPr>
          <w:noProof/>
        </w:rPr>
        <w:fldChar w:fldCharType="end"/>
      </w:r>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652226">
      <w:pPr>
        <w:pStyle w:val="ListBullet"/>
        <w:jc w:val="both"/>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lastRenderedPageBreak/>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r w:rsidR="00652226">
        <w:fldChar w:fldCharType="begin"/>
      </w:r>
      <w:r w:rsidR="00652226">
        <w:instrText xml:space="preserve"> SEQ Figure \* ARABIC </w:instrText>
      </w:r>
      <w:r w:rsidR="00652226">
        <w:fldChar w:fldCharType="separate"/>
      </w:r>
      <w:r>
        <w:rPr>
          <w:noProof/>
        </w:rPr>
        <w:t>2</w:t>
      </w:r>
      <w:r w:rsidR="00652226">
        <w:rPr>
          <w:noProof/>
        </w:rPr>
        <w:fldChar w:fldCharType="end"/>
      </w:r>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2625C695" w:rsidR="00B60485" w:rsidRPr="00B60485" w:rsidRDefault="00B60485" w:rsidP="001F16BF">
      <w:pPr>
        <w:pStyle w:val="BodyText"/>
        <w:jc w:val="both"/>
      </w:pPr>
      <w:r w:rsidRPr="00B60485">
        <w:t xml:space="preserve">This task calls the module </w:t>
      </w:r>
      <w:hyperlink r:id="rId15" w:anchor="na-ontap-svm-module" w:history="1">
        <w:r w:rsidRPr="00B60485">
          <w:rPr>
            <w:rStyle w:val="Hyperlink"/>
            <w:i/>
          </w:rPr>
          <w:t>na_ontap_svm</w:t>
        </w:r>
      </w:hyperlink>
      <w:r w:rsidRPr="00B60485">
        <w:t xml:space="preserve"> and passes variables (</w:t>
      </w:r>
      <w:r w:rsidRPr="00B60485">
        <w:rPr>
          <w:i/>
        </w:rPr>
        <w:t>state, name, root_volume</w:t>
      </w:r>
      <w:r w:rsidRPr="00B60485">
        <w:t xml:space="preserve">, etc.) to it. Everything in the curly brackets {{…}} are variables defined in the file </w:t>
      </w:r>
      <w:r w:rsidR="008128B2">
        <w:t>_</w:t>
      </w:r>
      <w:r w:rsidRPr="00B60485">
        <w:rPr>
          <w:i/>
        </w:rPr>
        <w:t>var</w:t>
      </w:r>
      <w:r w:rsidR="008128B2">
        <w:rPr>
          <w:i/>
        </w:rPr>
        <w:t>_playbook</w:t>
      </w:r>
      <w:r w:rsidRPr="00B60485">
        <w:rPr>
          <w:i/>
        </w:rPr>
        <w:t>.yml</w:t>
      </w:r>
      <w:r w:rsidRPr="00B60485">
        <w:t xml:space="preserve"> in the </w:t>
      </w:r>
      <w:r w:rsidRPr="00B60485">
        <w:rPr>
          <w:i/>
        </w:rPr>
        <w:t>ansible/lod</w:t>
      </w:r>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3" w:name="_Toc18486972"/>
      <w:r w:rsidRPr="00B60485">
        <w:t xml:space="preserve">Configuring </w:t>
      </w:r>
      <w:r w:rsidRPr="00B60485">
        <w:rPr>
          <w:i/>
        </w:rPr>
        <w:t>cluster1</w:t>
      </w:r>
      <w:r w:rsidRPr="00B60485">
        <w:t xml:space="preserve"> using the Ansible Playbook</w:t>
      </w:r>
      <w:bookmarkEnd w:id="13"/>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ansible/lod</w:t>
      </w:r>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r w:rsidR="00591A33">
        <w:t>)</w:t>
      </w:r>
      <w:r w:rsidRPr="00B60485">
        <w:t>and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/mnt/tmp</w:t>
      </w:r>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rhel2 | CHANGED | rc=0 &gt;&gt;</w:t>
      </w:r>
    </w:p>
    <w:p w14:paraId="71FEB540"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Filesystem                    Size  Used Avail Use% Mounted on</w:t>
      </w:r>
    </w:p>
    <w:p w14:paraId="537C3AA1"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192.168.0.145:/NfsDataVolume  9.5G  256K  9.5G   1% /mnt/tmp</w:t>
      </w:r>
    </w:p>
    <w:p w14:paraId="5FE21F5C" w14:textId="77777777" w:rsidR="008234A6" w:rsidRPr="00F21724" w:rsidRDefault="008234A6" w:rsidP="008234A6">
      <w:pPr>
        <w:pStyle w:val="ConsoleBlockSmall"/>
        <w:shd w:val="clear" w:color="auto" w:fill="D9D9D9" w:themeFill="background1" w:themeFillShade="D9"/>
        <w:rPr>
          <w:b/>
          <w:color w:val="0070C0"/>
        </w:rPr>
      </w:pPr>
    </w:p>
    <w:p w14:paraId="00D9E358"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rhel1 | CHANGED | rc=0 &gt;&gt;</w:t>
      </w:r>
    </w:p>
    <w:p w14:paraId="41F34F0E" w14:textId="77777777" w:rsidR="008234A6" w:rsidRPr="00F21724" w:rsidRDefault="008234A6" w:rsidP="008234A6">
      <w:pPr>
        <w:pStyle w:val="ConsoleBlockSmall"/>
        <w:shd w:val="clear" w:color="auto" w:fill="D9D9D9" w:themeFill="background1" w:themeFillShade="D9"/>
        <w:rPr>
          <w:b/>
          <w:color w:val="0070C0"/>
        </w:rPr>
      </w:pPr>
      <w:r w:rsidRPr="00F21724">
        <w:rPr>
          <w:b/>
          <w:color w:val="0070C0"/>
        </w:rPr>
        <w:t>Filesystem                    Size  Used Avail Use% Mounted on</w:t>
      </w:r>
    </w:p>
    <w:p w14:paraId="33817FF3" w14:textId="2E2CACBF" w:rsidR="00B60485" w:rsidRPr="00F21724" w:rsidRDefault="008234A6" w:rsidP="008234A6">
      <w:pPr>
        <w:pStyle w:val="ConsoleBlockSmall"/>
        <w:shd w:val="clear" w:color="auto" w:fill="D9D9D9" w:themeFill="background1" w:themeFillShade="D9"/>
        <w:rPr>
          <w:b/>
          <w:color w:val="0070C0"/>
        </w:rPr>
      </w:pPr>
      <w:r w:rsidRPr="00F21724">
        <w:rPr>
          <w:b/>
          <w:color w:val="0070C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r w:rsidR="00B60485" w:rsidRPr="00B60485">
          <w:rPr>
            <w:rStyle w:val="Hyperlink"/>
            <w:i/>
          </w:rPr>
          <w:t>na_ontap_license</w:t>
        </w:r>
      </w:hyperlink>
      <w:r w:rsidR="00B60485" w:rsidRPr="00B60485">
        <w:rPr>
          <w:i/>
        </w:rPr>
        <w:t xml:space="preserve"> to accomplish this.  (The same holds for the assignment of the disks (</w:t>
      </w:r>
      <w:hyperlink r:id="rId19" w:anchor="na-ontap-disks-module" w:history="1">
        <w:r w:rsidR="00B60485" w:rsidRPr="00B60485">
          <w:rPr>
            <w:rStyle w:val="Hyperlink"/>
            <w:i/>
          </w:rPr>
          <w:t>na_ontap_disks</w:t>
        </w:r>
      </w:hyperlink>
      <w:r w:rsidR="00B60485" w:rsidRPr="00B60485">
        <w:rPr>
          <w:i/>
        </w:rPr>
        <w:t xml:space="preserve">)). </w:t>
      </w:r>
    </w:p>
    <w:p w14:paraId="33EAD80B" w14:textId="77777777" w:rsidR="00B60485" w:rsidRPr="00B60485" w:rsidRDefault="00B60485" w:rsidP="00757740">
      <w:pPr>
        <w:pStyle w:val="Heading2"/>
      </w:pPr>
      <w:bookmarkStart w:id="14" w:name="_Toc18486973"/>
      <w:r w:rsidRPr="00B60485">
        <w:lastRenderedPageBreak/>
        <w:t>The Idempotent Nature of Ansible</w:t>
      </w:r>
      <w:bookmarkEnd w:id="14"/>
    </w:p>
    <w:p w14:paraId="7318DDCF" w14:textId="77777777" w:rsidR="00C64BB8"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r w:rsidR="00B20C09">
        <w:rPr>
          <w:i/>
        </w:rPr>
        <w:t>configure_ontap_playbook.yml</w:t>
      </w:r>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2FA22B26" w:rsidR="00B60485" w:rsidRPr="003A0899" w:rsidRDefault="00B60485" w:rsidP="00A15505">
      <w:pPr>
        <w:pStyle w:val="ConsoleBlockSmall"/>
        <w:shd w:val="clear" w:color="auto" w:fill="D9D9D9" w:themeFill="background1" w:themeFillShade="D9"/>
      </w:pPr>
      <w:r w:rsidRPr="003A0899">
        <w:rPr>
          <w:color w:val="00B050"/>
        </w:rPr>
        <w:t xml:space="preserve">localhost : </w:t>
      </w:r>
      <w:r w:rsidR="003A0899">
        <w:rPr>
          <w:color w:val="00B050"/>
        </w:rPr>
        <w:t xml:space="preserve"> </w:t>
      </w:r>
      <w:r w:rsidRPr="003A0899">
        <w:rPr>
          <w:color w:val="00B050"/>
        </w:rPr>
        <w:t>ok=9</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3A0899">
        <w:rPr>
          <w:color w:val="00B050"/>
        </w:rPr>
        <w:t xml:space="preserve">rhel1     </w:t>
      </w:r>
      <w:r w:rsidR="003A0899" w:rsidRPr="003A0899">
        <w:rPr>
          <w:color w:val="00B050"/>
        </w:rPr>
        <w:t>:</w:t>
      </w:r>
      <w:r w:rsidRPr="003A0899">
        <w:rPr>
          <w:color w:val="00B050"/>
        </w:rPr>
        <w:t xml:space="preserve"> </w:t>
      </w:r>
      <w:r w:rsidR="003A0899">
        <w:rPr>
          <w:color w:val="00B050"/>
        </w:rPr>
        <w:t xml:space="preserve"> </w:t>
      </w:r>
      <w:r w:rsidRPr="003A0899">
        <w:rPr>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3A0899">
        <w:rPr>
          <w:color w:val="00B050"/>
        </w:rPr>
        <w:t xml:space="preserve">rhel2     : </w:t>
      </w:r>
      <w:r w:rsidR="003A0899">
        <w:rPr>
          <w:color w:val="00B050"/>
        </w:rPr>
        <w:t xml:space="preserve"> </w:t>
      </w:r>
      <w:r w:rsidRPr="003A0899">
        <w:rPr>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652226">
      <w:pPr>
        <w:pStyle w:val="Graphic"/>
        <w:spacing w:line="276" w:lineRule="auto"/>
        <w:jc w:val="both"/>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 xml:space="preserve">can be verified by executing the command df on rhel1. The session will hang. Hit &lt;Ctrl&gt; C several times to break out of the hang condition. If you like, try to access /mnt/tmp (the mount point for the NFS export) to prove it’s gone. If this should happen in a production environment, cases are opened with IT and NetApp to troubleshoot the problem. </w:t>
      </w:r>
    </w:p>
    <w:p w14:paraId="7239105D" w14:textId="2E846137" w:rsidR="00B60485" w:rsidRPr="00B60485" w:rsidRDefault="00B60485" w:rsidP="00652226">
      <w:pPr>
        <w:pStyle w:val="BodyText"/>
        <w:spacing w:line="276" w:lineRule="auto"/>
        <w:jc w:val="both"/>
      </w:pPr>
      <w:r w:rsidRPr="00B60485">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r w:rsidR="00B20C09">
        <w:rPr>
          <w:i/>
        </w:rPr>
        <w:t>configure_ontap_playbook.yml</w:t>
      </w:r>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lastRenderedPageBreak/>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652226">
      <w:pPr>
        <w:pStyle w:val="BodyText"/>
        <w:jc w:val="both"/>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5" w:name="_Toc18486974"/>
      <w:r>
        <w:t>Using Ansible to Deploy Trident</w:t>
      </w:r>
      <w:bookmarkEnd w:id="15"/>
    </w:p>
    <w:p w14:paraId="5FD95DF1" w14:textId="5B4381AA" w:rsidR="00265B68" w:rsidRDefault="00BB3200" w:rsidP="00656122">
      <w:pPr>
        <w:pStyle w:val="BodyText"/>
        <w:jc w:val="both"/>
      </w:pPr>
      <w:r>
        <w:t xml:space="preserve">As we discussed </w:t>
      </w:r>
      <w:r w:rsidR="003B114D">
        <w:t>earlier</w:t>
      </w:r>
      <w:r w:rsidR="003525A1">
        <w:t>,</w:t>
      </w:r>
      <w:r>
        <w:t xml:space="preserve"> </w:t>
      </w:r>
      <w:r w:rsidR="00637E16">
        <w:t>Ansible</w:t>
      </w:r>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A8588D">
        <w:t xml:space="preserve">by issuing the </w:t>
      </w:r>
      <w:r w:rsidR="00656122">
        <w:t xml:space="preserve">command: </w:t>
      </w:r>
      <w:proofErr w:type="spellStart"/>
      <w:r w:rsidRPr="004D7303">
        <w:rPr>
          <w:rFonts w:ascii="Consolas" w:hAnsi="Consolas"/>
        </w:rPr>
        <w:t>docker</w:t>
      </w:r>
      <w:proofErr w:type="spellEnd"/>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earlier through Ansible</w:t>
      </w:r>
      <w:r w:rsidR="004D7303">
        <w:t>).</w:t>
      </w:r>
      <w:r>
        <w:t xml:space="preserve"> In this section, we will deploy the NetApp </w:t>
      </w:r>
      <w:r w:rsidR="00265B68">
        <w:t>Trident plugin for D</w:t>
      </w:r>
      <w:r>
        <w:t>ocker on the</w:t>
      </w:r>
      <w:r w:rsidR="0036721B">
        <w:t xml:space="preserve">se hosts by </w:t>
      </w:r>
      <w:r>
        <w:t>using a</w:t>
      </w:r>
      <w:r w:rsidR="004D7303">
        <w:t>n</w:t>
      </w:r>
      <w:r>
        <w:t xml:space="preserve"> Ansible playbook.</w:t>
      </w:r>
      <w:r w:rsidR="0036721B">
        <w:t xml:space="preserve"> </w:t>
      </w:r>
      <w:r w:rsidR="00265B68">
        <w:t>Before we run this playbook</w:t>
      </w:r>
      <w:r w:rsidR="0036721B">
        <w:t xml:space="preserve"> though</w:t>
      </w:r>
      <w:r w:rsidR="00265B68">
        <w:t>, we need to 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 xml:space="preserve">ansible prod –a "yum install </w:t>
      </w:r>
      <w:r>
        <w:rPr>
          <w:b/>
          <w:bCs/>
        </w:rPr>
        <w:t xml:space="preserve">–y </w:t>
      </w:r>
      <w:r w:rsidRPr="003F02EA">
        <w:rPr>
          <w:b/>
          <w:bCs/>
        </w:rPr>
        <w:t>python-pip</w:t>
      </w:r>
      <w:r>
        <w:rPr>
          <w:b/>
          <w:bCs/>
        </w:rPr>
        <w:t>”</w:t>
      </w:r>
    </w:p>
    <w:p w14:paraId="5AEA4C48" w14:textId="77777777" w:rsidR="00265B68" w:rsidRPr="003655DF" w:rsidRDefault="00265B68" w:rsidP="00265B68">
      <w:pPr>
        <w:pStyle w:val="BodyText"/>
        <w:rPr>
          <w:lang w:bidi="he-IL"/>
        </w:rPr>
      </w:pPr>
      <w:r w:rsidRPr="003655DF">
        <w:rPr>
          <w:lang w:bidi="he-IL"/>
        </w:rPr>
        <w:t>followed by:</w:t>
      </w:r>
    </w:p>
    <w:p w14:paraId="697D52F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ansible prod –a "</w:t>
      </w:r>
      <w:r>
        <w:rPr>
          <w:b/>
          <w:bCs/>
        </w:rPr>
        <w:t>pip install docker</w:t>
      </w:r>
      <w:r w:rsidRPr="003F02EA">
        <w:rPr>
          <w:b/>
          <w:bCs/>
        </w:rPr>
        <w:t>”</w:t>
      </w:r>
    </w:p>
    <w:p w14:paraId="38AE0C70" w14:textId="7EC3D0B6"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proofErr w:type="spellStart"/>
      <w:r w:rsidR="0036721B" w:rsidRPr="00BB3200">
        <w:rPr>
          <w:rFonts w:ascii="Consolas" w:hAnsi="Consolas"/>
        </w:rPr>
        <w:t>deploy_trident.yml</w:t>
      </w:r>
      <w:proofErr w:type="spellEnd"/>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r w:rsidR="00BB3200" w:rsidRPr="00BB3200">
        <w:rPr>
          <w:i/>
        </w:rPr>
        <w:t>trident_config_file.json</w:t>
      </w:r>
      <w:r w:rsidR="00BB3200">
        <w:t xml:space="preserve">) to the </w:t>
      </w:r>
      <w:r w:rsidR="00BB3200" w:rsidRPr="00BB3200">
        <w:rPr>
          <w:i/>
        </w:rPr>
        <w:t>/etc/netappdvp/</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Ansible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Ansible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lastRenderedPageBreak/>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Ansible ad-hoc command</w:t>
      </w:r>
      <w:r w:rsidR="00462665">
        <w:t>s</w:t>
      </w:r>
      <w:r>
        <w:t>:</w:t>
      </w:r>
    </w:p>
    <w:p w14:paraId="3DD6DC98" w14:textId="52A3DC11"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E03A57">
        <w:rPr>
          <w:b/>
          <w:bCs/>
        </w:rPr>
        <w:t xml:space="preserve"> -a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F21724" w:rsidRDefault="002E7130" w:rsidP="004D7303">
      <w:pPr>
        <w:pStyle w:val="ConsoleBlockSmall"/>
        <w:shd w:val="clear" w:color="auto" w:fill="D9D9D9" w:themeFill="background1" w:themeFillShade="D9"/>
        <w:rPr>
          <w:b/>
          <w:color w:val="0070C0"/>
        </w:rPr>
      </w:pPr>
      <w:r w:rsidRPr="002E7130">
        <w:rPr>
          <w:b/>
          <w:color w:val="000000" w:themeColor="text1"/>
        </w:rPr>
        <w:t>Output for docker plugin ls</w:t>
      </w:r>
      <w:r>
        <w:rPr>
          <w:b/>
          <w:color w:val="FFFF00"/>
        </w:rPr>
        <w:br/>
      </w:r>
      <w:r w:rsidR="004D7303" w:rsidRPr="00F21724">
        <w:rPr>
          <w:b/>
          <w:color w:val="0070C0"/>
        </w:rPr>
        <w:t>rhel2 | CHANGED | rc=0 &gt;&gt;</w:t>
      </w:r>
    </w:p>
    <w:p w14:paraId="5DA31AE6" w14:textId="77777777" w:rsidR="004D7303" w:rsidRPr="00F21724" w:rsidRDefault="004D7303" w:rsidP="004D7303">
      <w:pPr>
        <w:pStyle w:val="ConsoleBlockSmall"/>
        <w:shd w:val="clear" w:color="auto" w:fill="D9D9D9" w:themeFill="background1" w:themeFillShade="D9"/>
        <w:rPr>
          <w:b/>
          <w:color w:val="0070C0"/>
        </w:rPr>
      </w:pPr>
      <w:r w:rsidRPr="00F21724">
        <w:rPr>
          <w:b/>
          <w:color w:val="0070C0"/>
        </w:rPr>
        <w:t>ID                  NAME                DESCRIPTION                             ENABLED</w:t>
      </w:r>
    </w:p>
    <w:p w14:paraId="554BDA78" w14:textId="77777777" w:rsidR="004D7303" w:rsidRPr="00F21724" w:rsidRDefault="004D7303" w:rsidP="004D7303">
      <w:pPr>
        <w:pStyle w:val="ConsoleBlockSmall"/>
        <w:shd w:val="clear" w:color="auto" w:fill="D9D9D9" w:themeFill="background1" w:themeFillShade="D9"/>
        <w:rPr>
          <w:b/>
          <w:color w:val="0070C0"/>
        </w:rPr>
      </w:pPr>
      <w:r w:rsidRPr="00F21724">
        <w:rPr>
          <w:b/>
          <w:color w:val="0070C0"/>
        </w:rPr>
        <w:t>724b93843897        netapp:latest       Trident - NetApp Docker Volume Plugin   true</w:t>
      </w:r>
    </w:p>
    <w:p w14:paraId="5A092388" w14:textId="77777777" w:rsidR="004D7303" w:rsidRPr="00F21724" w:rsidRDefault="004D7303" w:rsidP="004D7303">
      <w:pPr>
        <w:pStyle w:val="ConsoleBlockSmall"/>
        <w:shd w:val="clear" w:color="auto" w:fill="D9D9D9" w:themeFill="background1" w:themeFillShade="D9"/>
        <w:rPr>
          <w:b/>
          <w:color w:val="0070C0"/>
        </w:rPr>
      </w:pPr>
    </w:p>
    <w:p w14:paraId="2BA4EE80" w14:textId="77777777" w:rsidR="004D7303" w:rsidRPr="00F21724" w:rsidRDefault="004D7303" w:rsidP="004D7303">
      <w:pPr>
        <w:pStyle w:val="ConsoleBlockSmall"/>
        <w:shd w:val="clear" w:color="auto" w:fill="D9D9D9" w:themeFill="background1" w:themeFillShade="D9"/>
        <w:rPr>
          <w:b/>
          <w:color w:val="0070C0"/>
        </w:rPr>
      </w:pPr>
      <w:r w:rsidRPr="00F21724">
        <w:rPr>
          <w:b/>
          <w:color w:val="0070C0"/>
        </w:rPr>
        <w:t>rhel1 | CHANGED | rc=0 &gt;&gt;</w:t>
      </w:r>
    </w:p>
    <w:p w14:paraId="715E7306" w14:textId="77777777" w:rsidR="004D7303" w:rsidRPr="00F21724" w:rsidRDefault="004D7303" w:rsidP="004D7303">
      <w:pPr>
        <w:pStyle w:val="ConsoleBlockSmall"/>
        <w:shd w:val="clear" w:color="auto" w:fill="D9D9D9" w:themeFill="background1" w:themeFillShade="D9"/>
        <w:rPr>
          <w:b/>
          <w:color w:val="0070C0"/>
        </w:rPr>
      </w:pPr>
      <w:r w:rsidRPr="00F21724">
        <w:rPr>
          <w:b/>
          <w:color w:val="0070C0"/>
        </w:rPr>
        <w:t>ID                  NAME                DESCRIPTION                             ENABLED</w:t>
      </w:r>
    </w:p>
    <w:p w14:paraId="7938EED0" w14:textId="77777777" w:rsidR="002E7130" w:rsidRPr="00F21724" w:rsidRDefault="004D7303" w:rsidP="002E7130">
      <w:pPr>
        <w:pStyle w:val="ConsoleBlockSmall"/>
        <w:shd w:val="clear" w:color="auto" w:fill="D9D9D9" w:themeFill="background1" w:themeFillShade="D9"/>
        <w:rPr>
          <w:b/>
          <w:color w:val="0070C0"/>
        </w:rPr>
      </w:pPr>
      <w:r w:rsidRPr="00F21724">
        <w:rPr>
          <w:b/>
          <w:color w:val="0070C0"/>
        </w:rPr>
        <w:t>40fc16185753        netapp:latest       Trident - NetApp Docker Volume Plugin   true</w:t>
      </w:r>
      <w:r w:rsidR="002E7130" w:rsidRPr="00F21724">
        <w:rPr>
          <w:b/>
          <w:color w:val="0070C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F21724">
        <w:rPr>
          <w:b/>
          <w:color w:val="0070C0"/>
        </w:rPr>
        <w:t>rhel2 | CHANGED | rc=0 &gt;&gt;</w:t>
      </w:r>
    </w:p>
    <w:p w14:paraId="182EA85C" w14:textId="77777777" w:rsidR="002E7130" w:rsidRPr="00F21724" w:rsidRDefault="002E7130" w:rsidP="002E7130">
      <w:pPr>
        <w:pStyle w:val="ConsoleBlockSmall"/>
        <w:shd w:val="clear" w:color="auto" w:fill="D9D9D9" w:themeFill="background1" w:themeFillShade="D9"/>
        <w:rPr>
          <w:b/>
          <w:color w:val="0070C0"/>
        </w:rPr>
      </w:pPr>
      <w:r w:rsidRPr="00F21724">
        <w:rPr>
          <w:b/>
          <w:color w:val="0070C0"/>
        </w:rPr>
        <w:t>DRIVER              VOLUME NAME</w:t>
      </w:r>
    </w:p>
    <w:p w14:paraId="50FDA292" w14:textId="77777777" w:rsidR="002E7130" w:rsidRPr="00F21724" w:rsidRDefault="002E7130" w:rsidP="002E7130">
      <w:pPr>
        <w:pStyle w:val="ConsoleBlockSmall"/>
        <w:shd w:val="clear" w:color="auto" w:fill="D9D9D9" w:themeFill="background1" w:themeFillShade="D9"/>
        <w:rPr>
          <w:b/>
          <w:color w:val="0070C0"/>
        </w:rPr>
      </w:pPr>
      <w:r w:rsidRPr="00F21724">
        <w:rPr>
          <w:b/>
          <w:color w:val="0070C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F21724" w:rsidRDefault="002E7130" w:rsidP="002E7130">
      <w:pPr>
        <w:pStyle w:val="ConsoleBlockSmall"/>
        <w:shd w:val="clear" w:color="auto" w:fill="D9D9D9" w:themeFill="background1" w:themeFillShade="D9"/>
        <w:rPr>
          <w:b/>
          <w:color w:val="0070C0"/>
        </w:rPr>
      </w:pPr>
      <w:r w:rsidRPr="00F21724">
        <w:rPr>
          <w:b/>
          <w:color w:val="0070C0"/>
        </w:rPr>
        <w:t>rhel1 | CHANGED | rc=0 &gt;&gt;</w:t>
      </w:r>
    </w:p>
    <w:p w14:paraId="66929463" w14:textId="77777777" w:rsidR="002E7130" w:rsidRPr="00F21724" w:rsidRDefault="002E7130" w:rsidP="002E7130">
      <w:pPr>
        <w:pStyle w:val="ConsoleBlockSmall"/>
        <w:shd w:val="clear" w:color="auto" w:fill="D9D9D9" w:themeFill="background1" w:themeFillShade="D9"/>
        <w:rPr>
          <w:b/>
          <w:color w:val="0070C0"/>
        </w:rPr>
      </w:pPr>
      <w:r w:rsidRPr="00F21724">
        <w:rPr>
          <w:b/>
          <w:color w:val="0070C0"/>
        </w:rPr>
        <w:t>DRIVER              VOLUME NAME</w:t>
      </w:r>
    </w:p>
    <w:p w14:paraId="3CED56F2" w14:textId="7FA52463" w:rsidR="003655DF" w:rsidRPr="00C01C80" w:rsidRDefault="002E7130" w:rsidP="003655DF">
      <w:pPr>
        <w:pStyle w:val="ConsoleBlockSmall"/>
        <w:shd w:val="clear" w:color="auto" w:fill="D9D9D9" w:themeFill="background1" w:themeFillShade="D9"/>
        <w:rPr>
          <w:b/>
          <w:color w:val="0070C0"/>
          <w:sz w:val="14"/>
        </w:rPr>
      </w:pPr>
      <w:r w:rsidRPr="00F21724">
        <w:rPr>
          <w:b/>
          <w:color w:val="0070C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C01C80">
        <w:rPr>
          <w:b/>
          <w:color w:val="0070C0"/>
          <w:sz w:val="14"/>
        </w:rPr>
        <w:t>rhel2 | CHANGED | rc=0 &gt;&gt;</w:t>
      </w:r>
    </w:p>
    <w:p w14:paraId="782D4C64" w14:textId="0293E42C" w:rsidR="003655DF" w:rsidRPr="00C01C80" w:rsidRDefault="003655DF" w:rsidP="003655DF">
      <w:pPr>
        <w:pStyle w:val="ConsoleBlockSmall"/>
        <w:shd w:val="clear" w:color="auto" w:fill="D9D9D9" w:themeFill="background1" w:themeFillShade="D9"/>
        <w:rPr>
          <w:b/>
          <w:color w:val="0070C0"/>
          <w:sz w:val="14"/>
        </w:rPr>
      </w:pPr>
      <w:r w:rsidRPr="00C01C80">
        <w:rPr>
          <w:b/>
          <w:color w:val="0070C0"/>
          <w:sz w:val="14"/>
        </w:rPr>
        <w:t xml:space="preserve">CONTAINER ID  IMAGE   COMMAND            </w:t>
      </w:r>
      <w:r w:rsidR="00C01C80" w:rsidRPr="00C01C80">
        <w:rPr>
          <w:b/>
          <w:color w:val="0070C0"/>
          <w:sz w:val="14"/>
        </w:rPr>
        <w:t xml:space="preserve"> </w:t>
      </w:r>
      <w:r w:rsidRPr="00C01C80">
        <w:rPr>
          <w:b/>
          <w:color w:val="0070C0"/>
          <w:sz w:val="14"/>
        </w:rPr>
        <w:t xml:space="preserve">CREATED            </w:t>
      </w:r>
      <w:r w:rsidR="00C01C80">
        <w:rPr>
          <w:b/>
          <w:color w:val="0070C0"/>
          <w:sz w:val="14"/>
        </w:rPr>
        <w:t xml:space="preserve"> </w:t>
      </w:r>
      <w:r w:rsidRPr="00C01C80">
        <w:rPr>
          <w:b/>
          <w:color w:val="0070C0"/>
          <w:sz w:val="14"/>
        </w:rPr>
        <w:t xml:space="preserve">STATUS            </w:t>
      </w:r>
      <w:r w:rsidR="00C01C80">
        <w:rPr>
          <w:b/>
          <w:color w:val="0070C0"/>
          <w:sz w:val="14"/>
        </w:rPr>
        <w:t xml:space="preserve"> </w:t>
      </w:r>
      <w:r w:rsidR="0036721B">
        <w:rPr>
          <w:b/>
          <w:color w:val="0070C0"/>
          <w:sz w:val="14"/>
        </w:rPr>
        <w:t xml:space="preserve"> </w:t>
      </w:r>
      <w:r w:rsidRPr="00C01C80">
        <w:rPr>
          <w:b/>
          <w:color w:val="0070C0"/>
          <w:sz w:val="14"/>
        </w:rPr>
        <w:t xml:space="preserve">PORTS              </w:t>
      </w:r>
      <w:r w:rsidR="0036721B">
        <w:rPr>
          <w:b/>
          <w:color w:val="0070C0"/>
          <w:sz w:val="14"/>
        </w:rPr>
        <w:t xml:space="preserve">  </w:t>
      </w:r>
      <w:r w:rsidRPr="00C01C80">
        <w:rPr>
          <w:b/>
          <w:color w:val="0070C0"/>
          <w:sz w:val="14"/>
        </w:rPr>
        <w:t>NAMES</w:t>
      </w:r>
    </w:p>
    <w:p w14:paraId="7CD8874B" w14:textId="4EE2C66C" w:rsidR="003655DF" w:rsidRPr="00C01C80" w:rsidRDefault="003655DF" w:rsidP="003655DF">
      <w:pPr>
        <w:pStyle w:val="ConsoleBlockSmall"/>
        <w:shd w:val="clear" w:color="auto" w:fill="D9D9D9" w:themeFill="background1" w:themeFillShade="D9"/>
        <w:rPr>
          <w:b/>
          <w:color w:val="0070C0"/>
          <w:sz w:val="14"/>
        </w:rPr>
      </w:pPr>
      <w:r w:rsidRPr="00C01C80">
        <w:rPr>
          <w:b/>
          <w:color w:val="0070C0"/>
          <w:sz w:val="14"/>
        </w:rPr>
        <w:t xml:space="preserve">52cbff4ab9fe  httpd   "httpd-foreground"  About a minute ago </w:t>
      </w:r>
      <w:r w:rsidR="00C01C80">
        <w:rPr>
          <w:b/>
          <w:color w:val="0070C0"/>
          <w:sz w:val="14"/>
        </w:rPr>
        <w:t xml:space="preserve"> </w:t>
      </w:r>
      <w:r w:rsidRPr="00C01C80">
        <w:rPr>
          <w:b/>
          <w:color w:val="0070C0"/>
          <w:sz w:val="14"/>
        </w:rPr>
        <w:t xml:space="preserve">Up About a minute </w:t>
      </w:r>
      <w:r w:rsidR="00C01C80">
        <w:rPr>
          <w:b/>
          <w:color w:val="0070C0"/>
          <w:sz w:val="14"/>
        </w:rPr>
        <w:t xml:space="preserve"> </w:t>
      </w:r>
      <w:r w:rsidR="0036721B">
        <w:rPr>
          <w:b/>
          <w:color w:val="0070C0"/>
          <w:sz w:val="14"/>
        </w:rPr>
        <w:t xml:space="preserve"> </w:t>
      </w:r>
      <w:r w:rsidRPr="00C01C80">
        <w:rPr>
          <w:b/>
          <w:color w:val="0070C0"/>
          <w:sz w:val="14"/>
        </w:rPr>
        <w:t xml:space="preserve">0.0.0.0:80-&gt;80/tcp </w:t>
      </w:r>
      <w:r w:rsidR="00C01C80">
        <w:rPr>
          <w:b/>
          <w:color w:val="0070C0"/>
          <w:sz w:val="14"/>
        </w:rPr>
        <w:t xml:space="preserve"> </w:t>
      </w:r>
      <w:r w:rsidR="0036721B">
        <w:rPr>
          <w:b/>
          <w:color w:val="0070C0"/>
          <w:sz w:val="14"/>
        </w:rPr>
        <w:t xml:space="preserve"> </w:t>
      </w:r>
      <w:r w:rsidRPr="00C01C80">
        <w:rPr>
          <w:b/>
          <w:color w:val="0070C0"/>
          <w:sz w:val="14"/>
        </w:rPr>
        <w:t>myweb1</w:t>
      </w:r>
    </w:p>
    <w:p w14:paraId="19CB48E7" w14:textId="77777777" w:rsidR="003655DF" w:rsidRPr="00C01C80" w:rsidRDefault="003655DF" w:rsidP="003655DF">
      <w:pPr>
        <w:pStyle w:val="ConsoleBlockSmall"/>
        <w:shd w:val="clear" w:color="auto" w:fill="D9D9D9" w:themeFill="background1" w:themeFillShade="D9"/>
        <w:rPr>
          <w:b/>
          <w:color w:val="0070C0"/>
          <w:sz w:val="14"/>
        </w:rPr>
      </w:pPr>
    </w:p>
    <w:p w14:paraId="26B874C0" w14:textId="77777777" w:rsidR="003655DF" w:rsidRPr="00C01C80" w:rsidRDefault="003655DF" w:rsidP="003655DF">
      <w:pPr>
        <w:pStyle w:val="ConsoleBlockSmall"/>
        <w:shd w:val="clear" w:color="auto" w:fill="D9D9D9" w:themeFill="background1" w:themeFillShade="D9"/>
        <w:rPr>
          <w:b/>
          <w:color w:val="0070C0"/>
          <w:sz w:val="14"/>
        </w:rPr>
      </w:pPr>
      <w:r w:rsidRPr="00C01C80">
        <w:rPr>
          <w:b/>
          <w:color w:val="0070C0"/>
          <w:sz w:val="14"/>
        </w:rPr>
        <w:t>rhel1 | CHANGED | rc=0 &gt;&gt;</w:t>
      </w:r>
    </w:p>
    <w:p w14:paraId="0D63B163" w14:textId="2B585709" w:rsidR="003655DF" w:rsidRPr="00C01C80" w:rsidRDefault="003655DF" w:rsidP="003655DF">
      <w:pPr>
        <w:pStyle w:val="ConsoleBlockSmall"/>
        <w:shd w:val="clear" w:color="auto" w:fill="D9D9D9" w:themeFill="background1" w:themeFillShade="D9"/>
        <w:rPr>
          <w:b/>
          <w:color w:val="0070C0"/>
          <w:sz w:val="14"/>
        </w:rPr>
      </w:pPr>
      <w:r w:rsidRPr="00C01C80">
        <w:rPr>
          <w:b/>
          <w:color w:val="0070C0"/>
          <w:sz w:val="14"/>
        </w:rPr>
        <w:t xml:space="preserve">CONTAINER ID IMAGE </w:t>
      </w:r>
      <w:r w:rsidR="00C01C80">
        <w:rPr>
          <w:b/>
          <w:color w:val="0070C0"/>
          <w:sz w:val="14"/>
        </w:rPr>
        <w:t xml:space="preserve">   </w:t>
      </w:r>
      <w:r w:rsidRPr="00C01C80">
        <w:rPr>
          <w:b/>
          <w:color w:val="0070C0"/>
          <w:sz w:val="14"/>
        </w:rPr>
        <w:t xml:space="preserve">COMMAND           </w:t>
      </w:r>
      <w:r w:rsidR="00C01C80" w:rsidRPr="00C01C80">
        <w:rPr>
          <w:b/>
          <w:color w:val="0070C0"/>
          <w:sz w:val="14"/>
        </w:rPr>
        <w:t xml:space="preserve"> </w:t>
      </w:r>
      <w:r w:rsidR="00C01C80">
        <w:rPr>
          <w:b/>
          <w:color w:val="0070C0"/>
          <w:sz w:val="14"/>
        </w:rPr>
        <w:t xml:space="preserve"> </w:t>
      </w:r>
      <w:r w:rsidRPr="00C01C80">
        <w:rPr>
          <w:b/>
          <w:color w:val="0070C0"/>
          <w:sz w:val="14"/>
        </w:rPr>
        <w:t xml:space="preserve">CREATED            </w:t>
      </w:r>
      <w:r w:rsidR="00C01C80">
        <w:rPr>
          <w:b/>
          <w:color w:val="0070C0"/>
          <w:sz w:val="14"/>
        </w:rPr>
        <w:t xml:space="preserve"> </w:t>
      </w:r>
      <w:r w:rsidRPr="00C01C80">
        <w:rPr>
          <w:b/>
          <w:color w:val="0070C0"/>
          <w:sz w:val="14"/>
        </w:rPr>
        <w:t xml:space="preserve">STATUS            </w:t>
      </w:r>
      <w:r w:rsidR="00C01C80">
        <w:rPr>
          <w:b/>
          <w:color w:val="0070C0"/>
          <w:sz w:val="14"/>
        </w:rPr>
        <w:t xml:space="preserve"> </w:t>
      </w:r>
      <w:r w:rsidR="0036721B">
        <w:rPr>
          <w:b/>
          <w:color w:val="0070C0"/>
          <w:sz w:val="14"/>
        </w:rPr>
        <w:t xml:space="preserve"> </w:t>
      </w:r>
      <w:r w:rsidR="00C01C80" w:rsidRPr="00C01C80">
        <w:rPr>
          <w:b/>
          <w:color w:val="0070C0"/>
          <w:sz w:val="14"/>
        </w:rPr>
        <w:t>P</w:t>
      </w:r>
      <w:r w:rsidRPr="00C01C80">
        <w:rPr>
          <w:b/>
          <w:color w:val="0070C0"/>
          <w:sz w:val="14"/>
        </w:rPr>
        <w:t xml:space="preserve">ORTS              </w:t>
      </w:r>
      <w:r w:rsidR="00C01C80">
        <w:rPr>
          <w:b/>
          <w:color w:val="0070C0"/>
          <w:sz w:val="14"/>
        </w:rPr>
        <w:t xml:space="preserve"> </w:t>
      </w:r>
      <w:r w:rsidR="0036721B">
        <w:rPr>
          <w:b/>
          <w:color w:val="0070C0"/>
          <w:sz w:val="14"/>
        </w:rPr>
        <w:t xml:space="preserve"> </w:t>
      </w:r>
      <w:r w:rsidRPr="00C01C80">
        <w:rPr>
          <w:b/>
          <w:color w:val="0070C0"/>
          <w:sz w:val="14"/>
        </w:rPr>
        <w:t>NAMES</w:t>
      </w:r>
    </w:p>
    <w:p w14:paraId="12EFA208" w14:textId="170B1B6D" w:rsidR="004D7303" w:rsidRPr="00C01C80" w:rsidRDefault="003655DF" w:rsidP="002E7130">
      <w:pPr>
        <w:pStyle w:val="ConsoleBlockSmall"/>
        <w:shd w:val="clear" w:color="auto" w:fill="D9D9D9" w:themeFill="background1" w:themeFillShade="D9"/>
        <w:rPr>
          <w:b/>
          <w:color w:val="0070C0"/>
          <w:sz w:val="14"/>
        </w:rPr>
      </w:pPr>
      <w:r w:rsidRPr="00C01C80">
        <w:rPr>
          <w:b/>
          <w:color w:val="0070C0"/>
          <w:sz w:val="14"/>
        </w:rPr>
        <w:t xml:space="preserve">516486c39266 httpd </w:t>
      </w:r>
      <w:r w:rsidR="00C01C80">
        <w:rPr>
          <w:b/>
          <w:color w:val="0070C0"/>
          <w:sz w:val="14"/>
        </w:rPr>
        <w:t xml:space="preserve">   </w:t>
      </w:r>
      <w:r w:rsidRPr="00C01C80">
        <w:rPr>
          <w:b/>
          <w:color w:val="0070C0"/>
          <w:sz w:val="14"/>
        </w:rPr>
        <w:t>"httpd-foreground"</w:t>
      </w:r>
      <w:r w:rsidR="00C01C80" w:rsidRPr="00C01C80">
        <w:rPr>
          <w:b/>
          <w:color w:val="0070C0"/>
          <w:sz w:val="14"/>
        </w:rPr>
        <w:t xml:space="preserve"> </w:t>
      </w:r>
      <w:r w:rsidR="00C01C80">
        <w:rPr>
          <w:b/>
          <w:color w:val="0070C0"/>
          <w:sz w:val="14"/>
        </w:rPr>
        <w:t xml:space="preserve"> </w:t>
      </w:r>
      <w:r w:rsidRPr="00C01C80">
        <w:rPr>
          <w:b/>
          <w:color w:val="0070C0"/>
          <w:sz w:val="14"/>
        </w:rPr>
        <w:t>About a minute ago</w:t>
      </w:r>
      <w:r w:rsidR="00C01C80" w:rsidRPr="00C01C80">
        <w:rPr>
          <w:b/>
          <w:color w:val="0070C0"/>
          <w:sz w:val="14"/>
        </w:rPr>
        <w:t xml:space="preserve"> </w:t>
      </w:r>
      <w:r w:rsidR="00C01C80">
        <w:rPr>
          <w:b/>
          <w:color w:val="0070C0"/>
          <w:sz w:val="14"/>
        </w:rPr>
        <w:t xml:space="preserve"> </w:t>
      </w:r>
      <w:r w:rsidRPr="00C01C80">
        <w:rPr>
          <w:b/>
          <w:color w:val="0070C0"/>
          <w:sz w:val="14"/>
        </w:rPr>
        <w:t>Up About a minute</w:t>
      </w:r>
      <w:r w:rsidR="00C01C80" w:rsidRPr="00C01C80">
        <w:rPr>
          <w:b/>
          <w:color w:val="0070C0"/>
          <w:sz w:val="14"/>
        </w:rPr>
        <w:t xml:space="preserve"> </w:t>
      </w:r>
      <w:r w:rsidR="00C01C80">
        <w:rPr>
          <w:b/>
          <w:color w:val="0070C0"/>
          <w:sz w:val="14"/>
        </w:rPr>
        <w:t xml:space="preserve"> </w:t>
      </w:r>
      <w:r w:rsidR="0036721B">
        <w:rPr>
          <w:b/>
          <w:color w:val="0070C0"/>
          <w:sz w:val="14"/>
        </w:rPr>
        <w:t xml:space="preserve"> </w:t>
      </w:r>
      <w:r w:rsidRPr="00C01C80">
        <w:rPr>
          <w:b/>
          <w:color w:val="0070C0"/>
          <w:sz w:val="14"/>
        </w:rPr>
        <w:t>0.0.0.0:80-&gt;80/tcp</w:t>
      </w:r>
      <w:r w:rsidR="00C01C80">
        <w:rPr>
          <w:b/>
          <w:color w:val="0070C0"/>
          <w:sz w:val="14"/>
        </w:rPr>
        <w:t xml:space="preserve"> </w:t>
      </w:r>
      <w:r w:rsidR="00C01C80" w:rsidRPr="00C01C80">
        <w:rPr>
          <w:b/>
          <w:color w:val="0070C0"/>
          <w:sz w:val="14"/>
        </w:rPr>
        <w:t xml:space="preserve"> </w:t>
      </w:r>
      <w:r w:rsidR="0036721B">
        <w:rPr>
          <w:b/>
          <w:color w:val="0070C0"/>
          <w:sz w:val="14"/>
        </w:rPr>
        <w:t xml:space="preserve"> </w:t>
      </w:r>
      <w:r w:rsidRPr="00C01C80">
        <w:rPr>
          <w:b/>
          <w:color w:val="0070C0"/>
          <w:sz w:val="14"/>
        </w:rPr>
        <w:t>myweb1</w:t>
      </w:r>
    </w:p>
    <w:p w14:paraId="58C78C4F" w14:textId="17E056E7"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 xml:space="preserve">volume pvol1 which appears as a Docker volume </w:t>
      </w:r>
      <w:r w:rsidRPr="00086164">
        <w:rPr>
          <w:rFonts w:ascii="Arial" w:hAnsi="Arial"/>
          <w:bCs/>
          <w:i/>
          <w:sz w:val="20"/>
          <w:szCs w:val="22"/>
        </w:rPr>
        <w:t xml:space="preserve">under rhel1 and rhel2 is the exact same persistent volume backed by the exact same FlexVol volume being mounted on both </w:t>
      </w:r>
      <w:r>
        <w:rPr>
          <w:rFonts w:ascii="Arial" w:hAnsi="Arial"/>
          <w:bCs/>
          <w:i/>
          <w:sz w:val="20"/>
          <w:szCs w:val="22"/>
        </w:rPr>
        <w:t>containers</w:t>
      </w:r>
      <w:r w:rsidRPr="00086164">
        <w:rPr>
          <w:rFonts w:ascii="Arial" w:hAnsi="Arial"/>
          <w:bCs/>
          <w:i/>
          <w:sz w:val="20"/>
          <w:szCs w:val="22"/>
        </w:rPr>
        <w:t xml:space="preserve"> using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Pr>
          <w:rFonts w:ascii="Arial" w:hAnsi="Arial"/>
          <w:bCs/>
          <w:i/>
          <w:sz w:val="20"/>
          <w:szCs w:val="22"/>
        </w:rPr>
        <w:t>.</w:t>
      </w:r>
      <w:r w:rsidRPr="00086164">
        <w:rPr>
          <w:rFonts w:ascii="Arial" w:hAnsi="Arial"/>
          <w:bCs/>
          <w:i/>
          <w:sz w:val="20"/>
          <w:szCs w:val="22"/>
        </w:rPr>
        <w:t xml:space="preserve"> 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proofErr w:type="spellStart"/>
      <w:r w:rsidR="007F57CD" w:rsidRPr="007F57CD">
        <w:rPr>
          <w:rFonts w:ascii="Consolas" w:hAnsi="Consolas"/>
          <w:bCs/>
          <w:iCs/>
          <w:lang w:bidi="he-IL"/>
        </w:rPr>
        <w:t>docker</w:t>
      </w:r>
      <w:r w:rsidR="00BB4F63" w:rsidRPr="007F57CD">
        <w:rPr>
          <w:rFonts w:ascii="Consolas" w:hAnsi="Consolas"/>
          <w:bCs/>
          <w:iCs/>
          <w:lang w:bidi="he-IL"/>
        </w:rPr>
        <w:t>_volume</w:t>
      </w:r>
      <w:proofErr w:type="spellEnd"/>
      <w:r w:rsidR="00BB4F63">
        <w:rPr>
          <w:bCs/>
          <w:iCs/>
          <w:lang w:bidi="he-IL"/>
        </w:rPr>
        <w:t xml:space="preserve"> to create a persistent volume of size 3 GB using the NetApp (Trident) driver and executes only on rhel1 (as indicated by the </w:t>
      </w:r>
      <w:proofErr w:type="spellStart"/>
      <w:r w:rsidR="00BB4F63">
        <w:rPr>
          <w:bCs/>
          <w:iCs/>
          <w:lang w:bidi="he-IL"/>
        </w:rPr>
        <w:t>run_once</w:t>
      </w:r>
      <w:proofErr w:type="spellEnd"/>
      <w:r w:rsidR="00BB4F63">
        <w:rPr>
          <w:bCs/>
          <w:iCs/>
          <w:lang w:bidi="he-IL"/>
        </w:rPr>
        <w:t xml:space="preserve">: and </w:t>
      </w:r>
      <w:proofErr w:type="spellStart"/>
      <w:r w:rsidR="00BB4F63">
        <w:rPr>
          <w:bCs/>
          <w:iCs/>
          <w:lang w:bidi="he-IL"/>
        </w:rPr>
        <w:t>delegate_to</w:t>
      </w:r>
      <w:proofErr w:type="spellEnd"/>
      <w:r w:rsidR="00BB4F63">
        <w:rPr>
          <w:bCs/>
          <w:iCs/>
          <w:lang w:bidi="he-IL"/>
        </w:rPr>
        <w:t>: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lastRenderedPageBreak/>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73F40BC" w:rsidR="00BB4F63" w:rsidRDefault="00BB4F63" w:rsidP="00652226">
      <w:pPr>
        <w:pStyle w:val="BodyText"/>
        <w:jc w:val="both"/>
        <w:rPr>
          <w:bCs/>
          <w:iCs/>
          <w:lang w:bidi="he-IL"/>
        </w:rPr>
      </w:pPr>
      <w:r>
        <w:rPr>
          <w:bCs/>
          <w:iCs/>
          <w:lang w:bidi="he-IL"/>
        </w:rPr>
        <w:t xml:space="preserve">But looking at the output of </w:t>
      </w:r>
      <w:proofErr w:type="spellStart"/>
      <w:r w:rsidRPr="00BB4F63">
        <w:rPr>
          <w:rFonts w:ascii="Consolas" w:hAnsi="Consolas"/>
          <w:bCs/>
          <w:iCs/>
          <w:lang w:bidi="he-IL"/>
        </w:rPr>
        <w:t>docker</w:t>
      </w:r>
      <w:proofErr w:type="spellEnd"/>
      <w:r w:rsidRPr="00BB4F63">
        <w:rPr>
          <w:rFonts w:ascii="Consolas" w:hAnsi="Consolas"/>
          <w:bCs/>
          <w:iCs/>
          <w:lang w:bidi="he-IL"/>
        </w:rPr>
        <w:t xml:space="preserve"> volume ls</w:t>
      </w:r>
      <w:r>
        <w:rPr>
          <w:bCs/>
          <w:iCs/>
          <w:lang w:bidi="he-IL"/>
        </w:rPr>
        <w:t xml:space="preserve"> (above) shows the persistent volume local to Docker running on both rhel1 and rhel2! The command was only issues on rhel1. To verify this, create another Docker volume </w:t>
      </w:r>
      <w:proofErr w:type="spellStart"/>
      <w:r w:rsidRPr="00BB4F63">
        <w:rPr>
          <w:rFonts w:ascii="Consolas" w:hAnsi="Consolas"/>
          <w:bCs/>
          <w:iCs/>
          <w:lang w:bidi="he-IL"/>
        </w:rPr>
        <w:t>pvol_test</w:t>
      </w:r>
      <w:proofErr w:type="spellEnd"/>
      <w:r>
        <w:rPr>
          <w:bCs/>
          <w:iCs/>
          <w:lang w:bidi="he-IL"/>
        </w:rPr>
        <w:t xml:space="preserve"> by issuing the following Docker command on </w:t>
      </w:r>
      <w:r w:rsidRPr="00BB4F63">
        <w:rPr>
          <w:bCs/>
          <w:i/>
          <w:iCs/>
          <w:lang w:bidi="he-IL"/>
        </w:rPr>
        <w:t>rhel1</w:t>
      </w:r>
      <w:r>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rhel1 and </w:t>
      </w:r>
      <w:r w:rsidR="00BB4F63">
        <w:rPr>
          <w:bCs/>
          <w:iCs/>
          <w:lang w:bidi="he-IL"/>
        </w:rPr>
        <w:t>rhel2 – the same behavior we saw earlier by running the playbook.</w:t>
      </w:r>
    </w:p>
    <w:p w14:paraId="3F7371AA"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rhel1 | CHANGED | rc=0 &gt;&gt;</w:t>
      </w:r>
    </w:p>
    <w:p w14:paraId="4ADC4BB1"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DRIVER              VOLUME NAME</w:t>
      </w:r>
    </w:p>
    <w:p w14:paraId="0050A357"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netapp:latest       pvol1</w:t>
      </w:r>
    </w:p>
    <w:p w14:paraId="3096F282"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netapp:latest       pvol_test</w:t>
      </w:r>
    </w:p>
    <w:p w14:paraId="29E23E05" w14:textId="77777777" w:rsidR="0000381F" w:rsidRPr="00F21724" w:rsidRDefault="0000381F" w:rsidP="0000381F">
      <w:pPr>
        <w:pStyle w:val="ConsoleBlockSmall"/>
        <w:shd w:val="clear" w:color="auto" w:fill="D9D9D9" w:themeFill="background1" w:themeFillShade="D9"/>
        <w:rPr>
          <w:b/>
          <w:color w:val="0070C0"/>
        </w:rPr>
      </w:pPr>
    </w:p>
    <w:p w14:paraId="6772110B"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rhel2 | CHANGED | rc=0 &gt;&gt;</w:t>
      </w:r>
    </w:p>
    <w:p w14:paraId="1E04BAED"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DRIVER              VOLUME NAME</w:t>
      </w:r>
    </w:p>
    <w:p w14:paraId="3683C71A" w14:textId="77777777" w:rsidR="0000381F" w:rsidRPr="00F21724" w:rsidRDefault="0000381F" w:rsidP="0000381F">
      <w:pPr>
        <w:pStyle w:val="ConsoleBlockSmall"/>
        <w:shd w:val="clear" w:color="auto" w:fill="D9D9D9" w:themeFill="background1" w:themeFillShade="D9"/>
        <w:rPr>
          <w:b/>
          <w:color w:val="0070C0"/>
        </w:rPr>
      </w:pPr>
      <w:r w:rsidRPr="00F21724">
        <w:rPr>
          <w:b/>
          <w:color w:val="0070C0"/>
        </w:rPr>
        <w:t>netapp:latest       pvol1</w:t>
      </w:r>
    </w:p>
    <w:p w14:paraId="5FF97538" w14:textId="787A0257" w:rsidR="0000381F" w:rsidRPr="00F21724" w:rsidRDefault="0000381F" w:rsidP="0000381F">
      <w:pPr>
        <w:pStyle w:val="ConsoleBlockSmall"/>
        <w:shd w:val="clear" w:color="auto" w:fill="D9D9D9" w:themeFill="background1" w:themeFillShade="D9"/>
        <w:rPr>
          <w:b/>
          <w:color w:val="0070C0"/>
        </w:rPr>
      </w:pPr>
      <w:r w:rsidRPr="00F21724">
        <w:rPr>
          <w:b/>
          <w:color w:val="0070C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w:t>
      </w:r>
      <w:proofErr w:type="spellStart"/>
      <w:r w:rsidRPr="0000381F">
        <w:rPr>
          <w:bCs/>
          <w:iCs/>
          <w:lang w:bidi="he-IL"/>
        </w:rPr>
        <w:t>config</w:t>
      </w:r>
      <w:proofErr w:type="spellEnd"/>
      <w:r w:rsidRPr="0000381F">
        <w:rPr>
          <w:bCs/>
          <w:iCs/>
          <w:lang w:bidi="he-IL"/>
        </w:rPr>
        <w:t xml:space="preserve"> file </w:t>
      </w:r>
      <w:r w:rsidRPr="0000381F">
        <w:rPr>
          <w:bCs/>
          <w:i/>
          <w:iCs/>
          <w:lang w:bidi="he-IL"/>
        </w:rPr>
        <w:t>_</w:t>
      </w:r>
      <w:proofErr w:type="spellStart"/>
      <w:r w:rsidRPr="0000381F">
        <w:rPr>
          <w:bCs/>
          <w:i/>
          <w:iCs/>
          <w:lang w:bidi="he-IL"/>
        </w:rPr>
        <w:t>trident_config_</w:t>
      </w:r>
      <w:proofErr w:type="gramStart"/>
      <w:r w:rsidRPr="0000381F">
        <w:rPr>
          <w:bCs/>
          <w:i/>
          <w:iCs/>
          <w:lang w:bidi="he-IL"/>
        </w:rPr>
        <w:t>file.json</w:t>
      </w:r>
      <w:proofErr w:type="spellEnd"/>
      <w:proofErr w:type="gramEnd"/>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w:t>
      </w:r>
      <w:proofErr w:type="spellStart"/>
      <w:r>
        <w:rPr>
          <w:bCs/>
          <w:iCs/>
          <w:lang w:bidi="he-IL"/>
        </w:rPr>
        <w:t>docker</w:t>
      </w:r>
      <w:proofErr w:type="spellEnd"/>
      <w:r>
        <w:rPr>
          <w:bCs/>
          <w:iCs/>
          <w:lang w:bidi="he-IL"/>
        </w:rPr>
        <w:t>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It is therefore best practices to have a dedicated SVM for all Trident volumes. And if one wants to differentiate between different volumes and/or SVM for different hosts (larger environments with say WEB and DATABASE servers mapping to different SVMs) one can have different Trident configuration files per host.</w:t>
      </w:r>
    </w:p>
    <w:p w14:paraId="5D9D1C21" w14:textId="05E594AC" w:rsidR="005B1988" w:rsidRPr="005B1988" w:rsidRDefault="00C8137A" w:rsidP="00652226">
      <w:pPr>
        <w:pStyle w:val="BodyText"/>
        <w:jc w:val="both"/>
        <w:rPr>
          <w:iCs/>
          <w:lang w:bidi="he-IL"/>
        </w:rPr>
      </w:pPr>
      <w:r>
        <w:rPr>
          <w:iCs/>
          <w:lang w:bidi="he-IL"/>
        </w:rPr>
        <w:lastRenderedPageBreak/>
        <w:t xml:space="preserve">To recap, the playbook created two identical web containers running on </w:t>
      </w:r>
      <w:r w:rsidRPr="00C8137A">
        <w:rPr>
          <w:i/>
          <w:iCs/>
          <w:lang w:bidi="he-IL"/>
        </w:rPr>
        <w:t>rel1</w:t>
      </w:r>
      <w:r>
        <w:rPr>
          <w:iCs/>
          <w:lang w:bidi="he-IL"/>
        </w:rPr>
        <w:t xml:space="preserve"> and </w:t>
      </w:r>
      <w:r w:rsidRPr="00C8137A">
        <w:rPr>
          <w:i/>
          <w:iCs/>
          <w:lang w:bidi="he-IL"/>
        </w:rPr>
        <w:t>rhel2</w:t>
      </w:r>
      <w:r>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44B296" w:rsidR="000E0785" w:rsidRDefault="000E0785" w:rsidP="00652226">
      <w:pPr>
        <w:pStyle w:val="BodyText"/>
        <w:jc w:val="both"/>
        <w:rPr>
          <w:lang w:bidi="he-IL"/>
        </w:rPr>
      </w:pPr>
      <w:r>
        <w:rPr>
          <w:lang w:bidi="he-IL"/>
        </w:rPr>
        <w:t>Open a web browser and go to the following URL</w:t>
      </w:r>
      <w:r w:rsidR="003655DF">
        <w:rPr>
          <w:lang w:bidi="he-IL"/>
        </w:rPr>
        <w:t>s</w:t>
      </w:r>
      <w:r>
        <w:rPr>
          <w:lang w:bidi="he-IL"/>
        </w:rPr>
        <w:t xml:space="preserve">: </w:t>
      </w:r>
      <w:hyperlink r:id="rId22" w:history="1">
        <w:r w:rsidRPr="00EE45CE">
          <w:rPr>
            <w:rStyle w:val="Hyperlink"/>
            <w:lang w:bidi="he-IL"/>
          </w:rPr>
          <w:t>http://rhel1</w:t>
        </w:r>
      </w:hyperlink>
      <w:r>
        <w:rPr>
          <w:lang w:bidi="he-IL"/>
        </w:rPr>
        <w:t xml:space="preserve"> </w:t>
      </w:r>
      <w:r w:rsidR="003655DF">
        <w:rPr>
          <w:lang w:bidi="he-IL"/>
        </w:rPr>
        <w:t xml:space="preserve">and </w:t>
      </w:r>
      <w:hyperlink r:id="rId23" w:history="1">
        <w:r w:rsidR="003655DF" w:rsidRPr="00C06166">
          <w:rPr>
            <w:rStyle w:val="Hyperlink"/>
            <w:lang w:bidi="he-IL"/>
          </w:rPr>
          <w:t>http://rhel2</w:t>
        </w:r>
      </w:hyperlink>
      <w:r w:rsidR="003655DF">
        <w:rPr>
          <w:lang w:bidi="he-IL"/>
        </w:rPr>
        <w:t xml:space="preserve"> a</w:t>
      </w:r>
      <w:r>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Pr>
          <w:lang w:bidi="he-IL"/>
        </w:rPr>
        <w:t>.</w:t>
      </w:r>
      <w:r w:rsidR="003655DF">
        <w:rPr>
          <w:lang w:bidi="he-IL"/>
        </w:rPr>
        <w:t xml:space="preserve"> </w:t>
      </w:r>
      <w:r w:rsidR="002E7130">
        <w:rPr>
          <w:lang w:bidi="he-IL"/>
        </w:rPr>
        <w:t>It should look like this:</w:t>
      </w:r>
    </w:p>
    <w:p w14:paraId="365AA6C5" w14:textId="32A03793" w:rsidR="002E7130" w:rsidRDefault="00B35927" w:rsidP="002E7130">
      <w:pPr>
        <w:pStyle w:val="Graphic"/>
      </w:pPr>
      <w:r w:rsidRPr="00B35927">
        <w:rPr>
          <w:noProof/>
        </w:rPr>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5640"/>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2E7130">
      <w:pPr>
        <w:pStyle w:val="Graphic"/>
      </w:pPr>
      <w:r w:rsidRPr="002E7130">
        <w:rPr>
          <w:noProof/>
        </w:rPr>
        <w:lastRenderedPageBreak/>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58210"/>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799ACEF8"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p>
    <w:p w14:paraId="4302F98D" w14:textId="49E409FA" w:rsidR="003E4DC8" w:rsidRPr="003E4DC8" w:rsidRDefault="003E4DC8" w:rsidP="00652226">
      <w:pPr>
        <w:pStyle w:val="ListNumber"/>
        <w:numPr>
          <w:ilvl w:val="0"/>
          <w:numId w:val="15"/>
        </w:numPr>
        <w:jc w:val="both"/>
      </w:pPr>
      <w:r>
        <w:t xml:space="preserve">From within the shell, </w:t>
      </w:r>
      <w:r w:rsidRPr="003E4DC8">
        <w:t>and demonstrating the snapshot integration with containers for NFS-based persistent volumes. Recover the data by typing the following commands:</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08D7A0D3" w:rsidR="003E4DC8" w:rsidRDefault="003E4DC8" w:rsidP="00652226">
      <w:pPr>
        <w:pStyle w:val="ListNumber"/>
        <w:numPr>
          <w:ilvl w:val="0"/>
          <w:numId w:val="0"/>
        </w:numPr>
        <w:ind w:left="360"/>
        <w:jc w:val="both"/>
      </w:pPr>
      <w:r w:rsidRPr="003E4DC8">
        <w:t xml:space="preserve">This shows that the index.html file </w:t>
      </w:r>
      <w:r w:rsidR="001B0ABC">
        <w:t>on the life filesystem is corrupt</w:t>
      </w:r>
      <w:r w:rsidRPr="003E4DC8">
        <w:t>.</w:t>
      </w:r>
    </w:p>
    <w:p w14:paraId="5E2546B2" w14:textId="69724E25" w:rsidR="003E4DC8" w:rsidRPr="003E4DC8" w:rsidRDefault="003E4DC8" w:rsidP="00652226">
      <w:pPr>
        <w:pStyle w:val="ListNumber"/>
        <w:numPr>
          <w:ilvl w:val="0"/>
          <w:numId w:val="15"/>
        </w:numPr>
        <w:jc w:val="both"/>
      </w:pPr>
      <w:r>
        <w:t xml:space="preserve">As a next step let’s look at the contents of the .snapshot folder. This folder contains the single snapshot that was taken as part of the playbook and resides on the persistent volume in the NetApp SVM </w:t>
      </w:r>
      <w:r w:rsidRPr="003E4DC8">
        <w:rPr>
          <w:i/>
        </w:rPr>
        <w:t>SVM_NFS</w:t>
      </w:r>
      <w:r>
        <w:t>. Looking at the contents of this snapshot reveals the index.html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29385514" w:rsidR="003E4DC8" w:rsidRDefault="00EF46B5" w:rsidP="00652226">
      <w:pPr>
        <w:pStyle w:val="ListNumber"/>
        <w:numPr>
          <w:ilvl w:val="0"/>
          <w:numId w:val="15"/>
        </w:numPr>
        <w:jc w:val="both"/>
      </w:pPr>
      <w:r>
        <w:t>Recover this snapshot now 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rPr>
          <w:noProof/>
        </w:rPr>
        <w:lastRenderedPageBreak/>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486975"/>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7C5CDA87" w:rsidR="003174F2" w:rsidRDefault="00AD10F1" w:rsidP="00E3780D">
      <w:pPr>
        <w:pStyle w:val="BodyText"/>
        <w:jc w:val="both"/>
      </w:pPr>
      <w:r w:rsidRPr="00145B88">
        <w:t xml:space="preserve">Roles for NetApp Ansible modules are maintained by NetApp and needs to be downloaded from the NetApp </w:t>
      </w:r>
      <w:r w:rsidR="00637E16" w:rsidRPr="00145B88">
        <w:t>GitHub</w:t>
      </w:r>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/etc/ansible/roles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652226">
      <w:pPr>
        <w:pStyle w:val="BodyText"/>
        <w:jc w:val="both"/>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r w:rsidR="00D92898" w:rsidRPr="00D92898">
        <w:rPr>
          <w:i/>
          <w:lang w:bidi="he-IL"/>
        </w:rPr>
        <w:t>na_ontap_cluster_config</w:t>
      </w:r>
      <w:r w:rsidR="00D92898">
        <w:rPr>
          <w:i/>
          <w:lang w:bidi="he-IL"/>
        </w:rPr>
        <w:t xml:space="preserve"> </w:t>
      </w:r>
      <w:r w:rsidR="00336C91">
        <w:rPr>
          <w:lang w:bidi="he-IL"/>
        </w:rPr>
        <w:t>will</w:t>
      </w:r>
      <w:r w:rsidR="00D92898">
        <w:rPr>
          <w:lang w:bidi="he-IL"/>
        </w:rPr>
        <w:t xml:space="preserve"> execute when called upon is defined by the information contained in the yml file </w:t>
      </w:r>
      <w:r w:rsidR="00D92898" w:rsidRPr="00D92898">
        <w:rPr>
          <w:bCs/>
          <w:i/>
        </w:rPr>
        <w:t>/etc/ansible/roles/na_ontap_cluster_config/tasks/main.yml</w:t>
      </w:r>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/etc/ansible/roles/na_ontap_cluster_config/tasks/main.yml</w:t>
      </w:r>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5EB608D6" w:rsidR="00372BF0" w:rsidRDefault="00372BF0" w:rsidP="00372BF0">
      <w:pPr>
        <w:pStyle w:val="Caption"/>
      </w:pPr>
      <w:r>
        <w:lastRenderedPageBreak/>
        <w:t xml:space="preserve">Table </w:t>
      </w:r>
      <w:r w:rsidR="00652226">
        <w:fldChar w:fldCharType="begin"/>
      </w:r>
      <w:r w:rsidR="00652226">
        <w:instrText xml:space="preserve"> SEQ Table \* ARABIC </w:instrText>
      </w:r>
      <w:r w:rsidR="00652226">
        <w:fldChar w:fldCharType="separate"/>
      </w:r>
      <w:r>
        <w:rPr>
          <w:noProof/>
        </w:rPr>
        <w:t>1</w:t>
      </w:r>
      <w:r w:rsidR="00652226">
        <w:rPr>
          <w:noProof/>
        </w:rPr>
        <w:fldChar w:fldCharType="end"/>
      </w:r>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r w:rsidRPr="003073EB">
              <w:rPr>
                <w:b/>
                <w:szCs w:val="20"/>
              </w:rPr>
              <w:t xml:space="preserve">Ansible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na_ontap_cluster_config</w:t>
            </w:r>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Intercluster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na_ontap_license</w:t>
            </w:r>
          </w:p>
          <w:p w14:paraId="65D9780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na_ontap_disks</w:t>
            </w:r>
          </w:p>
          <w:p w14:paraId="62DE1CF9"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na_ontap_motd</w:t>
            </w:r>
          </w:p>
          <w:p w14:paraId="7E0A6F6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716067F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na_ontap_ntp</w:t>
            </w:r>
          </w:p>
          <w:p w14:paraId="1A80FBF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na_ontap_snmp</w:t>
            </w:r>
          </w:p>
          <w:p w14:paraId="61501EF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na_ontap_aggregate</w:t>
            </w:r>
          </w:p>
          <w:p w14:paraId="59C0751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na_ontap_broadcast_domain_ports</w:t>
            </w:r>
          </w:p>
          <w:p w14:paraId="4759F11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6083D0F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na_ontap_net_ifgrp</w:t>
            </w:r>
          </w:p>
          <w:p w14:paraId="3BF5192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44D2E38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na_ontap_net_vlan</w:t>
            </w:r>
          </w:p>
          <w:p w14:paraId="6970981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w:t>
            </w:r>
          </w:p>
          <w:p w14:paraId="62FA4C9B" w14:textId="1F88DFCA"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na_ontap_nas_create</w:t>
            </w:r>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w:t>
            </w:r>
          </w:p>
          <w:p w14:paraId="5F728D3C"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p w14:paraId="7683747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390703C0" w14:textId="408199F4"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w:t>
            </w:r>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na_ontap_san_create</w:t>
            </w:r>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iGroup</w:t>
            </w:r>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na_ontap_igroup</w:t>
            </w:r>
          </w:p>
          <w:p w14:paraId="6118AD1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51C2277"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w:t>
            </w:r>
          </w:p>
          <w:p w14:paraId="4F5EFB19" w14:textId="0631E6B0"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na_ontap_lun_map</w:t>
            </w:r>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na_ontap_snapmirror_create</w:t>
            </w:r>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na_ontap_cluster_peer</w:t>
            </w:r>
          </w:p>
          <w:p w14:paraId="055697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na_ontap_vserver_peer</w:t>
            </w:r>
          </w:p>
          <w:p w14:paraId="44908AB5"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001D8D6" w14:textId="70111458"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w:t>
            </w:r>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na_ontap_vserver_create</w:t>
            </w:r>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w:t>
            </w:r>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na_ontap_svm</w:t>
            </w:r>
          </w:p>
          <w:p w14:paraId="6F269D07"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na_ontap_fcp</w:t>
            </w:r>
          </w:p>
          <w:p w14:paraId="47E87C60" w14:textId="1CCCF0F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na_ontap_iscsi</w:t>
            </w:r>
          </w:p>
          <w:p w14:paraId="40B82597" w14:textId="5D1CC64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na_ontap_ucadapter</w:t>
            </w:r>
          </w:p>
          <w:p w14:paraId="7F898F1D" w14:textId="1B9C7EC2"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p w14:paraId="2A4190A5" w14:textId="1857646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na_ontap_net_routes</w:t>
            </w:r>
          </w:p>
          <w:p w14:paraId="2A502A0A" w14:textId="52EF8B3B"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1B691DFE" w14:textId="58B4D7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na_ontap_cifs_server</w:t>
            </w:r>
          </w:p>
          <w:p w14:paraId="5F19A9DB"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na_ontap_nfs</w:t>
            </w:r>
          </w:p>
          <w:p w14:paraId="292B8C9E" w14:textId="59101C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tc>
      </w:tr>
    </w:tbl>
    <w:p w14:paraId="0B7F483F" w14:textId="28EE7ADC" w:rsidR="00121ECB" w:rsidRPr="00B60485" w:rsidRDefault="00121ECB" w:rsidP="00121ECB">
      <w:pPr>
        <w:pStyle w:val="Heading2"/>
      </w:pPr>
      <w:bookmarkStart w:id="17" w:name="_Toc18486976"/>
      <w:r w:rsidRPr="00B60485">
        <w:t xml:space="preserve">Configuring </w:t>
      </w:r>
      <w:r w:rsidRPr="00B60485">
        <w:rPr>
          <w:i/>
        </w:rPr>
        <w:t>cluster1</w:t>
      </w:r>
      <w:r w:rsidRPr="00B60485">
        <w:t xml:space="preserve"> using the Ansible Playbook</w:t>
      </w:r>
      <w:r>
        <w:t xml:space="preserve"> and NetApp Roles</w:t>
      </w:r>
      <w:bookmarkEnd w:id="17"/>
    </w:p>
    <w:p w14:paraId="134D8026" w14:textId="2E5B04BE" w:rsidR="00D83245" w:rsidRDefault="00121ECB" w:rsidP="00652226">
      <w:pPr>
        <w:pStyle w:val="BodyText"/>
        <w:jc w:val="both"/>
      </w:pPr>
      <w:r w:rsidRPr="00B60485">
        <w:t xml:space="preserve">The file </w:t>
      </w:r>
      <w:r w:rsidRPr="00B60485">
        <w:rPr>
          <w:i/>
        </w:rPr>
        <w:t>config</w:t>
      </w:r>
      <w:r>
        <w:rPr>
          <w:i/>
        </w:rPr>
        <w:t>ure_ontap</w:t>
      </w:r>
      <w:r w:rsidR="009114E3">
        <w:rPr>
          <w:i/>
        </w:rPr>
        <w:t>_roles</w:t>
      </w:r>
      <w:r w:rsidRPr="00B60485">
        <w:rPr>
          <w:i/>
        </w:rPr>
        <w:t xml:space="preserve">.yml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r w:rsidR="00652226">
        <w:fldChar w:fldCharType="begin"/>
      </w:r>
      <w:r w:rsidR="00652226">
        <w:instrText xml:space="preserve"> SEQ Figure \* ARABIC </w:instrText>
      </w:r>
      <w:r w:rsidR="00652226">
        <w:fldChar w:fldCharType="separate"/>
      </w:r>
      <w:r>
        <w:rPr>
          <w:noProof/>
        </w:rPr>
        <w:t>3</w:t>
      </w:r>
      <w:r w:rsidR="00652226">
        <w:rPr>
          <w:noProof/>
        </w:rPr>
        <w:fldChar w:fldCharType="end"/>
      </w:r>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r w:rsidR="00652226">
        <w:fldChar w:fldCharType="begin"/>
      </w:r>
      <w:r w:rsidR="00652226">
        <w:instrText xml:space="preserve"> SEQ Figure \* ARABIC </w:instrText>
      </w:r>
      <w:r w:rsidR="00652226">
        <w:fldChar w:fldCharType="separate"/>
      </w:r>
      <w:r>
        <w:rPr>
          <w:noProof/>
        </w:rPr>
        <w:t>4</w:t>
      </w:r>
      <w:r w:rsidR="00652226">
        <w:rPr>
          <w:noProof/>
        </w:rPr>
        <w:fldChar w:fldCharType="end"/>
      </w:r>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r w:rsidRPr="00B36FCF">
        <w:rPr>
          <w:i/>
        </w:rPr>
        <w:t>na_ontap_vserver_create</w:t>
      </w:r>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_var_roles.yml</w:t>
      </w:r>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759865D0" w:rsidR="00C306F3" w:rsidRDefault="00D92202" w:rsidP="00EE4269">
      <w:pPr>
        <w:pStyle w:val="BodyText"/>
        <w:jc w:val="both"/>
      </w:pPr>
      <w:r>
        <w:t xml:space="preserve">This control file </w:t>
      </w:r>
      <w:r w:rsidRPr="00B86623">
        <w:rPr>
          <w:i/>
        </w:rPr>
        <w:t>(_var_roles.yml)</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_var_roles</w:t>
      </w:r>
      <w:r w:rsidR="009114E3" w:rsidRPr="00227EE5">
        <w:rPr>
          <w:rFonts w:ascii="Consolas" w:hAnsi="Consolas"/>
          <w:iCs/>
        </w:rPr>
        <w:t>.yml</w:t>
      </w:r>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under </w:t>
      </w:r>
      <w:r w:rsidR="003633B3" w:rsidRPr="003633B3">
        <w:rPr>
          <w:rFonts w:ascii="Consolas" w:hAnsi="Consolas"/>
        </w:rPr>
        <w:t>:vservers</w:t>
      </w:r>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60263218"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486977"/>
      <w:r>
        <w:lastRenderedPageBreak/>
        <w:t>Appendix A: Alternative Method to Installing Ansible</w:t>
      </w:r>
      <w:bookmarkEnd w:id="18"/>
    </w:p>
    <w:p w14:paraId="5D59D300" w14:textId="75B5294F" w:rsidR="00AC560C" w:rsidRDefault="00AC560C" w:rsidP="008E67A6">
      <w:pPr>
        <w:pStyle w:val="BodyText"/>
        <w:jc w:val="both"/>
      </w:pPr>
      <w:r>
        <w:t xml:space="preserve">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Ansible in this case, follow the following steps:</w:t>
      </w:r>
    </w:p>
    <w:p w14:paraId="49AAE642" w14:textId="77777777" w:rsidR="009A6A5D" w:rsidRDefault="00473E67" w:rsidP="008E67A6">
      <w:pPr>
        <w:pStyle w:val="ListNumber"/>
        <w:numPr>
          <w:ilvl w:val="0"/>
          <w:numId w:val="11"/>
        </w:numPr>
        <w:jc w:val="both"/>
      </w:pPr>
      <w:r>
        <w:t xml:space="preserve">Log into the Linux server you want to install Ansible on using PuTTY. In most LoD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8"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486978"/>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r>
        <w:t>configure_ontap_playbook.yml</w:t>
      </w:r>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_var_playbook</w:t>
      </w:r>
      <w:r w:rsidR="00A67925">
        <w:t>.yml</w:t>
      </w:r>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lastRenderedPageBreak/>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r>
        <w:t>configure_ontap</w:t>
      </w:r>
      <w:r w:rsidR="009A6A5D">
        <w:t>_roles</w:t>
      </w:r>
      <w:r>
        <w:t>.yml</w:t>
      </w:r>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_var_roles</w:t>
      </w:r>
      <w:r w:rsidR="00A67925">
        <w:t>.yml</w:t>
      </w:r>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lastRenderedPageBreak/>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r>
        <w:t>deploy_trident.yml</w:t>
      </w:r>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r w:rsidR="009A6A5D">
        <w:t>trident_config_file.json</w:t>
      </w:r>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lastRenderedPageBreak/>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B2B13B" w14:textId="0E9FBD1F" w:rsidR="00652226" w:rsidRDefault="00652226" w:rsidP="005B3BBD">
                            <w:pPr>
                              <w:pStyle w:val="Disclaimer"/>
                            </w:pPr>
                            <w:r>
                              <w:t xml:space="preserve">Refer to the </w:t>
                            </w:r>
                            <w:hyperlink r:id="rId29"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652226" w:rsidRDefault="00652226" w:rsidP="005B3BBD">
                      <w:pPr>
                        <w:pStyle w:val="Disclaimer"/>
                      </w:pPr>
                      <w:r>
                        <w:t xml:space="preserve">Refer to the </w:t>
                      </w:r>
                      <w:hyperlink r:id="rId30"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31"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4A3C1" w14:textId="77777777" w:rsidR="00652226" w:rsidRPr="00882A5A" w:rsidRDefault="00652226"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652226" w:rsidRPr="00882A5A" w:rsidRDefault="00652226"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1D08F" w14:textId="31D53499" w:rsidR="00652226" w:rsidRPr="008D0B89" w:rsidRDefault="00652226" w:rsidP="006A6FD8">
                            <w:pPr>
                              <w:pStyle w:val="Trademark"/>
                            </w:pPr>
                            <w:r w:rsidRPr="00652226">
                              <w:rPr>
                                <w:highlight w:val="yellow"/>
                              </w:rPr>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652226" w:rsidRPr="008D0B89" w:rsidRDefault="00652226" w:rsidP="006A6FD8">
                      <w:pPr>
                        <w:pStyle w:val="Trademark"/>
                      </w:pPr>
                      <w:r w:rsidRPr="00652226">
                        <w:rPr>
                          <w:highlight w:val="yellow"/>
                        </w:rPr>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v:textbox>
                <w10:wrap anchory="page"/>
                <w10:anchorlock/>
              </v:shape>
            </w:pict>
          </mc:Fallback>
        </mc:AlternateContent>
      </w:r>
    </w:p>
    <w:sectPr w:rsidR="00223030" w:rsidRPr="00D75CEA" w:rsidSect="00233796">
      <w:footerReference w:type="default" r:id="rId32"/>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7037B1" w14:textId="77777777" w:rsidR="002528AC" w:rsidRDefault="002528AC">
      <w:r>
        <w:separator/>
      </w:r>
    </w:p>
    <w:p w14:paraId="5215488F" w14:textId="77777777" w:rsidR="002528AC" w:rsidRDefault="002528AC"/>
    <w:p w14:paraId="158D65D3" w14:textId="77777777" w:rsidR="002528AC" w:rsidRDefault="002528AC"/>
    <w:p w14:paraId="6C881B41" w14:textId="77777777" w:rsidR="002528AC" w:rsidRDefault="002528AC"/>
    <w:p w14:paraId="3C8A7105" w14:textId="77777777" w:rsidR="002528AC" w:rsidRDefault="002528AC"/>
    <w:p w14:paraId="261E8F94" w14:textId="77777777" w:rsidR="002528AC" w:rsidRDefault="002528AC"/>
  </w:endnote>
  <w:endnote w:type="continuationSeparator" w:id="0">
    <w:p w14:paraId="57900874" w14:textId="77777777" w:rsidR="002528AC" w:rsidRDefault="002528AC">
      <w:r>
        <w:continuationSeparator/>
      </w:r>
    </w:p>
    <w:p w14:paraId="4BA13E81" w14:textId="77777777" w:rsidR="002528AC" w:rsidRDefault="002528AC"/>
    <w:p w14:paraId="03E7B814" w14:textId="77777777" w:rsidR="002528AC" w:rsidRDefault="002528AC"/>
    <w:p w14:paraId="6B8D893E" w14:textId="77777777" w:rsidR="002528AC" w:rsidRDefault="002528AC"/>
    <w:p w14:paraId="2FD6EF48" w14:textId="77777777" w:rsidR="002528AC" w:rsidRDefault="002528AC"/>
    <w:p w14:paraId="63A67C63" w14:textId="77777777" w:rsidR="002528AC" w:rsidRDefault="002528AC"/>
  </w:endnote>
  <w:endnote w:type="continuationNotice" w:id="1">
    <w:p w14:paraId="40710637" w14:textId="77777777" w:rsidR="002528AC" w:rsidRDefault="002528AC"/>
    <w:p w14:paraId="4B08552E" w14:textId="77777777" w:rsidR="002528AC" w:rsidRDefault="00252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5700"/>
      <w:gridCol w:w="3020"/>
    </w:tblGrid>
    <w:tr w:rsidR="00652226" w14:paraId="70E606CF" w14:textId="77777777" w:rsidTr="00057F0B">
      <w:tc>
        <w:tcPr>
          <w:tcW w:w="648" w:type="dxa"/>
        </w:tcPr>
        <w:p w14:paraId="75E8E5D1" w14:textId="4A24A1A5" w:rsidR="00652226" w:rsidRDefault="00652226">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A7347D">
            <w:rPr>
              <w:rStyle w:val="PageNumber"/>
              <w:noProof/>
            </w:rPr>
            <w:t>20</w:t>
          </w:r>
          <w:r w:rsidRPr="007630B0">
            <w:rPr>
              <w:rStyle w:val="PageNumber"/>
              <w:noProof/>
            </w:rPr>
            <w:fldChar w:fldCharType="end"/>
          </w:r>
        </w:p>
      </w:tc>
      <w:tc>
        <w:tcPr>
          <w:tcW w:w="5850" w:type="dxa"/>
        </w:tcPr>
        <w:p w14:paraId="02C58049" w14:textId="0FE39136" w:rsidR="00652226" w:rsidRDefault="00652226"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652226" w:rsidRPr="00233796" w:rsidRDefault="00652226" w:rsidP="001329F1">
          <w:pPr>
            <w:jc w:val="right"/>
            <w:rPr>
              <w:rStyle w:val="PageNumber"/>
              <w:sz w:val="20"/>
            </w:rPr>
          </w:pPr>
          <w:r>
            <w:rPr>
              <w:rStyle w:val="PageNumber"/>
            </w:rPr>
            <w:t>NetApp Confidential—Internal Use Only</w:t>
          </w:r>
        </w:p>
      </w:tc>
    </w:tr>
  </w:tbl>
  <w:p w14:paraId="4F1D2602" w14:textId="77777777" w:rsidR="00652226" w:rsidRDefault="00652226"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11297C" w14:textId="77777777" w:rsidR="002528AC" w:rsidRDefault="002528AC" w:rsidP="00572D37">
      <w:pPr>
        <w:pStyle w:val="BodyText"/>
      </w:pPr>
      <w:r>
        <w:separator/>
      </w:r>
    </w:p>
    <w:p w14:paraId="59713B9C" w14:textId="77777777" w:rsidR="002528AC" w:rsidRDefault="002528AC"/>
  </w:footnote>
  <w:footnote w:type="continuationSeparator" w:id="0">
    <w:p w14:paraId="2EFCFC88" w14:textId="77777777" w:rsidR="002528AC" w:rsidRDefault="002528AC" w:rsidP="00572D37">
      <w:pPr>
        <w:pStyle w:val="BodyText"/>
      </w:pPr>
      <w:r>
        <w:continuationSeparator/>
      </w:r>
    </w:p>
    <w:p w14:paraId="3A70B557" w14:textId="77777777" w:rsidR="002528AC" w:rsidRDefault="002528AC"/>
  </w:footnote>
  <w:footnote w:type="continuationNotice" w:id="1">
    <w:p w14:paraId="6ABEA478" w14:textId="77777777" w:rsidR="002528AC" w:rsidRDefault="002528AC"/>
    <w:p w14:paraId="2EB8775F" w14:textId="77777777" w:rsidR="002528AC" w:rsidRDefault="002528A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2871"/>
    <w:rsid w:val="002E7130"/>
    <w:rsid w:val="002F3757"/>
    <w:rsid w:val="002F3C91"/>
    <w:rsid w:val="002F436D"/>
    <w:rsid w:val="002F6EF5"/>
    <w:rsid w:val="003073EB"/>
    <w:rsid w:val="00310494"/>
    <w:rsid w:val="003127E6"/>
    <w:rsid w:val="003153D3"/>
    <w:rsid w:val="003174F2"/>
    <w:rsid w:val="00322B55"/>
    <w:rsid w:val="003360A7"/>
    <w:rsid w:val="00336221"/>
    <w:rsid w:val="00336C91"/>
    <w:rsid w:val="00343098"/>
    <w:rsid w:val="00344442"/>
    <w:rsid w:val="00344989"/>
    <w:rsid w:val="00344DBC"/>
    <w:rsid w:val="003525A1"/>
    <w:rsid w:val="003559BF"/>
    <w:rsid w:val="00356ED0"/>
    <w:rsid w:val="00361490"/>
    <w:rsid w:val="003633B3"/>
    <w:rsid w:val="003655DF"/>
    <w:rsid w:val="003656A6"/>
    <w:rsid w:val="0036721B"/>
    <w:rsid w:val="00372BF0"/>
    <w:rsid w:val="00383895"/>
    <w:rsid w:val="00385835"/>
    <w:rsid w:val="00393DAC"/>
    <w:rsid w:val="00397123"/>
    <w:rsid w:val="003A0899"/>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296F"/>
    <w:rsid w:val="00445E06"/>
    <w:rsid w:val="004473CF"/>
    <w:rsid w:val="004540D5"/>
    <w:rsid w:val="00462665"/>
    <w:rsid w:val="00462DFC"/>
    <w:rsid w:val="0046391D"/>
    <w:rsid w:val="00473E67"/>
    <w:rsid w:val="00477F18"/>
    <w:rsid w:val="0048398E"/>
    <w:rsid w:val="00491531"/>
    <w:rsid w:val="00492A83"/>
    <w:rsid w:val="004962BC"/>
    <w:rsid w:val="004A035B"/>
    <w:rsid w:val="004B01CD"/>
    <w:rsid w:val="004B24ED"/>
    <w:rsid w:val="004B27EE"/>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7164"/>
    <w:rsid w:val="00541096"/>
    <w:rsid w:val="00543104"/>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321B"/>
    <w:rsid w:val="005D5E63"/>
    <w:rsid w:val="005D60D0"/>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57CD"/>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5C2D"/>
    <w:rsid w:val="008867FA"/>
    <w:rsid w:val="00890342"/>
    <w:rsid w:val="00892FA5"/>
    <w:rsid w:val="008938FA"/>
    <w:rsid w:val="008A3E3F"/>
    <w:rsid w:val="008B0E2E"/>
    <w:rsid w:val="008B2AFC"/>
    <w:rsid w:val="008B357C"/>
    <w:rsid w:val="008B7EF5"/>
    <w:rsid w:val="008C115F"/>
    <w:rsid w:val="008C138C"/>
    <w:rsid w:val="008C3B22"/>
    <w:rsid w:val="008E67A6"/>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B4F63"/>
    <w:rsid w:val="00BD3DA6"/>
    <w:rsid w:val="00BD5C64"/>
    <w:rsid w:val="00BD5DC0"/>
    <w:rsid w:val="00BD6B30"/>
    <w:rsid w:val="00BD6F6C"/>
    <w:rsid w:val="00BE09A9"/>
    <w:rsid w:val="00BE668F"/>
    <w:rsid w:val="00BF0EDC"/>
    <w:rsid w:val="00BF4A96"/>
    <w:rsid w:val="00BF7DAC"/>
    <w:rsid w:val="00C01C80"/>
    <w:rsid w:val="00C029D8"/>
    <w:rsid w:val="00C05525"/>
    <w:rsid w:val="00C05C5E"/>
    <w:rsid w:val="00C06314"/>
    <w:rsid w:val="00C10918"/>
    <w:rsid w:val="00C217DB"/>
    <w:rsid w:val="00C306F3"/>
    <w:rsid w:val="00C34A49"/>
    <w:rsid w:val="00C54D58"/>
    <w:rsid w:val="00C56C14"/>
    <w:rsid w:val="00C636B5"/>
    <w:rsid w:val="00C64BB8"/>
    <w:rsid w:val="00C7263E"/>
    <w:rsid w:val="00C76FC6"/>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5448"/>
    <w:rsid w:val="00CD5B01"/>
    <w:rsid w:val="00CD6C03"/>
    <w:rsid w:val="00CE325B"/>
    <w:rsid w:val="00CE7D21"/>
    <w:rsid w:val="00CF3718"/>
    <w:rsid w:val="00CF588D"/>
    <w:rsid w:val="00CF6A2A"/>
    <w:rsid w:val="00D002D5"/>
    <w:rsid w:val="00D00E90"/>
    <w:rsid w:val="00D0206B"/>
    <w:rsid w:val="00D029D4"/>
    <w:rsid w:val="00D10165"/>
    <w:rsid w:val="00D128F4"/>
    <w:rsid w:val="00D2081B"/>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5538"/>
    <w:rsid w:val="00DB6651"/>
    <w:rsid w:val="00DC7D41"/>
    <w:rsid w:val="00DD0BB9"/>
    <w:rsid w:val="00DE22E2"/>
    <w:rsid w:val="00DF2EF9"/>
    <w:rsid w:val="00DF449B"/>
    <w:rsid w:val="00DF7D1F"/>
    <w:rsid w:val="00E03A57"/>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1724"/>
    <w:rsid w:val="00F25162"/>
    <w:rsid w:val="00F260F3"/>
    <w:rsid w:val="00F32229"/>
    <w:rsid w:val="00F338DD"/>
    <w:rsid w:val="00F345FB"/>
    <w:rsid w:val="00F400FC"/>
    <w:rsid w:val="00F52053"/>
    <w:rsid w:val="00F527F4"/>
    <w:rsid w:val="00F52FC6"/>
    <w:rsid w:val="00F5486A"/>
    <w:rsid w:val="00F55817"/>
    <w:rsid w:val="00F56AE5"/>
    <w:rsid w:val="00F65031"/>
    <w:rsid w:val="00F65E17"/>
    <w:rsid w:val="00F66BEA"/>
    <w:rsid w:val="00F709FD"/>
    <w:rsid w:val="00F7325C"/>
    <w:rsid w:val="00F76092"/>
    <w:rsid w:val="00F960CC"/>
    <w:rsid w:val="00F96D52"/>
    <w:rsid w:val="00F970FD"/>
    <w:rsid w:val="00FA3069"/>
    <w:rsid w:val="00FA45C4"/>
    <w:rsid w:val="00FA5720"/>
    <w:rsid w:val="00FA6DE7"/>
    <w:rsid w:val="00FB025B"/>
    <w:rsid w:val="00FB6FFF"/>
    <w:rsid w:val="00FC4B56"/>
    <w:rsid w:val="00FD6A21"/>
    <w:rsid w:val="00FE1306"/>
    <w:rsid w:val="00FE3BA5"/>
    <w:rsid w:val="00FE4BC5"/>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image" Target="media/image4.png"/><Relationship Id="rId29" Type="http://schemas.openxmlformats.org/officeDocument/2006/relationships/hyperlink" Target="http://support.netapp.com/matrix/mtx/login.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hyperlink" Target="http://rhel2" TargetMode="External"/><Relationship Id="rId28" Type="http://schemas.openxmlformats.org/officeDocument/2006/relationships/hyperlink" Target="https://bootstrap.pypa.io/get-pip.py%20-o%20get-pip.py" TargetMode="External"/><Relationship Id="rId10" Type="http://schemas.openxmlformats.org/officeDocument/2006/relationships/endnotes" Target="endnotes.xml"/><Relationship Id="rId19" Type="http://schemas.openxmlformats.org/officeDocument/2006/relationships/hyperlink" Target="https://docs.ansible.com/ansible/latest/modules/na_ontap_disks_module.html"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rhel1" TargetMode="External"/><Relationship Id="rId27" Type="http://schemas.openxmlformats.org/officeDocument/2006/relationships/image" Target="media/image9.png"/><Relationship Id="rId30" Type="http://schemas.openxmlformats.org/officeDocument/2006/relationships/hyperlink" Target="http://support.netapp.com/matrix/mtx/login.do"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63E39F9C-6C37-4A5A-AE15-C5C8752D6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29</Pages>
  <Words>7818</Words>
  <Characters>44564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52278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40</cp:revision>
  <cp:lastPrinted>2013-01-03T16:16:00Z</cp:lastPrinted>
  <dcterms:created xsi:type="dcterms:W3CDTF">2019-09-01T13:31:00Z</dcterms:created>
  <dcterms:modified xsi:type="dcterms:W3CDTF">2019-09-04T14:56:00Z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