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E2" w:rsidRDefault="00826C66" w:rsidP="00826C66">
      <w:pPr>
        <w:tabs>
          <w:tab w:val="left" w:pos="2511"/>
        </w:tabs>
      </w:pPr>
      <w:r>
        <w:tab/>
      </w:r>
      <w:bookmarkStart w:id="0" w:name="_GoBack"/>
      <w:bookmarkEnd w:id="0"/>
    </w:p>
    <w:p w:rsidR="00FA295E" w:rsidRDefault="00FA295E" w:rsidP="008716C8"/>
    <w:p w:rsidR="00D36BAF" w:rsidRDefault="00D36BAF" w:rsidP="008716C8"/>
    <w:p w:rsidR="00793EE2" w:rsidRDefault="00793EE2" w:rsidP="008716C8"/>
    <w:p w:rsidR="00920FEF" w:rsidRDefault="00920FEF" w:rsidP="008716C8"/>
    <w:p w:rsidR="00920FEF" w:rsidRDefault="00920FEF" w:rsidP="008716C8"/>
    <w:p w:rsidR="00920FEF" w:rsidRDefault="00920FEF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674F45" w:rsidP="008716C8">
      <w:r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 wp14:anchorId="340CF2C1" wp14:editId="6FC9A0E4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6081395" cy="4054475"/>
            <wp:effectExtent l="0" t="0" r="0" b="317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EE2" w:rsidRDefault="00793EE2" w:rsidP="008716C8"/>
    <w:p w:rsidR="009E248A" w:rsidRDefault="009E248A" w:rsidP="008716C8"/>
    <w:p w:rsidR="009E248A" w:rsidRDefault="009E248A" w:rsidP="008716C8"/>
    <w:p w:rsidR="000E60AB" w:rsidRDefault="000E60AB" w:rsidP="008716C8">
      <w:pPr>
        <w:spacing w:after="0"/>
      </w:pPr>
    </w:p>
    <w:p w:rsidR="000E60AB" w:rsidRDefault="000E60AB" w:rsidP="008716C8">
      <w:pPr>
        <w:spacing w:after="0"/>
      </w:pPr>
    </w:p>
    <w:p w:rsidR="000E60AB" w:rsidRDefault="000E60AB" w:rsidP="00FA295E">
      <w:pPr>
        <w:spacing w:after="0"/>
        <w:ind w:left="708" w:firstLine="708"/>
      </w:pPr>
    </w:p>
    <w:p w:rsidR="000E60AB" w:rsidRDefault="000E60AB" w:rsidP="008716C8">
      <w:pPr>
        <w:spacing w:after="0"/>
      </w:pPr>
    </w:p>
    <w:p w:rsidR="008716C8" w:rsidRPr="008E5C64" w:rsidRDefault="008716C8" w:rsidP="00FA295E">
      <w:pPr>
        <w:spacing w:after="0" w:line="240" w:lineRule="auto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0792946" wp14:editId="23314411">
                <wp:simplePos x="0" y="0"/>
                <wp:positionH relativeFrom="page">
                  <wp:posOffset>563245</wp:posOffset>
                </wp:positionH>
                <wp:positionV relativeFrom="page">
                  <wp:posOffset>1970405</wp:posOffset>
                </wp:positionV>
                <wp:extent cx="6495415" cy="1637030"/>
                <wp:effectExtent l="38100" t="38100" r="38735" b="39370"/>
                <wp:wrapNone/>
                <wp:docPr id="1624" name="Rectangle à coins arrondis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1637030"/>
                        </a:xfrm>
                        <a:prstGeom prst="roundRect">
                          <a:avLst>
                            <a:gd name="adj" fmla="val 892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82550" cmpd="thickThin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3155A" w:rsidRDefault="0075727B" w:rsidP="004F6D3D">
                            <w:pPr>
                              <w:pStyle w:val="Titre"/>
                              <w:numPr>
                                <w:ilvl w:val="0"/>
                                <w:numId w:val="0"/>
                              </w:numPr>
                              <w:shd w:val="clear" w:color="auto" w:fill="365F91" w:themeFill="accent1" w:themeFillShade="BF"/>
                              <w:spacing w:line="276" w:lineRule="auto"/>
                              <w:ind w:left="720" w:right="231"/>
                              <w:jc w:val="center"/>
                              <w:rPr>
                                <w:rFonts w:ascii="Century" w:hAnsi="Century"/>
                                <w:color w:val="BFBFBF" w:themeColor="background1" w:themeShade="BF"/>
                                <w:sz w:val="56"/>
                                <w:u w:val="single"/>
                              </w:rPr>
                            </w:pPr>
                            <w:r w:rsidRPr="00D3155A">
                              <w:rPr>
                                <w:rFonts w:ascii="Century" w:hAnsi="Century"/>
                                <w:color w:val="BFBFBF" w:themeColor="background1" w:themeShade="BF"/>
                                <w:sz w:val="56"/>
                                <w:u w:val="single"/>
                              </w:rPr>
                              <w:t xml:space="preserve">VM </w:t>
                            </w:r>
                            <w:r w:rsidR="004F6D3D">
                              <w:rPr>
                                <w:rFonts w:ascii="Century" w:hAnsi="Century"/>
                                <w:color w:val="BFBFBF" w:themeColor="background1" w:themeShade="BF"/>
                                <w:sz w:val="56"/>
                                <w:u w:val="single"/>
                              </w:rPr>
                              <w:t>CONSTRUCTIONS</w:t>
                            </w:r>
                          </w:p>
                          <w:p w:rsidR="00D3155A" w:rsidRDefault="00D3155A" w:rsidP="00D1433E">
                            <w:pPr>
                              <w:pStyle w:val="Titre"/>
                              <w:numPr>
                                <w:ilvl w:val="0"/>
                                <w:numId w:val="0"/>
                              </w:numPr>
                              <w:shd w:val="clear" w:color="auto" w:fill="365F91" w:themeFill="accent1" w:themeFillShade="BF"/>
                              <w:spacing w:line="276" w:lineRule="auto"/>
                              <w:ind w:left="720" w:right="231"/>
                              <w:rPr>
                                <w:rFonts w:ascii="Century" w:hAnsi="Century"/>
                                <w:color w:val="BFBFBF" w:themeColor="background1" w:themeShade="BF"/>
                                <w:sz w:val="56"/>
                                <w:u w:val="single"/>
                              </w:rPr>
                            </w:pPr>
                          </w:p>
                          <w:p w:rsidR="009E7338" w:rsidRPr="00D6540A" w:rsidRDefault="00265185" w:rsidP="00100A54">
                            <w:pPr>
                              <w:pStyle w:val="Titre"/>
                              <w:numPr>
                                <w:ilvl w:val="0"/>
                                <w:numId w:val="13"/>
                              </w:numPr>
                              <w:shd w:val="clear" w:color="auto" w:fill="365F91" w:themeFill="accent1" w:themeFillShade="BF"/>
                              <w:spacing w:line="276" w:lineRule="auto"/>
                              <w:ind w:right="231"/>
                              <w:jc w:val="center"/>
                              <w:rPr>
                                <w:rFonts w:ascii="Century" w:hAnsi="Century"/>
                                <w:sz w:val="56"/>
                              </w:rPr>
                            </w:pPr>
                            <w:r>
                              <w:rPr>
                                <w:rFonts w:ascii="Century" w:hAnsi="Century"/>
                                <w:color w:val="BFBFBF" w:themeColor="background1" w:themeShade="BF"/>
                                <w:sz w:val="56"/>
                                <w:u w:val="single"/>
                              </w:rPr>
                              <w:t>Composition de l’équipe</w:t>
                            </w:r>
                            <w:r w:rsidR="009E7338" w:rsidRPr="00D6540A">
                              <w:rPr>
                                <w:rFonts w:ascii="Century" w:hAnsi="Century"/>
                                <w:sz w:val="5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792946" id="Rectangle à coins arrondis 1624" o:spid="_x0000_s1026" style="position:absolute;margin-left:44.35pt;margin-top:155.15pt;width:511.45pt;height:128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" fillcolor="#365f91 [2404]" strokecolor="#365f91 [2404]" strokeweight="6.5pt">
                <v:stroke linestyle="thickThin"/>
                <v:textbox>
                  <w:txbxContent>
                    <w:p w:rsidR="00D3155A" w:rsidRDefault="0075727B" w:rsidP="004F6D3D">
                      <w:pPr>
                        <w:pStyle w:val="Titre"/>
                        <w:numPr>
                          <w:ilvl w:val="0"/>
                          <w:numId w:val="0"/>
                        </w:numPr>
                        <w:shd w:val="clear" w:color="auto" w:fill="365F91" w:themeFill="accent1" w:themeFillShade="BF"/>
                        <w:spacing w:line="276" w:lineRule="auto"/>
                        <w:ind w:left="720" w:right="231"/>
                        <w:jc w:val="center"/>
                        <w:rPr>
                          <w:rFonts w:ascii="Century" w:hAnsi="Century"/>
                          <w:color w:val="BFBFBF" w:themeColor="background1" w:themeShade="BF"/>
                          <w:sz w:val="56"/>
                          <w:u w:val="single"/>
                        </w:rPr>
                      </w:pPr>
                      <w:r w:rsidRPr="00D3155A">
                        <w:rPr>
                          <w:rFonts w:ascii="Century" w:hAnsi="Century"/>
                          <w:color w:val="BFBFBF" w:themeColor="background1" w:themeShade="BF"/>
                          <w:sz w:val="56"/>
                          <w:u w:val="single"/>
                        </w:rPr>
                        <w:t xml:space="preserve">VM </w:t>
                      </w:r>
                      <w:r w:rsidR="004F6D3D">
                        <w:rPr>
                          <w:rFonts w:ascii="Century" w:hAnsi="Century"/>
                          <w:color w:val="BFBFBF" w:themeColor="background1" w:themeShade="BF"/>
                          <w:sz w:val="56"/>
                          <w:u w:val="single"/>
                        </w:rPr>
                        <w:t>CONSTRUCTIONS</w:t>
                      </w:r>
                    </w:p>
                    <w:p w:rsidR="00D3155A" w:rsidRDefault="00D3155A" w:rsidP="00D1433E">
                      <w:pPr>
                        <w:pStyle w:val="Titre"/>
                        <w:numPr>
                          <w:ilvl w:val="0"/>
                          <w:numId w:val="0"/>
                        </w:numPr>
                        <w:shd w:val="clear" w:color="auto" w:fill="365F91" w:themeFill="accent1" w:themeFillShade="BF"/>
                        <w:spacing w:line="276" w:lineRule="auto"/>
                        <w:ind w:left="720" w:right="231"/>
                        <w:rPr>
                          <w:rFonts w:ascii="Century" w:hAnsi="Century"/>
                          <w:color w:val="BFBFBF" w:themeColor="background1" w:themeShade="BF"/>
                          <w:sz w:val="56"/>
                          <w:u w:val="single"/>
                        </w:rPr>
                      </w:pPr>
                    </w:p>
                    <w:p w:rsidR="009E7338" w:rsidRPr="00D6540A" w:rsidRDefault="00265185" w:rsidP="00100A54">
                      <w:pPr>
                        <w:pStyle w:val="Titre"/>
                        <w:numPr>
                          <w:ilvl w:val="0"/>
                          <w:numId w:val="13"/>
                        </w:numPr>
                        <w:shd w:val="clear" w:color="auto" w:fill="365F91" w:themeFill="accent1" w:themeFillShade="BF"/>
                        <w:spacing w:line="276" w:lineRule="auto"/>
                        <w:ind w:right="231"/>
                        <w:jc w:val="center"/>
                        <w:rPr>
                          <w:rFonts w:ascii="Century" w:hAnsi="Century"/>
                          <w:sz w:val="56"/>
                        </w:rPr>
                      </w:pPr>
                      <w:r>
                        <w:rPr>
                          <w:rFonts w:ascii="Century" w:hAnsi="Century"/>
                          <w:color w:val="BFBFBF" w:themeColor="background1" w:themeShade="BF"/>
                          <w:sz w:val="56"/>
                          <w:u w:val="single"/>
                        </w:rPr>
                        <w:t>Composition de l’équipe</w:t>
                      </w:r>
                      <w:r w:rsidR="009E7338" w:rsidRPr="00D6540A">
                        <w:rPr>
                          <w:rFonts w:ascii="Century" w:hAnsi="Century"/>
                          <w:sz w:val="56"/>
                        </w:rPr>
                        <w:br/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200976" w:rsidRDefault="00200976" w:rsidP="008716C8"/>
    <w:p w:rsidR="008716C8" w:rsidRDefault="00BC3311" w:rsidP="008716C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091901D5" wp14:editId="1F67F7F6">
                <wp:simplePos x="0" y="0"/>
                <wp:positionH relativeFrom="margin">
                  <wp:align>center</wp:align>
                </wp:positionH>
                <wp:positionV relativeFrom="page">
                  <wp:posOffset>8046720</wp:posOffset>
                </wp:positionV>
                <wp:extent cx="5943600" cy="1807210"/>
                <wp:effectExtent l="0" t="0" r="19050" b="21590"/>
                <wp:wrapNone/>
                <wp:docPr id="59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80753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6D3D" w:rsidRDefault="004F6D3D" w:rsidP="00BC3311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1" w:name="OLE_LINK1"/>
                            <w:bookmarkStart w:id="2" w:name="OLE_LINK2"/>
                            <w:bookmarkStart w:id="3" w:name="_Hlk364933352"/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7C6891DC" wp14:editId="52B0B010">
                                  <wp:extent cx="616430" cy="720000"/>
                                  <wp:effectExtent l="0" t="0" r="0" b="4445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M Constructions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643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5F5F3B7D" wp14:editId="637A16E8">
                                  <wp:extent cx="629340" cy="720000"/>
                                  <wp:effectExtent l="0" t="0" r="0" b="4445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VM Energies &amp; Services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34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F6D3D" w:rsidRPr="004F6D3D" w:rsidRDefault="004F6D3D" w:rsidP="00BC3311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:rsidR="00BC3311" w:rsidRPr="000934CD" w:rsidRDefault="00BC3311" w:rsidP="00BC3311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GO, E</w:t>
                            </w:r>
                            <w:r w:rsidRPr="000934C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ntreprise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</w:t>
                            </w:r>
                            <w:r w:rsidRPr="000934C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énérale</w:t>
                            </w:r>
                            <w:r w:rsidR="007323B9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, Electricité, CVC, Plomberie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depuis 1979</w:t>
                            </w:r>
                          </w:p>
                          <w:p w:rsidR="00BC3311" w:rsidRPr="000934CD" w:rsidRDefault="00BC3311" w:rsidP="00BC331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8 Bis Rue Henri Barbusse – 91290 Arpajon</w:t>
                            </w: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– Téléphone : 02 38 39 51 31 – Télécopie : 02 38 39 57 70</w:t>
                            </w:r>
                          </w:p>
                          <w:p w:rsidR="00BC3311" w:rsidRPr="0010567B" w:rsidRDefault="00BC3311" w:rsidP="00BC331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Site </w:t>
                            </w:r>
                            <w:hyperlink r:id="rId11" w:history="1">
                              <w:r w:rsidRPr="001B018F">
                                <w:rPr>
                                  <w:rStyle w:val="Lienhypertexte"/>
                                  <w:sz w:val="16"/>
                                  <w:szCs w:val="16"/>
                                </w:rPr>
                                <w:t>www.vm-constructions.fr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E-mail : </w:t>
                            </w:r>
                            <w:r w:rsidR="00182ED3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</w:t>
                            </w:r>
                            <w:r w:rsidR="00182ED3"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vanheers</w:t>
                            </w:r>
                            <w:r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@vmconstructions.fr </w:t>
                            </w:r>
                          </w:p>
                          <w:p w:rsidR="00BC3311" w:rsidRPr="000934CD" w:rsidRDefault="00BC3311" w:rsidP="00BC331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SAS  au capital de  130.000€ -  Siret 315 997 692 00027</w:t>
                            </w:r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1901D5" id="AutoShape 678" o:spid="_x0000_s1027" style="position:absolute;left:0;text-align:left;margin-left:0;margin-top:633.6pt;width:468pt;height:142.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" filled="f" strokecolor="#1f497d">
                <v:textbox>
                  <w:txbxContent>
                    <w:p w:rsidR="004F6D3D" w:rsidRDefault="004F6D3D" w:rsidP="00BC3311">
                      <w:pPr>
                        <w:pStyle w:val="Sansinterligne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bookmarkStart w:id="4" w:name="OLE_LINK1"/>
                      <w:bookmarkStart w:id="5" w:name="OLE_LINK2"/>
                      <w:bookmarkStart w:id="6" w:name="_Hlk364933352"/>
                      <w:r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7C6891DC" wp14:editId="52B0B010">
                            <wp:extent cx="616430" cy="720000"/>
                            <wp:effectExtent l="0" t="0" r="0" b="4445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M Constructions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6430" cy="7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5F5F3B7D" wp14:editId="637A16E8">
                            <wp:extent cx="629340" cy="720000"/>
                            <wp:effectExtent l="0" t="0" r="0" b="4445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VM Energies &amp; Services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340" cy="7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F6D3D" w:rsidRPr="004F6D3D" w:rsidRDefault="004F6D3D" w:rsidP="00BC3311">
                      <w:pPr>
                        <w:pStyle w:val="Sansinterligne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:rsidR="00BC3311" w:rsidRPr="000934CD" w:rsidRDefault="00BC3311" w:rsidP="00BC3311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GO, E</w:t>
                      </w:r>
                      <w:r w:rsidRPr="000934C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ntreprise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</w:t>
                      </w:r>
                      <w:r w:rsidRPr="000934C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énérale</w:t>
                      </w:r>
                      <w:r w:rsidR="007323B9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, Electricité, CVC, Plomberie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depuis 1979</w:t>
                      </w:r>
                    </w:p>
                    <w:p w:rsidR="00BC3311" w:rsidRPr="000934CD" w:rsidRDefault="00BC3311" w:rsidP="00BC331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8 Bis Rue Henri Barbusse – 91290 Arpajon</w:t>
                      </w: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– Téléphone : 02 38 39 51 31 – Télécopie : 02 38 39 57 70</w:t>
                      </w:r>
                    </w:p>
                    <w:p w:rsidR="00BC3311" w:rsidRPr="0010567B" w:rsidRDefault="00BC3311" w:rsidP="00BC331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Site </w:t>
                      </w:r>
                      <w:hyperlink r:id="rId12" w:history="1">
                        <w:r w:rsidRPr="001B018F">
                          <w:rPr>
                            <w:rStyle w:val="Lienhypertexte"/>
                            <w:sz w:val="16"/>
                            <w:szCs w:val="16"/>
                          </w:rPr>
                          <w:t>www.vm-constructions.fr</w:t>
                        </w:r>
                      </w:hyperlink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r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E-mail : </w:t>
                      </w:r>
                      <w:r w:rsidR="00182ED3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</w:t>
                      </w:r>
                      <w:r w:rsidR="00182ED3"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>vanheers</w:t>
                      </w:r>
                      <w:r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@vmconstructions.fr </w:t>
                      </w:r>
                    </w:p>
                    <w:p w:rsidR="00BC3311" w:rsidRPr="000934CD" w:rsidRDefault="00BC3311" w:rsidP="00BC331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SAS  au capital de  130.000€ -  Siret 315 997 692 00027</w:t>
                      </w:r>
                      <w:bookmarkEnd w:id="4"/>
                      <w:bookmarkEnd w:id="5"/>
                      <w:bookmarkEnd w:id="6"/>
                    </w:p>
                  </w:txbxContent>
                </v:textbox>
                <w10:wrap anchorx="margin" anchory="page"/>
                <w10:anchorlock/>
              </v:roundrect>
            </w:pict>
          </mc:Fallback>
        </mc:AlternateContent>
      </w:r>
    </w:p>
    <w:p w:rsidR="00A21F52" w:rsidRDefault="00A21F52" w:rsidP="00D94271"/>
    <w:p w:rsidR="00C63F06" w:rsidRDefault="00C63F06" w:rsidP="00D94271"/>
    <w:p w:rsidR="00C63F06" w:rsidRDefault="00C63F06" w:rsidP="00D94271"/>
    <w:p w:rsidR="00C63F06" w:rsidRDefault="00C63F06" w:rsidP="00D94271"/>
    <w:p w:rsidR="00C63F06" w:rsidRDefault="00C63F06" w:rsidP="00D94271"/>
    <w:p w:rsidR="00C63F06" w:rsidRDefault="00C63F06" w:rsidP="00D94271"/>
    <w:p w:rsidR="00C63F06" w:rsidRDefault="00C63F06" w:rsidP="00D94271"/>
    <w:p w:rsidR="00014C4C" w:rsidRPr="000E60AB" w:rsidRDefault="00014C4C" w:rsidP="0028516B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600" w:beforeAutospacing="0" w:after="120" w:afterAutospacing="0" w:line="276" w:lineRule="auto"/>
        <w:ind w:left="2268" w:firstLine="567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r w:rsidRPr="000E60AB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lastRenderedPageBreak/>
        <w:t xml:space="preserve">Qui </w:t>
      </w:r>
      <w:r w:rsidR="00E500F7" w:rsidRPr="000E60AB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sommes-</w:t>
      </w:r>
      <w:r w:rsidRPr="000E60AB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nous ?</w:t>
      </w:r>
    </w:p>
    <w:p w:rsidR="00CE4E17" w:rsidRDefault="00CE4E17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4F81BD"/>
          <w:sz w:val="24"/>
        </w:rPr>
      </w:pPr>
      <w:bookmarkStart w:id="7" w:name="_Toc347089511"/>
    </w:p>
    <w:p w:rsidR="009F0D6F" w:rsidRPr="009F0D6F" w:rsidRDefault="00E500F7" w:rsidP="009F0D6F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  <w:r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Notre entreprise en quelques chiffres</w:t>
      </w:r>
      <w:bookmarkEnd w:id="7"/>
    </w:p>
    <w:p w:rsidR="00E500F7" w:rsidRPr="00D937FB" w:rsidRDefault="00E500F7" w:rsidP="00E500F7">
      <w:pPr>
        <w:pStyle w:val="Paragraphedeliste"/>
        <w:numPr>
          <w:ilvl w:val="0"/>
          <w:numId w:val="9"/>
        </w:numPr>
        <w:rPr>
          <w:sz w:val="22"/>
        </w:rPr>
      </w:pPr>
      <w:r w:rsidRPr="00D937FB">
        <w:rPr>
          <w:sz w:val="22"/>
        </w:rPr>
        <w:t xml:space="preserve">Entreprise familiale de construction de bâtiments, </w:t>
      </w:r>
      <w:r w:rsidR="0075727B" w:rsidRPr="00D937FB">
        <w:rPr>
          <w:b/>
          <w:sz w:val="22"/>
        </w:rPr>
        <w:t>depuis 19</w:t>
      </w:r>
      <w:r w:rsidR="00793EE2" w:rsidRPr="00D937FB">
        <w:rPr>
          <w:b/>
          <w:sz w:val="22"/>
        </w:rPr>
        <w:t>79</w:t>
      </w:r>
    </w:p>
    <w:p w:rsidR="00E500F7" w:rsidRPr="00D937FB" w:rsidRDefault="00E500F7" w:rsidP="00E500F7">
      <w:pPr>
        <w:pStyle w:val="Paragraphedeliste"/>
        <w:numPr>
          <w:ilvl w:val="0"/>
          <w:numId w:val="9"/>
        </w:numPr>
        <w:rPr>
          <w:sz w:val="22"/>
        </w:rPr>
      </w:pPr>
      <w:r w:rsidRPr="00D937FB">
        <w:rPr>
          <w:sz w:val="22"/>
        </w:rPr>
        <w:t xml:space="preserve">Plus de </w:t>
      </w:r>
      <w:r w:rsidRPr="00D937FB">
        <w:rPr>
          <w:b/>
          <w:sz w:val="22"/>
        </w:rPr>
        <w:t>90% de clients satisfaits</w:t>
      </w:r>
    </w:p>
    <w:p w:rsidR="00E500F7" w:rsidRPr="00D937FB" w:rsidRDefault="00E500F7" w:rsidP="00E500F7">
      <w:pPr>
        <w:pStyle w:val="Paragraphedeliste"/>
        <w:numPr>
          <w:ilvl w:val="0"/>
          <w:numId w:val="9"/>
        </w:numPr>
        <w:rPr>
          <w:sz w:val="22"/>
        </w:rPr>
      </w:pPr>
      <w:r w:rsidRPr="00D937FB">
        <w:rPr>
          <w:sz w:val="22"/>
        </w:rPr>
        <w:t>CA :</w:t>
      </w:r>
      <w:r w:rsidR="0075727B" w:rsidRPr="00D937FB">
        <w:rPr>
          <w:sz w:val="22"/>
        </w:rPr>
        <w:t xml:space="preserve"> environ </w:t>
      </w:r>
      <w:r w:rsidR="00EF5D0D" w:rsidRPr="00D937FB">
        <w:rPr>
          <w:sz w:val="22"/>
        </w:rPr>
        <w:t>12</w:t>
      </w:r>
      <w:r w:rsidRPr="00D937FB">
        <w:rPr>
          <w:b/>
          <w:sz w:val="22"/>
        </w:rPr>
        <w:t xml:space="preserve"> millions d’euros</w:t>
      </w:r>
    </w:p>
    <w:p w:rsidR="00E500F7" w:rsidRPr="00D937FB" w:rsidRDefault="00E500F7" w:rsidP="00E500F7">
      <w:pPr>
        <w:pStyle w:val="Paragraphedeliste"/>
        <w:numPr>
          <w:ilvl w:val="0"/>
          <w:numId w:val="9"/>
        </w:numPr>
        <w:rPr>
          <w:sz w:val="22"/>
        </w:rPr>
      </w:pPr>
      <w:r w:rsidRPr="00D937FB">
        <w:rPr>
          <w:sz w:val="22"/>
        </w:rPr>
        <w:t xml:space="preserve">Effectif : plus de </w:t>
      </w:r>
      <w:r w:rsidR="00F2154F" w:rsidRPr="00D937FB">
        <w:rPr>
          <w:b/>
          <w:sz w:val="22"/>
        </w:rPr>
        <w:t>30</w:t>
      </w:r>
      <w:r w:rsidRPr="00D937FB">
        <w:rPr>
          <w:b/>
          <w:sz w:val="22"/>
        </w:rPr>
        <w:t xml:space="preserve"> personnes</w:t>
      </w:r>
      <w:r w:rsidRPr="00D937FB">
        <w:rPr>
          <w:sz w:val="22"/>
        </w:rPr>
        <w:t>.</w:t>
      </w:r>
    </w:p>
    <w:p w:rsidR="00182ED3" w:rsidRDefault="00182ED3" w:rsidP="00D36BAF">
      <w:pPr>
        <w:spacing w:before="100" w:beforeAutospacing="1" w:after="100" w:afterAutospacing="1" w:line="240" w:lineRule="auto"/>
        <w:rPr>
          <w:rFonts w:eastAsia="Times New Roman"/>
          <w:b/>
          <w:sz w:val="24"/>
          <w:szCs w:val="24"/>
          <w:lang w:eastAsia="fr-FR"/>
        </w:rPr>
      </w:pPr>
      <w:bookmarkStart w:id="8" w:name="_Toc347089512"/>
      <w:r w:rsidRPr="00182ED3">
        <w:rPr>
          <w:rFonts w:eastAsia="Times New Roman"/>
          <w:b/>
          <w:color w:val="0070C0"/>
          <w:sz w:val="24"/>
          <w:szCs w:val="24"/>
          <w:lang w:eastAsia="fr-FR"/>
        </w:rPr>
        <w:t xml:space="preserve">VM Construction </w:t>
      </w:r>
      <w:r w:rsidRPr="00182ED3">
        <w:rPr>
          <w:rFonts w:eastAsia="Times New Roman"/>
          <w:sz w:val="24"/>
          <w:szCs w:val="24"/>
          <w:lang w:eastAsia="fr-FR"/>
        </w:rPr>
        <w:t>a pour vocation de réaliser des travaux de gros-œuvre, charpente et couverture, ainsi que des opérations d’ensemblier en entreprise générale ou macro-lots</w:t>
      </w:r>
    </w:p>
    <w:p w:rsidR="00D36BAF" w:rsidRPr="00D36BAF" w:rsidRDefault="00D36BAF" w:rsidP="00D36BA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182ED3">
        <w:rPr>
          <w:rFonts w:eastAsia="Times New Roman"/>
          <w:b/>
          <w:color w:val="F79646" w:themeColor="accent6"/>
          <w:sz w:val="24"/>
          <w:szCs w:val="24"/>
          <w:lang w:eastAsia="fr-FR"/>
        </w:rPr>
        <w:t>VM Energies et Services</w:t>
      </w:r>
      <w:r w:rsidRPr="00182ED3">
        <w:rPr>
          <w:rFonts w:eastAsia="Times New Roman"/>
          <w:color w:val="F79646" w:themeColor="accent6"/>
          <w:sz w:val="24"/>
          <w:szCs w:val="24"/>
          <w:lang w:eastAsia="fr-FR"/>
        </w:rPr>
        <w:t xml:space="preserve"> </w:t>
      </w:r>
      <w:r w:rsidRPr="00D36BAF">
        <w:rPr>
          <w:rFonts w:eastAsia="Times New Roman"/>
          <w:sz w:val="24"/>
          <w:szCs w:val="24"/>
          <w:lang w:eastAsia="fr-FR"/>
        </w:rPr>
        <w:t xml:space="preserve">est une </w:t>
      </w:r>
      <w:r w:rsidR="00D3155A">
        <w:rPr>
          <w:rFonts w:eastAsia="Times New Roman"/>
          <w:sz w:val="24"/>
          <w:szCs w:val="24"/>
          <w:lang w:eastAsia="fr-FR"/>
        </w:rPr>
        <w:t>marque</w:t>
      </w:r>
      <w:r w:rsidRPr="00D36BAF">
        <w:rPr>
          <w:rFonts w:eastAsia="Times New Roman"/>
          <w:sz w:val="24"/>
          <w:szCs w:val="24"/>
          <w:lang w:eastAsia="fr-FR"/>
        </w:rPr>
        <w:t xml:space="preserve"> </w:t>
      </w:r>
      <w:r w:rsidR="00D3155A">
        <w:rPr>
          <w:rFonts w:eastAsia="Times New Roman"/>
          <w:sz w:val="24"/>
          <w:szCs w:val="24"/>
          <w:lang w:eastAsia="fr-FR"/>
        </w:rPr>
        <w:t>de</w:t>
      </w:r>
      <w:r w:rsidRPr="00D36BAF">
        <w:rPr>
          <w:rFonts w:eastAsia="Times New Roman"/>
          <w:sz w:val="24"/>
          <w:szCs w:val="24"/>
          <w:lang w:eastAsia="fr-FR"/>
        </w:rPr>
        <w:t xml:space="preserve"> </w:t>
      </w:r>
      <w:r w:rsidRPr="00D36BAF">
        <w:rPr>
          <w:rFonts w:eastAsia="Times New Roman"/>
          <w:b/>
          <w:sz w:val="24"/>
          <w:szCs w:val="24"/>
          <w:lang w:eastAsia="fr-FR"/>
        </w:rPr>
        <w:t>VM Constructions</w:t>
      </w:r>
      <w:r w:rsidRPr="00D36BAF">
        <w:rPr>
          <w:rFonts w:eastAsia="Times New Roman"/>
          <w:sz w:val="24"/>
          <w:szCs w:val="24"/>
          <w:lang w:eastAsia="fr-FR"/>
        </w:rPr>
        <w:t xml:space="preserve"> qui a pour vocation de réaliser des travaux</w:t>
      </w:r>
      <w:r>
        <w:rPr>
          <w:rFonts w:eastAsia="Times New Roman"/>
          <w:sz w:val="24"/>
          <w:szCs w:val="24"/>
          <w:lang w:eastAsia="fr-FR"/>
        </w:rPr>
        <w:t xml:space="preserve"> de lots techniques fluides, et</w:t>
      </w:r>
      <w:r w:rsidRPr="00D36BAF">
        <w:rPr>
          <w:rFonts w:eastAsia="Times New Roman"/>
          <w:sz w:val="24"/>
          <w:szCs w:val="24"/>
          <w:lang w:eastAsia="fr-FR"/>
        </w:rPr>
        <w:t xml:space="preserve"> de maintenir des installations et sites livrés.</w:t>
      </w:r>
    </w:p>
    <w:p w:rsidR="00D36BAF" w:rsidRPr="00D36BAF" w:rsidRDefault="00D36BAF" w:rsidP="00D36BA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D36BAF">
        <w:rPr>
          <w:rFonts w:eastAsia="Times New Roman"/>
          <w:b/>
          <w:sz w:val="24"/>
          <w:szCs w:val="24"/>
          <w:lang w:eastAsia="fr-FR"/>
        </w:rPr>
        <w:t>VM Energies &amp; Services</w:t>
      </w:r>
      <w:r w:rsidRPr="00D36BAF">
        <w:rPr>
          <w:rFonts w:eastAsia="Times New Roman"/>
          <w:sz w:val="24"/>
          <w:szCs w:val="24"/>
          <w:lang w:eastAsia="fr-FR"/>
        </w:rPr>
        <w:t xml:space="preserve"> apporte la maîtrise des lots techniques aux métiers historiques du groupe : le Gros-Œuvre et l’Entreprise Générale.</w:t>
      </w:r>
    </w:p>
    <w:p w:rsidR="00200976" w:rsidRDefault="00200976" w:rsidP="00D36BAF">
      <w:pPr>
        <w:pStyle w:val="Titre3"/>
        <w:pBdr>
          <w:bottom w:val="single" w:sz="4" w:space="1" w:color="4F81BD"/>
        </w:pBdr>
        <w:spacing w:before="120" w:after="120"/>
        <w:rPr>
          <w:rFonts w:ascii="Georgia" w:eastAsia="Times New Roman" w:hAnsi="Georgia" w:cs="Times New Roman"/>
          <w:b w:val="0"/>
          <w:color w:val="4F81BD"/>
          <w:sz w:val="24"/>
        </w:rPr>
      </w:pPr>
    </w:p>
    <w:p w:rsidR="00E500F7" w:rsidRPr="000E60AB" w:rsidRDefault="00E500F7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  <w:r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No</w:t>
      </w:r>
      <w:r w:rsidR="00182ED3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s</w:t>
      </w:r>
      <w:r w:rsidR="00D36BAF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 xml:space="preserve"> métier</w:t>
      </w:r>
      <w:bookmarkEnd w:id="8"/>
      <w:r w:rsidR="00182ED3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s</w:t>
      </w:r>
      <w:r w:rsidR="00D36BAF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 xml:space="preserve"> : </w:t>
      </w:r>
      <w:r w:rsidR="00182ED3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Gros-Œuvre, Lots techniques, Entreprise Générale</w:t>
      </w:r>
    </w:p>
    <w:p w:rsidR="00182ED3" w:rsidRDefault="00182ED3" w:rsidP="00E500F7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Gros-Œuvre</w:t>
      </w:r>
    </w:p>
    <w:p w:rsidR="00182ED3" w:rsidRDefault="00182ED3" w:rsidP="00E500F7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Charpente</w:t>
      </w:r>
    </w:p>
    <w:p w:rsidR="00182ED3" w:rsidRDefault="00182ED3" w:rsidP="00E500F7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Couverture</w:t>
      </w:r>
    </w:p>
    <w:p w:rsidR="00D36BAF" w:rsidRDefault="00D36BAF" w:rsidP="00E500F7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Plomberie</w:t>
      </w:r>
    </w:p>
    <w:p w:rsidR="00D36BAF" w:rsidRDefault="00D36BAF" w:rsidP="00E500F7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Chauffage</w:t>
      </w:r>
    </w:p>
    <w:p w:rsidR="009E248A" w:rsidRDefault="00182ED3" w:rsidP="009E248A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Ventilation</w:t>
      </w:r>
    </w:p>
    <w:p w:rsidR="00D36BAF" w:rsidRPr="009E248A" w:rsidRDefault="009E248A" w:rsidP="009E248A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Electricité</w:t>
      </w:r>
    </w:p>
    <w:p w:rsidR="00D36BAF" w:rsidRPr="000E60AB" w:rsidRDefault="00DE3F91" w:rsidP="00D36BAF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  <w:bookmarkStart w:id="9" w:name="_Toc347089513"/>
      <w:r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Nous intervenons</w:t>
      </w:r>
    </w:p>
    <w:p w:rsidR="00D36BAF" w:rsidRDefault="00D36BAF" w:rsidP="00D36BAF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E</w:t>
      </w:r>
      <w:r w:rsidR="00DE3F91">
        <w:rPr>
          <w:sz w:val="22"/>
        </w:rPr>
        <w:t>n direct avec la Maîtrise d’Ouvrage ou la Maîtrise d’œuvre</w:t>
      </w:r>
    </w:p>
    <w:p w:rsidR="00D36BAF" w:rsidRDefault="00DE3F91" w:rsidP="00D36BAF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En sous-traitance d’entreprises générales</w:t>
      </w:r>
    </w:p>
    <w:p w:rsidR="00D36BAF" w:rsidRDefault="00DE3F91" w:rsidP="00D36BAF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Dans le cadre de projets neufs ou en réhabilitation</w:t>
      </w:r>
    </w:p>
    <w:p w:rsidR="00DE3F91" w:rsidRDefault="00DE3F91" w:rsidP="00D36BAF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Sur l’ensemble de l’Ile-de-France et la région Centre</w:t>
      </w:r>
    </w:p>
    <w:p w:rsidR="008234C6" w:rsidRDefault="008234C6" w:rsidP="008B0974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120" w:beforeAutospacing="0" w:after="120" w:afterAutospacing="0" w:line="276" w:lineRule="auto"/>
        <w:ind w:left="2268" w:firstLine="570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r w:rsidRPr="008234C6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lastRenderedPageBreak/>
        <w:t>Nos</w:t>
      </w:r>
      <w:r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 xml:space="preserve"> 6 engagement</w:t>
      </w:r>
    </w:p>
    <w:p w:rsidR="00D36BAF" w:rsidRPr="008234C6" w:rsidRDefault="0028516B" w:rsidP="008B0974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120" w:beforeAutospacing="0" w:after="120" w:afterAutospacing="0" w:line="276" w:lineRule="auto"/>
        <w:ind w:left="2268" w:firstLine="570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r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E</w:t>
      </w:r>
      <w:r w:rsidR="008234C6" w:rsidRPr="008234C6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xcellence du service</w:t>
      </w:r>
    </w:p>
    <w:tbl>
      <w:tblPr>
        <w:tblW w:w="5293" w:type="pct"/>
        <w:tblCellSpacing w:w="0" w:type="dxa"/>
        <w:tblCellMar>
          <w:top w:w="6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150"/>
        <w:gridCol w:w="4775"/>
      </w:tblGrid>
      <w:tr w:rsidR="00E500F7" w:rsidRPr="00D937FB" w:rsidTr="008B0974">
        <w:trPr>
          <w:trHeight w:val="2584"/>
          <w:tblCellSpacing w:w="0" w:type="dxa"/>
        </w:trPr>
        <w:tc>
          <w:tcPr>
            <w:tcW w:w="2436" w:type="pct"/>
            <w:vAlign w:val="center"/>
            <w:hideMark/>
          </w:tcPr>
          <w:bookmarkEnd w:id="9"/>
          <w:p w:rsidR="00E500F7" w:rsidRDefault="00100A54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>
              <w:pict>
                <v:shape id="Image 68" o:spid="_x0000_i1029" type="#_x0000_t75" alt="http://www.entrepriseboyer.com/portals/0/Pictos/Picto_maison.jpg" style="width:15pt;height:14.25pt;visibility:visible;mso-wrap-style:square">
                  <v:imagedata r:id="rId13" o:title="Picto_maison"/>
                </v:shape>
              </w:pict>
            </w:r>
            <w:r w:rsidR="00E500F7"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Qualité des ouvrages</w:t>
            </w:r>
          </w:p>
          <w:p w:rsidR="008B0974" w:rsidRPr="00D937FB" w:rsidRDefault="008B0974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</w:p>
          <w:p w:rsidR="00E500F7" w:rsidRDefault="00100A54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>
              <w:pict>
                <v:shape id="Image 69" o:spid="_x0000_i1030" type="#_x0000_t75" alt="http://www.entrepriseboyer.com/portals/0/Pictos/Picto_lumiere.jpg" style="width:15pt;height:14.25pt;visibility:visible;mso-wrap-style:square">
                  <v:imagedata r:id="rId14" o:title="Picto_lumiere"/>
                </v:shape>
              </w:pict>
            </w:r>
            <w:r w:rsidR="00E500F7"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Performance énergétique</w:t>
            </w:r>
          </w:p>
          <w:p w:rsidR="008B0974" w:rsidRPr="00D937FB" w:rsidRDefault="008B0974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</w:p>
          <w:p w:rsidR="00E500F7" w:rsidRPr="00D937FB" w:rsidRDefault="00E500F7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 w:rsidRPr="00D937FB">
              <w:rPr>
                <w:rFonts w:eastAsia="Times New Roman"/>
                <w:noProof/>
                <w:sz w:val="22"/>
                <w:szCs w:val="18"/>
                <w:lang w:eastAsia="fr-FR"/>
              </w:rPr>
              <w:drawing>
                <wp:inline distT="0" distB="0" distL="0" distR="0" wp14:anchorId="74DAD5F8" wp14:editId="0A4F6FF3">
                  <wp:extent cx="191135" cy="180975"/>
                  <wp:effectExtent l="0" t="0" r="0" b="9525"/>
                  <wp:docPr id="72" name="Image 72" descr="http://www.entrepriseboyer.com/portals/0/Pictos/Picto_reve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entrepriseboyer.com/portals/0/Pictos/Picto_reve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Délai de réalisation</w:t>
            </w:r>
          </w:p>
        </w:tc>
        <w:tc>
          <w:tcPr>
            <w:tcW w:w="78" w:type="pct"/>
            <w:vAlign w:val="center"/>
            <w:hideMark/>
          </w:tcPr>
          <w:p w:rsidR="00E500F7" w:rsidRPr="00D937FB" w:rsidRDefault="00E500F7" w:rsidP="003E284D">
            <w:pPr>
              <w:spacing w:after="0" w:line="240" w:lineRule="auto"/>
              <w:rPr>
                <w:rFonts w:eastAsia="Times New Roman"/>
                <w:sz w:val="22"/>
                <w:szCs w:val="24"/>
                <w:lang w:eastAsia="fr-FR"/>
              </w:rPr>
            </w:pPr>
            <w:r w:rsidRPr="00D937FB">
              <w:rPr>
                <w:rFonts w:eastAsia="Times New Roman"/>
                <w:sz w:val="22"/>
                <w:szCs w:val="24"/>
                <w:lang w:eastAsia="fr-FR"/>
              </w:rPr>
              <w:t> </w:t>
            </w:r>
          </w:p>
        </w:tc>
        <w:tc>
          <w:tcPr>
            <w:tcW w:w="2486" w:type="pct"/>
            <w:vAlign w:val="center"/>
            <w:hideMark/>
          </w:tcPr>
          <w:p w:rsidR="00E500F7" w:rsidRDefault="00100A54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>
              <w:pict>
                <v:shape id="Image 79" o:spid="_x0000_i1031" type="#_x0000_t75" alt="http://www.entrepriseboyer.com/portals/0/Pictos/Picto_CroixRouge.jpg" style="width:15pt;height:14.25pt;visibility:visible;mso-wrap-style:square">
                  <v:imagedata r:id="rId16" o:title="Picto_CroixRouge"/>
                </v:shape>
              </w:pict>
            </w:r>
            <w:r w:rsidR="00E500F7"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Sécurité des personnes</w:t>
            </w:r>
          </w:p>
          <w:p w:rsidR="008B0974" w:rsidRPr="00D937FB" w:rsidRDefault="008B0974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</w:p>
          <w:p w:rsidR="00E500F7" w:rsidRPr="00D937FB" w:rsidRDefault="00E500F7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 w:rsidRPr="00D937FB">
              <w:rPr>
                <w:rFonts w:eastAsia="Times New Roman"/>
                <w:noProof/>
                <w:sz w:val="22"/>
                <w:szCs w:val="18"/>
                <w:lang w:eastAsia="fr-FR"/>
              </w:rPr>
              <w:drawing>
                <wp:inline distT="0" distB="0" distL="0" distR="0" wp14:anchorId="248683A3" wp14:editId="5774CD32">
                  <wp:extent cx="191135" cy="180975"/>
                  <wp:effectExtent l="0" t="0" r="0" b="9525"/>
                  <wp:docPr id="84" name="Image 84" descr="http://www.entrepriseboyer.com/portals/0/Pictos/Picto_Recyc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entrepriseboyer.com/portals/0/Pictos/Picto_Recyc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Protection de l'environnement</w:t>
            </w:r>
          </w:p>
          <w:p w:rsidR="008B0974" w:rsidRDefault="008B0974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</w:p>
          <w:p w:rsidR="00E500F7" w:rsidRPr="00D937FB" w:rsidRDefault="00E500F7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 w:rsidRPr="00D937FB">
              <w:rPr>
                <w:rFonts w:eastAsia="Times New Roman"/>
                <w:noProof/>
                <w:sz w:val="22"/>
                <w:szCs w:val="18"/>
                <w:lang w:eastAsia="fr-FR"/>
              </w:rPr>
              <w:drawing>
                <wp:inline distT="0" distB="0" distL="0" distR="0" wp14:anchorId="36F0CDDB" wp14:editId="4F162A77">
                  <wp:extent cx="191135" cy="180975"/>
                  <wp:effectExtent l="0" t="0" r="0" b="9525"/>
                  <wp:docPr id="85" name="Image 85" descr="http://www.entrepriseboyer.com/portals/0/Pictos/Picto_Eur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entrepriseboyer.com/portals/0/Pictos/Picto_Eur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Maîtrise du budget</w:t>
            </w:r>
          </w:p>
        </w:tc>
      </w:tr>
    </w:tbl>
    <w:p w:rsidR="00E500F7" w:rsidRDefault="00E500F7" w:rsidP="00014C4C">
      <w:pPr>
        <w:rPr>
          <w:lang w:eastAsia="fr-FR"/>
        </w:rPr>
      </w:pPr>
    </w:p>
    <w:p w:rsidR="0027438A" w:rsidRPr="0027438A" w:rsidRDefault="0027438A" w:rsidP="0027438A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120" w:beforeAutospacing="0" w:after="120" w:afterAutospacing="0" w:line="276" w:lineRule="auto"/>
        <w:ind w:left="567" w:firstLine="570"/>
        <w:jc w:val="both"/>
        <w:rPr>
          <w:rFonts w:ascii="Sylfaen" w:hAnsi="Sylfaen"/>
          <w:color w:val="365F91" w:themeColor="accent1" w:themeShade="BF"/>
          <w:szCs w:val="26"/>
          <w:lang w:eastAsia="en-US"/>
        </w:rPr>
      </w:pPr>
      <w:r w:rsidRPr="0027438A">
        <w:rPr>
          <w:rFonts w:ascii="Sylfaen" w:hAnsi="Sylfaen"/>
          <w:color w:val="365F91" w:themeColor="accent1" w:themeShade="BF"/>
          <w:szCs w:val="26"/>
          <w:lang w:eastAsia="en-US"/>
        </w:rPr>
        <w:t>Valeurs</w:t>
      </w:r>
    </w:p>
    <w:p w:rsidR="0027438A" w:rsidRDefault="0027438A" w:rsidP="0027438A">
      <w:pPr>
        <w:rPr>
          <w:rStyle w:val="icon"/>
        </w:rPr>
      </w:pPr>
    </w:p>
    <w:p w:rsidR="0027438A" w:rsidRDefault="0027438A" w:rsidP="0027438A">
      <w:pPr>
        <w:rPr>
          <w:rStyle w:val="icon"/>
        </w:rPr>
      </w:pPr>
      <w:r>
        <w:rPr>
          <w:noProof/>
          <w:lang w:eastAsia="fr-FR"/>
        </w:rPr>
        <w:drawing>
          <wp:inline distT="0" distB="0" distL="0" distR="0" wp14:anchorId="5BAF06AD" wp14:editId="64A00C36">
            <wp:extent cx="360000" cy="360000"/>
            <wp:effectExtent l="0" t="0" r="254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con"/>
        </w:rPr>
        <w:t>Méthodologie, fiabilité et exigence</w:t>
      </w:r>
    </w:p>
    <w:p w:rsidR="0027438A" w:rsidRDefault="0027438A" w:rsidP="0027438A">
      <w:r>
        <w:rPr>
          <w:noProof/>
          <w:lang w:eastAsia="fr-FR"/>
        </w:rPr>
        <w:drawing>
          <wp:inline distT="0" distB="0" distL="0" distR="0" wp14:anchorId="6B016D00" wp14:editId="30BF7CBB">
            <wp:extent cx="360000" cy="36000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con"/>
        </w:rPr>
        <w:t xml:space="preserve">Qualité du </w:t>
      </w:r>
      <w:r w:rsidRPr="00EC104F">
        <w:rPr>
          <w:rStyle w:val="icon"/>
        </w:rPr>
        <w:t>service et satisfaction du client</w:t>
      </w:r>
    </w:p>
    <w:p w:rsidR="0027438A" w:rsidRDefault="0027438A" w:rsidP="0027438A">
      <w:r>
        <w:rPr>
          <w:noProof/>
          <w:lang w:eastAsia="fr-FR"/>
        </w:rPr>
        <w:drawing>
          <wp:inline distT="0" distB="0" distL="0" distR="0" wp14:anchorId="3D20E2C8" wp14:editId="31A8EC1F">
            <wp:extent cx="360000" cy="360000"/>
            <wp:effectExtent l="0" t="0" r="254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con"/>
        </w:rPr>
        <w:t xml:space="preserve">Synergie </w:t>
      </w:r>
      <w:r w:rsidRPr="00EC104F">
        <w:rPr>
          <w:rStyle w:val="icon"/>
        </w:rPr>
        <w:t>d’équipe et engagement</w:t>
      </w:r>
    </w:p>
    <w:p w:rsidR="0027438A" w:rsidRDefault="0027438A" w:rsidP="0027438A">
      <w:r>
        <w:rPr>
          <w:noProof/>
          <w:lang w:eastAsia="fr-FR"/>
        </w:rPr>
        <w:drawing>
          <wp:inline distT="0" distB="0" distL="0" distR="0" wp14:anchorId="38773675" wp14:editId="5070EE22">
            <wp:extent cx="360000" cy="360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con"/>
        </w:rPr>
        <w:t>Innovation et modernité</w:t>
      </w:r>
    </w:p>
    <w:p w:rsidR="0027438A" w:rsidRDefault="0027438A" w:rsidP="0027438A">
      <w:r>
        <w:rPr>
          <w:noProof/>
          <w:lang w:eastAsia="fr-FR"/>
        </w:rPr>
        <w:drawing>
          <wp:inline distT="0" distB="0" distL="0" distR="0" wp14:anchorId="176C8112" wp14:editId="38A0468A">
            <wp:extent cx="360000" cy="36000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Performance Globale</w:t>
      </w:r>
    </w:p>
    <w:p w:rsidR="0027438A" w:rsidRDefault="0027438A" w:rsidP="00014C4C">
      <w:pPr>
        <w:rPr>
          <w:lang w:eastAsia="fr-FR"/>
        </w:rPr>
      </w:pPr>
    </w:p>
    <w:p w:rsidR="008B0974" w:rsidRPr="008234C6" w:rsidRDefault="008B0974" w:rsidP="008B0974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120" w:beforeAutospacing="0" w:after="120" w:afterAutospacing="0" w:line="276" w:lineRule="auto"/>
        <w:ind w:left="567" w:firstLine="570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r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Service – SAV</w:t>
      </w:r>
    </w:p>
    <w:p w:rsidR="008B0974" w:rsidRDefault="008B0974" w:rsidP="008B097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Nous mettons à la disposition de nos équipes les meilleurs outillages. Chaque équipe est véhiculée et dispose de tout le matériel nécessaire à ses interventions.</w:t>
      </w:r>
    </w:p>
    <w:p w:rsidR="008B0974" w:rsidRDefault="008B0974" w:rsidP="008B097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Les équipes de dépannage sont mobiles et peuvent intervenir en quelques heures maximum pour réparer, entretenir, dépanner vos installations.</w:t>
      </w:r>
    </w:p>
    <w:p w:rsidR="008B0974" w:rsidRPr="00014C4C" w:rsidRDefault="008B0974" w:rsidP="008716C8">
      <w:pPr>
        <w:rPr>
          <w:sz w:val="22"/>
        </w:rPr>
        <w:sectPr w:rsidR="008B0974" w:rsidRPr="00014C4C" w:rsidSect="00D36BAF">
          <w:headerReference w:type="even" r:id="rId24"/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/>
          <w:pgMar w:top="1417" w:right="1417" w:bottom="1417" w:left="1417" w:header="708" w:footer="447" w:gutter="0"/>
          <w:cols w:space="708"/>
          <w:titlePg/>
          <w:docGrid w:linePitch="360"/>
        </w:sectPr>
      </w:pPr>
    </w:p>
    <w:p w:rsidR="00182ED3" w:rsidRPr="000E60AB" w:rsidRDefault="00182ED3" w:rsidP="00182ED3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360" w:beforeAutospacing="0" w:after="120" w:afterAutospacing="0" w:line="276" w:lineRule="auto"/>
        <w:ind w:left="2832" w:firstLine="708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bookmarkStart w:id="10" w:name="_Toc347089514"/>
      <w:r w:rsidRPr="000E60AB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lastRenderedPageBreak/>
        <w:t>Les différen</w:t>
      </w:r>
      <w:r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ts services à votre disposition</w:t>
      </w:r>
    </w:p>
    <w:p w:rsidR="00182ED3" w:rsidRPr="000E60AB" w:rsidRDefault="00182ED3" w:rsidP="00182ED3">
      <w:pPr>
        <w:pStyle w:val="Titre3"/>
        <w:pBdr>
          <w:bottom w:val="single" w:sz="4" w:space="1" w:color="4F81BD"/>
        </w:pBdr>
        <w:spacing w:before="480" w:after="120"/>
        <w:ind w:left="2835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  <w:r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 xml:space="preserve">Organigramme général de </w:t>
      </w:r>
      <w:r w:rsidRPr="002E0632">
        <w:rPr>
          <w:rFonts w:ascii="Georgia" w:eastAsia="Times New Roman" w:hAnsi="Georgia" w:cs="Times New Roman"/>
          <w:color w:val="365F91" w:themeColor="accent1" w:themeShade="BF"/>
          <w:sz w:val="24"/>
        </w:rPr>
        <w:t>VM Constructions</w:t>
      </w:r>
    </w:p>
    <w:p w:rsidR="00182ED3" w:rsidRDefault="00372C73" w:rsidP="00182ED3"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1F360D53" wp14:editId="77A9E431">
            <wp:simplePos x="0" y="0"/>
            <wp:positionH relativeFrom="column">
              <wp:posOffset>120932</wp:posOffset>
            </wp:positionH>
            <wp:positionV relativeFrom="paragraph">
              <wp:posOffset>16953</wp:posOffset>
            </wp:positionV>
            <wp:extent cx="8739962" cy="4774019"/>
            <wp:effectExtent l="76200" t="0" r="99695" b="0"/>
            <wp:wrapNone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ED3" w:rsidRDefault="00182ED3" w:rsidP="00182ED3">
      <w:pPr>
        <w:pStyle w:val="texterubrique"/>
      </w:pPr>
    </w:p>
    <w:p w:rsidR="00182ED3" w:rsidRDefault="00182ED3">
      <w:pPr>
        <w:spacing w:after="200"/>
        <w:jc w:val="left"/>
        <w:rPr>
          <w:rFonts w:ascii="Sylfaen" w:eastAsia="Times New Roman" w:hAnsi="Sylfaen"/>
          <w:b/>
          <w:bCs/>
          <w:color w:val="365F91" w:themeColor="accent1" w:themeShade="BF"/>
          <w:sz w:val="32"/>
          <w:szCs w:val="26"/>
        </w:rPr>
      </w:pPr>
      <w:r>
        <w:rPr>
          <w:rFonts w:ascii="Sylfaen" w:hAnsi="Sylfaen"/>
          <w:color w:val="365F91" w:themeColor="accent1" w:themeShade="BF"/>
          <w:sz w:val="32"/>
          <w:szCs w:val="26"/>
        </w:rPr>
        <w:br w:type="page"/>
      </w:r>
    </w:p>
    <w:p w:rsidR="00E500F7" w:rsidRPr="000E60AB" w:rsidRDefault="00E500F7" w:rsidP="000E60AB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360" w:beforeAutospacing="0" w:after="120" w:afterAutospacing="0" w:line="276" w:lineRule="auto"/>
        <w:ind w:left="2832" w:firstLine="708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r w:rsidRPr="000E60AB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lastRenderedPageBreak/>
        <w:t>Les différents services à votre disposition</w:t>
      </w:r>
      <w:bookmarkEnd w:id="10"/>
    </w:p>
    <w:p w:rsidR="00E500F7" w:rsidRPr="000E60AB" w:rsidRDefault="00E500F7" w:rsidP="000E60AB">
      <w:pPr>
        <w:pStyle w:val="Titre3"/>
        <w:pBdr>
          <w:bottom w:val="single" w:sz="4" w:space="1" w:color="4F81BD"/>
        </w:pBdr>
        <w:spacing w:before="480" w:after="120"/>
        <w:ind w:left="2835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  <w:bookmarkStart w:id="11" w:name="_Toc347089515"/>
      <w:r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 xml:space="preserve">Organigramme </w:t>
      </w:r>
      <w:bookmarkEnd w:id="11"/>
      <w:r w:rsidR="00182ED3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 xml:space="preserve">Général de </w:t>
      </w:r>
      <w:r w:rsidR="00675827" w:rsidRPr="002E0632">
        <w:rPr>
          <w:rFonts w:ascii="Georgia" w:eastAsia="Times New Roman" w:hAnsi="Georgia" w:cs="Times New Roman"/>
          <w:color w:val="F79646" w:themeColor="accent6"/>
          <w:sz w:val="24"/>
        </w:rPr>
        <w:t xml:space="preserve">VM </w:t>
      </w:r>
      <w:r w:rsidR="00DE3F91" w:rsidRPr="002E0632">
        <w:rPr>
          <w:rFonts w:ascii="Georgia" w:eastAsia="Times New Roman" w:hAnsi="Georgia" w:cs="Times New Roman"/>
          <w:color w:val="F79646" w:themeColor="accent6"/>
          <w:sz w:val="24"/>
        </w:rPr>
        <w:t>Energies &amp; Services</w:t>
      </w:r>
    </w:p>
    <w:p w:rsidR="00E500F7" w:rsidRDefault="00E500F7" w:rsidP="00E500F7"/>
    <w:p w:rsidR="00E500F7" w:rsidRDefault="00182ED3" w:rsidP="00E500F7">
      <w:pPr>
        <w:pStyle w:val="texterubrique"/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F068264" wp14:editId="07C4E802">
            <wp:simplePos x="0" y="0"/>
            <wp:positionH relativeFrom="margin">
              <wp:align>center</wp:align>
            </wp:positionH>
            <wp:positionV relativeFrom="paragraph">
              <wp:posOffset>246542</wp:posOffset>
            </wp:positionV>
            <wp:extent cx="6815470" cy="3668233"/>
            <wp:effectExtent l="0" t="57150" r="0" b="85090"/>
            <wp:wrapNone/>
            <wp:docPr id="95" name="Diagramme 9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271" w:rsidRDefault="00D94271" w:rsidP="00A21F52">
      <w:pPr>
        <w:sectPr w:rsidR="00D94271" w:rsidSect="00251551">
          <w:footerReference w:type="default" r:id="rId39"/>
          <w:headerReference w:type="first" r:id="rId40"/>
          <w:footerReference w:type="first" r:id="rId41"/>
          <w:pgSz w:w="16838" w:h="11906" w:orient="landscape"/>
          <w:pgMar w:top="1276" w:right="1417" w:bottom="567" w:left="1417" w:header="708" w:footer="708" w:gutter="0"/>
          <w:cols w:space="708"/>
          <w:titlePg/>
          <w:docGrid w:linePitch="360"/>
        </w:sectPr>
      </w:pPr>
    </w:p>
    <w:p w:rsidR="009E7338" w:rsidRPr="002C1F6E" w:rsidRDefault="009E7338" w:rsidP="0028516B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0" w:beforeAutospacing="0" w:after="0" w:afterAutospacing="0" w:line="276" w:lineRule="auto"/>
        <w:ind w:left="2268" w:firstLine="567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bookmarkStart w:id="12" w:name="_Toc340738939"/>
      <w:r w:rsidRPr="002C1F6E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lastRenderedPageBreak/>
        <w:t>Bureau d’Etude</w:t>
      </w:r>
      <w:r w:rsidR="00251551" w:rsidRPr="002C1F6E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s</w:t>
      </w:r>
      <w:r w:rsidRPr="002C1F6E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 xml:space="preserve"> </w:t>
      </w:r>
      <w:bookmarkEnd w:id="12"/>
    </w:p>
    <w:p w:rsidR="000E60AB" w:rsidRDefault="000E60AB" w:rsidP="00251551">
      <w:pPr>
        <w:spacing w:line="240" w:lineRule="auto"/>
        <w:rPr>
          <w:rFonts w:eastAsia="Times New Roman"/>
          <w:szCs w:val="20"/>
          <w:lang w:eastAsia="fr-FR"/>
        </w:rPr>
      </w:pPr>
    </w:p>
    <w:p w:rsidR="000E60AB" w:rsidRDefault="000E60AB" w:rsidP="00251551">
      <w:pPr>
        <w:spacing w:line="240" w:lineRule="auto"/>
        <w:rPr>
          <w:rFonts w:eastAsia="Times New Roman"/>
          <w:szCs w:val="20"/>
          <w:lang w:eastAsia="fr-FR"/>
        </w:rPr>
      </w:pPr>
    </w:p>
    <w:p w:rsidR="000E60AB" w:rsidRDefault="000E60AB" w:rsidP="00251551">
      <w:pPr>
        <w:spacing w:line="240" w:lineRule="auto"/>
        <w:rPr>
          <w:rFonts w:eastAsia="Times New Roman"/>
          <w:szCs w:val="20"/>
          <w:lang w:eastAsia="fr-FR"/>
        </w:rPr>
      </w:pPr>
    </w:p>
    <w:p w:rsidR="00182ED3" w:rsidRPr="00182ED3" w:rsidRDefault="00182ED3" w:rsidP="00182ED3">
      <w:pPr>
        <w:spacing w:line="240" w:lineRule="auto"/>
        <w:rPr>
          <w:rFonts w:eastAsia="Times New Roman"/>
          <w:b/>
          <w:i/>
          <w:sz w:val="24"/>
          <w:szCs w:val="20"/>
          <w:lang w:eastAsia="fr-FR"/>
        </w:rPr>
      </w:pPr>
      <w:r w:rsidRPr="002E0632">
        <w:rPr>
          <w:rFonts w:eastAsia="Times New Roman"/>
          <w:b/>
          <w:color w:val="0070C0"/>
          <w:sz w:val="24"/>
          <w:szCs w:val="20"/>
          <w:lang w:eastAsia="fr-FR"/>
        </w:rPr>
        <w:t xml:space="preserve">VM Constructions </w:t>
      </w:r>
      <w:r w:rsidRPr="00182ED3">
        <w:rPr>
          <w:rFonts w:eastAsia="Times New Roman"/>
          <w:sz w:val="24"/>
          <w:szCs w:val="20"/>
          <w:lang w:eastAsia="fr-FR"/>
        </w:rPr>
        <w:t>possède également un bureau d’études interne, dont les principaux rôles sont de :</w:t>
      </w:r>
    </w:p>
    <w:p w:rsidR="00182ED3" w:rsidRPr="00182ED3" w:rsidRDefault="00182ED3" w:rsidP="00182ED3">
      <w:pPr>
        <w:pStyle w:val="Paragraphedeliste"/>
        <w:numPr>
          <w:ilvl w:val="0"/>
          <w:numId w:val="8"/>
        </w:numPr>
        <w:spacing w:after="200"/>
        <w:jc w:val="left"/>
        <w:rPr>
          <w:sz w:val="24"/>
        </w:rPr>
      </w:pPr>
      <w:r w:rsidRPr="00182ED3">
        <w:rPr>
          <w:sz w:val="24"/>
        </w:rPr>
        <w:t>Assurer le rôle d'expert technique de l'entreprise,</w:t>
      </w:r>
    </w:p>
    <w:p w:rsidR="00182ED3" w:rsidRPr="00182ED3" w:rsidRDefault="00182ED3" w:rsidP="00182ED3">
      <w:pPr>
        <w:pStyle w:val="Paragraphedeliste"/>
        <w:numPr>
          <w:ilvl w:val="0"/>
          <w:numId w:val="8"/>
        </w:numPr>
        <w:spacing w:after="200"/>
        <w:jc w:val="left"/>
        <w:rPr>
          <w:sz w:val="24"/>
        </w:rPr>
      </w:pPr>
      <w:r w:rsidRPr="00182ED3">
        <w:rPr>
          <w:sz w:val="24"/>
        </w:rPr>
        <w:t>Prendre en charge la veille technique et réglementaire,</w:t>
      </w:r>
    </w:p>
    <w:p w:rsidR="00182ED3" w:rsidRPr="00182ED3" w:rsidRDefault="00182ED3" w:rsidP="00182ED3">
      <w:pPr>
        <w:pStyle w:val="Paragraphedeliste"/>
        <w:numPr>
          <w:ilvl w:val="0"/>
          <w:numId w:val="8"/>
        </w:numPr>
        <w:spacing w:after="200"/>
        <w:jc w:val="left"/>
        <w:rPr>
          <w:sz w:val="24"/>
        </w:rPr>
      </w:pPr>
      <w:r w:rsidRPr="00182ED3">
        <w:rPr>
          <w:sz w:val="24"/>
        </w:rPr>
        <w:t>Définir et valider les méthodes de construction,</w:t>
      </w:r>
    </w:p>
    <w:p w:rsidR="00182ED3" w:rsidRPr="00182ED3" w:rsidRDefault="00182ED3" w:rsidP="00182ED3">
      <w:pPr>
        <w:pStyle w:val="Paragraphedeliste"/>
        <w:numPr>
          <w:ilvl w:val="0"/>
          <w:numId w:val="8"/>
        </w:numPr>
        <w:spacing w:after="200"/>
        <w:jc w:val="left"/>
        <w:rPr>
          <w:sz w:val="24"/>
        </w:rPr>
      </w:pPr>
      <w:r w:rsidRPr="00182ED3">
        <w:rPr>
          <w:sz w:val="24"/>
        </w:rPr>
        <w:t>Produire les documents d'exécution,</w:t>
      </w:r>
    </w:p>
    <w:p w:rsidR="00182ED3" w:rsidRPr="00182ED3" w:rsidRDefault="00182ED3" w:rsidP="00182ED3">
      <w:pPr>
        <w:pStyle w:val="Paragraphedeliste"/>
        <w:numPr>
          <w:ilvl w:val="0"/>
          <w:numId w:val="8"/>
        </w:numPr>
        <w:spacing w:after="200"/>
        <w:jc w:val="left"/>
        <w:rPr>
          <w:sz w:val="24"/>
        </w:rPr>
      </w:pPr>
      <w:r w:rsidRPr="00182ED3">
        <w:rPr>
          <w:sz w:val="24"/>
        </w:rPr>
        <w:t>Assurer le contrôle technique interne,</w:t>
      </w:r>
    </w:p>
    <w:p w:rsidR="00182ED3" w:rsidRPr="00182ED3" w:rsidRDefault="00182ED3" w:rsidP="00182ED3">
      <w:pPr>
        <w:pStyle w:val="Paragraphedeliste"/>
        <w:numPr>
          <w:ilvl w:val="0"/>
          <w:numId w:val="8"/>
        </w:numPr>
        <w:spacing w:after="200"/>
        <w:jc w:val="left"/>
        <w:rPr>
          <w:sz w:val="24"/>
        </w:rPr>
      </w:pPr>
      <w:r w:rsidRPr="00182ED3">
        <w:rPr>
          <w:sz w:val="24"/>
        </w:rPr>
        <w:t>Intervenir en appui technique des directions,</w:t>
      </w:r>
    </w:p>
    <w:p w:rsidR="00182ED3" w:rsidRPr="00182ED3" w:rsidRDefault="00182ED3" w:rsidP="00182ED3">
      <w:pPr>
        <w:pStyle w:val="Paragraphedeliste"/>
        <w:numPr>
          <w:ilvl w:val="0"/>
          <w:numId w:val="8"/>
        </w:numPr>
        <w:spacing w:after="200"/>
        <w:jc w:val="left"/>
        <w:rPr>
          <w:sz w:val="24"/>
        </w:rPr>
      </w:pPr>
      <w:r w:rsidRPr="00182ED3">
        <w:rPr>
          <w:sz w:val="24"/>
        </w:rPr>
        <w:t>Intervenir en appui technique du juridique.</w:t>
      </w:r>
    </w:p>
    <w:p w:rsidR="00182ED3" w:rsidRPr="00182ED3" w:rsidRDefault="00182ED3" w:rsidP="00182ED3">
      <w:pPr>
        <w:spacing w:after="200"/>
        <w:jc w:val="left"/>
        <w:rPr>
          <w:sz w:val="24"/>
        </w:rPr>
      </w:pPr>
      <w:r w:rsidRPr="00182ED3">
        <w:rPr>
          <w:sz w:val="24"/>
        </w:rPr>
        <w:t>Notre entreprise a noué un partenariat privilégié avec un bureau d’étude béton de renommée nationale composé  d’un département calculs de structure, méthodes et dessin de 12 personnes en tout, dont 5 ingénieurs de calculs de structure et un projeteur, sous l’égide du directeur technique.</w:t>
      </w:r>
    </w:p>
    <w:p w:rsidR="00182ED3" w:rsidRPr="00182ED3" w:rsidRDefault="00182ED3" w:rsidP="00182ED3">
      <w:pPr>
        <w:spacing w:line="240" w:lineRule="auto"/>
        <w:ind w:left="720"/>
        <w:jc w:val="center"/>
        <w:rPr>
          <w:rFonts w:eastAsia="Times New Roman"/>
          <w:sz w:val="22"/>
          <w:szCs w:val="20"/>
          <w:lang w:eastAsia="fr-FR"/>
        </w:rPr>
      </w:pPr>
      <w:r w:rsidRPr="00182ED3">
        <w:rPr>
          <w:rFonts w:eastAsia="Times New Roman"/>
          <w:noProof/>
          <w:sz w:val="22"/>
          <w:szCs w:val="20"/>
          <w:lang w:eastAsia="fr-FR"/>
        </w:rPr>
        <w:drawing>
          <wp:inline distT="0" distB="0" distL="0" distR="0" wp14:anchorId="46A99EE9" wp14:editId="74421846">
            <wp:extent cx="3891516" cy="2339163"/>
            <wp:effectExtent l="95250" t="0" r="90170" b="42545"/>
            <wp:docPr id="6" name="Diagramme 1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182ED3" w:rsidRPr="00182ED3" w:rsidRDefault="00182ED3" w:rsidP="00182ED3">
      <w:pPr>
        <w:rPr>
          <w:sz w:val="24"/>
          <w:szCs w:val="20"/>
        </w:rPr>
      </w:pPr>
      <w:r w:rsidRPr="00182ED3">
        <w:rPr>
          <w:sz w:val="24"/>
          <w:szCs w:val="20"/>
        </w:rPr>
        <w:t xml:space="preserve">Ce bureau d’études techniques est équipé de stations de travail avec </w:t>
      </w:r>
      <w:r w:rsidRPr="00182ED3">
        <w:rPr>
          <w:b/>
          <w:sz w:val="24"/>
          <w:szCs w:val="20"/>
        </w:rPr>
        <w:t>AUTOCAD</w:t>
      </w:r>
      <w:r w:rsidRPr="00182ED3">
        <w:rPr>
          <w:sz w:val="24"/>
          <w:szCs w:val="20"/>
        </w:rPr>
        <w:t xml:space="preserve"> et les différents modules </w:t>
      </w:r>
      <w:r w:rsidRPr="00182ED3">
        <w:rPr>
          <w:b/>
          <w:sz w:val="24"/>
          <w:szCs w:val="20"/>
        </w:rPr>
        <w:t>ARCHE</w:t>
      </w:r>
      <w:r w:rsidRPr="00182ED3">
        <w:rPr>
          <w:sz w:val="24"/>
          <w:szCs w:val="20"/>
        </w:rPr>
        <w:t xml:space="preserve"> pour la réalisation des calculs de structure et plans de structures sur traceurs de plans.</w:t>
      </w:r>
    </w:p>
    <w:p w:rsidR="00182ED3" w:rsidRPr="00182ED3" w:rsidRDefault="00182ED3" w:rsidP="00182ED3">
      <w:pPr>
        <w:rPr>
          <w:b/>
          <w:i/>
          <w:sz w:val="24"/>
          <w:szCs w:val="20"/>
        </w:rPr>
      </w:pPr>
      <w:r w:rsidRPr="00182ED3">
        <w:rPr>
          <w:b/>
          <w:i/>
          <w:sz w:val="24"/>
          <w:szCs w:val="20"/>
        </w:rPr>
        <w:t>Nous faisons systématiquement appel à la direction technique dès le stade « Appel d’offres » afin de valider voire optimiser les choix du BET, lorsque des plans de pré-étude béton sont fournis au DCE, ou bien de déterminer les meilleures options structurelles à mettre en œuvre en fonction des éléments mis à notre disposition.</w:t>
      </w:r>
    </w:p>
    <w:p w:rsidR="00182ED3" w:rsidRDefault="00182ED3" w:rsidP="002C1F6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</w:p>
    <w:p w:rsidR="00182ED3" w:rsidRDefault="00182ED3" w:rsidP="002C1F6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</w:p>
    <w:p w:rsidR="00182ED3" w:rsidRDefault="00182ED3" w:rsidP="002C1F6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</w:p>
    <w:p w:rsidR="002C1F6E" w:rsidRPr="008F1388" w:rsidRDefault="002C1F6E" w:rsidP="002C1F6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2E0632">
        <w:rPr>
          <w:rFonts w:eastAsia="Times New Roman"/>
          <w:b/>
          <w:color w:val="F79646" w:themeColor="accent6"/>
          <w:sz w:val="24"/>
          <w:szCs w:val="24"/>
          <w:lang w:eastAsia="fr-FR"/>
        </w:rPr>
        <w:t>VM Energies &amp; Services</w:t>
      </w:r>
      <w:r w:rsidRPr="002E0632">
        <w:rPr>
          <w:rFonts w:eastAsia="Times New Roman"/>
          <w:color w:val="F79646" w:themeColor="accent6"/>
          <w:sz w:val="24"/>
          <w:szCs w:val="24"/>
          <w:lang w:eastAsia="fr-FR"/>
        </w:rPr>
        <w:t xml:space="preserve"> </w:t>
      </w:r>
      <w:r w:rsidRPr="008F1388">
        <w:rPr>
          <w:rFonts w:eastAsia="Times New Roman"/>
          <w:sz w:val="24"/>
          <w:szCs w:val="24"/>
          <w:lang w:eastAsia="fr-FR"/>
        </w:rPr>
        <w:t xml:space="preserve">possède </w:t>
      </w:r>
      <w:r w:rsidR="00182ED3">
        <w:rPr>
          <w:rFonts w:eastAsia="Times New Roman"/>
          <w:sz w:val="24"/>
          <w:szCs w:val="24"/>
          <w:lang w:eastAsia="fr-FR"/>
        </w:rPr>
        <w:t xml:space="preserve">également </w:t>
      </w:r>
      <w:r>
        <w:rPr>
          <w:rFonts w:eastAsia="Times New Roman"/>
          <w:sz w:val="24"/>
          <w:szCs w:val="24"/>
          <w:lang w:eastAsia="fr-FR"/>
        </w:rPr>
        <w:t>son propre</w:t>
      </w:r>
      <w:r w:rsidRPr="008F1388">
        <w:rPr>
          <w:rFonts w:eastAsia="Times New Roman"/>
          <w:sz w:val="24"/>
          <w:szCs w:val="24"/>
          <w:lang w:eastAsia="fr-FR"/>
        </w:rPr>
        <w:t xml:space="preserve"> bureau d'études interne, dont les principaux rôles sont de :</w:t>
      </w:r>
    </w:p>
    <w:p w:rsidR="002C1F6E" w:rsidRPr="008F1388" w:rsidRDefault="002C1F6E" w:rsidP="002C1F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8F1388">
        <w:rPr>
          <w:rFonts w:eastAsia="Times New Roman"/>
          <w:sz w:val="24"/>
          <w:szCs w:val="24"/>
          <w:lang w:eastAsia="fr-FR"/>
        </w:rPr>
        <w:t>Assurer le rôle d'expert technique de l'entreprise,</w:t>
      </w:r>
    </w:p>
    <w:p w:rsidR="002C1F6E" w:rsidRPr="008F1388" w:rsidRDefault="002C1F6E" w:rsidP="002C1F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8F1388">
        <w:rPr>
          <w:rFonts w:eastAsia="Times New Roman"/>
          <w:sz w:val="24"/>
          <w:szCs w:val="24"/>
          <w:lang w:eastAsia="fr-FR"/>
        </w:rPr>
        <w:t>Prendre en charge la veille technique et réglementaire,</w:t>
      </w:r>
    </w:p>
    <w:p w:rsidR="002C1F6E" w:rsidRPr="008F1388" w:rsidRDefault="002C1F6E" w:rsidP="002C1F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8F1388">
        <w:rPr>
          <w:rFonts w:eastAsia="Times New Roman"/>
          <w:sz w:val="24"/>
          <w:szCs w:val="24"/>
          <w:lang w:eastAsia="fr-FR"/>
        </w:rPr>
        <w:t>Définir et valider les méthodes de construction,</w:t>
      </w:r>
    </w:p>
    <w:p w:rsidR="002C1F6E" w:rsidRPr="008F1388" w:rsidRDefault="002C1F6E" w:rsidP="002C1F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8F1388">
        <w:rPr>
          <w:rFonts w:eastAsia="Times New Roman"/>
          <w:sz w:val="24"/>
          <w:szCs w:val="24"/>
          <w:lang w:eastAsia="fr-FR"/>
        </w:rPr>
        <w:t>Produire les documents d'exécution,</w:t>
      </w:r>
    </w:p>
    <w:p w:rsidR="002C1F6E" w:rsidRPr="008F1388" w:rsidRDefault="002C1F6E" w:rsidP="002C1F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8F1388">
        <w:rPr>
          <w:rFonts w:eastAsia="Times New Roman"/>
          <w:sz w:val="24"/>
          <w:szCs w:val="24"/>
          <w:lang w:eastAsia="fr-FR"/>
        </w:rPr>
        <w:t>Assurer le contrôle technique interne,</w:t>
      </w:r>
    </w:p>
    <w:p w:rsidR="002C1F6E" w:rsidRPr="008F1388" w:rsidRDefault="002C1F6E" w:rsidP="002C1F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8F1388">
        <w:rPr>
          <w:rFonts w:eastAsia="Times New Roman"/>
          <w:sz w:val="24"/>
          <w:szCs w:val="24"/>
          <w:lang w:eastAsia="fr-FR"/>
        </w:rPr>
        <w:t>Intervenir en appui technique des directions,</w:t>
      </w:r>
    </w:p>
    <w:p w:rsidR="002C1F6E" w:rsidRPr="008F1388" w:rsidRDefault="002C1F6E" w:rsidP="002C1F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8F1388">
        <w:rPr>
          <w:rFonts w:eastAsia="Times New Roman"/>
          <w:sz w:val="24"/>
          <w:szCs w:val="24"/>
          <w:lang w:eastAsia="fr-FR"/>
        </w:rPr>
        <w:t>Intervenir en appui technique du juridique.</w:t>
      </w:r>
    </w:p>
    <w:p w:rsidR="002C1F6E" w:rsidRPr="008F1388" w:rsidRDefault="002C1F6E" w:rsidP="002C1F6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8F1388">
        <w:rPr>
          <w:rFonts w:eastAsia="Times New Roman"/>
          <w:sz w:val="24"/>
          <w:szCs w:val="24"/>
          <w:lang w:eastAsia="fr-FR"/>
        </w:rPr>
        <w:t>No</w:t>
      </w:r>
      <w:r>
        <w:rPr>
          <w:rFonts w:eastAsia="Times New Roman"/>
          <w:sz w:val="24"/>
          <w:szCs w:val="24"/>
          <w:lang w:eastAsia="fr-FR"/>
        </w:rPr>
        <w:t>us avons</w:t>
      </w:r>
      <w:r w:rsidRPr="008F1388">
        <w:rPr>
          <w:rFonts w:eastAsia="Times New Roman"/>
          <w:sz w:val="24"/>
          <w:szCs w:val="24"/>
          <w:lang w:eastAsia="fr-FR"/>
        </w:rPr>
        <w:t xml:space="preserve"> </w:t>
      </w:r>
      <w:r>
        <w:rPr>
          <w:rFonts w:eastAsia="Times New Roman"/>
          <w:sz w:val="24"/>
          <w:szCs w:val="24"/>
          <w:lang w:eastAsia="fr-FR"/>
        </w:rPr>
        <w:t xml:space="preserve">également </w:t>
      </w:r>
      <w:r w:rsidRPr="008F1388">
        <w:rPr>
          <w:rFonts w:eastAsia="Times New Roman"/>
          <w:sz w:val="24"/>
          <w:szCs w:val="24"/>
          <w:lang w:eastAsia="fr-FR"/>
        </w:rPr>
        <w:t>noué un partenariat privilégié avec un bureau d'étude</w:t>
      </w:r>
      <w:r>
        <w:rPr>
          <w:rFonts w:eastAsia="Times New Roman"/>
          <w:sz w:val="24"/>
          <w:szCs w:val="24"/>
          <w:lang w:eastAsia="fr-FR"/>
        </w:rPr>
        <w:t>s spécialisé en lots techniques fluides,</w:t>
      </w:r>
      <w:r w:rsidRPr="008F1388">
        <w:rPr>
          <w:rFonts w:eastAsia="Times New Roman"/>
          <w:sz w:val="24"/>
          <w:szCs w:val="24"/>
          <w:lang w:eastAsia="fr-FR"/>
        </w:rPr>
        <w:t xml:space="preserve"> de renommée nationale</w:t>
      </w:r>
      <w:r>
        <w:rPr>
          <w:rFonts w:eastAsia="Times New Roman"/>
          <w:sz w:val="24"/>
          <w:szCs w:val="24"/>
          <w:lang w:eastAsia="fr-FR"/>
        </w:rPr>
        <w:t>,</w:t>
      </w:r>
      <w:r w:rsidRPr="008F1388">
        <w:rPr>
          <w:rFonts w:eastAsia="Times New Roman"/>
          <w:sz w:val="24"/>
          <w:szCs w:val="24"/>
          <w:lang w:eastAsia="fr-FR"/>
        </w:rPr>
        <w:t xml:space="preserve"> composé </w:t>
      </w:r>
      <w:r>
        <w:rPr>
          <w:rFonts w:eastAsia="Times New Roman"/>
          <w:sz w:val="24"/>
          <w:szCs w:val="24"/>
          <w:lang w:eastAsia="fr-FR"/>
        </w:rPr>
        <w:t>de 6</w:t>
      </w:r>
      <w:r w:rsidRPr="008F1388">
        <w:rPr>
          <w:rFonts w:eastAsia="Times New Roman"/>
          <w:sz w:val="24"/>
          <w:szCs w:val="24"/>
          <w:lang w:eastAsia="fr-FR"/>
        </w:rPr>
        <w:t xml:space="preserve"> personnes, dont 5 ingénieurs </w:t>
      </w:r>
      <w:r>
        <w:rPr>
          <w:rFonts w:eastAsia="Times New Roman"/>
          <w:sz w:val="24"/>
          <w:szCs w:val="24"/>
          <w:lang w:eastAsia="fr-FR"/>
        </w:rPr>
        <w:t xml:space="preserve">spécialisés </w:t>
      </w:r>
      <w:r w:rsidRPr="008F1388">
        <w:rPr>
          <w:rFonts w:eastAsia="Times New Roman"/>
          <w:sz w:val="24"/>
          <w:szCs w:val="24"/>
          <w:lang w:eastAsia="fr-FR"/>
        </w:rPr>
        <w:t>et un projeteur, sou</w:t>
      </w:r>
      <w:r>
        <w:rPr>
          <w:rFonts w:eastAsia="Times New Roman"/>
          <w:sz w:val="24"/>
          <w:szCs w:val="24"/>
          <w:lang w:eastAsia="fr-FR"/>
        </w:rPr>
        <w:t>s l'égide du directeur</w:t>
      </w:r>
      <w:r w:rsidRPr="008F1388">
        <w:rPr>
          <w:rFonts w:eastAsia="Times New Roman"/>
          <w:sz w:val="24"/>
          <w:szCs w:val="24"/>
          <w:lang w:eastAsia="fr-FR"/>
        </w:rPr>
        <w:t>.</w:t>
      </w:r>
    </w:p>
    <w:p w:rsidR="002C1F6E" w:rsidRDefault="002C1F6E" w:rsidP="002C1F6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 w:rsidRPr="008F1388">
        <w:rPr>
          <w:rFonts w:eastAsia="Times New Roman"/>
          <w:sz w:val="24"/>
          <w:szCs w:val="24"/>
          <w:lang w:eastAsia="fr-FR"/>
        </w:rPr>
        <w:t>Ce bureau d'études techniques est équipé de stations de tra</w:t>
      </w:r>
      <w:r>
        <w:rPr>
          <w:rFonts w:eastAsia="Times New Roman"/>
          <w:sz w:val="24"/>
          <w:szCs w:val="24"/>
          <w:lang w:eastAsia="fr-FR"/>
        </w:rPr>
        <w:t>vail avec tous les logiciels métiers habituels, afin de pouvoir travailler sur tous les supports, en fonction des besoins de la maîtrise d’œuvre et de ses BET.</w:t>
      </w:r>
    </w:p>
    <w:p w:rsidR="002C1F6E" w:rsidRDefault="002C1F6E" w:rsidP="002C1F6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 xml:space="preserve">Formés et opérationnels sur le sujet, ce BET peut également travailler sur des opérations </w:t>
      </w:r>
      <w:r w:rsidRPr="00153387">
        <w:rPr>
          <w:rFonts w:eastAsia="Times New Roman"/>
          <w:b/>
          <w:sz w:val="24"/>
          <w:szCs w:val="24"/>
          <w:lang w:eastAsia="fr-FR"/>
        </w:rPr>
        <w:t>BIM</w:t>
      </w:r>
      <w:r>
        <w:rPr>
          <w:rFonts w:eastAsia="Times New Roman"/>
          <w:sz w:val="24"/>
          <w:szCs w:val="24"/>
          <w:lang w:eastAsia="fr-FR"/>
        </w:rPr>
        <w:t>.</w:t>
      </w:r>
    </w:p>
    <w:p w:rsidR="002C1F6E" w:rsidRPr="008F1388" w:rsidRDefault="002C1F6E" w:rsidP="002C1F6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Persuadés qu’il s’agit des technologies du futur, nous sommes d’ores et déjà prêts pour vous accompagner sur ces projets.</w:t>
      </w:r>
    </w:p>
    <w:p w:rsidR="002C1F6E" w:rsidRPr="002C1F6E" w:rsidRDefault="002C1F6E" w:rsidP="002C1F6E">
      <w:pPr>
        <w:spacing w:before="100" w:beforeAutospacing="1" w:after="100" w:afterAutospacing="1" w:line="240" w:lineRule="auto"/>
        <w:rPr>
          <w:rFonts w:eastAsia="Times New Roman"/>
          <w:b/>
          <w:bCs/>
          <w:i/>
          <w:sz w:val="24"/>
          <w:szCs w:val="24"/>
          <w:lang w:eastAsia="fr-FR"/>
        </w:rPr>
      </w:pPr>
      <w:r w:rsidRPr="002C1F6E">
        <w:rPr>
          <w:rFonts w:eastAsia="Times New Roman"/>
          <w:i/>
          <w:iCs/>
          <w:sz w:val="24"/>
          <w:szCs w:val="24"/>
          <w:lang w:eastAsia="fr-FR"/>
        </w:rPr>
        <w:t>Nous faisons systématiquement appel à la direction technique dès le stade « Appel d'offres » afin de valider voire optimiser les choix du BET, lorsque des plans de pré-étude sont fournis au DCE, ou bien de déterminer les meilleures options techniques à mettre en œuvre en fonction des éléments mis à notre disposition.</w:t>
      </w:r>
    </w:p>
    <w:p w:rsidR="00F44359" w:rsidRDefault="00F44359" w:rsidP="00251551">
      <w:pPr>
        <w:rPr>
          <w:b/>
          <w:i/>
          <w:szCs w:val="20"/>
        </w:rPr>
      </w:pPr>
    </w:p>
    <w:p w:rsidR="00F44359" w:rsidRDefault="00F44359" w:rsidP="00251551">
      <w:pPr>
        <w:rPr>
          <w:b/>
          <w:i/>
          <w:szCs w:val="20"/>
        </w:rPr>
      </w:pPr>
    </w:p>
    <w:p w:rsidR="006C6DD8" w:rsidRDefault="006C6DD8" w:rsidP="006C6DD8">
      <w:pPr>
        <w:rPr>
          <w:b/>
          <w:i/>
          <w:szCs w:val="20"/>
        </w:rPr>
      </w:pPr>
    </w:p>
    <w:p w:rsidR="006C6DD8" w:rsidRDefault="006C6DD8" w:rsidP="006C6DD8">
      <w:pPr>
        <w:rPr>
          <w:b/>
          <w:i/>
          <w:szCs w:val="20"/>
        </w:rPr>
      </w:pPr>
    </w:p>
    <w:p w:rsidR="006C6DD8" w:rsidRDefault="006C6DD8" w:rsidP="006C6DD8">
      <w:pPr>
        <w:rPr>
          <w:b/>
          <w:i/>
          <w:szCs w:val="20"/>
        </w:rPr>
      </w:pPr>
    </w:p>
    <w:p w:rsidR="00D16ACE" w:rsidRPr="000E60AB" w:rsidRDefault="00D16ACE" w:rsidP="00D16ACE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600" w:beforeAutospacing="0" w:after="120" w:afterAutospacing="0" w:line="276" w:lineRule="auto"/>
        <w:ind w:left="1985" w:firstLine="284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r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lastRenderedPageBreak/>
        <w:t>Démarche Qualité</w:t>
      </w:r>
    </w:p>
    <w:p w:rsidR="00D16ACE" w:rsidRDefault="00D16ACE" w:rsidP="006C6DD8">
      <w:pPr>
        <w:rPr>
          <w:b/>
          <w:i/>
          <w:szCs w:val="20"/>
        </w:rPr>
      </w:pPr>
    </w:p>
    <w:p w:rsidR="006C6DD8" w:rsidRDefault="006C6DD8" w:rsidP="006C6DD8">
      <w:pPr>
        <w:rPr>
          <w:b/>
          <w:i/>
          <w:szCs w:val="20"/>
        </w:rPr>
      </w:pPr>
    </w:p>
    <w:p w:rsidR="00D16ACE" w:rsidRDefault="00D16ACE" w:rsidP="006C6DD8">
      <w:pPr>
        <w:rPr>
          <w:b/>
          <w:i/>
          <w:szCs w:val="20"/>
        </w:rPr>
      </w:pPr>
    </w:p>
    <w:tbl>
      <w:tblPr>
        <w:tblW w:w="0" w:type="auto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70"/>
        <w:gridCol w:w="6510"/>
      </w:tblGrid>
      <w:tr w:rsidR="00D16ACE" w:rsidRPr="00D16ACE" w:rsidTr="00083B5E">
        <w:trPr>
          <w:cantSplit/>
          <w:trHeight w:val="2896"/>
        </w:trPr>
        <w:tc>
          <w:tcPr>
            <w:tcW w:w="2670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D16ACE" w:rsidRPr="00BA3435" w:rsidRDefault="00D16ACE" w:rsidP="00083B5E">
            <w:pPr>
              <w:jc w:val="center"/>
              <w:rPr>
                <w:rFonts w:ascii="Georgia" w:hAnsi="Georgia"/>
                <w:b/>
                <w:smallCaps/>
                <w:color w:val="365F91" w:themeColor="accent1" w:themeShade="BF"/>
              </w:rPr>
            </w:pPr>
            <w:r>
              <w:rPr>
                <w:b/>
                <w:i/>
                <w:szCs w:val="20"/>
              </w:rPr>
              <w:br w:type="page"/>
            </w:r>
            <w:r w:rsidRPr="00BA3435">
              <w:rPr>
                <w:rFonts w:ascii="Georgia" w:hAnsi="Georgia"/>
                <w:b/>
                <w:smallCaps/>
                <w:color w:val="365F91" w:themeColor="accent1" w:themeShade="BF"/>
              </w:rPr>
              <w:t>QSE</w:t>
            </w:r>
          </w:p>
          <w:p w:rsidR="00D16ACE" w:rsidRPr="002E69DE" w:rsidRDefault="00D16ACE" w:rsidP="00083B5E">
            <w:pPr>
              <w:jc w:val="center"/>
              <w:rPr>
                <w:rFonts w:ascii="Georgia" w:hAnsi="Georgia"/>
                <w:b/>
                <w:smallCaps/>
                <w:color w:val="4F81BD"/>
              </w:rPr>
            </w:pPr>
            <w:r w:rsidRPr="002E69DE">
              <w:rPr>
                <w:rFonts w:ascii="Georgia" w:hAnsi="Georgia"/>
                <w:b/>
                <w:smallCaps/>
                <w:noProof/>
                <w:color w:val="4F81BD"/>
                <w:lang w:eastAsia="fr-FR"/>
              </w:rPr>
              <w:drawing>
                <wp:inline distT="0" distB="0" distL="0" distR="0" wp14:anchorId="209310C6" wp14:editId="44F73C5E">
                  <wp:extent cx="1052275" cy="1110343"/>
                  <wp:effectExtent l="0" t="0" r="0" b="0"/>
                  <wp:docPr id="234" name="Image 15" descr="evalrisq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" descr="evalrisq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8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11" cy="1113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D16ACE" w:rsidRPr="00D16ACE" w:rsidRDefault="00D16ACE" w:rsidP="00D16ACE">
            <w:pPr>
              <w:rPr>
                <w:rFonts w:eastAsia="Times New Roman"/>
                <w:sz w:val="22"/>
                <w:szCs w:val="20"/>
                <w:lang w:eastAsia="fr-FR"/>
              </w:rPr>
            </w:pPr>
            <w:r w:rsidRPr="00D16ACE">
              <w:rPr>
                <w:rFonts w:eastAsia="Times New Roman"/>
                <w:sz w:val="22"/>
                <w:szCs w:val="20"/>
                <w:lang w:eastAsia="fr-FR"/>
              </w:rPr>
              <w:t>Les chefs de chantier est responsables de l’application des mesures de prévention définies en concertation avec le conducteur responsable de l’opération et du contrôle permanent de la sécurité.</w:t>
            </w:r>
          </w:p>
          <w:p w:rsidR="00D16ACE" w:rsidRPr="00D16ACE" w:rsidRDefault="00D16ACE" w:rsidP="00D16ACE">
            <w:pPr>
              <w:rPr>
                <w:rFonts w:eastAsia="Times New Roman"/>
                <w:sz w:val="22"/>
                <w:szCs w:val="20"/>
                <w:lang w:eastAsia="fr-FR"/>
              </w:rPr>
            </w:pPr>
            <w:r w:rsidRPr="00D16ACE">
              <w:rPr>
                <w:rFonts w:eastAsia="Times New Roman"/>
                <w:sz w:val="22"/>
                <w:szCs w:val="20"/>
                <w:lang w:eastAsia="fr-FR"/>
              </w:rPr>
              <w:t>La direction de travaux, aura pour missions la sécurité et l’environnement « chantier vert », et réalisera  régulièrement des contrôles de sécurité des travaux.</w:t>
            </w:r>
          </w:p>
          <w:p w:rsidR="00D16ACE" w:rsidRPr="00D16ACE" w:rsidRDefault="00D16ACE" w:rsidP="00D16ACE">
            <w:pPr>
              <w:rPr>
                <w:rFonts w:eastAsia="Times New Roman"/>
                <w:sz w:val="22"/>
                <w:szCs w:val="20"/>
                <w:lang w:eastAsia="fr-FR"/>
              </w:rPr>
            </w:pPr>
            <w:r w:rsidRPr="00D16ACE">
              <w:rPr>
                <w:rFonts w:eastAsia="Times New Roman"/>
                <w:sz w:val="22"/>
                <w:szCs w:val="20"/>
                <w:lang w:eastAsia="fr-FR"/>
              </w:rPr>
              <w:t>Le conducteur de travaux est responsable de l’évaluation des risques spécifiques du chantier, de la définition des mesures de prévention (en concertation avec le directeur qualité), de la mise à disposition des moyens matériels et humains et contrôle de l’application des mesures.</w:t>
            </w:r>
          </w:p>
        </w:tc>
      </w:tr>
    </w:tbl>
    <w:p w:rsidR="006C6DD8" w:rsidRPr="000E60AB" w:rsidRDefault="00D16ACE" w:rsidP="006C6DD8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600" w:beforeAutospacing="0" w:after="120" w:afterAutospacing="0" w:line="276" w:lineRule="auto"/>
        <w:ind w:firstLine="284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r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 xml:space="preserve"> </w:t>
      </w:r>
      <w:r w:rsidR="006C6DD8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Documents administratifs</w:t>
      </w:r>
    </w:p>
    <w:p w:rsidR="006C6DD8" w:rsidRDefault="006C6DD8" w:rsidP="006C6DD8">
      <w:pPr>
        <w:rPr>
          <w:b/>
          <w:i/>
          <w:szCs w:val="20"/>
        </w:rPr>
      </w:pPr>
    </w:p>
    <w:p w:rsidR="006C6DD8" w:rsidRPr="00D937FB" w:rsidRDefault="006C6DD8" w:rsidP="006C6DD8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Attestations fiscale</w:t>
      </w:r>
    </w:p>
    <w:p w:rsidR="006C6DD8" w:rsidRPr="00D937FB" w:rsidRDefault="006C6DD8" w:rsidP="006C6DD8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Attestations URSSAF</w:t>
      </w:r>
    </w:p>
    <w:p w:rsidR="006C6DD8" w:rsidRPr="00D937FB" w:rsidRDefault="006C6DD8" w:rsidP="006C6DD8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Attestations d’assurance RC et décennale</w:t>
      </w:r>
    </w:p>
    <w:p w:rsidR="006C6DD8" w:rsidRPr="00D937FB" w:rsidRDefault="006C6DD8" w:rsidP="006C6DD8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 Pro</w:t>
      </w:r>
      <w:r w:rsidR="00483D5E">
        <w:rPr>
          <w:b/>
          <w:i/>
          <w:sz w:val="22"/>
          <w:szCs w:val="20"/>
        </w:rPr>
        <w:t xml:space="preserve"> </w:t>
      </w:r>
      <w:r w:rsidRPr="00D937FB">
        <w:rPr>
          <w:b/>
          <w:i/>
          <w:sz w:val="22"/>
          <w:szCs w:val="20"/>
        </w:rPr>
        <w:t>BTP</w:t>
      </w:r>
    </w:p>
    <w:p w:rsidR="006C6DD8" w:rsidRPr="00D937FB" w:rsidRDefault="006C6DD8" w:rsidP="006C6DD8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 « Insertion »</w:t>
      </w:r>
    </w:p>
    <w:p w:rsidR="006C6DD8" w:rsidRPr="00D937FB" w:rsidRDefault="006C6DD8" w:rsidP="006C6DD8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KBIS</w:t>
      </w:r>
    </w:p>
    <w:p w:rsidR="006C6DD8" w:rsidRDefault="006C6DD8" w:rsidP="006C6DD8">
      <w:pPr>
        <w:pStyle w:val="Paragraphedeliste"/>
        <w:rPr>
          <w:b/>
          <w:i/>
          <w:szCs w:val="20"/>
        </w:rPr>
      </w:pPr>
    </w:p>
    <w:p w:rsidR="006C6DD8" w:rsidRPr="000E60AB" w:rsidRDefault="006C6DD8" w:rsidP="006C6DD8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600" w:beforeAutospacing="0" w:after="120" w:afterAutospacing="0" w:line="276" w:lineRule="auto"/>
        <w:ind w:firstLine="284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r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Références et Qualifications</w:t>
      </w:r>
    </w:p>
    <w:p w:rsidR="006C6DD8" w:rsidRDefault="006C6DD8" w:rsidP="006C6DD8">
      <w:pPr>
        <w:pStyle w:val="Paragraphedeliste"/>
        <w:rPr>
          <w:b/>
          <w:i/>
          <w:szCs w:val="20"/>
        </w:rPr>
      </w:pPr>
    </w:p>
    <w:p w:rsidR="006C6DD8" w:rsidRDefault="006C6DD8" w:rsidP="006C6DD8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Références chantiers (Technicités, montants)</w:t>
      </w:r>
    </w:p>
    <w:p w:rsidR="006C6DD8" w:rsidRPr="00D937FB" w:rsidRDefault="006C6DD8" w:rsidP="006C6DD8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>
        <w:rPr>
          <w:b/>
          <w:i/>
          <w:sz w:val="22"/>
          <w:szCs w:val="20"/>
        </w:rPr>
        <w:t>Liste du matériel</w:t>
      </w:r>
    </w:p>
    <w:p w:rsidR="006C6DD8" w:rsidRPr="00D937FB" w:rsidRDefault="006C6DD8" w:rsidP="006C6DD8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Attestations QUALIBAT</w:t>
      </w:r>
    </w:p>
    <w:p w:rsidR="006C6DD8" w:rsidRPr="00D937FB" w:rsidRDefault="006C6DD8" w:rsidP="006C6DD8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Attestations clients</w:t>
      </w:r>
    </w:p>
    <w:sectPr w:rsidR="006C6DD8" w:rsidRPr="00D937FB" w:rsidSect="00A21F52">
      <w:headerReference w:type="default" r:id="rId49"/>
      <w:headerReference w:type="first" r:id="rId50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FA3" w:rsidRDefault="006C2FA3" w:rsidP="008716C8">
      <w:pPr>
        <w:spacing w:after="0" w:line="240" w:lineRule="auto"/>
      </w:pPr>
      <w:r>
        <w:separator/>
      </w:r>
    </w:p>
  </w:endnote>
  <w:endnote w:type="continuationSeparator" w:id="0">
    <w:p w:rsidR="006C2FA3" w:rsidRDefault="006C2FA3" w:rsidP="0087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338" w:rsidRPr="00D36BAF" w:rsidRDefault="00D36BAF">
    <w:pPr>
      <w:pStyle w:val="Pieddepage"/>
    </w:pPr>
    <w:r>
      <w:t xml:space="preserve">Présentation VM </w:t>
    </w:r>
    <w:r w:rsidR="00920FEF">
      <w:t>Constructions</w:t>
    </w:r>
    <w:r>
      <w:tab/>
    </w:r>
    <w:sdt>
      <w:sdtPr>
        <w:id w:val="-954250945"/>
        <w:docPartObj>
          <w:docPartGallery w:val="Page Numbers (Bottom of Page)"/>
          <w:docPartUnique/>
        </w:docPartObj>
      </w:sdtPr>
      <w:sdtEndPr/>
      <w:sdtContent>
        <w:sdt>
          <w:sdtPr>
            <w:id w:val="1230109692"/>
            <w:docPartObj>
              <w:docPartGallery w:val="Page Numbers (Top of Page)"/>
              <w:docPartUnique/>
            </w:docPartObj>
          </w:sdtPr>
          <w:sdtEndPr/>
          <w:sdtContent>
            <w:r w:rsidR="009E7338">
              <w:t xml:space="preserve">Page </w:t>
            </w:r>
            <w:r w:rsidR="009E7338">
              <w:rPr>
                <w:b/>
                <w:bCs/>
                <w:sz w:val="24"/>
                <w:szCs w:val="24"/>
              </w:rPr>
              <w:fldChar w:fldCharType="begin"/>
            </w:r>
            <w:r w:rsidR="009E7338">
              <w:rPr>
                <w:b/>
                <w:bCs/>
              </w:rPr>
              <w:instrText>PAGE</w:instrText>
            </w:r>
            <w:r w:rsidR="009E7338">
              <w:rPr>
                <w:b/>
                <w:bCs/>
                <w:sz w:val="24"/>
                <w:szCs w:val="24"/>
              </w:rPr>
              <w:fldChar w:fldCharType="separate"/>
            </w:r>
            <w:r w:rsidR="00100A54">
              <w:rPr>
                <w:b/>
                <w:bCs/>
                <w:noProof/>
              </w:rPr>
              <w:t>2</w:t>
            </w:r>
            <w:r w:rsidR="009E7338">
              <w:rPr>
                <w:b/>
                <w:bCs/>
                <w:sz w:val="24"/>
                <w:szCs w:val="24"/>
              </w:rPr>
              <w:fldChar w:fldCharType="end"/>
            </w:r>
            <w:r w:rsidR="009E7338">
              <w:t xml:space="preserve"> sur </w:t>
            </w:r>
            <w:r w:rsidR="009E7338">
              <w:rPr>
                <w:b/>
                <w:bCs/>
                <w:sz w:val="24"/>
                <w:szCs w:val="24"/>
              </w:rPr>
              <w:fldChar w:fldCharType="begin"/>
            </w:r>
            <w:r w:rsidR="009E7338">
              <w:rPr>
                <w:b/>
                <w:bCs/>
              </w:rPr>
              <w:instrText>NUMPAGES</w:instrText>
            </w:r>
            <w:r w:rsidR="009E7338">
              <w:rPr>
                <w:b/>
                <w:bCs/>
                <w:sz w:val="24"/>
                <w:szCs w:val="24"/>
              </w:rPr>
              <w:fldChar w:fldCharType="separate"/>
            </w:r>
            <w:r w:rsidR="00100A54">
              <w:rPr>
                <w:b/>
                <w:bCs/>
                <w:noProof/>
              </w:rPr>
              <w:t>8</w:t>
            </w:r>
            <w:r w:rsidR="009E733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793EE2" w:rsidRPr="007D2FC9" w:rsidRDefault="00793EE2">
    <w:pPr>
      <w:pStyle w:val="Pieddepage"/>
      <w:rPr>
        <w:rFonts w:asciiTheme="minorHAnsi" w:hAnsiTheme="minorHAnsi"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338" w:rsidRPr="007A0AF2" w:rsidRDefault="009E7338" w:rsidP="007A0AF2">
    <w:pPr>
      <w:pStyle w:val="Pieddepage"/>
      <w:rPr>
        <w:color w:val="0070C0"/>
        <w:sz w:val="18"/>
      </w:rPr>
    </w:pPr>
  </w:p>
  <w:p w:rsidR="009E7338" w:rsidRDefault="009E733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338" w:rsidRDefault="002C1F6E" w:rsidP="006C6DD8">
    <w:pPr>
      <w:pStyle w:val="Pieddepage"/>
      <w:tabs>
        <w:tab w:val="clear" w:pos="4536"/>
        <w:tab w:val="clear" w:pos="9072"/>
        <w:tab w:val="center" w:pos="7088"/>
        <w:tab w:val="right" w:pos="14034"/>
      </w:tabs>
    </w:pPr>
    <w:r>
      <w:t xml:space="preserve">Présentation VM </w:t>
    </w:r>
    <w:r w:rsidR="006C6DD8">
      <w:t>Constructions</w:t>
    </w:r>
    <w:r>
      <w:tab/>
    </w:r>
    <w:sdt>
      <w:sdtPr>
        <w:id w:val="-926112304"/>
        <w:docPartObj>
          <w:docPartGallery w:val="Page Numbers (Bottom of Page)"/>
          <w:docPartUnique/>
        </w:docPartObj>
      </w:sdtPr>
      <w:sdtEndPr/>
      <w:sdtContent>
        <w:sdt>
          <w:sdtPr>
            <w:id w:val="18079663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0A5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0A5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338" w:rsidRPr="002C1F6E" w:rsidRDefault="002C1F6E" w:rsidP="006C6DD8">
    <w:pPr>
      <w:pStyle w:val="Pieddepage"/>
      <w:tabs>
        <w:tab w:val="clear" w:pos="4536"/>
        <w:tab w:val="clear" w:pos="9072"/>
        <w:tab w:val="center" w:pos="7088"/>
        <w:tab w:val="right" w:pos="14034"/>
      </w:tabs>
    </w:pPr>
    <w:r>
      <w:t>Présentation VM Energies &amp; Services</w:t>
    </w:r>
    <w:r>
      <w:tab/>
    </w:r>
    <w:sdt>
      <w:sdtPr>
        <w:id w:val="-178815060"/>
        <w:docPartObj>
          <w:docPartGallery w:val="Page Numbers (Bottom of Page)"/>
          <w:docPartUnique/>
        </w:docPartObj>
      </w:sdtPr>
      <w:sdtEndPr/>
      <w:sdtContent>
        <w:sdt>
          <w:sdtPr>
            <w:id w:val="1113242106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0A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0A5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FA3" w:rsidRDefault="006C2FA3" w:rsidP="008716C8">
      <w:pPr>
        <w:spacing w:after="0" w:line="240" w:lineRule="auto"/>
      </w:pPr>
      <w:r>
        <w:separator/>
      </w:r>
    </w:p>
  </w:footnote>
  <w:footnote w:type="continuationSeparator" w:id="0">
    <w:p w:rsidR="006C2FA3" w:rsidRDefault="006C2FA3" w:rsidP="0087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338" w:rsidRDefault="006C2FA3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43070" o:spid="_x0000_s2050" type="#_x0000_t75" style="position:absolute;left:0;text-align:left;margin-left:0;margin-top:0;width:453.35pt;height:159.8pt;z-index:-251656192;mso-position-horizontal:center;mso-position-horizontal-relative:margin;mso-position-vertical:center;mso-position-vertical-relative:margin" o:allowincell="f">
          <v:imagedata r:id="rId1" o:title="BOY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0AB" w:rsidRPr="000E60AB" w:rsidRDefault="002940E0" w:rsidP="000E60A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00BFAB29" wp14:editId="5415FDF7">
          <wp:simplePos x="0" y="0"/>
          <wp:positionH relativeFrom="column">
            <wp:posOffset>680</wp:posOffset>
          </wp:positionH>
          <wp:positionV relativeFrom="paragraph">
            <wp:posOffset>25917</wp:posOffset>
          </wp:positionV>
          <wp:extent cx="1094740" cy="1254125"/>
          <wp:effectExtent l="0" t="0" r="0" b="3175"/>
          <wp:wrapNone/>
          <wp:docPr id="12" name="Imag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1254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C9" w:rsidRDefault="00920FE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6192" behindDoc="1" locked="0" layoutInCell="1" allowOverlap="1" wp14:anchorId="648C8B2A" wp14:editId="7EC3C7C2">
          <wp:simplePos x="0" y="0"/>
          <wp:positionH relativeFrom="column">
            <wp:posOffset>3972</wp:posOffset>
          </wp:positionH>
          <wp:positionV relativeFrom="paragraph">
            <wp:posOffset>-3013</wp:posOffset>
          </wp:positionV>
          <wp:extent cx="1094740" cy="1254125"/>
          <wp:effectExtent l="0" t="0" r="0" b="3175"/>
          <wp:wrapNone/>
          <wp:docPr id="11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1254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0F7" w:rsidRDefault="00182ED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7216" behindDoc="1" locked="0" layoutInCell="1" allowOverlap="1" wp14:anchorId="376AE175" wp14:editId="1A581FB8">
          <wp:simplePos x="0" y="0"/>
          <wp:positionH relativeFrom="column">
            <wp:posOffset>-24543</wp:posOffset>
          </wp:positionH>
          <wp:positionV relativeFrom="paragraph">
            <wp:posOffset>-9628</wp:posOffset>
          </wp:positionV>
          <wp:extent cx="1094740" cy="1254125"/>
          <wp:effectExtent l="0" t="0" r="0" b="3175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1254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DD8" w:rsidRPr="000E60AB" w:rsidRDefault="002940E0" w:rsidP="000E60A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0BFAB29" wp14:editId="5415FDF7">
          <wp:simplePos x="0" y="0"/>
          <wp:positionH relativeFrom="column">
            <wp:posOffset>-9954</wp:posOffset>
          </wp:positionH>
          <wp:positionV relativeFrom="paragraph">
            <wp:posOffset>15284</wp:posOffset>
          </wp:positionV>
          <wp:extent cx="1094740" cy="1254125"/>
          <wp:effectExtent l="0" t="0" r="0" b="3175"/>
          <wp:wrapNone/>
          <wp:docPr id="15" name="Imag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1254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338" w:rsidRDefault="00920FE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5168" behindDoc="1" locked="0" layoutInCell="1" allowOverlap="1" wp14:anchorId="7432F5F4" wp14:editId="62127717">
          <wp:simplePos x="0" y="0"/>
          <wp:positionH relativeFrom="column">
            <wp:posOffset>3972</wp:posOffset>
          </wp:positionH>
          <wp:positionV relativeFrom="paragraph">
            <wp:posOffset>-3013</wp:posOffset>
          </wp:positionV>
          <wp:extent cx="1094740" cy="1254125"/>
          <wp:effectExtent l="0" t="0" r="0" b="3175"/>
          <wp:wrapNone/>
          <wp:docPr id="5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1254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63.5pt;height:171pt" o:bullet="t">
        <v:imagedata r:id="rId1" o:title="fleche01"/>
      </v:shape>
    </w:pict>
  </w:numPicBullet>
  <w:numPicBullet w:numPicBulletId="1">
    <w:pict>
      <v:shape id="_x0000_i1103" type="#_x0000_t75" alt="http://www.entrepriseboyer.com/portals/0/Pictos/Picto_maison.jpg" style="width:20.25pt;height:18.75pt;visibility:visible;mso-wrap-style:square" o:bullet="t">
        <v:imagedata r:id="rId2" o:title="Picto_maison"/>
      </v:shape>
    </w:pict>
  </w:numPicBullet>
  <w:numPicBullet w:numPicBulletId="2">
    <w:pict>
      <v:shape id="_x0000_i1104" type="#_x0000_t75" alt="http://www.entrepriseboyer.com/portals/0/Pictos/Picto_lumiere.jpg" style="width:20.25pt;height:18.75pt;visibility:visible;mso-wrap-style:square" o:bullet="t">
        <v:imagedata r:id="rId3" o:title="Picto_lumiere"/>
      </v:shape>
    </w:pict>
  </w:numPicBullet>
  <w:numPicBullet w:numPicBulletId="3">
    <w:pict>
      <v:shape id="_x0000_i1105" type="#_x0000_t75" alt="http://www.entrepriseboyer.com/portals/0/Pictos/Picto_CroixRouge.jpg" style="width:20.25pt;height:18.75pt;visibility:visible;mso-wrap-style:square" o:bullet="t">
        <v:imagedata r:id="rId4" o:title="Picto_CroixRouge"/>
      </v:shape>
    </w:pict>
  </w:numPicBullet>
  <w:abstractNum w:abstractNumId="0" w15:restartNumberingAfterBreak="0">
    <w:nsid w:val="0D7A353D"/>
    <w:multiLevelType w:val="hybridMultilevel"/>
    <w:tmpl w:val="37BA5A4A"/>
    <w:lvl w:ilvl="0" w:tplc="71DA1C7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E5799"/>
    <w:multiLevelType w:val="hybridMultilevel"/>
    <w:tmpl w:val="A18C1018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E0FD0"/>
    <w:multiLevelType w:val="multilevel"/>
    <w:tmpl w:val="A34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B5C66"/>
    <w:multiLevelType w:val="hybridMultilevel"/>
    <w:tmpl w:val="066CE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4148"/>
    <w:multiLevelType w:val="hybridMultilevel"/>
    <w:tmpl w:val="13FE69AE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60F8F"/>
    <w:multiLevelType w:val="hybridMultilevel"/>
    <w:tmpl w:val="17A8101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30CB1"/>
    <w:multiLevelType w:val="hybridMultilevel"/>
    <w:tmpl w:val="0C22C2CA"/>
    <w:lvl w:ilvl="0" w:tplc="B9EC3CA4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CA27C06"/>
    <w:multiLevelType w:val="hybridMultilevel"/>
    <w:tmpl w:val="0EBA5890"/>
    <w:lvl w:ilvl="0" w:tplc="A7864E74">
      <w:start w:val="1"/>
      <w:numFmt w:val="decimal"/>
      <w:lvlText w:val="%1."/>
      <w:lvlJc w:val="left"/>
      <w:pPr>
        <w:ind w:left="1440" w:hanging="720"/>
      </w:pPr>
      <w:rPr>
        <w:rFonts w:hint="default"/>
        <w:color w:val="BFBFBF" w:themeColor="background1" w:themeShade="BF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7F7D16"/>
    <w:multiLevelType w:val="hybridMultilevel"/>
    <w:tmpl w:val="2EF0302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47B2A"/>
    <w:multiLevelType w:val="hybridMultilevel"/>
    <w:tmpl w:val="84D08088"/>
    <w:lvl w:ilvl="0" w:tplc="F222BD58">
      <w:start w:val="1"/>
      <w:numFmt w:val="decimal"/>
      <w:pStyle w:val="Titre"/>
      <w:lvlText w:val="Partie %1."/>
      <w:lvlJc w:val="left"/>
      <w:pPr>
        <w:ind w:left="927" w:hanging="360"/>
      </w:pPr>
      <w:rPr>
        <w:rFonts w:hint="default"/>
        <w:sz w:val="96"/>
        <w:szCs w:val="96"/>
      </w:rPr>
    </w:lvl>
    <w:lvl w:ilvl="1" w:tplc="040C0019" w:tentative="1">
      <w:start w:val="1"/>
      <w:numFmt w:val="lowerLetter"/>
      <w:lvlText w:val="%2."/>
      <w:lvlJc w:val="left"/>
      <w:pPr>
        <w:ind w:left="-3522" w:hanging="360"/>
      </w:pPr>
    </w:lvl>
    <w:lvl w:ilvl="2" w:tplc="040C001B" w:tentative="1">
      <w:start w:val="1"/>
      <w:numFmt w:val="lowerRoman"/>
      <w:lvlText w:val="%3."/>
      <w:lvlJc w:val="right"/>
      <w:pPr>
        <w:ind w:left="-2802" w:hanging="180"/>
      </w:pPr>
    </w:lvl>
    <w:lvl w:ilvl="3" w:tplc="040C000F" w:tentative="1">
      <w:start w:val="1"/>
      <w:numFmt w:val="decimal"/>
      <w:lvlText w:val="%4."/>
      <w:lvlJc w:val="left"/>
      <w:pPr>
        <w:ind w:left="-2082" w:hanging="360"/>
      </w:pPr>
    </w:lvl>
    <w:lvl w:ilvl="4" w:tplc="040C0019" w:tentative="1">
      <w:start w:val="1"/>
      <w:numFmt w:val="lowerLetter"/>
      <w:lvlText w:val="%5."/>
      <w:lvlJc w:val="left"/>
      <w:pPr>
        <w:ind w:left="-1362" w:hanging="360"/>
      </w:pPr>
    </w:lvl>
    <w:lvl w:ilvl="5" w:tplc="040C001B" w:tentative="1">
      <w:start w:val="1"/>
      <w:numFmt w:val="lowerRoman"/>
      <w:lvlText w:val="%6."/>
      <w:lvlJc w:val="right"/>
      <w:pPr>
        <w:ind w:left="-642" w:hanging="180"/>
      </w:pPr>
    </w:lvl>
    <w:lvl w:ilvl="6" w:tplc="040C000F" w:tentative="1">
      <w:start w:val="1"/>
      <w:numFmt w:val="decimal"/>
      <w:lvlText w:val="%7."/>
      <w:lvlJc w:val="left"/>
      <w:pPr>
        <w:ind w:left="78" w:hanging="360"/>
      </w:pPr>
    </w:lvl>
    <w:lvl w:ilvl="7" w:tplc="040C0019" w:tentative="1">
      <w:start w:val="1"/>
      <w:numFmt w:val="lowerLetter"/>
      <w:lvlText w:val="%8."/>
      <w:lvlJc w:val="left"/>
      <w:pPr>
        <w:ind w:left="798" w:hanging="360"/>
      </w:pPr>
    </w:lvl>
    <w:lvl w:ilvl="8" w:tplc="040C001B" w:tentative="1">
      <w:start w:val="1"/>
      <w:numFmt w:val="lowerRoman"/>
      <w:lvlText w:val="%9."/>
      <w:lvlJc w:val="right"/>
      <w:pPr>
        <w:ind w:left="1518" w:hanging="180"/>
      </w:pPr>
    </w:lvl>
  </w:abstractNum>
  <w:abstractNum w:abstractNumId="10" w15:restartNumberingAfterBreak="0">
    <w:nsid w:val="3A244993"/>
    <w:multiLevelType w:val="hybridMultilevel"/>
    <w:tmpl w:val="8D7EAF82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22E9"/>
    <w:multiLevelType w:val="hybridMultilevel"/>
    <w:tmpl w:val="BB321450"/>
    <w:lvl w:ilvl="0" w:tplc="51C08DBA">
      <w:start w:val="2"/>
      <w:numFmt w:val="decimal"/>
      <w:lvlText w:val="%1."/>
      <w:lvlJc w:val="left"/>
      <w:pPr>
        <w:ind w:left="1440" w:hanging="720"/>
      </w:pPr>
      <w:rPr>
        <w:rFonts w:hint="default"/>
        <w:color w:val="BFBFBF" w:themeColor="background1" w:themeShade="BF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2B6E3A"/>
    <w:multiLevelType w:val="hybridMultilevel"/>
    <w:tmpl w:val="B5AAE082"/>
    <w:lvl w:ilvl="0" w:tplc="841A451C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12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6C8"/>
    <w:rsid w:val="00014C4C"/>
    <w:rsid w:val="00020826"/>
    <w:rsid w:val="00037C3F"/>
    <w:rsid w:val="000970BD"/>
    <w:rsid w:val="0009736C"/>
    <w:rsid w:val="000E60AB"/>
    <w:rsid w:val="00100A54"/>
    <w:rsid w:val="0010567B"/>
    <w:rsid w:val="001451A3"/>
    <w:rsid w:val="001532F7"/>
    <w:rsid w:val="00166F7F"/>
    <w:rsid w:val="00182ED3"/>
    <w:rsid w:val="00191467"/>
    <w:rsid w:val="00200976"/>
    <w:rsid w:val="00203688"/>
    <w:rsid w:val="00217937"/>
    <w:rsid w:val="00237B06"/>
    <w:rsid w:val="00241EFF"/>
    <w:rsid w:val="00251551"/>
    <w:rsid w:val="00265185"/>
    <w:rsid w:val="0027438A"/>
    <w:rsid w:val="0028516B"/>
    <w:rsid w:val="002940E0"/>
    <w:rsid w:val="00294F22"/>
    <w:rsid w:val="002C1F6E"/>
    <w:rsid w:val="002C4B71"/>
    <w:rsid w:val="002E0632"/>
    <w:rsid w:val="002F62FE"/>
    <w:rsid w:val="00313924"/>
    <w:rsid w:val="00324DFD"/>
    <w:rsid w:val="0036478B"/>
    <w:rsid w:val="00372C73"/>
    <w:rsid w:val="003963DB"/>
    <w:rsid w:val="003F527A"/>
    <w:rsid w:val="00405FEA"/>
    <w:rsid w:val="004571A2"/>
    <w:rsid w:val="00476F38"/>
    <w:rsid w:val="00483D5E"/>
    <w:rsid w:val="004D77B9"/>
    <w:rsid w:val="004F6D3D"/>
    <w:rsid w:val="0050252E"/>
    <w:rsid w:val="00510084"/>
    <w:rsid w:val="00544513"/>
    <w:rsid w:val="0064041A"/>
    <w:rsid w:val="00646813"/>
    <w:rsid w:val="00674F45"/>
    <w:rsid w:val="00675827"/>
    <w:rsid w:val="006B2BC0"/>
    <w:rsid w:val="006C2FA3"/>
    <w:rsid w:val="006C6DD8"/>
    <w:rsid w:val="00716B1B"/>
    <w:rsid w:val="007323B9"/>
    <w:rsid w:val="00742ABA"/>
    <w:rsid w:val="0075727B"/>
    <w:rsid w:val="00780672"/>
    <w:rsid w:val="00793EE2"/>
    <w:rsid w:val="007A0AF2"/>
    <w:rsid w:val="007D2FC9"/>
    <w:rsid w:val="008230CB"/>
    <w:rsid w:val="008234C6"/>
    <w:rsid w:val="00826C66"/>
    <w:rsid w:val="008716C8"/>
    <w:rsid w:val="008759D5"/>
    <w:rsid w:val="008766E3"/>
    <w:rsid w:val="008949CF"/>
    <w:rsid w:val="008B0974"/>
    <w:rsid w:val="008B64D0"/>
    <w:rsid w:val="008E3030"/>
    <w:rsid w:val="008E5E3E"/>
    <w:rsid w:val="009113E9"/>
    <w:rsid w:val="00920FEF"/>
    <w:rsid w:val="00930851"/>
    <w:rsid w:val="00970EC7"/>
    <w:rsid w:val="009B4F07"/>
    <w:rsid w:val="009D6920"/>
    <w:rsid w:val="009E248A"/>
    <w:rsid w:val="009E5257"/>
    <w:rsid w:val="009E7338"/>
    <w:rsid w:val="009F0D6F"/>
    <w:rsid w:val="00A21F52"/>
    <w:rsid w:val="00A36160"/>
    <w:rsid w:val="00A4588F"/>
    <w:rsid w:val="00A878B9"/>
    <w:rsid w:val="00AD6B27"/>
    <w:rsid w:val="00AF72FE"/>
    <w:rsid w:val="00B02809"/>
    <w:rsid w:val="00B1734B"/>
    <w:rsid w:val="00B47CF1"/>
    <w:rsid w:val="00BC3311"/>
    <w:rsid w:val="00BC7092"/>
    <w:rsid w:val="00C55DA7"/>
    <w:rsid w:val="00C63F06"/>
    <w:rsid w:val="00C72C51"/>
    <w:rsid w:val="00CE4E17"/>
    <w:rsid w:val="00D112FE"/>
    <w:rsid w:val="00D1433E"/>
    <w:rsid w:val="00D16ACE"/>
    <w:rsid w:val="00D24F16"/>
    <w:rsid w:val="00D3155A"/>
    <w:rsid w:val="00D36BAF"/>
    <w:rsid w:val="00D57ACD"/>
    <w:rsid w:val="00D62C41"/>
    <w:rsid w:val="00D87833"/>
    <w:rsid w:val="00D937FB"/>
    <w:rsid w:val="00D94271"/>
    <w:rsid w:val="00DE3F91"/>
    <w:rsid w:val="00DE6349"/>
    <w:rsid w:val="00E21B53"/>
    <w:rsid w:val="00E500F7"/>
    <w:rsid w:val="00E944F2"/>
    <w:rsid w:val="00EB61AA"/>
    <w:rsid w:val="00EE5C41"/>
    <w:rsid w:val="00EF5D0D"/>
    <w:rsid w:val="00F2154F"/>
    <w:rsid w:val="00F26753"/>
    <w:rsid w:val="00F26D7B"/>
    <w:rsid w:val="00F44359"/>
    <w:rsid w:val="00F566C4"/>
    <w:rsid w:val="00FA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CE90943"/>
  <w15:docId w15:val="{13246E1C-DC3C-482F-AC71-A4908371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16C8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paragraph" w:styleId="Titre2">
    <w:name w:val="heading 2"/>
    <w:basedOn w:val="Normal"/>
    <w:link w:val="Titre2Car"/>
    <w:uiPriority w:val="9"/>
    <w:qFormat/>
    <w:rsid w:val="00014C4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16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16C8"/>
    <w:rPr>
      <w:rFonts w:ascii="Calibri" w:eastAsia="Times New Roman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8716C8"/>
    <w:pPr>
      <w:numPr>
        <w:numId w:val="1"/>
      </w:numPr>
      <w:pBdr>
        <w:bottom w:val="single" w:sz="8" w:space="4" w:color="4F81BD"/>
      </w:pBdr>
      <w:spacing w:line="240" w:lineRule="auto"/>
      <w:ind w:right="567"/>
      <w:contextualSpacing/>
      <w:jc w:val="right"/>
    </w:pPr>
    <w:rPr>
      <w:rFonts w:ascii="Cambria" w:eastAsia="Times New Roman" w:hAnsi="Cambria"/>
      <w:b/>
      <w:color w:val="FFFFF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6C8"/>
    <w:rPr>
      <w:rFonts w:ascii="Cambria" w:eastAsia="Times New Roman" w:hAnsi="Cambria" w:cs="Times New Roman"/>
      <w:b/>
      <w:color w:val="FFFFFF"/>
      <w:spacing w:val="5"/>
      <w:kern w:val="28"/>
      <w:sz w:val="64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6C8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6C8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6C8"/>
    <w:rPr>
      <w:rFonts w:ascii="Palatino Linotype" w:eastAsia="Calibri" w:hAnsi="Palatino Linotype" w:cs="Times New Roman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014C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">
    <w:name w:val="head"/>
    <w:basedOn w:val="Policepardfaut"/>
    <w:rsid w:val="00014C4C"/>
  </w:style>
  <w:style w:type="paragraph" w:styleId="NormalWeb">
    <w:name w:val="Normal (Web)"/>
    <w:basedOn w:val="Normal"/>
    <w:uiPriority w:val="99"/>
    <w:unhideWhenUsed/>
    <w:rsid w:val="00014C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14C4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014C4C"/>
    <w:pPr>
      <w:ind w:left="720"/>
      <w:contextualSpacing/>
    </w:pPr>
  </w:style>
  <w:style w:type="paragraph" w:customStyle="1" w:styleId="texterubrique">
    <w:name w:val="texte rubrique"/>
    <w:qFormat/>
    <w:rsid w:val="00E500F7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character" w:styleId="Lienhypertexte">
    <w:name w:val="Hyperlink"/>
    <w:basedOn w:val="Policepardfaut"/>
    <w:uiPriority w:val="99"/>
    <w:unhideWhenUsed/>
    <w:rsid w:val="0036478B"/>
    <w:rPr>
      <w:color w:val="0000FF" w:themeColor="hyperlink"/>
      <w:u w:val="single"/>
    </w:rPr>
  </w:style>
  <w:style w:type="character" w:customStyle="1" w:styleId="icon">
    <w:name w:val="icon"/>
    <w:basedOn w:val="Policepardfaut"/>
    <w:rsid w:val="0027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2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5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9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diagramData" Target="diagrams/data2.xml"/><Relationship Id="rId42" Type="http://schemas.openxmlformats.org/officeDocument/2006/relationships/diagramData" Target="diagrams/data3.xml"/><Relationship Id="rId47" Type="http://schemas.openxmlformats.org/officeDocument/2006/relationships/image" Target="media/image18.png"/><Relationship Id="rId50" Type="http://schemas.openxmlformats.org/officeDocument/2006/relationships/header" Target="header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diagramData" Target="diagrams/data1.xml"/><Relationship Id="rId11" Type="http://schemas.openxmlformats.org/officeDocument/2006/relationships/hyperlink" Target="http://www.vm-constructions.fr" TargetMode="External"/><Relationship Id="rId24" Type="http://schemas.openxmlformats.org/officeDocument/2006/relationships/header" Target="header1.xml"/><Relationship Id="rId32" Type="http://schemas.openxmlformats.org/officeDocument/2006/relationships/diagramColors" Target="diagrams/colors1.xml"/><Relationship Id="rId37" Type="http://schemas.openxmlformats.org/officeDocument/2006/relationships/diagramColors" Target="diagrams/colors2.xml"/><Relationship Id="rId40" Type="http://schemas.openxmlformats.org/officeDocument/2006/relationships/header" Target="header4.xml"/><Relationship Id="rId45" Type="http://schemas.openxmlformats.org/officeDocument/2006/relationships/diagramColors" Target="diagrams/colors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36" Type="http://schemas.openxmlformats.org/officeDocument/2006/relationships/diagramQuickStyle" Target="diagrams/quickStyle2.xml"/><Relationship Id="rId49" Type="http://schemas.openxmlformats.org/officeDocument/2006/relationships/header" Target="header5.xm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diagramQuickStyle" Target="diagrams/quickStyle1.xml"/><Relationship Id="rId44" Type="http://schemas.openxmlformats.org/officeDocument/2006/relationships/diagramQuickStyle" Target="diagrams/quickStyle3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3.jpe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diagramLayout" Target="diagrams/layout1.xml"/><Relationship Id="rId35" Type="http://schemas.openxmlformats.org/officeDocument/2006/relationships/diagramLayout" Target="diagrams/layout2.xml"/><Relationship Id="rId43" Type="http://schemas.openxmlformats.org/officeDocument/2006/relationships/diagramLayout" Target="diagrams/layout3.xml"/><Relationship Id="rId48" Type="http://schemas.microsoft.com/office/2007/relationships/hdphoto" Target="media/hdphoto1.wdp"/><Relationship Id="rId8" Type="http://schemas.openxmlformats.org/officeDocument/2006/relationships/image" Target="media/image5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vm-constructions.fr" TargetMode="External"/><Relationship Id="rId17" Type="http://schemas.openxmlformats.org/officeDocument/2006/relationships/image" Target="media/image9.jpeg"/><Relationship Id="rId25" Type="http://schemas.openxmlformats.org/officeDocument/2006/relationships/header" Target="header2.xml"/><Relationship Id="rId33" Type="http://schemas.microsoft.com/office/2007/relationships/diagramDrawing" Target="diagrams/drawing1.xml"/><Relationship Id="rId38" Type="http://schemas.microsoft.com/office/2007/relationships/diagramDrawing" Target="diagrams/drawing2.xml"/><Relationship Id="rId46" Type="http://schemas.microsoft.com/office/2007/relationships/diagramDrawing" Target="diagrams/drawing3.xml"/><Relationship Id="rId20" Type="http://schemas.openxmlformats.org/officeDocument/2006/relationships/image" Target="media/image12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E87FE3-E88B-4550-948A-ECCAD250D605}" type="doc">
      <dgm:prSet loTypeId="urn:microsoft.com/office/officeart/2005/8/layout/orgChart1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88D4F226-768E-437E-957F-CE98F6F7C50F}">
      <dgm:prSet phldrT="[Texte]"/>
      <dgm:spPr/>
      <dgm:t>
        <a:bodyPr/>
        <a:lstStyle/>
        <a:p>
          <a:r>
            <a:rPr lang="fr-FR" b="0"/>
            <a:t>Conducteur de travaux GO</a:t>
          </a:r>
          <a:endParaRPr lang="fr-FR" b="1"/>
        </a:p>
      </dgm:t>
    </dgm:pt>
    <dgm:pt modelId="{C79E841C-001E-4E7E-9028-E49A00270423}" type="parTrans" cxnId="{B60524D0-5F5A-4EC6-B2E2-246B7C76C50C}">
      <dgm:prSet/>
      <dgm:spPr/>
      <dgm:t>
        <a:bodyPr/>
        <a:lstStyle/>
        <a:p>
          <a:endParaRPr lang="fr-FR"/>
        </a:p>
      </dgm:t>
    </dgm:pt>
    <dgm:pt modelId="{62A5C983-2DB8-4BAA-A078-E7DF10A0D6C8}" type="sibTrans" cxnId="{B60524D0-5F5A-4EC6-B2E2-246B7C76C50C}">
      <dgm:prSet/>
      <dgm:spPr/>
      <dgm:t>
        <a:bodyPr/>
        <a:lstStyle/>
        <a:p>
          <a:endParaRPr lang="fr-FR"/>
        </a:p>
      </dgm:t>
    </dgm:pt>
    <dgm:pt modelId="{F4039959-7B72-4DB9-AA05-1C9F756E1170}" type="asst">
      <dgm:prSet phldrT="[Texte]"/>
      <dgm:spPr>
        <a:xfrm>
          <a:off x="3721344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0" dirty="0">
              <a:latin typeface="Calibri"/>
              <a:ea typeface="+mn-ea"/>
              <a:cs typeface="+mn-cs"/>
            </a:rPr>
            <a:t>Responsable</a:t>
          </a:r>
        </a:p>
        <a:p>
          <a:r>
            <a:rPr lang="fr-FR" b="0" dirty="0">
              <a:latin typeface="Calibri"/>
              <a:ea typeface="+mn-ea"/>
              <a:cs typeface="+mn-cs"/>
            </a:rPr>
            <a:t> études</a:t>
          </a:r>
          <a:endParaRPr lang="fr-FR" b="0"/>
        </a:p>
      </dgm:t>
    </dgm:pt>
    <dgm:pt modelId="{CD27F995-83A0-431C-BE44-E8D995F32AB1}" type="parTrans" cxnId="{FF7CD617-99E7-48E0-921E-3E254AF10D5F}">
      <dgm:prSet/>
      <dgm:spPr/>
      <dgm:t>
        <a:bodyPr/>
        <a:lstStyle/>
        <a:p>
          <a:endParaRPr lang="fr-FR"/>
        </a:p>
      </dgm:t>
    </dgm:pt>
    <dgm:pt modelId="{64A88388-CFE6-460F-8F4E-7328278626CC}" type="sibTrans" cxnId="{FF7CD617-99E7-48E0-921E-3E254AF10D5F}">
      <dgm:prSet/>
      <dgm:spPr/>
      <dgm:t>
        <a:bodyPr/>
        <a:lstStyle/>
        <a:p>
          <a:endParaRPr lang="fr-FR"/>
        </a:p>
      </dgm:t>
    </dgm:pt>
    <dgm:pt modelId="{68CE5856-7247-42DE-84B8-307010BD8938}">
      <dgm:prSet phldrT="[Texte]" custT="1"/>
      <dgm:spPr/>
      <dgm:t>
        <a:bodyPr/>
        <a:lstStyle/>
        <a:p>
          <a:r>
            <a:rPr lang="fr-FR" sz="1400" b="0"/>
            <a:t>Président </a:t>
          </a:r>
          <a:br>
            <a:rPr lang="fr-FR" sz="1400" b="0"/>
          </a:br>
          <a:r>
            <a:rPr lang="fr-FR" sz="1400" b="0"/>
            <a:t>Directeur Général</a:t>
          </a:r>
        </a:p>
      </dgm:t>
    </dgm:pt>
    <dgm:pt modelId="{335E9776-AD5A-477A-BEA7-799044BCD479}" type="parTrans" cxnId="{87DBCED8-6C6C-4905-8CEB-589A1420FDC2}">
      <dgm:prSet/>
      <dgm:spPr/>
      <dgm:t>
        <a:bodyPr/>
        <a:lstStyle/>
        <a:p>
          <a:endParaRPr lang="fr-FR"/>
        </a:p>
      </dgm:t>
    </dgm:pt>
    <dgm:pt modelId="{6503025B-4EC4-49F8-82B6-D92428053CC6}" type="sibTrans" cxnId="{87DBCED8-6C6C-4905-8CEB-589A1420FDC2}">
      <dgm:prSet/>
      <dgm:spPr/>
      <dgm:t>
        <a:bodyPr/>
        <a:lstStyle/>
        <a:p>
          <a:endParaRPr lang="fr-FR"/>
        </a:p>
      </dgm:t>
    </dgm:pt>
    <dgm:pt modelId="{83F504B4-88B1-4518-8C82-0A36D06045B0}">
      <dgm:prSet phldrT="[Texte]"/>
      <dgm:spPr/>
      <dgm:t>
        <a:bodyPr/>
        <a:lstStyle/>
        <a:p>
          <a:r>
            <a:rPr lang="fr-FR"/>
            <a:t>Conducteur de travaux GO</a:t>
          </a:r>
        </a:p>
      </dgm:t>
    </dgm:pt>
    <dgm:pt modelId="{D67AC071-F176-42C0-9273-ACFCD4B642F2}" type="parTrans" cxnId="{2A521FC2-FAAD-47EC-96E5-30563D2A01A0}">
      <dgm:prSet/>
      <dgm:spPr/>
      <dgm:t>
        <a:bodyPr/>
        <a:lstStyle/>
        <a:p>
          <a:endParaRPr lang="fr-FR"/>
        </a:p>
      </dgm:t>
    </dgm:pt>
    <dgm:pt modelId="{0F053A9E-004D-4B3E-9972-2C51A4863378}" type="sibTrans" cxnId="{2A521FC2-FAAD-47EC-96E5-30563D2A01A0}">
      <dgm:prSet/>
      <dgm:spPr/>
      <dgm:t>
        <a:bodyPr/>
        <a:lstStyle/>
        <a:p>
          <a:endParaRPr lang="fr-FR"/>
        </a:p>
      </dgm:t>
    </dgm:pt>
    <dgm:pt modelId="{26ED8E36-3326-44CE-8A99-23B88DBFCC22}" type="asst">
      <dgm:prSet phldrT="[Texte]"/>
      <dgm:spPr>
        <a:xfrm>
          <a:off x="2233052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0" dirty="0">
              <a:latin typeface="Calibri"/>
              <a:ea typeface="+mn-ea"/>
              <a:cs typeface="+mn-cs"/>
            </a:rPr>
            <a:t>Directeur des moyens matériels</a:t>
          </a:r>
          <a:endParaRPr lang="fr-FR"/>
        </a:p>
      </dgm:t>
    </dgm:pt>
    <dgm:pt modelId="{60635939-41AF-4AD5-9776-5F9F6D74C6EE}" type="sibTrans" cxnId="{E4BF7457-507C-4A0D-B778-5939F5C2E238}">
      <dgm:prSet/>
      <dgm:spPr/>
      <dgm:t>
        <a:bodyPr/>
        <a:lstStyle/>
        <a:p>
          <a:endParaRPr lang="fr-FR"/>
        </a:p>
      </dgm:t>
    </dgm:pt>
    <dgm:pt modelId="{1BA00A1F-2414-4CED-A6C5-B4155DBEC97E}" type="parTrans" cxnId="{E4BF7457-507C-4A0D-B778-5939F5C2E238}">
      <dgm:prSet/>
      <dgm:spPr/>
      <dgm:t>
        <a:bodyPr/>
        <a:lstStyle/>
        <a:p>
          <a:endParaRPr lang="fr-FR"/>
        </a:p>
      </dgm:t>
    </dgm:pt>
    <dgm:pt modelId="{AA40A7C5-7853-4C8E-B39B-F7ABD73ECDE6}" type="asst">
      <dgm:prSet phldrT="[Texte]"/>
      <dgm:spPr>
        <a:xfrm>
          <a:off x="2233052" y="3641924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0" dirty="0">
              <a:latin typeface="Calibri"/>
              <a:ea typeface="+mn-ea"/>
              <a:cs typeface="+mn-cs"/>
            </a:rPr>
            <a:t>Directeur administratif et financier</a:t>
          </a:r>
          <a:endParaRPr lang="fr-FR"/>
        </a:p>
      </dgm:t>
    </dgm:pt>
    <dgm:pt modelId="{B6234AED-F9E1-41D4-BE5B-9ED10BB217B9}" type="sibTrans" cxnId="{B6052F6E-3205-4FDB-85A0-2F980A077732}">
      <dgm:prSet/>
      <dgm:spPr/>
      <dgm:t>
        <a:bodyPr/>
        <a:lstStyle/>
        <a:p>
          <a:endParaRPr lang="fr-FR"/>
        </a:p>
      </dgm:t>
    </dgm:pt>
    <dgm:pt modelId="{26997428-9B73-4388-90ED-6B0702D988CF}" type="parTrans" cxnId="{B6052F6E-3205-4FDB-85A0-2F980A077732}">
      <dgm:prSet/>
      <dgm:spPr/>
      <dgm:t>
        <a:bodyPr/>
        <a:lstStyle/>
        <a:p>
          <a:endParaRPr lang="fr-FR"/>
        </a:p>
      </dgm:t>
    </dgm:pt>
    <dgm:pt modelId="{2B1038AC-092B-4FA6-86BB-DE28E9186861}">
      <dgm:prSet phldrT="[Texte]"/>
      <dgm:spPr/>
      <dgm:t>
        <a:bodyPr/>
        <a:lstStyle/>
        <a:p>
          <a:r>
            <a:rPr lang="fr-FR"/>
            <a:t>Conducteur de travaux lots architecturaux</a:t>
          </a:r>
        </a:p>
      </dgm:t>
    </dgm:pt>
    <dgm:pt modelId="{7F0C14B1-2DCA-48D5-B78B-11D8979482F4}" type="parTrans" cxnId="{6A86E931-4062-46FA-AD51-3266E5D77925}">
      <dgm:prSet/>
      <dgm:spPr/>
      <dgm:t>
        <a:bodyPr/>
        <a:lstStyle/>
        <a:p>
          <a:endParaRPr lang="fr-FR"/>
        </a:p>
      </dgm:t>
    </dgm:pt>
    <dgm:pt modelId="{CAC9594B-1D4E-42A5-B6B3-A1B252E268F8}" type="sibTrans" cxnId="{6A86E931-4062-46FA-AD51-3266E5D77925}">
      <dgm:prSet/>
      <dgm:spPr/>
      <dgm:t>
        <a:bodyPr/>
        <a:lstStyle/>
        <a:p>
          <a:endParaRPr lang="fr-FR"/>
        </a:p>
      </dgm:t>
    </dgm:pt>
    <dgm:pt modelId="{7A72C258-4A3F-4BE6-9B84-475EAA0CA7C3}">
      <dgm:prSet phldrT="[Texte]"/>
      <dgm:spPr/>
      <dgm:t>
        <a:bodyPr/>
        <a:lstStyle/>
        <a:p>
          <a:r>
            <a:rPr lang="fr-FR"/>
            <a:t>Conducteur de travaux lots architecturaux</a:t>
          </a:r>
        </a:p>
      </dgm:t>
    </dgm:pt>
    <dgm:pt modelId="{FF4C1BD3-E1B7-45CA-97AF-97D267B3854F}" type="parTrans" cxnId="{BADC40B2-D55A-4245-95EC-735AA45EF911}">
      <dgm:prSet/>
      <dgm:spPr/>
      <dgm:t>
        <a:bodyPr/>
        <a:lstStyle/>
        <a:p>
          <a:endParaRPr lang="fr-FR"/>
        </a:p>
      </dgm:t>
    </dgm:pt>
    <dgm:pt modelId="{FA8CDE42-9B44-44B4-BD52-E333D3DEA986}" type="sibTrans" cxnId="{BADC40B2-D55A-4245-95EC-735AA45EF911}">
      <dgm:prSet/>
      <dgm:spPr/>
      <dgm:t>
        <a:bodyPr/>
        <a:lstStyle/>
        <a:p>
          <a:endParaRPr lang="fr-FR"/>
        </a:p>
      </dgm:t>
    </dgm:pt>
    <dgm:pt modelId="{A3C4773D-8565-45FA-91EA-48A0E3291FBD}" type="asst">
      <dgm:prSet phldrT="[Texte]"/>
      <dgm:spPr/>
      <dgm:t>
        <a:bodyPr/>
        <a:lstStyle/>
        <a:p>
          <a:r>
            <a:rPr lang="fr-FR" b="0" dirty="0">
              <a:latin typeface="Calibri"/>
              <a:ea typeface="+mn-ea"/>
              <a:cs typeface="+mn-cs"/>
            </a:rPr>
            <a:t>Directeur</a:t>
          </a:r>
        </a:p>
        <a:p>
          <a:r>
            <a:rPr lang="fr-FR" b="0" dirty="0">
              <a:latin typeface="Calibri"/>
              <a:ea typeface="+mn-ea"/>
              <a:cs typeface="+mn-cs"/>
            </a:rPr>
            <a:t> d'exploitation</a:t>
          </a:r>
          <a:endParaRPr lang="fr-FR"/>
        </a:p>
      </dgm:t>
    </dgm:pt>
    <dgm:pt modelId="{853638F3-9431-4289-8031-49FFAFC7D163}" type="parTrans" cxnId="{7B8846CD-F867-4095-87C8-96D2F038A6AF}">
      <dgm:prSet/>
      <dgm:spPr/>
      <dgm:t>
        <a:bodyPr/>
        <a:lstStyle/>
        <a:p>
          <a:endParaRPr lang="fr-FR"/>
        </a:p>
      </dgm:t>
    </dgm:pt>
    <dgm:pt modelId="{095E8E9C-EADA-4B0A-841E-64F2D9DB2EE9}" type="sibTrans" cxnId="{7B8846CD-F867-4095-87C8-96D2F038A6AF}">
      <dgm:prSet/>
      <dgm:spPr/>
      <dgm:t>
        <a:bodyPr/>
        <a:lstStyle/>
        <a:p>
          <a:endParaRPr lang="fr-FR"/>
        </a:p>
      </dgm:t>
    </dgm:pt>
    <dgm:pt modelId="{11C53CB1-2A1D-4C07-8651-DBCFF822B0CF}" type="asst">
      <dgm:prSet phldrT="[Texte]"/>
      <dgm:spPr/>
      <dgm:t>
        <a:bodyPr/>
        <a:lstStyle/>
        <a:p>
          <a:r>
            <a:rPr lang="fr-FR"/>
            <a:t>Directeur </a:t>
          </a:r>
        </a:p>
        <a:p>
          <a:r>
            <a:rPr lang="fr-FR"/>
            <a:t>Commercial</a:t>
          </a:r>
        </a:p>
      </dgm:t>
    </dgm:pt>
    <dgm:pt modelId="{69447C38-B236-43FA-B03B-B0F36E7AE51C}" type="parTrans" cxnId="{300B1C2D-27A2-4818-B386-87EA9E31E81F}">
      <dgm:prSet/>
      <dgm:spPr/>
      <dgm:t>
        <a:bodyPr/>
        <a:lstStyle/>
        <a:p>
          <a:endParaRPr lang="fr-FR"/>
        </a:p>
      </dgm:t>
    </dgm:pt>
    <dgm:pt modelId="{FE8B4616-1DB7-4628-A3C4-501F173C9E49}" type="sibTrans" cxnId="{300B1C2D-27A2-4818-B386-87EA9E31E81F}">
      <dgm:prSet/>
      <dgm:spPr/>
      <dgm:t>
        <a:bodyPr/>
        <a:lstStyle/>
        <a:p>
          <a:endParaRPr lang="fr-FR"/>
        </a:p>
      </dgm:t>
    </dgm:pt>
    <dgm:pt modelId="{AB73D164-0517-40E2-A5C6-A2B36077A50E}">
      <dgm:prSet phldrT="[Texte]"/>
      <dgm:spPr/>
      <dgm:t>
        <a:bodyPr/>
        <a:lstStyle/>
        <a:p>
          <a:r>
            <a:rPr lang="fr-FR"/>
            <a:t>Chefs de chantiers GO</a:t>
          </a:r>
        </a:p>
      </dgm:t>
    </dgm:pt>
    <dgm:pt modelId="{BB091C96-3495-4CCC-BD23-C793394F5F57}" type="parTrans" cxnId="{512FAEDC-D634-4F83-9805-CB42BA36A571}">
      <dgm:prSet/>
      <dgm:spPr/>
      <dgm:t>
        <a:bodyPr/>
        <a:lstStyle/>
        <a:p>
          <a:endParaRPr lang="fr-FR"/>
        </a:p>
      </dgm:t>
    </dgm:pt>
    <dgm:pt modelId="{945B23EA-C19D-4B2F-94F2-3C972C9FCD40}" type="sibTrans" cxnId="{512FAEDC-D634-4F83-9805-CB42BA36A571}">
      <dgm:prSet/>
      <dgm:spPr/>
      <dgm:t>
        <a:bodyPr/>
        <a:lstStyle/>
        <a:p>
          <a:endParaRPr lang="fr-FR"/>
        </a:p>
      </dgm:t>
    </dgm:pt>
    <dgm:pt modelId="{4EED48D9-9A5F-4F2D-965F-1ACBDB61C7DB}" type="asst">
      <dgm:prSet phldrT="[Texte]"/>
      <dgm:spPr>
        <a:xfrm>
          <a:off x="2233052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0"/>
            <a:t>Responsable QSE</a:t>
          </a:r>
        </a:p>
      </dgm:t>
    </dgm:pt>
    <dgm:pt modelId="{5CA7B7E4-77AA-4DAD-A332-FE30396197BB}" type="parTrans" cxnId="{513202FE-9039-4A10-8E7A-868797E8B0EE}">
      <dgm:prSet/>
      <dgm:spPr/>
      <dgm:t>
        <a:bodyPr/>
        <a:lstStyle/>
        <a:p>
          <a:endParaRPr lang="fr-FR"/>
        </a:p>
      </dgm:t>
    </dgm:pt>
    <dgm:pt modelId="{881D820A-29C9-44AB-B035-B1ED0FF21E3F}" type="sibTrans" cxnId="{513202FE-9039-4A10-8E7A-868797E8B0EE}">
      <dgm:prSet/>
      <dgm:spPr/>
      <dgm:t>
        <a:bodyPr/>
        <a:lstStyle/>
        <a:p>
          <a:endParaRPr lang="fr-FR"/>
        </a:p>
      </dgm:t>
    </dgm:pt>
    <dgm:pt modelId="{D245A814-F422-4B76-9DAB-AD20A99AC417}">
      <dgm:prSet phldrT="[Texte]"/>
      <dgm:spPr/>
      <dgm:t>
        <a:bodyPr/>
        <a:lstStyle/>
        <a:p>
          <a:r>
            <a:rPr lang="fr-FR"/>
            <a:t>Chefs de chantier lots architecturaux</a:t>
          </a:r>
        </a:p>
      </dgm:t>
    </dgm:pt>
    <dgm:pt modelId="{2694AE2F-1DA8-4FDD-B231-D02CBC3B676C}" type="parTrans" cxnId="{30A188F2-0BA3-490A-A6B0-10D963A2C737}">
      <dgm:prSet/>
      <dgm:spPr/>
      <dgm:t>
        <a:bodyPr/>
        <a:lstStyle/>
        <a:p>
          <a:endParaRPr lang="fr-FR"/>
        </a:p>
      </dgm:t>
    </dgm:pt>
    <dgm:pt modelId="{91D79745-4ED7-402F-959F-F8BADD424A4D}" type="sibTrans" cxnId="{30A188F2-0BA3-490A-A6B0-10D963A2C737}">
      <dgm:prSet/>
      <dgm:spPr/>
      <dgm:t>
        <a:bodyPr/>
        <a:lstStyle/>
        <a:p>
          <a:endParaRPr lang="fr-FR"/>
        </a:p>
      </dgm:t>
    </dgm:pt>
    <dgm:pt modelId="{86B3FEBB-797B-49EE-B73A-F60AA4362AB0}">
      <dgm:prSet phldrT="[Texte]"/>
      <dgm:spPr/>
      <dgm:t>
        <a:bodyPr/>
        <a:lstStyle/>
        <a:p>
          <a:r>
            <a:rPr lang="fr-FR" b="0"/>
            <a:t>Conducteur de travaux GO</a:t>
          </a:r>
        </a:p>
      </dgm:t>
    </dgm:pt>
    <dgm:pt modelId="{B825C849-1820-4CE5-9A89-476970012433}" type="parTrans" cxnId="{A3B3FEDF-90F2-46E8-BD00-1AFC67B891AF}">
      <dgm:prSet/>
      <dgm:spPr/>
      <dgm:t>
        <a:bodyPr/>
        <a:lstStyle/>
        <a:p>
          <a:endParaRPr lang="fr-FR"/>
        </a:p>
      </dgm:t>
    </dgm:pt>
    <dgm:pt modelId="{6B11C078-2B2E-4690-B386-26B518E66C85}" type="sibTrans" cxnId="{A3B3FEDF-90F2-46E8-BD00-1AFC67B891AF}">
      <dgm:prSet/>
      <dgm:spPr/>
      <dgm:t>
        <a:bodyPr/>
        <a:lstStyle/>
        <a:p>
          <a:endParaRPr lang="fr-FR"/>
        </a:p>
      </dgm:t>
    </dgm:pt>
    <dgm:pt modelId="{90A8E986-9EAB-4CA8-A992-EDEBEE1D1233}" type="pres">
      <dgm:prSet presAssocID="{69E87FE3-E88B-4550-948A-ECCAD250D6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A09BF1-8857-4B13-B8FE-BB91D7A8A221}" type="pres">
      <dgm:prSet presAssocID="{68CE5856-7247-42DE-84B8-307010BD8938}" presName="hierRoot1" presStyleCnt="0">
        <dgm:presLayoutVars>
          <dgm:hierBranch val="init"/>
        </dgm:presLayoutVars>
      </dgm:prSet>
      <dgm:spPr/>
    </dgm:pt>
    <dgm:pt modelId="{4F2DF754-0922-4493-85D6-2DCBADEEC20A}" type="pres">
      <dgm:prSet presAssocID="{68CE5856-7247-42DE-84B8-307010BD8938}" presName="rootComposite1" presStyleCnt="0"/>
      <dgm:spPr/>
    </dgm:pt>
    <dgm:pt modelId="{C457C388-E3E9-43AE-96EB-B73E96C4E56C}" type="pres">
      <dgm:prSet presAssocID="{68CE5856-7247-42DE-84B8-307010BD8938}" presName="rootText1" presStyleLbl="node0" presStyleIdx="0" presStyleCnt="1" custScaleX="133710" custScaleY="105605">
        <dgm:presLayoutVars>
          <dgm:chPref val="3"/>
        </dgm:presLayoutVars>
      </dgm:prSet>
      <dgm:spPr/>
    </dgm:pt>
    <dgm:pt modelId="{E95B0245-2C00-4F98-BDA2-C9CDE3D7BA58}" type="pres">
      <dgm:prSet presAssocID="{68CE5856-7247-42DE-84B8-307010BD8938}" presName="rootConnector1" presStyleLbl="node1" presStyleIdx="0" presStyleCnt="0"/>
      <dgm:spPr/>
    </dgm:pt>
    <dgm:pt modelId="{7B7F53C5-9D9D-4A46-A6EC-3B7C592AC3A6}" type="pres">
      <dgm:prSet presAssocID="{68CE5856-7247-42DE-84B8-307010BD8938}" presName="hierChild2" presStyleCnt="0"/>
      <dgm:spPr/>
    </dgm:pt>
    <dgm:pt modelId="{6A8F19E5-0374-4ED3-A67F-E6E23A59BF5B}" type="pres">
      <dgm:prSet presAssocID="{D67AC071-F176-42C0-9273-ACFCD4B642F2}" presName="Name37" presStyleLbl="parChTrans1D2" presStyleIdx="0" presStyleCnt="13"/>
      <dgm:spPr/>
    </dgm:pt>
    <dgm:pt modelId="{39BF4A69-15C1-41DB-8575-A3F68A2BF25D}" type="pres">
      <dgm:prSet presAssocID="{83F504B4-88B1-4518-8C82-0A36D06045B0}" presName="hierRoot2" presStyleCnt="0">
        <dgm:presLayoutVars>
          <dgm:hierBranch val="init"/>
        </dgm:presLayoutVars>
      </dgm:prSet>
      <dgm:spPr/>
    </dgm:pt>
    <dgm:pt modelId="{B3D34A49-D2EE-4D94-A36E-A11522B82AE1}" type="pres">
      <dgm:prSet presAssocID="{83F504B4-88B1-4518-8C82-0A36D06045B0}" presName="rootComposite" presStyleCnt="0"/>
      <dgm:spPr/>
    </dgm:pt>
    <dgm:pt modelId="{B936DC79-ED69-41BC-9FD0-1F2AEF9A8F8C}" type="pres">
      <dgm:prSet presAssocID="{83F504B4-88B1-4518-8C82-0A36D06045B0}" presName="rootText" presStyleLbl="node2" presStyleIdx="0" presStyleCnt="7">
        <dgm:presLayoutVars>
          <dgm:chPref val="3"/>
        </dgm:presLayoutVars>
      </dgm:prSet>
      <dgm:spPr/>
    </dgm:pt>
    <dgm:pt modelId="{FB7A439D-9EF6-47C1-B581-2F6B1CE1B2B9}" type="pres">
      <dgm:prSet presAssocID="{83F504B4-88B1-4518-8C82-0A36D06045B0}" presName="rootConnector" presStyleLbl="node2" presStyleIdx="0" presStyleCnt="7"/>
      <dgm:spPr/>
    </dgm:pt>
    <dgm:pt modelId="{C5FEFB1E-2588-4C04-B685-E213D76F5F9C}" type="pres">
      <dgm:prSet presAssocID="{83F504B4-88B1-4518-8C82-0A36D06045B0}" presName="hierChild4" presStyleCnt="0"/>
      <dgm:spPr/>
    </dgm:pt>
    <dgm:pt modelId="{0902B50B-A874-482C-94FF-C256C0B8D715}" type="pres">
      <dgm:prSet presAssocID="{83F504B4-88B1-4518-8C82-0A36D06045B0}" presName="hierChild5" presStyleCnt="0"/>
      <dgm:spPr/>
    </dgm:pt>
    <dgm:pt modelId="{94C8C8DF-BF8A-4E7B-A7AE-4E465B4C8D55}" type="pres">
      <dgm:prSet presAssocID="{C79E841C-001E-4E7E-9028-E49A00270423}" presName="Name37" presStyleLbl="parChTrans1D2" presStyleIdx="1" presStyleCnt="13"/>
      <dgm:spPr/>
    </dgm:pt>
    <dgm:pt modelId="{2E6E3919-D418-46A3-B1CB-98BD1B09E288}" type="pres">
      <dgm:prSet presAssocID="{88D4F226-768E-437E-957F-CE98F6F7C50F}" presName="hierRoot2" presStyleCnt="0">
        <dgm:presLayoutVars>
          <dgm:hierBranch val="init"/>
        </dgm:presLayoutVars>
      </dgm:prSet>
      <dgm:spPr/>
    </dgm:pt>
    <dgm:pt modelId="{036550DD-8E48-4641-817E-E29EBD05372D}" type="pres">
      <dgm:prSet presAssocID="{88D4F226-768E-437E-957F-CE98F6F7C50F}" presName="rootComposite" presStyleCnt="0"/>
      <dgm:spPr/>
    </dgm:pt>
    <dgm:pt modelId="{B8CC1989-9C04-4A90-8AC3-A44F7F282D01}" type="pres">
      <dgm:prSet presAssocID="{88D4F226-768E-437E-957F-CE98F6F7C50F}" presName="rootText" presStyleLbl="node2" presStyleIdx="1" presStyleCnt="7">
        <dgm:presLayoutVars>
          <dgm:chPref val="3"/>
        </dgm:presLayoutVars>
      </dgm:prSet>
      <dgm:spPr/>
    </dgm:pt>
    <dgm:pt modelId="{C1844226-1A64-4C65-995F-4E16DC047CCA}" type="pres">
      <dgm:prSet presAssocID="{88D4F226-768E-437E-957F-CE98F6F7C50F}" presName="rootConnector" presStyleLbl="node2" presStyleIdx="1" presStyleCnt="7"/>
      <dgm:spPr/>
    </dgm:pt>
    <dgm:pt modelId="{69437664-8085-44EF-8B01-882BDE2A47E2}" type="pres">
      <dgm:prSet presAssocID="{88D4F226-768E-437E-957F-CE98F6F7C50F}" presName="hierChild4" presStyleCnt="0"/>
      <dgm:spPr/>
    </dgm:pt>
    <dgm:pt modelId="{B5D97A2F-ECE3-4F0D-9EFB-6E04069D489F}" type="pres">
      <dgm:prSet presAssocID="{88D4F226-768E-437E-957F-CE98F6F7C50F}" presName="hierChild5" presStyleCnt="0"/>
      <dgm:spPr/>
    </dgm:pt>
    <dgm:pt modelId="{1AE6BE80-93CC-484A-B1B3-55F470F5B305}" type="pres">
      <dgm:prSet presAssocID="{B825C849-1820-4CE5-9A89-476970012433}" presName="Name37" presStyleLbl="parChTrans1D2" presStyleIdx="2" presStyleCnt="13"/>
      <dgm:spPr/>
    </dgm:pt>
    <dgm:pt modelId="{BBAECC22-2572-488E-AF11-96C599CAEDBC}" type="pres">
      <dgm:prSet presAssocID="{86B3FEBB-797B-49EE-B73A-F60AA4362AB0}" presName="hierRoot2" presStyleCnt="0">
        <dgm:presLayoutVars>
          <dgm:hierBranch val="init"/>
        </dgm:presLayoutVars>
      </dgm:prSet>
      <dgm:spPr/>
    </dgm:pt>
    <dgm:pt modelId="{2946B69C-3DB9-487E-B5B8-26CF0BBBB9AD}" type="pres">
      <dgm:prSet presAssocID="{86B3FEBB-797B-49EE-B73A-F60AA4362AB0}" presName="rootComposite" presStyleCnt="0"/>
      <dgm:spPr/>
    </dgm:pt>
    <dgm:pt modelId="{99FCF8B6-A974-4F6E-9B8A-BB0DAEF60A05}" type="pres">
      <dgm:prSet presAssocID="{86B3FEBB-797B-49EE-B73A-F60AA4362AB0}" presName="rootText" presStyleLbl="node2" presStyleIdx="2" presStyleCnt="7">
        <dgm:presLayoutVars>
          <dgm:chPref val="3"/>
        </dgm:presLayoutVars>
      </dgm:prSet>
      <dgm:spPr/>
    </dgm:pt>
    <dgm:pt modelId="{C25D7E9E-F252-4034-9F77-C94BF79BC343}" type="pres">
      <dgm:prSet presAssocID="{86B3FEBB-797B-49EE-B73A-F60AA4362AB0}" presName="rootConnector" presStyleLbl="node2" presStyleIdx="2" presStyleCnt="7"/>
      <dgm:spPr/>
    </dgm:pt>
    <dgm:pt modelId="{4D6BF657-E213-4258-AE7A-3772CCCE52E7}" type="pres">
      <dgm:prSet presAssocID="{86B3FEBB-797B-49EE-B73A-F60AA4362AB0}" presName="hierChild4" presStyleCnt="0"/>
      <dgm:spPr/>
    </dgm:pt>
    <dgm:pt modelId="{A249787E-35A6-4E94-8F8B-5E2D48A56DA8}" type="pres">
      <dgm:prSet presAssocID="{86B3FEBB-797B-49EE-B73A-F60AA4362AB0}" presName="hierChild5" presStyleCnt="0"/>
      <dgm:spPr/>
    </dgm:pt>
    <dgm:pt modelId="{30713BD6-E426-47D7-A6D7-65A380B9D42C}" type="pres">
      <dgm:prSet presAssocID="{FF4C1BD3-E1B7-45CA-97AF-97D267B3854F}" presName="Name37" presStyleLbl="parChTrans1D2" presStyleIdx="3" presStyleCnt="13"/>
      <dgm:spPr/>
    </dgm:pt>
    <dgm:pt modelId="{A29CB1F3-EE58-4E63-B6A5-A1F198D33B54}" type="pres">
      <dgm:prSet presAssocID="{7A72C258-4A3F-4BE6-9B84-475EAA0CA7C3}" presName="hierRoot2" presStyleCnt="0">
        <dgm:presLayoutVars>
          <dgm:hierBranch val="init"/>
        </dgm:presLayoutVars>
      </dgm:prSet>
      <dgm:spPr/>
    </dgm:pt>
    <dgm:pt modelId="{65A1E3EB-ED2D-4BEF-84A0-92F97E7ACC18}" type="pres">
      <dgm:prSet presAssocID="{7A72C258-4A3F-4BE6-9B84-475EAA0CA7C3}" presName="rootComposite" presStyleCnt="0"/>
      <dgm:spPr/>
    </dgm:pt>
    <dgm:pt modelId="{0438267E-64E3-4C5F-96C1-1A6B0ED041F1}" type="pres">
      <dgm:prSet presAssocID="{7A72C258-4A3F-4BE6-9B84-475EAA0CA7C3}" presName="rootText" presStyleLbl="node2" presStyleIdx="3" presStyleCnt="7">
        <dgm:presLayoutVars>
          <dgm:chPref val="3"/>
        </dgm:presLayoutVars>
      </dgm:prSet>
      <dgm:spPr/>
    </dgm:pt>
    <dgm:pt modelId="{37881BED-0208-49B4-B692-58F7A5363AE8}" type="pres">
      <dgm:prSet presAssocID="{7A72C258-4A3F-4BE6-9B84-475EAA0CA7C3}" presName="rootConnector" presStyleLbl="node2" presStyleIdx="3" presStyleCnt="7"/>
      <dgm:spPr/>
    </dgm:pt>
    <dgm:pt modelId="{161B7EEC-ACA3-4239-B20D-5DDF2B0BC1C0}" type="pres">
      <dgm:prSet presAssocID="{7A72C258-4A3F-4BE6-9B84-475EAA0CA7C3}" presName="hierChild4" presStyleCnt="0"/>
      <dgm:spPr/>
    </dgm:pt>
    <dgm:pt modelId="{3DB23CE6-D4FC-4B60-972C-DB7AE3339307}" type="pres">
      <dgm:prSet presAssocID="{7A72C258-4A3F-4BE6-9B84-475EAA0CA7C3}" presName="hierChild5" presStyleCnt="0"/>
      <dgm:spPr/>
    </dgm:pt>
    <dgm:pt modelId="{C48AEF3C-9DFF-4E32-8C9A-B03FB3ECC982}" type="pres">
      <dgm:prSet presAssocID="{7F0C14B1-2DCA-48D5-B78B-11D8979482F4}" presName="Name37" presStyleLbl="parChTrans1D2" presStyleIdx="4" presStyleCnt="13"/>
      <dgm:spPr/>
    </dgm:pt>
    <dgm:pt modelId="{95E4AF73-2D6C-4FFE-BFAC-DD08F438B87F}" type="pres">
      <dgm:prSet presAssocID="{2B1038AC-092B-4FA6-86BB-DE28E9186861}" presName="hierRoot2" presStyleCnt="0">
        <dgm:presLayoutVars>
          <dgm:hierBranch val="init"/>
        </dgm:presLayoutVars>
      </dgm:prSet>
      <dgm:spPr/>
    </dgm:pt>
    <dgm:pt modelId="{4E3EAC16-ABB4-4C23-AEC4-BC57A7FDF177}" type="pres">
      <dgm:prSet presAssocID="{2B1038AC-092B-4FA6-86BB-DE28E9186861}" presName="rootComposite" presStyleCnt="0"/>
      <dgm:spPr/>
    </dgm:pt>
    <dgm:pt modelId="{171DE499-BDFC-41A5-8F12-B1C28A94803C}" type="pres">
      <dgm:prSet presAssocID="{2B1038AC-092B-4FA6-86BB-DE28E9186861}" presName="rootText" presStyleLbl="node2" presStyleIdx="4" presStyleCnt="7">
        <dgm:presLayoutVars>
          <dgm:chPref val="3"/>
        </dgm:presLayoutVars>
      </dgm:prSet>
      <dgm:spPr/>
    </dgm:pt>
    <dgm:pt modelId="{2174A4F4-54A0-4A62-AC72-35F1B8344F07}" type="pres">
      <dgm:prSet presAssocID="{2B1038AC-092B-4FA6-86BB-DE28E9186861}" presName="rootConnector" presStyleLbl="node2" presStyleIdx="4" presStyleCnt="7"/>
      <dgm:spPr/>
    </dgm:pt>
    <dgm:pt modelId="{138AD8A8-BAFB-4942-96F7-86485886296D}" type="pres">
      <dgm:prSet presAssocID="{2B1038AC-092B-4FA6-86BB-DE28E9186861}" presName="hierChild4" presStyleCnt="0"/>
      <dgm:spPr/>
    </dgm:pt>
    <dgm:pt modelId="{3CE7FE53-4DEE-4C6E-9809-27B2B75CB549}" type="pres">
      <dgm:prSet presAssocID="{2B1038AC-092B-4FA6-86BB-DE28E9186861}" presName="hierChild5" presStyleCnt="0"/>
      <dgm:spPr/>
    </dgm:pt>
    <dgm:pt modelId="{E7DAD71F-BF6E-498C-89A8-A85F9DFCB1B8}" type="pres">
      <dgm:prSet presAssocID="{BB091C96-3495-4CCC-BD23-C793394F5F57}" presName="Name37" presStyleLbl="parChTrans1D2" presStyleIdx="5" presStyleCnt="13"/>
      <dgm:spPr/>
    </dgm:pt>
    <dgm:pt modelId="{AE3F78FC-A86A-4DB8-B94B-909F0BBA91BB}" type="pres">
      <dgm:prSet presAssocID="{AB73D164-0517-40E2-A5C6-A2B36077A50E}" presName="hierRoot2" presStyleCnt="0">
        <dgm:presLayoutVars>
          <dgm:hierBranch val="init"/>
        </dgm:presLayoutVars>
      </dgm:prSet>
      <dgm:spPr/>
    </dgm:pt>
    <dgm:pt modelId="{3E25185D-3BD8-44D9-B570-F0CC0974876B}" type="pres">
      <dgm:prSet presAssocID="{AB73D164-0517-40E2-A5C6-A2B36077A50E}" presName="rootComposite" presStyleCnt="0"/>
      <dgm:spPr/>
    </dgm:pt>
    <dgm:pt modelId="{D656BE3F-C304-47E4-8759-4822601EB06E}" type="pres">
      <dgm:prSet presAssocID="{AB73D164-0517-40E2-A5C6-A2B36077A50E}" presName="rootText" presStyleLbl="node2" presStyleIdx="5" presStyleCnt="7">
        <dgm:presLayoutVars>
          <dgm:chPref val="3"/>
        </dgm:presLayoutVars>
      </dgm:prSet>
      <dgm:spPr/>
    </dgm:pt>
    <dgm:pt modelId="{3B1791D2-4DA5-42EE-B8DC-C5E277A55DE0}" type="pres">
      <dgm:prSet presAssocID="{AB73D164-0517-40E2-A5C6-A2B36077A50E}" presName="rootConnector" presStyleLbl="node2" presStyleIdx="5" presStyleCnt="7"/>
      <dgm:spPr/>
    </dgm:pt>
    <dgm:pt modelId="{7587AC92-AD59-49F8-AD49-C9F53B6884C5}" type="pres">
      <dgm:prSet presAssocID="{AB73D164-0517-40E2-A5C6-A2B36077A50E}" presName="hierChild4" presStyleCnt="0"/>
      <dgm:spPr/>
    </dgm:pt>
    <dgm:pt modelId="{0398F098-4B54-430B-B78B-659C3531F064}" type="pres">
      <dgm:prSet presAssocID="{AB73D164-0517-40E2-A5C6-A2B36077A50E}" presName="hierChild5" presStyleCnt="0"/>
      <dgm:spPr/>
    </dgm:pt>
    <dgm:pt modelId="{635D2E13-A4C2-4481-86E4-0C751C0B323E}" type="pres">
      <dgm:prSet presAssocID="{2694AE2F-1DA8-4FDD-B231-D02CBC3B676C}" presName="Name37" presStyleLbl="parChTrans1D2" presStyleIdx="6" presStyleCnt="13"/>
      <dgm:spPr/>
    </dgm:pt>
    <dgm:pt modelId="{0FC03BD9-227F-4558-90DF-7864DFE5B969}" type="pres">
      <dgm:prSet presAssocID="{D245A814-F422-4B76-9DAB-AD20A99AC417}" presName="hierRoot2" presStyleCnt="0">
        <dgm:presLayoutVars>
          <dgm:hierBranch val="init"/>
        </dgm:presLayoutVars>
      </dgm:prSet>
      <dgm:spPr/>
    </dgm:pt>
    <dgm:pt modelId="{C30CC368-1D75-483D-8333-AECA60325931}" type="pres">
      <dgm:prSet presAssocID="{D245A814-F422-4B76-9DAB-AD20A99AC417}" presName="rootComposite" presStyleCnt="0"/>
      <dgm:spPr/>
    </dgm:pt>
    <dgm:pt modelId="{BB4A80DF-C73A-4295-BE03-64D6B9867C80}" type="pres">
      <dgm:prSet presAssocID="{D245A814-F422-4B76-9DAB-AD20A99AC417}" presName="rootText" presStyleLbl="node2" presStyleIdx="6" presStyleCnt="7">
        <dgm:presLayoutVars>
          <dgm:chPref val="3"/>
        </dgm:presLayoutVars>
      </dgm:prSet>
      <dgm:spPr/>
    </dgm:pt>
    <dgm:pt modelId="{9BC8F448-EE95-40E2-BD83-B21E284FA55D}" type="pres">
      <dgm:prSet presAssocID="{D245A814-F422-4B76-9DAB-AD20A99AC417}" presName="rootConnector" presStyleLbl="node2" presStyleIdx="6" presStyleCnt="7"/>
      <dgm:spPr/>
    </dgm:pt>
    <dgm:pt modelId="{694D0367-9B37-4194-9E3C-855E8A3D3DDF}" type="pres">
      <dgm:prSet presAssocID="{D245A814-F422-4B76-9DAB-AD20A99AC417}" presName="hierChild4" presStyleCnt="0"/>
      <dgm:spPr/>
    </dgm:pt>
    <dgm:pt modelId="{6FA3AE6D-FBEB-4D19-815F-2A656DFF4D32}" type="pres">
      <dgm:prSet presAssocID="{D245A814-F422-4B76-9DAB-AD20A99AC417}" presName="hierChild5" presStyleCnt="0"/>
      <dgm:spPr/>
    </dgm:pt>
    <dgm:pt modelId="{CEADAF53-58F4-43C3-B4C0-D3AB6A641DC6}" type="pres">
      <dgm:prSet presAssocID="{68CE5856-7247-42DE-84B8-307010BD8938}" presName="hierChild3" presStyleCnt="0"/>
      <dgm:spPr/>
    </dgm:pt>
    <dgm:pt modelId="{9EFAAA19-53A3-4C1F-8F56-E0AE82FDAB74}" type="pres">
      <dgm:prSet presAssocID="{853638F3-9431-4289-8031-49FFAFC7D163}" presName="Name111" presStyleLbl="parChTrans1D2" presStyleIdx="7" presStyleCnt="13"/>
      <dgm:spPr/>
    </dgm:pt>
    <dgm:pt modelId="{45BAA16C-7004-47F5-9481-BD4566F62BB0}" type="pres">
      <dgm:prSet presAssocID="{A3C4773D-8565-45FA-91EA-48A0E3291FBD}" presName="hierRoot3" presStyleCnt="0">
        <dgm:presLayoutVars>
          <dgm:hierBranch val="init"/>
        </dgm:presLayoutVars>
      </dgm:prSet>
      <dgm:spPr/>
    </dgm:pt>
    <dgm:pt modelId="{6B99B2F7-A90F-441B-B077-BB2833FDB68A}" type="pres">
      <dgm:prSet presAssocID="{A3C4773D-8565-45FA-91EA-48A0E3291FBD}" presName="rootComposite3" presStyleCnt="0"/>
      <dgm:spPr/>
    </dgm:pt>
    <dgm:pt modelId="{0CAEF1D2-9AA3-480B-9057-37534BA0B92E}" type="pres">
      <dgm:prSet presAssocID="{A3C4773D-8565-45FA-91EA-48A0E3291FBD}" presName="rootText3" presStyleLbl="asst1" presStyleIdx="0" presStyleCnt="6" custLinFactNeighborX="550" custLinFactNeighborY="-1878">
        <dgm:presLayoutVars>
          <dgm:chPref val="3"/>
        </dgm:presLayoutVars>
      </dgm:prSet>
      <dgm:spPr/>
    </dgm:pt>
    <dgm:pt modelId="{99315386-C0C3-4318-AEC2-E105EE1F39D8}" type="pres">
      <dgm:prSet presAssocID="{A3C4773D-8565-45FA-91EA-48A0E3291FBD}" presName="rootConnector3" presStyleLbl="asst1" presStyleIdx="0" presStyleCnt="6"/>
      <dgm:spPr/>
    </dgm:pt>
    <dgm:pt modelId="{4DBB0B31-C982-4ACA-96E3-7F757034E4A1}" type="pres">
      <dgm:prSet presAssocID="{A3C4773D-8565-45FA-91EA-48A0E3291FBD}" presName="hierChild6" presStyleCnt="0"/>
      <dgm:spPr/>
    </dgm:pt>
    <dgm:pt modelId="{462833A1-8F56-4C95-B9BD-2537BA52F5CD}" type="pres">
      <dgm:prSet presAssocID="{A3C4773D-8565-45FA-91EA-48A0E3291FBD}" presName="hierChild7" presStyleCnt="0"/>
      <dgm:spPr/>
    </dgm:pt>
    <dgm:pt modelId="{84365CA8-0E02-4E3B-91C9-575D4BFAADF8}" type="pres">
      <dgm:prSet presAssocID="{69447C38-B236-43FA-B03B-B0F36E7AE51C}" presName="Name111" presStyleLbl="parChTrans1D2" presStyleIdx="8" presStyleCnt="13"/>
      <dgm:spPr/>
    </dgm:pt>
    <dgm:pt modelId="{AD9B85E3-5243-4DC4-8893-931ABA40481F}" type="pres">
      <dgm:prSet presAssocID="{11C53CB1-2A1D-4C07-8651-DBCFF822B0CF}" presName="hierRoot3" presStyleCnt="0">
        <dgm:presLayoutVars>
          <dgm:hierBranch val="init"/>
        </dgm:presLayoutVars>
      </dgm:prSet>
      <dgm:spPr/>
    </dgm:pt>
    <dgm:pt modelId="{123C2D2C-00B6-40E4-9017-FCA5E1E39445}" type="pres">
      <dgm:prSet presAssocID="{11C53CB1-2A1D-4C07-8651-DBCFF822B0CF}" presName="rootComposite3" presStyleCnt="0"/>
      <dgm:spPr/>
    </dgm:pt>
    <dgm:pt modelId="{7AEE013F-FE8F-4430-ABA5-3BFEF23A97F4}" type="pres">
      <dgm:prSet presAssocID="{11C53CB1-2A1D-4C07-8651-DBCFF822B0CF}" presName="rootText3" presStyleLbl="asst1" presStyleIdx="1" presStyleCnt="6">
        <dgm:presLayoutVars>
          <dgm:chPref val="3"/>
        </dgm:presLayoutVars>
      </dgm:prSet>
      <dgm:spPr/>
    </dgm:pt>
    <dgm:pt modelId="{DDF80B02-B814-4264-A838-736043175449}" type="pres">
      <dgm:prSet presAssocID="{11C53CB1-2A1D-4C07-8651-DBCFF822B0CF}" presName="rootConnector3" presStyleLbl="asst1" presStyleIdx="1" presStyleCnt="6"/>
      <dgm:spPr/>
    </dgm:pt>
    <dgm:pt modelId="{A8C96529-76BE-4B23-A2CD-0ABC355E222D}" type="pres">
      <dgm:prSet presAssocID="{11C53CB1-2A1D-4C07-8651-DBCFF822B0CF}" presName="hierChild6" presStyleCnt="0"/>
      <dgm:spPr/>
    </dgm:pt>
    <dgm:pt modelId="{0A31925B-8574-465E-B4F1-3E5BFEFFBCBB}" type="pres">
      <dgm:prSet presAssocID="{11C53CB1-2A1D-4C07-8651-DBCFF822B0CF}" presName="hierChild7" presStyleCnt="0"/>
      <dgm:spPr/>
    </dgm:pt>
    <dgm:pt modelId="{BC78BDF5-046C-4F02-B5C5-2F87F3F555F0}" type="pres">
      <dgm:prSet presAssocID="{26997428-9B73-4388-90ED-6B0702D988CF}" presName="Name111" presStyleLbl="parChTrans1D2" presStyleIdx="9" presStyleCnt="13"/>
      <dgm:spPr/>
    </dgm:pt>
    <dgm:pt modelId="{9EA407CB-8554-455F-ABC3-25C5787F883B}" type="pres">
      <dgm:prSet presAssocID="{AA40A7C5-7853-4C8E-B39B-F7ABD73ECDE6}" presName="hierRoot3" presStyleCnt="0">
        <dgm:presLayoutVars>
          <dgm:hierBranch val="init"/>
        </dgm:presLayoutVars>
      </dgm:prSet>
      <dgm:spPr/>
    </dgm:pt>
    <dgm:pt modelId="{483F518D-104D-4E05-B0DB-4025D78385E0}" type="pres">
      <dgm:prSet presAssocID="{AA40A7C5-7853-4C8E-B39B-F7ABD73ECDE6}" presName="rootComposite3" presStyleCnt="0"/>
      <dgm:spPr/>
    </dgm:pt>
    <dgm:pt modelId="{07C3C758-E334-43D9-AA25-C39DED31CB02}" type="pres">
      <dgm:prSet presAssocID="{AA40A7C5-7853-4C8E-B39B-F7ABD73ECDE6}" presName="rootText3" presStyleLbl="asst1" presStyleIdx="2" presStyleCnt="6">
        <dgm:presLayoutVars>
          <dgm:chPref val="3"/>
        </dgm:presLayoutVars>
      </dgm:prSet>
      <dgm:spPr>
        <a:prstGeom prst="rect">
          <a:avLst/>
        </a:prstGeom>
      </dgm:spPr>
    </dgm:pt>
    <dgm:pt modelId="{2C87623A-2D34-49E2-96D2-F74EE0984D27}" type="pres">
      <dgm:prSet presAssocID="{AA40A7C5-7853-4C8E-B39B-F7ABD73ECDE6}" presName="rootConnector3" presStyleLbl="asst1" presStyleIdx="2" presStyleCnt="6"/>
      <dgm:spPr/>
    </dgm:pt>
    <dgm:pt modelId="{7A4E2691-573E-48F8-809C-4053CA36CE6A}" type="pres">
      <dgm:prSet presAssocID="{AA40A7C5-7853-4C8E-B39B-F7ABD73ECDE6}" presName="hierChild6" presStyleCnt="0"/>
      <dgm:spPr/>
    </dgm:pt>
    <dgm:pt modelId="{1C6802E0-8108-4A7D-B413-F96465C4DAB5}" type="pres">
      <dgm:prSet presAssocID="{AA40A7C5-7853-4C8E-B39B-F7ABD73ECDE6}" presName="hierChild7" presStyleCnt="0"/>
      <dgm:spPr/>
    </dgm:pt>
    <dgm:pt modelId="{0EA76C75-D59F-48EA-A02A-B86D0CEF87D7}" type="pres">
      <dgm:prSet presAssocID="{CD27F995-83A0-431C-BE44-E8D995F32AB1}" presName="Name111" presStyleLbl="parChTrans1D2" presStyleIdx="10" presStyleCnt="13"/>
      <dgm:spPr/>
    </dgm:pt>
    <dgm:pt modelId="{EC198B38-8BAE-4BC9-BA13-F536074A5AF5}" type="pres">
      <dgm:prSet presAssocID="{F4039959-7B72-4DB9-AA05-1C9F756E1170}" presName="hierRoot3" presStyleCnt="0">
        <dgm:presLayoutVars>
          <dgm:hierBranch val="init"/>
        </dgm:presLayoutVars>
      </dgm:prSet>
      <dgm:spPr/>
    </dgm:pt>
    <dgm:pt modelId="{E0E74E81-3BAB-4A7C-B4A4-B8A4FC40E379}" type="pres">
      <dgm:prSet presAssocID="{F4039959-7B72-4DB9-AA05-1C9F756E1170}" presName="rootComposite3" presStyleCnt="0"/>
      <dgm:spPr/>
    </dgm:pt>
    <dgm:pt modelId="{A647CC60-057C-4143-AC59-992774882439}" type="pres">
      <dgm:prSet presAssocID="{F4039959-7B72-4DB9-AA05-1C9F756E1170}" presName="rootText3" presStyleLbl="asst1" presStyleIdx="3" presStyleCnt="6">
        <dgm:presLayoutVars>
          <dgm:chPref val="3"/>
        </dgm:presLayoutVars>
      </dgm:prSet>
      <dgm:spPr>
        <a:prstGeom prst="rect">
          <a:avLst/>
        </a:prstGeom>
      </dgm:spPr>
    </dgm:pt>
    <dgm:pt modelId="{D1C253CD-BD14-4D27-ADC7-502C7459307E}" type="pres">
      <dgm:prSet presAssocID="{F4039959-7B72-4DB9-AA05-1C9F756E1170}" presName="rootConnector3" presStyleLbl="asst1" presStyleIdx="3" presStyleCnt="6"/>
      <dgm:spPr/>
    </dgm:pt>
    <dgm:pt modelId="{CB66459B-2BA5-4FB7-9B7A-8B5784087A36}" type="pres">
      <dgm:prSet presAssocID="{F4039959-7B72-4DB9-AA05-1C9F756E1170}" presName="hierChild6" presStyleCnt="0"/>
      <dgm:spPr/>
    </dgm:pt>
    <dgm:pt modelId="{52BDFF23-5A2A-4F66-8519-688C3427E0E1}" type="pres">
      <dgm:prSet presAssocID="{F4039959-7B72-4DB9-AA05-1C9F756E1170}" presName="hierChild7" presStyleCnt="0"/>
      <dgm:spPr/>
    </dgm:pt>
    <dgm:pt modelId="{350FAD46-3BE7-43A7-A86F-3F7729C2E379}" type="pres">
      <dgm:prSet presAssocID="{1BA00A1F-2414-4CED-A6C5-B4155DBEC97E}" presName="Name111" presStyleLbl="parChTrans1D2" presStyleIdx="11" presStyleCnt="13"/>
      <dgm:spPr/>
    </dgm:pt>
    <dgm:pt modelId="{CE986FE8-A8FE-4041-8ED7-00FC204B9945}" type="pres">
      <dgm:prSet presAssocID="{26ED8E36-3326-44CE-8A99-23B88DBFCC22}" presName="hierRoot3" presStyleCnt="0">
        <dgm:presLayoutVars>
          <dgm:hierBranch val="init"/>
        </dgm:presLayoutVars>
      </dgm:prSet>
      <dgm:spPr/>
    </dgm:pt>
    <dgm:pt modelId="{CEE4CC90-487B-48DA-A65F-273A8CF40A8B}" type="pres">
      <dgm:prSet presAssocID="{26ED8E36-3326-44CE-8A99-23B88DBFCC22}" presName="rootComposite3" presStyleCnt="0"/>
      <dgm:spPr/>
    </dgm:pt>
    <dgm:pt modelId="{70D3F04B-AC39-4630-B7E6-89B5689DDD84}" type="pres">
      <dgm:prSet presAssocID="{26ED8E36-3326-44CE-8A99-23B88DBFCC22}" presName="rootText3" presStyleLbl="asst1" presStyleIdx="4" presStyleCnt="6">
        <dgm:presLayoutVars>
          <dgm:chPref val="3"/>
        </dgm:presLayoutVars>
      </dgm:prSet>
      <dgm:spPr>
        <a:prstGeom prst="rect">
          <a:avLst/>
        </a:prstGeom>
      </dgm:spPr>
    </dgm:pt>
    <dgm:pt modelId="{891BB74E-8042-4BF6-9FA0-A52311B392ED}" type="pres">
      <dgm:prSet presAssocID="{26ED8E36-3326-44CE-8A99-23B88DBFCC22}" presName="rootConnector3" presStyleLbl="asst1" presStyleIdx="4" presStyleCnt="6"/>
      <dgm:spPr/>
    </dgm:pt>
    <dgm:pt modelId="{57A58A2F-6388-486E-9619-90F58A5819A0}" type="pres">
      <dgm:prSet presAssocID="{26ED8E36-3326-44CE-8A99-23B88DBFCC22}" presName="hierChild6" presStyleCnt="0"/>
      <dgm:spPr/>
    </dgm:pt>
    <dgm:pt modelId="{862F7085-39EB-420D-B7E9-7C98BECC8219}" type="pres">
      <dgm:prSet presAssocID="{26ED8E36-3326-44CE-8A99-23B88DBFCC22}" presName="hierChild7" presStyleCnt="0"/>
      <dgm:spPr/>
    </dgm:pt>
    <dgm:pt modelId="{B3B2A2CA-D1B3-444B-807A-21F31E78FE49}" type="pres">
      <dgm:prSet presAssocID="{5CA7B7E4-77AA-4DAD-A332-FE30396197BB}" presName="Name111" presStyleLbl="parChTrans1D2" presStyleIdx="12" presStyleCnt="13"/>
      <dgm:spPr/>
    </dgm:pt>
    <dgm:pt modelId="{2A0BBCB3-1EEA-418D-8AEE-5580BFBA8E29}" type="pres">
      <dgm:prSet presAssocID="{4EED48D9-9A5F-4F2D-965F-1ACBDB61C7DB}" presName="hierRoot3" presStyleCnt="0">
        <dgm:presLayoutVars>
          <dgm:hierBranch val="init"/>
        </dgm:presLayoutVars>
      </dgm:prSet>
      <dgm:spPr/>
    </dgm:pt>
    <dgm:pt modelId="{6E6082C3-E188-4183-90C6-139509F035B5}" type="pres">
      <dgm:prSet presAssocID="{4EED48D9-9A5F-4F2D-965F-1ACBDB61C7DB}" presName="rootComposite3" presStyleCnt="0"/>
      <dgm:spPr/>
    </dgm:pt>
    <dgm:pt modelId="{FBEB013D-210E-4327-8588-DEC88FD80CBE}" type="pres">
      <dgm:prSet presAssocID="{4EED48D9-9A5F-4F2D-965F-1ACBDB61C7DB}" presName="rootText3" presStyleLbl="asst1" presStyleIdx="5" presStyleCnt="6">
        <dgm:presLayoutVars>
          <dgm:chPref val="3"/>
        </dgm:presLayoutVars>
      </dgm:prSet>
      <dgm:spPr/>
    </dgm:pt>
    <dgm:pt modelId="{E06337F4-1A35-4F9D-B4D7-4AA2C05AFDFC}" type="pres">
      <dgm:prSet presAssocID="{4EED48D9-9A5F-4F2D-965F-1ACBDB61C7DB}" presName="rootConnector3" presStyleLbl="asst1" presStyleIdx="5" presStyleCnt="6"/>
      <dgm:spPr/>
    </dgm:pt>
    <dgm:pt modelId="{3B850E4A-D264-4E6E-A11C-28A8492C8B24}" type="pres">
      <dgm:prSet presAssocID="{4EED48D9-9A5F-4F2D-965F-1ACBDB61C7DB}" presName="hierChild6" presStyleCnt="0"/>
      <dgm:spPr/>
    </dgm:pt>
    <dgm:pt modelId="{FF777104-6235-42BC-92F7-78024D55DFA0}" type="pres">
      <dgm:prSet presAssocID="{4EED48D9-9A5F-4F2D-965F-1ACBDB61C7DB}" presName="hierChild7" presStyleCnt="0"/>
      <dgm:spPr/>
    </dgm:pt>
  </dgm:ptLst>
  <dgm:cxnLst>
    <dgm:cxn modelId="{8E5A0C11-420D-4523-806C-AB6EDCFA3497}" type="presOf" srcId="{26ED8E36-3326-44CE-8A99-23B88DBFCC22}" destId="{891BB74E-8042-4BF6-9FA0-A52311B392ED}" srcOrd="1" destOrd="0" presId="urn:microsoft.com/office/officeart/2005/8/layout/orgChart1"/>
    <dgm:cxn modelId="{E4BF7457-507C-4A0D-B778-5939F5C2E238}" srcId="{68CE5856-7247-42DE-84B8-307010BD8938}" destId="{26ED8E36-3326-44CE-8A99-23B88DBFCC22}" srcOrd="4" destOrd="0" parTransId="{1BA00A1F-2414-4CED-A6C5-B4155DBEC97E}" sibTransId="{60635939-41AF-4AD5-9776-5F9F6D74C6EE}"/>
    <dgm:cxn modelId="{1FD52BB2-EACA-4FE2-9873-D12A8A6826FC}" type="presOf" srcId="{88D4F226-768E-437E-957F-CE98F6F7C50F}" destId="{C1844226-1A64-4C65-995F-4E16DC047CCA}" srcOrd="1" destOrd="0" presId="urn:microsoft.com/office/officeart/2005/8/layout/orgChart1"/>
    <dgm:cxn modelId="{8EC1A64C-958B-40F0-A865-F8394526DCB2}" type="presOf" srcId="{69E87FE3-E88B-4550-948A-ECCAD250D605}" destId="{90A8E986-9EAB-4CA8-A992-EDEBEE1D1233}" srcOrd="0" destOrd="0" presId="urn:microsoft.com/office/officeart/2005/8/layout/orgChart1"/>
    <dgm:cxn modelId="{B60DE94F-1930-4018-BD69-CBED671770B7}" type="presOf" srcId="{1BA00A1F-2414-4CED-A6C5-B4155DBEC97E}" destId="{350FAD46-3BE7-43A7-A86F-3F7729C2E379}" srcOrd="0" destOrd="0" presId="urn:microsoft.com/office/officeart/2005/8/layout/orgChart1"/>
    <dgm:cxn modelId="{BEC0B918-9095-417D-866C-8B88C4C33557}" type="presOf" srcId="{86B3FEBB-797B-49EE-B73A-F60AA4362AB0}" destId="{C25D7E9E-F252-4034-9F77-C94BF79BC343}" srcOrd="1" destOrd="0" presId="urn:microsoft.com/office/officeart/2005/8/layout/orgChart1"/>
    <dgm:cxn modelId="{F87342CE-07CE-46B3-AA8C-CE66DEE03EE0}" type="presOf" srcId="{7A72C258-4A3F-4BE6-9B84-475EAA0CA7C3}" destId="{0438267E-64E3-4C5F-96C1-1A6B0ED041F1}" srcOrd="0" destOrd="0" presId="urn:microsoft.com/office/officeart/2005/8/layout/orgChart1"/>
    <dgm:cxn modelId="{BB997362-5590-46F3-84B1-B7057157218B}" type="presOf" srcId="{D245A814-F422-4B76-9DAB-AD20A99AC417}" destId="{BB4A80DF-C73A-4295-BE03-64D6B9867C80}" srcOrd="0" destOrd="0" presId="urn:microsoft.com/office/officeart/2005/8/layout/orgChart1"/>
    <dgm:cxn modelId="{A08A42EF-7B81-4B2E-A429-322B838CE93D}" type="presOf" srcId="{88D4F226-768E-437E-957F-CE98F6F7C50F}" destId="{B8CC1989-9C04-4A90-8AC3-A44F7F282D01}" srcOrd="0" destOrd="0" presId="urn:microsoft.com/office/officeart/2005/8/layout/orgChart1"/>
    <dgm:cxn modelId="{70F54EF8-6895-4341-B89A-C152F7AB2923}" type="presOf" srcId="{B825C849-1820-4CE5-9A89-476970012433}" destId="{1AE6BE80-93CC-484A-B1B3-55F470F5B305}" srcOrd="0" destOrd="0" presId="urn:microsoft.com/office/officeart/2005/8/layout/orgChart1"/>
    <dgm:cxn modelId="{7B8846CD-F867-4095-87C8-96D2F038A6AF}" srcId="{68CE5856-7247-42DE-84B8-307010BD8938}" destId="{A3C4773D-8565-45FA-91EA-48A0E3291FBD}" srcOrd="0" destOrd="0" parTransId="{853638F3-9431-4289-8031-49FFAFC7D163}" sibTransId="{095E8E9C-EADA-4B0A-841E-64F2D9DB2EE9}"/>
    <dgm:cxn modelId="{F79FCA25-6C97-49C0-A8FD-BB8FC10F0FB3}" type="presOf" srcId="{26ED8E36-3326-44CE-8A99-23B88DBFCC22}" destId="{70D3F04B-AC39-4630-B7E6-89B5689DDD84}" srcOrd="0" destOrd="0" presId="urn:microsoft.com/office/officeart/2005/8/layout/orgChart1"/>
    <dgm:cxn modelId="{1B4E943A-80B9-463B-BA08-5E397A00B061}" type="presOf" srcId="{CD27F995-83A0-431C-BE44-E8D995F32AB1}" destId="{0EA76C75-D59F-48EA-A02A-B86D0CEF87D7}" srcOrd="0" destOrd="0" presId="urn:microsoft.com/office/officeart/2005/8/layout/orgChart1"/>
    <dgm:cxn modelId="{FF7CD617-99E7-48E0-921E-3E254AF10D5F}" srcId="{68CE5856-7247-42DE-84B8-307010BD8938}" destId="{F4039959-7B72-4DB9-AA05-1C9F756E1170}" srcOrd="3" destOrd="0" parTransId="{CD27F995-83A0-431C-BE44-E8D995F32AB1}" sibTransId="{64A88388-CFE6-460F-8F4E-7328278626CC}"/>
    <dgm:cxn modelId="{C42D39FB-A0EA-457A-995F-F6DFAF997D5E}" type="presOf" srcId="{4EED48D9-9A5F-4F2D-965F-1ACBDB61C7DB}" destId="{FBEB013D-210E-4327-8588-DEC88FD80CBE}" srcOrd="0" destOrd="0" presId="urn:microsoft.com/office/officeart/2005/8/layout/orgChart1"/>
    <dgm:cxn modelId="{B767C1AA-AC8C-4D55-8CD0-1739DBCDC83A}" type="presOf" srcId="{F4039959-7B72-4DB9-AA05-1C9F756E1170}" destId="{D1C253CD-BD14-4D27-ADC7-502C7459307E}" srcOrd="1" destOrd="0" presId="urn:microsoft.com/office/officeart/2005/8/layout/orgChart1"/>
    <dgm:cxn modelId="{552F229D-0BEC-4BE8-A8A2-F10D9E893821}" type="presOf" srcId="{69447C38-B236-43FA-B03B-B0F36E7AE51C}" destId="{84365CA8-0E02-4E3B-91C9-575D4BFAADF8}" srcOrd="0" destOrd="0" presId="urn:microsoft.com/office/officeart/2005/8/layout/orgChart1"/>
    <dgm:cxn modelId="{6A86E931-4062-46FA-AD51-3266E5D77925}" srcId="{68CE5856-7247-42DE-84B8-307010BD8938}" destId="{2B1038AC-092B-4FA6-86BB-DE28E9186861}" srcOrd="10" destOrd="0" parTransId="{7F0C14B1-2DCA-48D5-B78B-11D8979482F4}" sibTransId="{CAC9594B-1D4E-42A5-B6B3-A1B252E268F8}"/>
    <dgm:cxn modelId="{2A521FC2-FAAD-47EC-96E5-30563D2A01A0}" srcId="{68CE5856-7247-42DE-84B8-307010BD8938}" destId="{83F504B4-88B1-4518-8C82-0A36D06045B0}" srcOrd="6" destOrd="0" parTransId="{D67AC071-F176-42C0-9273-ACFCD4B642F2}" sibTransId="{0F053A9E-004D-4B3E-9972-2C51A4863378}"/>
    <dgm:cxn modelId="{9DA45B0A-CA5D-4A38-AC8E-9DFD36B83C08}" type="presOf" srcId="{11C53CB1-2A1D-4C07-8651-DBCFF822B0CF}" destId="{7AEE013F-FE8F-4430-ABA5-3BFEF23A97F4}" srcOrd="0" destOrd="0" presId="urn:microsoft.com/office/officeart/2005/8/layout/orgChart1"/>
    <dgm:cxn modelId="{22F19B46-238F-49BC-8572-311402FC911F}" type="presOf" srcId="{C79E841C-001E-4E7E-9028-E49A00270423}" destId="{94C8C8DF-BF8A-4E7B-A7AE-4E465B4C8D55}" srcOrd="0" destOrd="0" presId="urn:microsoft.com/office/officeart/2005/8/layout/orgChart1"/>
    <dgm:cxn modelId="{300B1C2D-27A2-4818-B386-87EA9E31E81F}" srcId="{68CE5856-7247-42DE-84B8-307010BD8938}" destId="{11C53CB1-2A1D-4C07-8651-DBCFF822B0CF}" srcOrd="1" destOrd="0" parTransId="{69447C38-B236-43FA-B03B-B0F36E7AE51C}" sibTransId="{FE8B4616-1DB7-4628-A3C4-501F173C9E49}"/>
    <dgm:cxn modelId="{CA459ABD-B239-4AFB-8E0C-F4B8511A8051}" type="presOf" srcId="{AB73D164-0517-40E2-A5C6-A2B36077A50E}" destId="{D656BE3F-C304-47E4-8759-4822601EB06E}" srcOrd="0" destOrd="0" presId="urn:microsoft.com/office/officeart/2005/8/layout/orgChart1"/>
    <dgm:cxn modelId="{B60524D0-5F5A-4EC6-B2E2-246B7C76C50C}" srcId="{68CE5856-7247-42DE-84B8-307010BD8938}" destId="{88D4F226-768E-437E-957F-CE98F6F7C50F}" srcOrd="7" destOrd="0" parTransId="{C79E841C-001E-4E7E-9028-E49A00270423}" sibTransId="{62A5C983-2DB8-4BAA-A078-E7DF10A0D6C8}"/>
    <dgm:cxn modelId="{235ADDCA-2EDE-4BC7-8F8D-A602A0FB02E3}" type="presOf" srcId="{68CE5856-7247-42DE-84B8-307010BD8938}" destId="{C457C388-E3E9-43AE-96EB-B73E96C4E56C}" srcOrd="0" destOrd="0" presId="urn:microsoft.com/office/officeart/2005/8/layout/orgChart1"/>
    <dgm:cxn modelId="{0F7F642F-8EAD-49AC-87BC-D69AA81AEDC3}" type="presOf" srcId="{853638F3-9431-4289-8031-49FFAFC7D163}" destId="{9EFAAA19-53A3-4C1F-8F56-E0AE82FDAB74}" srcOrd="0" destOrd="0" presId="urn:microsoft.com/office/officeart/2005/8/layout/orgChart1"/>
    <dgm:cxn modelId="{87DBCED8-6C6C-4905-8CEB-589A1420FDC2}" srcId="{69E87FE3-E88B-4550-948A-ECCAD250D605}" destId="{68CE5856-7247-42DE-84B8-307010BD8938}" srcOrd="0" destOrd="0" parTransId="{335E9776-AD5A-477A-BEA7-799044BCD479}" sibTransId="{6503025B-4EC4-49F8-82B6-D92428053CC6}"/>
    <dgm:cxn modelId="{BC873A03-CB22-4281-B39C-FD81FB12D48C}" type="presOf" srcId="{A3C4773D-8565-45FA-91EA-48A0E3291FBD}" destId="{0CAEF1D2-9AA3-480B-9057-37534BA0B92E}" srcOrd="0" destOrd="0" presId="urn:microsoft.com/office/officeart/2005/8/layout/orgChart1"/>
    <dgm:cxn modelId="{CC92963B-1987-49F2-ADFE-F6F88468E403}" type="presOf" srcId="{AA40A7C5-7853-4C8E-B39B-F7ABD73ECDE6}" destId="{07C3C758-E334-43D9-AA25-C39DED31CB02}" srcOrd="0" destOrd="0" presId="urn:microsoft.com/office/officeart/2005/8/layout/orgChart1"/>
    <dgm:cxn modelId="{6C17CD62-00F3-4CFD-994B-26BD1DC39425}" type="presOf" srcId="{D67AC071-F176-42C0-9273-ACFCD4B642F2}" destId="{6A8F19E5-0374-4ED3-A67F-E6E23A59BF5B}" srcOrd="0" destOrd="0" presId="urn:microsoft.com/office/officeart/2005/8/layout/orgChart1"/>
    <dgm:cxn modelId="{A3B3FEDF-90F2-46E8-BD00-1AFC67B891AF}" srcId="{68CE5856-7247-42DE-84B8-307010BD8938}" destId="{86B3FEBB-797B-49EE-B73A-F60AA4362AB0}" srcOrd="8" destOrd="0" parTransId="{B825C849-1820-4CE5-9A89-476970012433}" sibTransId="{6B11C078-2B2E-4690-B386-26B518E66C85}"/>
    <dgm:cxn modelId="{512FAEDC-D634-4F83-9805-CB42BA36A571}" srcId="{68CE5856-7247-42DE-84B8-307010BD8938}" destId="{AB73D164-0517-40E2-A5C6-A2B36077A50E}" srcOrd="11" destOrd="0" parTransId="{BB091C96-3495-4CCC-BD23-C793394F5F57}" sibTransId="{945B23EA-C19D-4B2F-94F2-3C972C9FCD40}"/>
    <dgm:cxn modelId="{B5FD32F7-46C1-4B03-B75E-A8B174CAA5F4}" type="presOf" srcId="{5CA7B7E4-77AA-4DAD-A332-FE30396197BB}" destId="{B3B2A2CA-D1B3-444B-807A-21F31E78FE49}" srcOrd="0" destOrd="0" presId="urn:microsoft.com/office/officeart/2005/8/layout/orgChart1"/>
    <dgm:cxn modelId="{C52D2B67-4F88-400A-9E85-19433737998D}" type="presOf" srcId="{2694AE2F-1DA8-4FDD-B231-D02CBC3B676C}" destId="{635D2E13-A4C2-4481-86E4-0C751C0B323E}" srcOrd="0" destOrd="0" presId="urn:microsoft.com/office/officeart/2005/8/layout/orgChart1"/>
    <dgm:cxn modelId="{0167B21D-AD8F-4B41-9EEB-2824544522A8}" type="presOf" srcId="{86B3FEBB-797B-49EE-B73A-F60AA4362AB0}" destId="{99FCF8B6-A974-4F6E-9B8A-BB0DAEF60A05}" srcOrd="0" destOrd="0" presId="urn:microsoft.com/office/officeart/2005/8/layout/orgChart1"/>
    <dgm:cxn modelId="{B6052F6E-3205-4FDB-85A0-2F980A077732}" srcId="{68CE5856-7247-42DE-84B8-307010BD8938}" destId="{AA40A7C5-7853-4C8E-B39B-F7ABD73ECDE6}" srcOrd="2" destOrd="0" parTransId="{26997428-9B73-4388-90ED-6B0702D988CF}" sibTransId="{B6234AED-F9E1-41D4-BE5B-9ED10BB217B9}"/>
    <dgm:cxn modelId="{9BCD0DE0-E311-42FE-B774-7F99B87ACBB8}" type="presOf" srcId="{AB73D164-0517-40E2-A5C6-A2B36077A50E}" destId="{3B1791D2-4DA5-42EE-B8DC-C5E277A55DE0}" srcOrd="1" destOrd="0" presId="urn:microsoft.com/office/officeart/2005/8/layout/orgChart1"/>
    <dgm:cxn modelId="{6B3FEF4B-23C7-44AA-A8E8-C79A778415DD}" type="presOf" srcId="{11C53CB1-2A1D-4C07-8651-DBCFF822B0CF}" destId="{DDF80B02-B814-4264-A838-736043175449}" srcOrd="1" destOrd="0" presId="urn:microsoft.com/office/officeart/2005/8/layout/orgChart1"/>
    <dgm:cxn modelId="{87E87936-77DA-4506-A93B-85E1CB664879}" type="presOf" srcId="{A3C4773D-8565-45FA-91EA-48A0E3291FBD}" destId="{99315386-C0C3-4318-AEC2-E105EE1F39D8}" srcOrd="1" destOrd="0" presId="urn:microsoft.com/office/officeart/2005/8/layout/orgChart1"/>
    <dgm:cxn modelId="{C3ED92DD-29E0-486E-A558-2B960CB5A783}" type="presOf" srcId="{BB091C96-3495-4CCC-BD23-C793394F5F57}" destId="{E7DAD71F-BF6E-498C-89A8-A85F9DFCB1B8}" srcOrd="0" destOrd="0" presId="urn:microsoft.com/office/officeart/2005/8/layout/orgChart1"/>
    <dgm:cxn modelId="{E6684042-3AF7-4455-A146-9891C7AE1F4B}" type="presOf" srcId="{F4039959-7B72-4DB9-AA05-1C9F756E1170}" destId="{A647CC60-057C-4143-AC59-992774882439}" srcOrd="0" destOrd="0" presId="urn:microsoft.com/office/officeart/2005/8/layout/orgChart1"/>
    <dgm:cxn modelId="{621C1E89-9483-47D7-B618-5F436A9EBB76}" type="presOf" srcId="{2B1038AC-092B-4FA6-86BB-DE28E9186861}" destId="{2174A4F4-54A0-4A62-AC72-35F1B8344F07}" srcOrd="1" destOrd="0" presId="urn:microsoft.com/office/officeart/2005/8/layout/orgChart1"/>
    <dgm:cxn modelId="{28151799-3C1D-4282-A638-A749049737D5}" type="presOf" srcId="{4EED48D9-9A5F-4F2D-965F-1ACBDB61C7DB}" destId="{E06337F4-1A35-4F9D-B4D7-4AA2C05AFDFC}" srcOrd="1" destOrd="0" presId="urn:microsoft.com/office/officeart/2005/8/layout/orgChart1"/>
    <dgm:cxn modelId="{30A188F2-0BA3-490A-A6B0-10D963A2C737}" srcId="{68CE5856-7247-42DE-84B8-307010BD8938}" destId="{D245A814-F422-4B76-9DAB-AD20A99AC417}" srcOrd="12" destOrd="0" parTransId="{2694AE2F-1DA8-4FDD-B231-D02CBC3B676C}" sibTransId="{91D79745-4ED7-402F-959F-F8BADD424A4D}"/>
    <dgm:cxn modelId="{4B2447E6-E627-4453-818D-1219A4C00218}" type="presOf" srcId="{7A72C258-4A3F-4BE6-9B84-475EAA0CA7C3}" destId="{37881BED-0208-49B4-B692-58F7A5363AE8}" srcOrd="1" destOrd="0" presId="urn:microsoft.com/office/officeart/2005/8/layout/orgChart1"/>
    <dgm:cxn modelId="{0A1FEA39-0392-4ACB-B991-CD1E31D91677}" type="presOf" srcId="{7F0C14B1-2DCA-48D5-B78B-11D8979482F4}" destId="{C48AEF3C-9DFF-4E32-8C9A-B03FB3ECC982}" srcOrd="0" destOrd="0" presId="urn:microsoft.com/office/officeart/2005/8/layout/orgChart1"/>
    <dgm:cxn modelId="{5FCEEEFF-EE02-4434-B600-606B150E4A57}" type="presOf" srcId="{83F504B4-88B1-4518-8C82-0A36D06045B0}" destId="{FB7A439D-9EF6-47C1-B581-2F6B1CE1B2B9}" srcOrd="1" destOrd="0" presId="urn:microsoft.com/office/officeart/2005/8/layout/orgChart1"/>
    <dgm:cxn modelId="{FBF89AA2-3972-4083-9458-BDBA7F06F9E5}" type="presOf" srcId="{83F504B4-88B1-4518-8C82-0A36D06045B0}" destId="{B936DC79-ED69-41BC-9FD0-1F2AEF9A8F8C}" srcOrd="0" destOrd="0" presId="urn:microsoft.com/office/officeart/2005/8/layout/orgChart1"/>
    <dgm:cxn modelId="{23274A20-F243-4A68-92D2-27DA11BAC2AE}" type="presOf" srcId="{AA40A7C5-7853-4C8E-B39B-F7ABD73ECDE6}" destId="{2C87623A-2D34-49E2-96D2-F74EE0984D27}" srcOrd="1" destOrd="0" presId="urn:microsoft.com/office/officeart/2005/8/layout/orgChart1"/>
    <dgm:cxn modelId="{34500F0E-BEF5-450A-9050-82838D95659F}" type="presOf" srcId="{FF4C1BD3-E1B7-45CA-97AF-97D267B3854F}" destId="{30713BD6-E426-47D7-A6D7-65A380B9D42C}" srcOrd="0" destOrd="0" presId="urn:microsoft.com/office/officeart/2005/8/layout/orgChart1"/>
    <dgm:cxn modelId="{95C7A5D7-63C4-41F1-8719-9DDF82B331C3}" type="presOf" srcId="{68CE5856-7247-42DE-84B8-307010BD8938}" destId="{E95B0245-2C00-4F98-BDA2-C9CDE3D7BA58}" srcOrd="1" destOrd="0" presId="urn:microsoft.com/office/officeart/2005/8/layout/orgChart1"/>
    <dgm:cxn modelId="{EA70725D-4DDE-4A8B-94B6-09A5F14554DF}" type="presOf" srcId="{2B1038AC-092B-4FA6-86BB-DE28E9186861}" destId="{171DE499-BDFC-41A5-8F12-B1C28A94803C}" srcOrd="0" destOrd="0" presId="urn:microsoft.com/office/officeart/2005/8/layout/orgChart1"/>
    <dgm:cxn modelId="{513202FE-9039-4A10-8E7A-868797E8B0EE}" srcId="{68CE5856-7247-42DE-84B8-307010BD8938}" destId="{4EED48D9-9A5F-4F2D-965F-1ACBDB61C7DB}" srcOrd="5" destOrd="0" parTransId="{5CA7B7E4-77AA-4DAD-A332-FE30396197BB}" sibTransId="{881D820A-29C9-44AB-B035-B1ED0FF21E3F}"/>
    <dgm:cxn modelId="{91C8196C-DB49-40F2-894D-1138E676F047}" type="presOf" srcId="{D245A814-F422-4B76-9DAB-AD20A99AC417}" destId="{9BC8F448-EE95-40E2-BD83-B21E284FA55D}" srcOrd="1" destOrd="0" presId="urn:microsoft.com/office/officeart/2005/8/layout/orgChart1"/>
    <dgm:cxn modelId="{4C9DE158-2BC1-47F2-8CFB-AA593E9FFF7E}" type="presOf" srcId="{26997428-9B73-4388-90ED-6B0702D988CF}" destId="{BC78BDF5-046C-4F02-B5C5-2F87F3F555F0}" srcOrd="0" destOrd="0" presId="urn:microsoft.com/office/officeart/2005/8/layout/orgChart1"/>
    <dgm:cxn modelId="{BADC40B2-D55A-4245-95EC-735AA45EF911}" srcId="{68CE5856-7247-42DE-84B8-307010BD8938}" destId="{7A72C258-4A3F-4BE6-9B84-475EAA0CA7C3}" srcOrd="9" destOrd="0" parTransId="{FF4C1BD3-E1B7-45CA-97AF-97D267B3854F}" sibTransId="{FA8CDE42-9B44-44B4-BD52-E333D3DEA986}"/>
    <dgm:cxn modelId="{C60F0122-2D6E-44C4-8F06-9B3CEBB35E90}" type="presParOf" srcId="{90A8E986-9EAB-4CA8-A992-EDEBEE1D1233}" destId="{28A09BF1-8857-4B13-B8FE-BB91D7A8A221}" srcOrd="0" destOrd="0" presId="urn:microsoft.com/office/officeart/2005/8/layout/orgChart1"/>
    <dgm:cxn modelId="{7A09B863-E263-48EB-BB17-3E9EF720D84F}" type="presParOf" srcId="{28A09BF1-8857-4B13-B8FE-BB91D7A8A221}" destId="{4F2DF754-0922-4493-85D6-2DCBADEEC20A}" srcOrd="0" destOrd="0" presId="urn:microsoft.com/office/officeart/2005/8/layout/orgChart1"/>
    <dgm:cxn modelId="{1D998DCF-4EE1-48F1-85EE-766A623202D2}" type="presParOf" srcId="{4F2DF754-0922-4493-85D6-2DCBADEEC20A}" destId="{C457C388-E3E9-43AE-96EB-B73E96C4E56C}" srcOrd="0" destOrd="0" presId="urn:microsoft.com/office/officeart/2005/8/layout/orgChart1"/>
    <dgm:cxn modelId="{387BF648-51BE-4BB5-AE72-76AB10A34DEA}" type="presParOf" srcId="{4F2DF754-0922-4493-85D6-2DCBADEEC20A}" destId="{E95B0245-2C00-4F98-BDA2-C9CDE3D7BA58}" srcOrd="1" destOrd="0" presId="urn:microsoft.com/office/officeart/2005/8/layout/orgChart1"/>
    <dgm:cxn modelId="{AD76FF40-C772-41E8-BEE0-189D527B272B}" type="presParOf" srcId="{28A09BF1-8857-4B13-B8FE-BB91D7A8A221}" destId="{7B7F53C5-9D9D-4A46-A6EC-3B7C592AC3A6}" srcOrd="1" destOrd="0" presId="urn:microsoft.com/office/officeart/2005/8/layout/orgChart1"/>
    <dgm:cxn modelId="{6D4DD00A-4A40-43DE-8E99-18B6689F7B42}" type="presParOf" srcId="{7B7F53C5-9D9D-4A46-A6EC-3B7C592AC3A6}" destId="{6A8F19E5-0374-4ED3-A67F-E6E23A59BF5B}" srcOrd="0" destOrd="0" presId="urn:microsoft.com/office/officeart/2005/8/layout/orgChart1"/>
    <dgm:cxn modelId="{B04892CF-A34C-4AEB-89A2-C0918F98DC93}" type="presParOf" srcId="{7B7F53C5-9D9D-4A46-A6EC-3B7C592AC3A6}" destId="{39BF4A69-15C1-41DB-8575-A3F68A2BF25D}" srcOrd="1" destOrd="0" presId="urn:microsoft.com/office/officeart/2005/8/layout/orgChart1"/>
    <dgm:cxn modelId="{2E4C3FE8-19E3-4EB7-9874-F274AEEE75F7}" type="presParOf" srcId="{39BF4A69-15C1-41DB-8575-A3F68A2BF25D}" destId="{B3D34A49-D2EE-4D94-A36E-A11522B82AE1}" srcOrd="0" destOrd="0" presId="urn:microsoft.com/office/officeart/2005/8/layout/orgChart1"/>
    <dgm:cxn modelId="{685A5605-8CD6-4D86-923C-22E2D44267FF}" type="presParOf" srcId="{B3D34A49-D2EE-4D94-A36E-A11522B82AE1}" destId="{B936DC79-ED69-41BC-9FD0-1F2AEF9A8F8C}" srcOrd="0" destOrd="0" presId="urn:microsoft.com/office/officeart/2005/8/layout/orgChart1"/>
    <dgm:cxn modelId="{0A5F141F-D4C8-4B77-AC18-E689B87C73A5}" type="presParOf" srcId="{B3D34A49-D2EE-4D94-A36E-A11522B82AE1}" destId="{FB7A439D-9EF6-47C1-B581-2F6B1CE1B2B9}" srcOrd="1" destOrd="0" presId="urn:microsoft.com/office/officeart/2005/8/layout/orgChart1"/>
    <dgm:cxn modelId="{2AC5B714-C5FB-4E67-AF1A-5DD3356702F3}" type="presParOf" srcId="{39BF4A69-15C1-41DB-8575-A3F68A2BF25D}" destId="{C5FEFB1E-2588-4C04-B685-E213D76F5F9C}" srcOrd="1" destOrd="0" presId="urn:microsoft.com/office/officeart/2005/8/layout/orgChart1"/>
    <dgm:cxn modelId="{396A036E-AB9E-4EFE-8061-1FAF5572B6A2}" type="presParOf" srcId="{39BF4A69-15C1-41DB-8575-A3F68A2BF25D}" destId="{0902B50B-A874-482C-94FF-C256C0B8D715}" srcOrd="2" destOrd="0" presId="urn:microsoft.com/office/officeart/2005/8/layout/orgChart1"/>
    <dgm:cxn modelId="{305DC25B-2F1C-41B4-8A5F-E2C1CC39C05C}" type="presParOf" srcId="{7B7F53C5-9D9D-4A46-A6EC-3B7C592AC3A6}" destId="{94C8C8DF-BF8A-4E7B-A7AE-4E465B4C8D55}" srcOrd="2" destOrd="0" presId="urn:microsoft.com/office/officeart/2005/8/layout/orgChart1"/>
    <dgm:cxn modelId="{4F575094-48E3-43C9-985A-7371F3550B28}" type="presParOf" srcId="{7B7F53C5-9D9D-4A46-A6EC-3B7C592AC3A6}" destId="{2E6E3919-D418-46A3-B1CB-98BD1B09E288}" srcOrd="3" destOrd="0" presId="urn:microsoft.com/office/officeart/2005/8/layout/orgChart1"/>
    <dgm:cxn modelId="{61EF93DC-278F-46D0-9CBC-9AC6AB9A648B}" type="presParOf" srcId="{2E6E3919-D418-46A3-B1CB-98BD1B09E288}" destId="{036550DD-8E48-4641-817E-E29EBD05372D}" srcOrd="0" destOrd="0" presId="urn:microsoft.com/office/officeart/2005/8/layout/orgChart1"/>
    <dgm:cxn modelId="{E3383B81-F100-4C0E-9DB7-DE0BC9AE23E6}" type="presParOf" srcId="{036550DD-8E48-4641-817E-E29EBD05372D}" destId="{B8CC1989-9C04-4A90-8AC3-A44F7F282D01}" srcOrd="0" destOrd="0" presId="urn:microsoft.com/office/officeart/2005/8/layout/orgChart1"/>
    <dgm:cxn modelId="{80ADD1EF-C617-47B3-8CA4-4A974856B93A}" type="presParOf" srcId="{036550DD-8E48-4641-817E-E29EBD05372D}" destId="{C1844226-1A64-4C65-995F-4E16DC047CCA}" srcOrd="1" destOrd="0" presId="urn:microsoft.com/office/officeart/2005/8/layout/orgChart1"/>
    <dgm:cxn modelId="{574C0F66-DBE2-4C99-BF40-42B01A32BC4D}" type="presParOf" srcId="{2E6E3919-D418-46A3-B1CB-98BD1B09E288}" destId="{69437664-8085-44EF-8B01-882BDE2A47E2}" srcOrd="1" destOrd="0" presId="urn:microsoft.com/office/officeart/2005/8/layout/orgChart1"/>
    <dgm:cxn modelId="{BE941F6E-07CF-41F4-B3AC-E2134331954B}" type="presParOf" srcId="{2E6E3919-D418-46A3-B1CB-98BD1B09E288}" destId="{B5D97A2F-ECE3-4F0D-9EFB-6E04069D489F}" srcOrd="2" destOrd="0" presId="urn:microsoft.com/office/officeart/2005/8/layout/orgChart1"/>
    <dgm:cxn modelId="{081CAA16-DB9A-4826-B81A-F1243AFA7D0E}" type="presParOf" srcId="{7B7F53C5-9D9D-4A46-A6EC-3B7C592AC3A6}" destId="{1AE6BE80-93CC-484A-B1B3-55F470F5B305}" srcOrd="4" destOrd="0" presId="urn:microsoft.com/office/officeart/2005/8/layout/orgChart1"/>
    <dgm:cxn modelId="{6B1C9EBD-36E1-4286-9E19-227AD0956F88}" type="presParOf" srcId="{7B7F53C5-9D9D-4A46-A6EC-3B7C592AC3A6}" destId="{BBAECC22-2572-488E-AF11-96C599CAEDBC}" srcOrd="5" destOrd="0" presId="urn:microsoft.com/office/officeart/2005/8/layout/orgChart1"/>
    <dgm:cxn modelId="{4E87F53B-659E-4657-B817-A9E655FC56F5}" type="presParOf" srcId="{BBAECC22-2572-488E-AF11-96C599CAEDBC}" destId="{2946B69C-3DB9-487E-B5B8-26CF0BBBB9AD}" srcOrd="0" destOrd="0" presId="urn:microsoft.com/office/officeart/2005/8/layout/orgChart1"/>
    <dgm:cxn modelId="{4D7B255A-07AA-4443-90C9-BD2F02EAC9A9}" type="presParOf" srcId="{2946B69C-3DB9-487E-B5B8-26CF0BBBB9AD}" destId="{99FCF8B6-A974-4F6E-9B8A-BB0DAEF60A05}" srcOrd="0" destOrd="0" presId="urn:microsoft.com/office/officeart/2005/8/layout/orgChart1"/>
    <dgm:cxn modelId="{5288A197-9CF7-47C1-900A-BC4498BDC39B}" type="presParOf" srcId="{2946B69C-3DB9-487E-B5B8-26CF0BBBB9AD}" destId="{C25D7E9E-F252-4034-9F77-C94BF79BC343}" srcOrd="1" destOrd="0" presId="urn:microsoft.com/office/officeart/2005/8/layout/orgChart1"/>
    <dgm:cxn modelId="{96D4F2A6-9BF7-4686-AC5B-43FF3B708FE4}" type="presParOf" srcId="{BBAECC22-2572-488E-AF11-96C599CAEDBC}" destId="{4D6BF657-E213-4258-AE7A-3772CCCE52E7}" srcOrd="1" destOrd="0" presId="urn:microsoft.com/office/officeart/2005/8/layout/orgChart1"/>
    <dgm:cxn modelId="{A3ADE272-E485-43EB-AE00-ECE2A8CCD8F6}" type="presParOf" srcId="{BBAECC22-2572-488E-AF11-96C599CAEDBC}" destId="{A249787E-35A6-4E94-8F8B-5E2D48A56DA8}" srcOrd="2" destOrd="0" presId="urn:microsoft.com/office/officeart/2005/8/layout/orgChart1"/>
    <dgm:cxn modelId="{BD3BF477-0DA1-4DB6-B9E1-F4C80A2F42FF}" type="presParOf" srcId="{7B7F53C5-9D9D-4A46-A6EC-3B7C592AC3A6}" destId="{30713BD6-E426-47D7-A6D7-65A380B9D42C}" srcOrd="6" destOrd="0" presId="urn:microsoft.com/office/officeart/2005/8/layout/orgChart1"/>
    <dgm:cxn modelId="{327207EF-38AF-4E15-B809-A887B57CB7D7}" type="presParOf" srcId="{7B7F53C5-9D9D-4A46-A6EC-3B7C592AC3A6}" destId="{A29CB1F3-EE58-4E63-B6A5-A1F198D33B54}" srcOrd="7" destOrd="0" presId="urn:microsoft.com/office/officeart/2005/8/layout/orgChart1"/>
    <dgm:cxn modelId="{A20A3A32-8474-4396-8C10-8DBC1D9EB0E0}" type="presParOf" srcId="{A29CB1F3-EE58-4E63-B6A5-A1F198D33B54}" destId="{65A1E3EB-ED2D-4BEF-84A0-92F97E7ACC18}" srcOrd="0" destOrd="0" presId="urn:microsoft.com/office/officeart/2005/8/layout/orgChart1"/>
    <dgm:cxn modelId="{2B9AF450-9E65-4DDA-AF8F-23BA289B3524}" type="presParOf" srcId="{65A1E3EB-ED2D-4BEF-84A0-92F97E7ACC18}" destId="{0438267E-64E3-4C5F-96C1-1A6B0ED041F1}" srcOrd="0" destOrd="0" presId="urn:microsoft.com/office/officeart/2005/8/layout/orgChart1"/>
    <dgm:cxn modelId="{884E546D-E08F-49FC-A39D-F0FB19D48F9C}" type="presParOf" srcId="{65A1E3EB-ED2D-4BEF-84A0-92F97E7ACC18}" destId="{37881BED-0208-49B4-B692-58F7A5363AE8}" srcOrd="1" destOrd="0" presId="urn:microsoft.com/office/officeart/2005/8/layout/orgChart1"/>
    <dgm:cxn modelId="{85ECF4D2-8AEA-4042-AAEE-6408E5BB5B29}" type="presParOf" srcId="{A29CB1F3-EE58-4E63-B6A5-A1F198D33B54}" destId="{161B7EEC-ACA3-4239-B20D-5DDF2B0BC1C0}" srcOrd="1" destOrd="0" presId="urn:microsoft.com/office/officeart/2005/8/layout/orgChart1"/>
    <dgm:cxn modelId="{5C97D2F5-9629-4BE0-A907-9C5C4E44D807}" type="presParOf" srcId="{A29CB1F3-EE58-4E63-B6A5-A1F198D33B54}" destId="{3DB23CE6-D4FC-4B60-972C-DB7AE3339307}" srcOrd="2" destOrd="0" presId="urn:microsoft.com/office/officeart/2005/8/layout/orgChart1"/>
    <dgm:cxn modelId="{A0642B5E-A1D7-46FF-9419-DC17B634D948}" type="presParOf" srcId="{7B7F53C5-9D9D-4A46-A6EC-3B7C592AC3A6}" destId="{C48AEF3C-9DFF-4E32-8C9A-B03FB3ECC982}" srcOrd="8" destOrd="0" presId="urn:microsoft.com/office/officeart/2005/8/layout/orgChart1"/>
    <dgm:cxn modelId="{526C2257-A66D-4C0F-A43D-F1BDE2CC84E1}" type="presParOf" srcId="{7B7F53C5-9D9D-4A46-A6EC-3B7C592AC3A6}" destId="{95E4AF73-2D6C-4FFE-BFAC-DD08F438B87F}" srcOrd="9" destOrd="0" presId="urn:microsoft.com/office/officeart/2005/8/layout/orgChart1"/>
    <dgm:cxn modelId="{563FC1C0-CC18-4B3B-82C8-7849FEAEA501}" type="presParOf" srcId="{95E4AF73-2D6C-4FFE-BFAC-DD08F438B87F}" destId="{4E3EAC16-ABB4-4C23-AEC4-BC57A7FDF177}" srcOrd="0" destOrd="0" presId="urn:microsoft.com/office/officeart/2005/8/layout/orgChart1"/>
    <dgm:cxn modelId="{1BF92CEB-F06E-4F68-96EF-FF6D99082D9C}" type="presParOf" srcId="{4E3EAC16-ABB4-4C23-AEC4-BC57A7FDF177}" destId="{171DE499-BDFC-41A5-8F12-B1C28A94803C}" srcOrd="0" destOrd="0" presId="urn:microsoft.com/office/officeart/2005/8/layout/orgChart1"/>
    <dgm:cxn modelId="{8DB4A058-8775-4DD6-BC9A-850ABC491270}" type="presParOf" srcId="{4E3EAC16-ABB4-4C23-AEC4-BC57A7FDF177}" destId="{2174A4F4-54A0-4A62-AC72-35F1B8344F07}" srcOrd="1" destOrd="0" presId="urn:microsoft.com/office/officeart/2005/8/layout/orgChart1"/>
    <dgm:cxn modelId="{FB638D05-54A8-4178-980D-AC69A1C4D1E3}" type="presParOf" srcId="{95E4AF73-2D6C-4FFE-BFAC-DD08F438B87F}" destId="{138AD8A8-BAFB-4942-96F7-86485886296D}" srcOrd="1" destOrd="0" presId="urn:microsoft.com/office/officeart/2005/8/layout/orgChart1"/>
    <dgm:cxn modelId="{58DF19F9-54AA-4A25-AA1C-107320CC38B6}" type="presParOf" srcId="{95E4AF73-2D6C-4FFE-BFAC-DD08F438B87F}" destId="{3CE7FE53-4DEE-4C6E-9809-27B2B75CB549}" srcOrd="2" destOrd="0" presId="urn:microsoft.com/office/officeart/2005/8/layout/orgChart1"/>
    <dgm:cxn modelId="{7A036782-E697-4F53-8534-4A18BC14E2CA}" type="presParOf" srcId="{7B7F53C5-9D9D-4A46-A6EC-3B7C592AC3A6}" destId="{E7DAD71F-BF6E-498C-89A8-A85F9DFCB1B8}" srcOrd="10" destOrd="0" presId="urn:microsoft.com/office/officeart/2005/8/layout/orgChart1"/>
    <dgm:cxn modelId="{0608D539-5907-4964-A6D8-D5D528A6C659}" type="presParOf" srcId="{7B7F53C5-9D9D-4A46-A6EC-3B7C592AC3A6}" destId="{AE3F78FC-A86A-4DB8-B94B-909F0BBA91BB}" srcOrd="11" destOrd="0" presId="urn:microsoft.com/office/officeart/2005/8/layout/orgChart1"/>
    <dgm:cxn modelId="{E651DB90-3DB6-47F1-AEFC-228AB03909E6}" type="presParOf" srcId="{AE3F78FC-A86A-4DB8-B94B-909F0BBA91BB}" destId="{3E25185D-3BD8-44D9-B570-F0CC0974876B}" srcOrd="0" destOrd="0" presId="urn:microsoft.com/office/officeart/2005/8/layout/orgChart1"/>
    <dgm:cxn modelId="{202CCCDC-FE9F-4E2D-8EC6-E204505A0196}" type="presParOf" srcId="{3E25185D-3BD8-44D9-B570-F0CC0974876B}" destId="{D656BE3F-C304-47E4-8759-4822601EB06E}" srcOrd="0" destOrd="0" presId="urn:microsoft.com/office/officeart/2005/8/layout/orgChart1"/>
    <dgm:cxn modelId="{C958F718-577F-47BE-8537-901532058644}" type="presParOf" srcId="{3E25185D-3BD8-44D9-B570-F0CC0974876B}" destId="{3B1791D2-4DA5-42EE-B8DC-C5E277A55DE0}" srcOrd="1" destOrd="0" presId="urn:microsoft.com/office/officeart/2005/8/layout/orgChart1"/>
    <dgm:cxn modelId="{71AE5F84-F960-46F7-A455-2B00CCD3A8A4}" type="presParOf" srcId="{AE3F78FC-A86A-4DB8-B94B-909F0BBA91BB}" destId="{7587AC92-AD59-49F8-AD49-C9F53B6884C5}" srcOrd="1" destOrd="0" presId="urn:microsoft.com/office/officeart/2005/8/layout/orgChart1"/>
    <dgm:cxn modelId="{9F7B77D9-1015-4B32-AC72-DDF192A0E6EC}" type="presParOf" srcId="{AE3F78FC-A86A-4DB8-B94B-909F0BBA91BB}" destId="{0398F098-4B54-430B-B78B-659C3531F064}" srcOrd="2" destOrd="0" presId="urn:microsoft.com/office/officeart/2005/8/layout/orgChart1"/>
    <dgm:cxn modelId="{ACDD1C43-F251-4F1F-A84C-AB475E673490}" type="presParOf" srcId="{7B7F53C5-9D9D-4A46-A6EC-3B7C592AC3A6}" destId="{635D2E13-A4C2-4481-86E4-0C751C0B323E}" srcOrd="12" destOrd="0" presId="urn:microsoft.com/office/officeart/2005/8/layout/orgChart1"/>
    <dgm:cxn modelId="{990FCC6E-C4B5-483C-BCE4-152E21AFCE27}" type="presParOf" srcId="{7B7F53C5-9D9D-4A46-A6EC-3B7C592AC3A6}" destId="{0FC03BD9-227F-4558-90DF-7864DFE5B969}" srcOrd="13" destOrd="0" presId="urn:microsoft.com/office/officeart/2005/8/layout/orgChart1"/>
    <dgm:cxn modelId="{C48BB639-8374-4362-B7EB-5C38D05B3C6B}" type="presParOf" srcId="{0FC03BD9-227F-4558-90DF-7864DFE5B969}" destId="{C30CC368-1D75-483D-8333-AECA60325931}" srcOrd="0" destOrd="0" presId="urn:microsoft.com/office/officeart/2005/8/layout/orgChart1"/>
    <dgm:cxn modelId="{13D53E57-3175-4BA1-A63C-77DC7F788C38}" type="presParOf" srcId="{C30CC368-1D75-483D-8333-AECA60325931}" destId="{BB4A80DF-C73A-4295-BE03-64D6B9867C80}" srcOrd="0" destOrd="0" presId="urn:microsoft.com/office/officeart/2005/8/layout/orgChart1"/>
    <dgm:cxn modelId="{7B359F1E-CA15-4406-8FBD-87CF49CEB7E9}" type="presParOf" srcId="{C30CC368-1D75-483D-8333-AECA60325931}" destId="{9BC8F448-EE95-40E2-BD83-B21E284FA55D}" srcOrd="1" destOrd="0" presId="urn:microsoft.com/office/officeart/2005/8/layout/orgChart1"/>
    <dgm:cxn modelId="{774479E0-1955-49BA-B30A-C144F01FD89A}" type="presParOf" srcId="{0FC03BD9-227F-4558-90DF-7864DFE5B969}" destId="{694D0367-9B37-4194-9E3C-855E8A3D3DDF}" srcOrd="1" destOrd="0" presId="urn:microsoft.com/office/officeart/2005/8/layout/orgChart1"/>
    <dgm:cxn modelId="{2D134C72-CFC4-4906-A6C7-2604FE0806BA}" type="presParOf" srcId="{0FC03BD9-227F-4558-90DF-7864DFE5B969}" destId="{6FA3AE6D-FBEB-4D19-815F-2A656DFF4D32}" srcOrd="2" destOrd="0" presId="urn:microsoft.com/office/officeart/2005/8/layout/orgChart1"/>
    <dgm:cxn modelId="{F722FACF-B8F3-466E-8231-00FA02C10DA6}" type="presParOf" srcId="{28A09BF1-8857-4B13-B8FE-BB91D7A8A221}" destId="{CEADAF53-58F4-43C3-B4C0-D3AB6A641DC6}" srcOrd="2" destOrd="0" presId="urn:microsoft.com/office/officeart/2005/8/layout/orgChart1"/>
    <dgm:cxn modelId="{17ED1BA9-1F71-4C7D-A73D-0814F2BC0967}" type="presParOf" srcId="{CEADAF53-58F4-43C3-B4C0-D3AB6A641DC6}" destId="{9EFAAA19-53A3-4C1F-8F56-E0AE82FDAB74}" srcOrd="0" destOrd="0" presId="urn:microsoft.com/office/officeart/2005/8/layout/orgChart1"/>
    <dgm:cxn modelId="{0ABEC710-F23C-4E99-AD9A-0FE6898122C1}" type="presParOf" srcId="{CEADAF53-58F4-43C3-B4C0-D3AB6A641DC6}" destId="{45BAA16C-7004-47F5-9481-BD4566F62BB0}" srcOrd="1" destOrd="0" presId="urn:microsoft.com/office/officeart/2005/8/layout/orgChart1"/>
    <dgm:cxn modelId="{07DE2D65-938D-407A-92CD-B5F6E1F5340B}" type="presParOf" srcId="{45BAA16C-7004-47F5-9481-BD4566F62BB0}" destId="{6B99B2F7-A90F-441B-B077-BB2833FDB68A}" srcOrd="0" destOrd="0" presId="urn:microsoft.com/office/officeart/2005/8/layout/orgChart1"/>
    <dgm:cxn modelId="{92798EDD-6E64-4867-9374-E5D6F6EFCC44}" type="presParOf" srcId="{6B99B2F7-A90F-441B-B077-BB2833FDB68A}" destId="{0CAEF1D2-9AA3-480B-9057-37534BA0B92E}" srcOrd="0" destOrd="0" presId="urn:microsoft.com/office/officeart/2005/8/layout/orgChart1"/>
    <dgm:cxn modelId="{B53A84C2-AFD0-429D-95AD-29291BB3167A}" type="presParOf" srcId="{6B99B2F7-A90F-441B-B077-BB2833FDB68A}" destId="{99315386-C0C3-4318-AEC2-E105EE1F39D8}" srcOrd="1" destOrd="0" presId="urn:microsoft.com/office/officeart/2005/8/layout/orgChart1"/>
    <dgm:cxn modelId="{C9F77536-0075-4430-B239-CE4428D328D9}" type="presParOf" srcId="{45BAA16C-7004-47F5-9481-BD4566F62BB0}" destId="{4DBB0B31-C982-4ACA-96E3-7F757034E4A1}" srcOrd="1" destOrd="0" presId="urn:microsoft.com/office/officeart/2005/8/layout/orgChart1"/>
    <dgm:cxn modelId="{86DFEE15-FCF9-4672-B3AC-8BACFF6E0175}" type="presParOf" srcId="{45BAA16C-7004-47F5-9481-BD4566F62BB0}" destId="{462833A1-8F56-4C95-B9BD-2537BA52F5CD}" srcOrd="2" destOrd="0" presId="urn:microsoft.com/office/officeart/2005/8/layout/orgChart1"/>
    <dgm:cxn modelId="{6151BD99-51B8-454A-B79F-50C687F206E9}" type="presParOf" srcId="{CEADAF53-58F4-43C3-B4C0-D3AB6A641DC6}" destId="{84365CA8-0E02-4E3B-91C9-575D4BFAADF8}" srcOrd="2" destOrd="0" presId="urn:microsoft.com/office/officeart/2005/8/layout/orgChart1"/>
    <dgm:cxn modelId="{AAD26529-9FDF-4824-9C20-5AA62B8A365E}" type="presParOf" srcId="{CEADAF53-58F4-43C3-B4C0-D3AB6A641DC6}" destId="{AD9B85E3-5243-4DC4-8893-931ABA40481F}" srcOrd="3" destOrd="0" presId="urn:microsoft.com/office/officeart/2005/8/layout/orgChart1"/>
    <dgm:cxn modelId="{F5DCF67D-8C57-4EF6-A62F-7EFCA37A9459}" type="presParOf" srcId="{AD9B85E3-5243-4DC4-8893-931ABA40481F}" destId="{123C2D2C-00B6-40E4-9017-FCA5E1E39445}" srcOrd="0" destOrd="0" presId="urn:microsoft.com/office/officeart/2005/8/layout/orgChart1"/>
    <dgm:cxn modelId="{4A8A1C29-87DC-421F-A31A-4285E27F3BB2}" type="presParOf" srcId="{123C2D2C-00B6-40E4-9017-FCA5E1E39445}" destId="{7AEE013F-FE8F-4430-ABA5-3BFEF23A97F4}" srcOrd="0" destOrd="0" presId="urn:microsoft.com/office/officeart/2005/8/layout/orgChart1"/>
    <dgm:cxn modelId="{87AE4151-3B3C-44D5-99EA-58B36E6F1FAE}" type="presParOf" srcId="{123C2D2C-00B6-40E4-9017-FCA5E1E39445}" destId="{DDF80B02-B814-4264-A838-736043175449}" srcOrd="1" destOrd="0" presId="urn:microsoft.com/office/officeart/2005/8/layout/orgChart1"/>
    <dgm:cxn modelId="{3EAE8C56-B9AE-4770-BDA5-721EDEB1A614}" type="presParOf" srcId="{AD9B85E3-5243-4DC4-8893-931ABA40481F}" destId="{A8C96529-76BE-4B23-A2CD-0ABC355E222D}" srcOrd="1" destOrd="0" presId="urn:microsoft.com/office/officeart/2005/8/layout/orgChart1"/>
    <dgm:cxn modelId="{A797B5E7-1293-429E-A33A-C3C8966E96B4}" type="presParOf" srcId="{AD9B85E3-5243-4DC4-8893-931ABA40481F}" destId="{0A31925B-8574-465E-B4F1-3E5BFEFFBCBB}" srcOrd="2" destOrd="0" presId="urn:microsoft.com/office/officeart/2005/8/layout/orgChart1"/>
    <dgm:cxn modelId="{3D58EE53-807C-4A0A-98CB-4E84EE204AD9}" type="presParOf" srcId="{CEADAF53-58F4-43C3-B4C0-D3AB6A641DC6}" destId="{BC78BDF5-046C-4F02-B5C5-2F87F3F555F0}" srcOrd="4" destOrd="0" presId="urn:microsoft.com/office/officeart/2005/8/layout/orgChart1"/>
    <dgm:cxn modelId="{859A657D-414A-4EC0-83CD-B6803E9BC089}" type="presParOf" srcId="{CEADAF53-58F4-43C3-B4C0-D3AB6A641DC6}" destId="{9EA407CB-8554-455F-ABC3-25C5787F883B}" srcOrd="5" destOrd="0" presId="urn:microsoft.com/office/officeart/2005/8/layout/orgChart1"/>
    <dgm:cxn modelId="{F3B6BD14-5DED-49E7-8A73-E001B737DF33}" type="presParOf" srcId="{9EA407CB-8554-455F-ABC3-25C5787F883B}" destId="{483F518D-104D-4E05-B0DB-4025D78385E0}" srcOrd="0" destOrd="0" presId="urn:microsoft.com/office/officeart/2005/8/layout/orgChart1"/>
    <dgm:cxn modelId="{44DCF420-419A-4D3C-BAB7-DC14CED846BF}" type="presParOf" srcId="{483F518D-104D-4E05-B0DB-4025D78385E0}" destId="{07C3C758-E334-43D9-AA25-C39DED31CB02}" srcOrd="0" destOrd="0" presId="urn:microsoft.com/office/officeart/2005/8/layout/orgChart1"/>
    <dgm:cxn modelId="{D8925B64-E1A0-41EC-91FF-98BF72A8BE36}" type="presParOf" srcId="{483F518D-104D-4E05-B0DB-4025D78385E0}" destId="{2C87623A-2D34-49E2-96D2-F74EE0984D27}" srcOrd="1" destOrd="0" presId="urn:microsoft.com/office/officeart/2005/8/layout/orgChart1"/>
    <dgm:cxn modelId="{CE15E0FD-B693-4752-BED4-4F66158A650B}" type="presParOf" srcId="{9EA407CB-8554-455F-ABC3-25C5787F883B}" destId="{7A4E2691-573E-48F8-809C-4053CA36CE6A}" srcOrd="1" destOrd="0" presId="urn:microsoft.com/office/officeart/2005/8/layout/orgChart1"/>
    <dgm:cxn modelId="{6993CB4B-72ED-4132-85A7-84F8AD338911}" type="presParOf" srcId="{9EA407CB-8554-455F-ABC3-25C5787F883B}" destId="{1C6802E0-8108-4A7D-B413-F96465C4DAB5}" srcOrd="2" destOrd="0" presId="urn:microsoft.com/office/officeart/2005/8/layout/orgChart1"/>
    <dgm:cxn modelId="{9D40D3D6-E6EF-42DE-91F4-E98F7B11A649}" type="presParOf" srcId="{CEADAF53-58F4-43C3-B4C0-D3AB6A641DC6}" destId="{0EA76C75-D59F-48EA-A02A-B86D0CEF87D7}" srcOrd="6" destOrd="0" presId="urn:microsoft.com/office/officeart/2005/8/layout/orgChart1"/>
    <dgm:cxn modelId="{24213EB4-A058-4711-AB6E-AB7B95F663DB}" type="presParOf" srcId="{CEADAF53-58F4-43C3-B4C0-D3AB6A641DC6}" destId="{EC198B38-8BAE-4BC9-BA13-F536074A5AF5}" srcOrd="7" destOrd="0" presId="urn:microsoft.com/office/officeart/2005/8/layout/orgChart1"/>
    <dgm:cxn modelId="{B8D164B3-A03F-40D6-ADA0-C22AB13E2216}" type="presParOf" srcId="{EC198B38-8BAE-4BC9-BA13-F536074A5AF5}" destId="{E0E74E81-3BAB-4A7C-B4A4-B8A4FC40E379}" srcOrd="0" destOrd="0" presId="urn:microsoft.com/office/officeart/2005/8/layout/orgChart1"/>
    <dgm:cxn modelId="{5EAA0708-3DCB-424E-8013-481780AB7EC9}" type="presParOf" srcId="{E0E74E81-3BAB-4A7C-B4A4-B8A4FC40E379}" destId="{A647CC60-057C-4143-AC59-992774882439}" srcOrd="0" destOrd="0" presId="urn:microsoft.com/office/officeart/2005/8/layout/orgChart1"/>
    <dgm:cxn modelId="{E78A8591-252A-4455-8875-64677C4F7D7E}" type="presParOf" srcId="{E0E74E81-3BAB-4A7C-B4A4-B8A4FC40E379}" destId="{D1C253CD-BD14-4D27-ADC7-502C7459307E}" srcOrd="1" destOrd="0" presId="urn:microsoft.com/office/officeart/2005/8/layout/orgChart1"/>
    <dgm:cxn modelId="{82962C87-F662-4E0C-BB00-B3A75AC81FB1}" type="presParOf" srcId="{EC198B38-8BAE-4BC9-BA13-F536074A5AF5}" destId="{CB66459B-2BA5-4FB7-9B7A-8B5784087A36}" srcOrd="1" destOrd="0" presId="urn:microsoft.com/office/officeart/2005/8/layout/orgChart1"/>
    <dgm:cxn modelId="{BA4926E3-A5AF-4DB5-A5D9-29F36542DEA7}" type="presParOf" srcId="{EC198B38-8BAE-4BC9-BA13-F536074A5AF5}" destId="{52BDFF23-5A2A-4F66-8519-688C3427E0E1}" srcOrd="2" destOrd="0" presId="urn:microsoft.com/office/officeart/2005/8/layout/orgChart1"/>
    <dgm:cxn modelId="{F3A0B1FA-71D4-4AF2-B8D0-49C3E07536BC}" type="presParOf" srcId="{CEADAF53-58F4-43C3-B4C0-D3AB6A641DC6}" destId="{350FAD46-3BE7-43A7-A86F-3F7729C2E379}" srcOrd="8" destOrd="0" presId="urn:microsoft.com/office/officeart/2005/8/layout/orgChart1"/>
    <dgm:cxn modelId="{02AF3F98-A017-48F5-A48C-7CF91F90F9E1}" type="presParOf" srcId="{CEADAF53-58F4-43C3-B4C0-D3AB6A641DC6}" destId="{CE986FE8-A8FE-4041-8ED7-00FC204B9945}" srcOrd="9" destOrd="0" presId="urn:microsoft.com/office/officeart/2005/8/layout/orgChart1"/>
    <dgm:cxn modelId="{36A67B34-9D96-4077-B6F7-0C10B4AF2C23}" type="presParOf" srcId="{CE986FE8-A8FE-4041-8ED7-00FC204B9945}" destId="{CEE4CC90-487B-48DA-A65F-273A8CF40A8B}" srcOrd="0" destOrd="0" presId="urn:microsoft.com/office/officeart/2005/8/layout/orgChart1"/>
    <dgm:cxn modelId="{95E3F0DA-3CEA-4F45-AB47-7070AF184572}" type="presParOf" srcId="{CEE4CC90-487B-48DA-A65F-273A8CF40A8B}" destId="{70D3F04B-AC39-4630-B7E6-89B5689DDD84}" srcOrd="0" destOrd="0" presId="urn:microsoft.com/office/officeart/2005/8/layout/orgChart1"/>
    <dgm:cxn modelId="{8D0FF684-4292-4EFF-BCC6-9F17C8AA4A4E}" type="presParOf" srcId="{CEE4CC90-487B-48DA-A65F-273A8CF40A8B}" destId="{891BB74E-8042-4BF6-9FA0-A52311B392ED}" srcOrd="1" destOrd="0" presId="urn:microsoft.com/office/officeart/2005/8/layout/orgChart1"/>
    <dgm:cxn modelId="{60897CB4-7DF1-449C-A953-3FDB6086003A}" type="presParOf" srcId="{CE986FE8-A8FE-4041-8ED7-00FC204B9945}" destId="{57A58A2F-6388-486E-9619-90F58A5819A0}" srcOrd="1" destOrd="0" presId="urn:microsoft.com/office/officeart/2005/8/layout/orgChart1"/>
    <dgm:cxn modelId="{C8F5219B-0896-4979-833D-32E07E7DC7E8}" type="presParOf" srcId="{CE986FE8-A8FE-4041-8ED7-00FC204B9945}" destId="{862F7085-39EB-420D-B7E9-7C98BECC8219}" srcOrd="2" destOrd="0" presId="urn:microsoft.com/office/officeart/2005/8/layout/orgChart1"/>
    <dgm:cxn modelId="{BEBB8257-9F7F-4E49-BD6E-E5B297400CA6}" type="presParOf" srcId="{CEADAF53-58F4-43C3-B4C0-D3AB6A641DC6}" destId="{B3B2A2CA-D1B3-444B-807A-21F31E78FE49}" srcOrd="10" destOrd="0" presId="urn:microsoft.com/office/officeart/2005/8/layout/orgChart1"/>
    <dgm:cxn modelId="{D1733A39-6C75-4F79-B8F5-6C52C0E09BA1}" type="presParOf" srcId="{CEADAF53-58F4-43C3-B4C0-D3AB6A641DC6}" destId="{2A0BBCB3-1EEA-418D-8AEE-5580BFBA8E29}" srcOrd="11" destOrd="0" presId="urn:microsoft.com/office/officeart/2005/8/layout/orgChart1"/>
    <dgm:cxn modelId="{0F11C8A3-B79F-4A04-8D55-FEA660D41166}" type="presParOf" srcId="{2A0BBCB3-1EEA-418D-8AEE-5580BFBA8E29}" destId="{6E6082C3-E188-4183-90C6-139509F035B5}" srcOrd="0" destOrd="0" presId="urn:microsoft.com/office/officeart/2005/8/layout/orgChart1"/>
    <dgm:cxn modelId="{E8CD50B8-ED19-46A4-9D8C-5E3153BA7412}" type="presParOf" srcId="{6E6082C3-E188-4183-90C6-139509F035B5}" destId="{FBEB013D-210E-4327-8588-DEC88FD80CBE}" srcOrd="0" destOrd="0" presId="urn:microsoft.com/office/officeart/2005/8/layout/orgChart1"/>
    <dgm:cxn modelId="{493FB7BA-7EBF-47E3-AABE-21B0EF3DFA4A}" type="presParOf" srcId="{6E6082C3-E188-4183-90C6-139509F035B5}" destId="{E06337F4-1A35-4F9D-B4D7-4AA2C05AFDFC}" srcOrd="1" destOrd="0" presId="urn:microsoft.com/office/officeart/2005/8/layout/orgChart1"/>
    <dgm:cxn modelId="{D0F7B844-0294-4C85-B8B3-C0F624873CC9}" type="presParOf" srcId="{2A0BBCB3-1EEA-418D-8AEE-5580BFBA8E29}" destId="{3B850E4A-D264-4E6E-A11C-28A8492C8B24}" srcOrd="1" destOrd="0" presId="urn:microsoft.com/office/officeart/2005/8/layout/orgChart1"/>
    <dgm:cxn modelId="{51B2634B-AE79-46ED-ADCD-90C4871B4436}" type="presParOf" srcId="{2A0BBCB3-1EEA-418D-8AEE-5580BFBA8E29}" destId="{FF777104-6235-42BC-92F7-78024D55DF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E87FE3-E88B-4550-948A-ECCAD250D605}" type="doc">
      <dgm:prSet loTypeId="urn:microsoft.com/office/officeart/2005/8/layout/orgChart1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88D4F226-768E-437E-957F-CE98F6F7C50F}">
      <dgm:prSet phldrT="[Texte]" custT="1"/>
      <dgm:spPr/>
      <dgm:t>
        <a:bodyPr/>
        <a:lstStyle/>
        <a:p>
          <a:pPr algn="ctr"/>
          <a:r>
            <a:rPr lang="fr-FR" sz="1800" b="0"/>
            <a:t>Conducteur de travaux</a:t>
          </a:r>
        </a:p>
        <a:p>
          <a:pPr algn="ctr"/>
          <a:r>
            <a:rPr lang="fr-FR" sz="1800" b="1"/>
            <a:t>Plomberie</a:t>
          </a:r>
        </a:p>
      </dgm:t>
    </dgm:pt>
    <dgm:pt modelId="{C79E841C-001E-4E7E-9028-E49A00270423}" type="parTrans" cxnId="{B60524D0-5F5A-4EC6-B2E2-246B7C76C50C}">
      <dgm:prSet/>
      <dgm:spPr/>
      <dgm:t>
        <a:bodyPr/>
        <a:lstStyle/>
        <a:p>
          <a:pPr algn="ctr"/>
          <a:endParaRPr lang="fr-FR"/>
        </a:p>
      </dgm:t>
    </dgm:pt>
    <dgm:pt modelId="{62A5C983-2DB8-4BAA-A078-E7DF10A0D6C8}" type="sibTrans" cxnId="{B60524D0-5F5A-4EC6-B2E2-246B7C76C50C}">
      <dgm:prSet/>
      <dgm:spPr/>
      <dgm:t>
        <a:bodyPr/>
        <a:lstStyle/>
        <a:p>
          <a:pPr algn="ctr"/>
          <a:endParaRPr lang="fr-FR"/>
        </a:p>
      </dgm:t>
    </dgm:pt>
    <dgm:pt modelId="{F4039959-7B72-4DB9-AA05-1C9F756E1170}" type="asst">
      <dgm:prSet phldrT="[Texte]" custT="1"/>
      <dgm:spPr>
        <a:xfrm>
          <a:off x="3721344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 sz="1800" b="1" dirty="0">
              <a:latin typeface="Calibri"/>
              <a:ea typeface="+mn-ea"/>
              <a:cs typeface="+mn-cs"/>
            </a:rPr>
            <a:t>Responsable étude</a:t>
          </a:r>
          <a:endParaRPr lang="fr-FR" sz="1800"/>
        </a:p>
      </dgm:t>
    </dgm:pt>
    <dgm:pt modelId="{CD27F995-83A0-431C-BE44-E8D995F32AB1}" type="parTrans" cxnId="{FF7CD617-99E7-48E0-921E-3E254AF10D5F}">
      <dgm:prSet/>
      <dgm:spPr/>
      <dgm:t>
        <a:bodyPr/>
        <a:lstStyle/>
        <a:p>
          <a:pPr algn="ctr"/>
          <a:endParaRPr lang="fr-FR"/>
        </a:p>
      </dgm:t>
    </dgm:pt>
    <dgm:pt modelId="{64A88388-CFE6-460F-8F4E-7328278626CC}" type="sibTrans" cxnId="{FF7CD617-99E7-48E0-921E-3E254AF10D5F}">
      <dgm:prSet/>
      <dgm:spPr/>
      <dgm:t>
        <a:bodyPr/>
        <a:lstStyle/>
        <a:p>
          <a:pPr algn="ctr"/>
          <a:endParaRPr lang="fr-FR"/>
        </a:p>
      </dgm:t>
    </dgm:pt>
    <dgm:pt modelId="{68CE5856-7247-42DE-84B8-307010BD8938}">
      <dgm:prSet phldrT="[Texte]" custT="1"/>
      <dgm:spPr/>
      <dgm:t>
        <a:bodyPr/>
        <a:lstStyle/>
        <a:p>
          <a:pPr algn="ctr"/>
          <a:r>
            <a:rPr lang="fr-FR" sz="1600" b="1"/>
            <a:t>Président Directeur Général</a:t>
          </a:r>
        </a:p>
      </dgm:t>
    </dgm:pt>
    <dgm:pt modelId="{335E9776-AD5A-477A-BEA7-799044BCD479}" type="parTrans" cxnId="{87DBCED8-6C6C-4905-8CEB-589A1420FDC2}">
      <dgm:prSet/>
      <dgm:spPr/>
      <dgm:t>
        <a:bodyPr/>
        <a:lstStyle/>
        <a:p>
          <a:pPr algn="ctr"/>
          <a:endParaRPr lang="fr-FR"/>
        </a:p>
      </dgm:t>
    </dgm:pt>
    <dgm:pt modelId="{6503025B-4EC4-49F8-82B6-D92428053CC6}" type="sibTrans" cxnId="{87DBCED8-6C6C-4905-8CEB-589A1420FDC2}">
      <dgm:prSet/>
      <dgm:spPr/>
      <dgm:t>
        <a:bodyPr/>
        <a:lstStyle/>
        <a:p>
          <a:pPr algn="ctr"/>
          <a:endParaRPr lang="fr-FR"/>
        </a:p>
      </dgm:t>
    </dgm:pt>
    <dgm:pt modelId="{83F504B4-88B1-4518-8C82-0A36D06045B0}">
      <dgm:prSet phldrT="[Texte]" custT="1"/>
      <dgm:spPr/>
      <dgm:t>
        <a:bodyPr/>
        <a:lstStyle/>
        <a:p>
          <a:pPr algn="ctr"/>
          <a:r>
            <a:rPr lang="fr-FR" sz="1800"/>
            <a:t>Conducteur de travaux</a:t>
          </a:r>
        </a:p>
        <a:p>
          <a:pPr algn="ctr"/>
          <a:r>
            <a:rPr lang="fr-FR" sz="1800" b="1"/>
            <a:t>Electricité</a:t>
          </a:r>
        </a:p>
      </dgm:t>
    </dgm:pt>
    <dgm:pt modelId="{D67AC071-F176-42C0-9273-ACFCD4B642F2}" type="parTrans" cxnId="{2A521FC2-FAAD-47EC-96E5-30563D2A01A0}">
      <dgm:prSet/>
      <dgm:spPr/>
      <dgm:t>
        <a:bodyPr/>
        <a:lstStyle/>
        <a:p>
          <a:pPr algn="ctr"/>
          <a:endParaRPr lang="fr-FR"/>
        </a:p>
      </dgm:t>
    </dgm:pt>
    <dgm:pt modelId="{0F053A9E-004D-4B3E-9972-2C51A4863378}" type="sibTrans" cxnId="{2A521FC2-FAAD-47EC-96E5-30563D2A01A0}">
      <dgm:prSet/>
      <dgm:spPr/>
      <dgm:t>
        <a:bodyPr/>
        <a:lstStyle/>
        <a:p>
          <a:pPr algn="ctr"/>
          <a:endParaRPr lang="fr-FR"/>
        </a:p>
      </dgm:t>
    </dgm:pt>
    <dgm:pt modelId="{2B1038AC-092B-4FA6-86BB-DE28E9186861}">
      <dgm:prSet phldrT="[Texte]" custT="1"/>
      <dgm:spPr/>
      <dgm:t>
        <a:bodyPr/>
        <a:lstStyle/>
        <a:p>
          <a:pPr algn="ctr"/>
          <a:r>
            <a:rPr lang="fr-FR" sz="1800"/>
            <a:t>Conducteur de travaux</a:t>
          </a:r>
        </a:p>
        <a:p>
          <a:pPr algn="ctr"/>
          <a:r>
            <a:rPr lang="fr-FR" sz="1800" b="1"/>
            <a:t>CVC</a:t>
          </a:r>
        </a:p>
      </dgm:t>
    </dgm:pt>
    <dgm:pt modelId="{7F0C14B1-2DCA-48D5-B78B-11D8979482F4}" type="parTrans" cxnId="{6A86E931-4062-46FA-AD51-3266E5D77925}">
      <dgm:prSet/>
      <dgm:spPr/>
      <dgm:t>
        <a:bodyPr/>
        <a:lstStyle/>
        <a:p>
          <a:pPr algn="ctr"/>
          <a:endParaRPr lang="fr-FR"/>
        </a:p>
      </dgm:t>
    </dgm:pt>
    <dgm:pt modelId="{CAC9594B-1D4E-42A5-B6B3-A1B252E268F8}" type="sibTrans" cxnId="{6A86E931-4062-46FA-AD51-3266E5D77925}">
      <dgm:prSet/>
      <dgm:spPr/>
      <dgm:t>
        <a:bodyPr/>
        <a:lstStyle/>
        <a:p>
          <a:pPr algn="ctr"/>
          <a:endParaRPr lang="fr-FR"/>
        </a:p>
      </dgm:t>
    </dgm:pt>
    <dgm:pt modelId="{A3C4773D-8565-45FA-91EA-48A0E3291FBD}" type="asst">
      <dgm:prSet phldrT="[Texte]" custT="1"/>
      <dgm:spPr/>
      <dgm:t>
        <a:bodyPr/>
        <a:lstStyle/>
        <a:p>
          <a:pPr algn="ctr"/>
          <a:r>
            <a:rPr lang="fr-FR" sz="1800" b="1" dirty="0">
              <a:latin typeface="Calibri"/>
              <a:ea typeface="+mn-ea"/>
              <a:cs typeface="+mn-cs"/>
            </a:rPr>
            <a:t>Directeur d'exploitation</a:t>
          </a:r>
        </a:p>
      </dgm:t>
    </dgm:pt>
    <dgm:pt modelId="{853638F3-9431-4289-8031-49FFAFC7D163}" type="parTrans" cxnId="{7B8846CD-F867-4095-87C8-96D2F038A6AF}">
      <dgm:prSet/>
      <dgm:spPr/>
      <dgm:t>
        <a:bodyPr/>
        <a:lstStyle/>
        <a:p>
          <a:pPr algn="ctr"/>
          <a:endParaRPr lang="fr-FR"/>
        </a:p>
      </dgm:t>
    </dgm:pt>
    <dgm:pt modelId="{095E8E9C-EADA-4B0A-841E-64F2D9DB2EE9}" type="sibTrans" cxnId="{7B8846CD-F867-4095-87C8-96D2F038A6AF}">
      <dgm:prSet/>
      <dgm:spPr/>
      <dgm:t>
        <a:bodyPr/>
        <a:lstStyle/>
        <a:p>
          <a:pPr algn="ctr"/>
          <a:endParaRPr lang="fr-FR"/>
        </a:p>
      </dgm:t>
    </dgm:pt>
    <dgm:pt modelId="{90A8E986-9EAB-4CA8-A992-EDEBEE1D1233}" type="pres">
      <dgm:prSet presAssocID="{69E87FE3-E88B-4550-948A-ECCAD250D6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A09BF1-8857-4B13-B8FE-BB91D7A8A221}" type="pres">
      <dgm:prSet presAssocID="{68CE5856-7247-42DE-84B8-307010BD8938}" presName="hierRoot1" presStyleCnt="0">
        <dgm:presLayoutVars>
          <dgm:hierBranch val="init"/>
        </dgm:presLayoutVars>
      </dgm:prSet>
      <dgm:spPr/>
    </dgm:pt>
    <dgm:pt modelId="{4F2DF754-0922-4493-85D6-2DCBADEEC20A}" type="pres">
      <dgm:prSet presAssocID="{68CE5856-7247-42DE-84B8-307010BD8938}" presName="rootComposite1" presStyleCnt="0"/>
      <dgm:spPr/>
    </dgm:pt>
    <dgm:pt modelId="{C457C388-E3E9-43AE-96EB-B73E96C4E56C}" type="pres">
      <dgm:prSet presAssocID="{68CE5856-7247-42DE-84B8-307010BD8938}" presName="rootText1" presStyleLbl="node0" presStyleIdx="0" presStyleCnt="1" custScaleX="148268" custScaleY="105605">
        <dgm:presLayoutVars>
          <dgm:chPref val="3"/>
        </dgm:presLayoutVars>
      </dgm:prSet>
      <dgm:spPr/>
    </dgm:pt>
    <dgm:pt modelId="{E95B0245-2C00-4F98-BDA2-C9CDE3D7BA58}" type="pres">
      <dgm:prSet presAssocID="{68CE5856-7247-42DE-84B8-307010BD8938}" presName="rootConnector1" presStyleLbl="node1" presStyleIdx="0" presStyleCnt="0"/>
      <dgm:spPr/>
    </dgm:pt>
    <dgm:pt modelId="{7B7F53C5-9D9D-4A46-A6EC-3B7C592AC3A6}" type="pres">
      <dgm:prSet presAssocID="{68CE5856-7247-42DE-84B8-307010BD8938}" presName="hierChild2" presStyleCnt="0"/>
      <dgm:spPr/>
    </dgm:pt>
    <dgm:pt modelId="{6A8F19E5-0374-4ED3-A67F-E6E23A59BF5B}" type="pres">
      <dgm:prSet presAssocID="{D67AC071-F176-42C0-9273-ACFCD4B642F2}" presName="Name37" presStyleLbl="parChTrans1D2" presStyleIdx="0" presStyleCnt="5"/>
      <dgm:spPr/>
    </dgm:pt>
    <dgm:pt modelId="{39BF4A69-15C1-41DB-8575-A3F68A2BF25D}" type="pres">
      <dgm:prSet presAssocID="{83F504B4-88B1-4518-8C82-0A36D06045B0}" presName="hierRoot2" presStyleCnt="0">
        <dgm:presLayoutVars>
          <dgm:hierBranch val="init"/>
        </dgm:presLayoutVars>
      </dgm:prSet>
      <dgm:spPr/>
    </dgm:pt>
    <dgm:pt modelId="{B3D34A49-D2EE-4D94-A36E-A11522B82AE1}" type="pres">
      <dgm:prSet presAssocID="{83F504B4-88B1-4518-8C82-0A36D06045B0}" presName="rootComposite" presStyleCnt="0"/>
      <dgm:spPr/>
    </dgm:pt>
    <dgm:pt modelId="{B936DC79-ED69-41BC-9FD0-1F2AEF9A8F8C}" type="pres">
      <dgm:prSet presAssocID="{83F504B4-88B1-4518-8C82-0A36D06045B0}" presName="rootText" presStyleLbl="node2" presStyleIdx="0" presStyleCnt="3">
        <dgm:presLayoutVars>
          <dgm:chPref val="3"/>
        </dgm:presLayoutVars>
      </dgm:prSet>
      <dgm:spPr/>
    </dgm:pt>
    <dgm:pt modelId="{FB7A439D-9EF6-47C1-B581-2F6B1CE1B2B9}" type="pres">
      <dgm:prSet presAssocID="{83F504B4-88B1-4518-8C82-0A36D06045B0}" presName="rootConnector" presStyleLbl="node2" presStyleIdx="0" presStyleCnt="3"/>
      <dgm:spPr/>
    </dgm:pt>
    <dgm:pt modelId="{C5FEFB1E-2588-4C04-B685-E213D76F5F9C}" type="pres">
      <dgm:prSet presAssocID="{83F504B4-88B1-4518-8C82-0A36D06045B0}" presName="hierChild4" presStyleCnt="0"/>
      <dgm:spPr/>
    </dgm:pt>
    <dgm:pt modelId="{0902B50B-A874-482C-94FF-C256C0B8D715}" type="pres">
      <dgm:prSet presAssocID="{83F504B4-88B1-4518-8C82-0A36D06045B0}" presName="hierChild5" presStyleCnt="0"/>
      <dgm:spPr/>
    </dgm:pt>
    <dgm:pt modelId="{94C8C8DF-BF8A-4E7B-A7AE-4E465B4C8D55}" type="pres">
      <dgm:prSet presAssocID="{C79E841C-001E-4E7E-9028-E49A00270423}" presName="Name37" presStyleLbl="parChTrans1D2" presStyleIdx="1" presStyleCnt="5"/>
      <dgm:spPr/>
    </dgm:pt>
    <dgm:pt modelId="{2E6E3919-D418-46A3-B1CB-98BD1B09E288}" type="pres">
      <dgm:prSet presAssocID="{88D4F226-768E-437E-957F-CE98F6F7C50F}" presName="hierRoot2" presStyleCnt="0">
        <dgm:presLayoutVars>
          <dgm:hierBranch val="init"/>
        </dgm:presLayoutVars>
      </dgm:prSet>
      <dgm:spPr/>
    </dgm:pt>
    <dgm:pt modelId="{036550DD-8E48-4641-817E-E29EBD05372D}" type="pres">
      <dgm:prSet presAssocID="{88D4F226-768E-437E-957F-CE98F6F7C50F}" presName="rootComposite" presStyleCnt="0"/>
      <dgm:spPr/>
    </dgm:pt>
    <dgm:pt modelId="{B8CC1989-9C04-4A90-8AC3-A44F7F282D01}" type="pres">
      <dgm:prSet presAssocID="{88D4F226-768E-437E-957F-CE98F6F7C50F}" presName="rootText" presStyleLbl="node2" presStyleIdx="1" presStyleCnt="3">
        <dgm:presLayoutVars>
          <dgm:chPref val="3"/>
        </dgm:presLayoutVars>
      </dgm:prSet>
      <dgm:spPr/>
    </dgm:pt>
    <dgm:pt modelId="{C1844226-1A64-4C65-995F-4E16DC047CCA}" type="pres">
      <dgm:prSet presAssocID="{88D4F226-768E-437E-957F-CE98F6F7C50F}" presName="rootConnector" presStyleLbl="node2" presStyleIdx="1" presStyleCnt="3"/>
      <dgm:spPr/>
    </dgm:pt>
    <dgm:pt modelId="{69437664-8085-44EF-8B01-882BDE2A47E2}" type="pres">
      <dgm:prSet presAssocID="{88D4F226-768E-437E-957F-CE98F6F7C50F}" presName="hierChild4" presStyleCnt="0"/>
      <dgm:spPr/>
    </dgm:pt>
    <dgm:pt modelId="{B5D97A2F-ECE3-4F0D-9EFB-6E04069D489F}" type="pres">
      <dgm:prSet presAssocID="{88D4F226-768E-437E-957F-CE98F6F7C50F}" presName="hierChild5" presStyleCnt="0"/>
      <dgm:spPr/>
    </dgm:pt>
    <dgm:pt modelId="{C48AEF3C-9DFF-4E32-8C9A-B03FB3ECC982}" type="pres">
      <dgm:prSet presAssocID="{7F0C14B1-2DCA-48D5-B78B-11D8979482F4}" presName="Name37" presStyleLbl="parChTrans1D2" presStyleIdx="2" presStyleCnt="5"/>
      <dgm:spPr/>
    </dgm:pt>
    <dgm:pt modelId="{95E4AF73-2D6C-4FFE-BFAC-DD08F438B87F}" type="pres">
      <dgm:prSet presAssocID="{2B1038AC-092B-4FA6-86BB-DE28E9186861}" presName="hierRoot2" presStyleCnt="0">
        <dgm:presLayoutVars>
          <dgm:hierBranch val="init"/>
        </dgm:presLayoutVars>
      </dgm:prSet>
      <dgm:spPr/>
    </dgm:pt>
    <dgm:pt modelId="{4E3EAC16-ABB4-4C23-AEC4-BC57A7FDF177}" type="pres">
      <dgm:prSet presAssocID="{2B1038AC-092B-4FA6-86BB-DE28E9186861}" presName="rootComposite" presStyleCnt="0"/>
      <dgm:spPr/>
    </dgm:pt>
    <dgm:pt modelId="{171DE499-BDFC-41A5-8F12-B1C28A94803C}" type="pres">
      <dgm:prSet presAssocID="{2B1038AC-092B-4FA6-86BB-DE28E9186861}" presName="rootText" presStyleLbl="node2" presStyleIdx="2" presStyleCnt="3">
        <dgm:presLayoutVars>
          <dgm:chPref val="3"/>
        </dgm:presLayoutVars>
      </dgm:prSet>
      <dgm:spPr/>
    </dgm:pt>
    <dgm:pt modelId="{2174A4F4-54A0-4A62-AC72-35F1B8344F07}" type="pres">
      <dgm:prSet presAssocID="{2B1038AC-092B-4FA6-86BB-DE28E9186861}" presName="rootConnector" presStyleLbl="node2" presStyleIdx="2" presStyleCnt="3"/>
      <dgm:spPr/>
    </dgm:pt>
    <dgm:pt modelId="{138AD8A8-BAFB-4942-96F7-86485886296D}" type="pres">
      <dgm:prSet presAssocID="{2B1038AC-092B-4FA6-86BB-DE28E9186861}" presName="hierChild4" presStyleCnt="0"/>
      <dgm:spPr/>
    </dgm:pt>
    <dgm:pt modelId="{3CE7FE53-4DEE-4C6E-9809-27B2B75CB549}" type="pres">
      <dgm:prSet presAssocID="{2B1038AC-092B-4FA6-86BB-DE28E9186861}" presName="hierChild5" presStyleCnt="0"/>
      <dgm:spPr/>
    </dgm:pt>
    <dgm:pt modelId="{CEADAF53-58F4-43C3-B4C0-D3AB6A641DC6}" type="pres">
      <dgm:prSet presAssocID="{68CE5856-7247-42DE-84B8-307010BD8938}" presName="hierChild3" presStyleCnt="0"/>
      <dgm:spPr/>
    </dgm:pt>
    <dgm:pt modelId="{9EFAAA19-53A3-4C1F-8F56-E0AE82FDAB74}" type="pres">
      <dgm:prSet presAssocID="{853638F3-9431-4289-8031-49FFAFC7D163}" presName="Name111" presStyleLbl="parChTrans1D2" presStyleIdx="3" presStyleCnt="5"/>
      <dgm:spPr/>
    </dgm:pt>
    <dgm:pt modelId="{45BAA16C-7004-47F5-9481-BD4566F62BB0}" type="pres">
      <dgm:prSet presAssocID="{A3C4773D-8565-45FA-91EA-48A0E3291FBD}" presName="hierRoot3" presStyleCnt="0">
        <dgm:presLayoutVars>
          <dgm:hierBranch val="init"/>
        </dgm:presLayoutVars>
      </dgm:prSet>
      <dgm:spPr/>
    </dgm:pt>
    <dgm:pt modelId="{6B99B2F7-A90F-441B-B077-BB2833FDB68A}" type="pres">
      <dgm:prSet presAssocID="{A3C4773D-8565-45FA-91EA-48A0E3291FBD}" presName="rootComposite3" presStyleCnt="0"/>
      <dgm:spPr/>
    </dgm:pt>
    <dgm:pt modelId="{0CAEF1D2-9AA3-480B-9057-37534BA0B92E}" type="pres">
      <dgm:prSet presAssocID="{A3C4773D-8565-45FA-91EA-48A0E3291FBD}" presName="rootText3" presStyleLbl="asst1" presStyleIdx="0" presStyleCnt="2" custLinFactNeighborX="-2122" custLinFactNeighborY="-1878">
        <dgm:presLayoutVars>
          <dgm:chPref val="3"/>
        </dgm:presLayoutVars>
      </dgm:prSet>
      <dgm:spPr/>
    </dgm:pt>
    <dgm:pt modelId="{99315386-C0C3-4318-AEC2-E105EE1F39D8}" type="pres">
      <dgm:prSet presAssocID="{A3C4773D-8565-45FA-91EA-48A0E3291FBD}" presName="rootConnector3" presStyleLbl="asst1" presStyleIdx="0" presStyleCnt="2"/>
      <dgm:spPr/>
    </dgm:pt>
    <dgm:pt modelId="{4DBB0B31-C982-4ACA-96E3-7F757034E4A1}" type="pres">
      <dgm:prSet presAssocID="{A3C4773D-8565-45FA-91EA-48A0E3291FBD}" presName="hierChild6" presStyleCnt="0"/>
      <dgm:spPr/>
    </dgm:pt>
    <dgm:pt modelId="{462833A1-8F56-4C95-B9BD-2537BA52F5CD}" type="pres">
      <dgm:prSet presAssocID="{A3C4773D-8565-45FA-91EA-48A0E3291FBD}" presName="hierChild7" presStyleCnt="0"/>
      <dgm:spPr/>
    </dgm:pt>
    <dgm:pt modelId="{0EA76C75-D59F-48EA-A02A-B86D0CEF87D7}" type="pres">
      <dgm:prSet presAssocID="{CD27F995-83A0-431C-BE44-E8D995F32AB1}" presName="Name111" presStyleLbl="parChTrans1D2" presStyleIdx="4" presStyleCnt="5"/>
      <dgm:spPr/>
    </dgm:pt>
    <dgm:pt modelId="{EC198B38-8BAE-4BC9-BA13-F536074A5AF5}" type="pres">
      <dgm:prSet presAssocID="{F4039959-7B72-4DB9-AA05-1C9F756E1170}" presName="hierRoot3" presStyleCnt="0">
        <dgm:presLayoutVars>
          <dgm:hierBranch val="init"/>
        </dgm:presLayoutVars>
      </dgm:prSet>
      <dgm:spPr/>
    </dgm:pt>
    <dgm:pt modelId="{E0E74E81-3BAB-4A7C-B4A4-B8A4FC40E379}" type="pres">
      <dgm:prSet presAssocID="{F4039959-7B72-4DB9-AA05-1C9F756E1170}" presName="rootComposite3" presStyleCnt="0"/>
      <dgm:spPr/>
    </dgm:pt>
    <dgm:pt modelId="{A647CC60-057C-4143-AC59-992774882439}" type="pres">
      <dgm:prSet presAssocID="{F4039959-7B72-4DB9-AA05-1C9F756E1170}" presName="rootText3" presStyleLbl="asst1" presStyleIdx="1" presStyleCnt="2" custLinFactNeighborX="-2004">
        <dgm:presLayoutVars>
          <dgm:chPref val="3"/>
        </dgm:presLayoutVars>
      </dgm:prSet>
      <dgm:spPr>
        <a:prstGeom prst="rect">
          <a:avLst/>
        </a:prstGeom>
      </dgm:spPr>
    </dgm:pt>
    <dgm:pt modelId="{D1C253CD-BD14-4D27-ADC7-502C7459307E}" type="pres">
      <dgm:prSet presAssocID="{F4039959-7B72-4DB9-AA05-1C9F756E1170}" presName="rootConnector3" presStyleLbl="asst1" presStyleIdx="1" presStyleCnt="2"/>
      <dgm:spPr/>
    </dgm:pt>
    <dgm:pt modelId="{CB66459B-2BA5-4FB7-9B7A-8B5784087A36}" type="pres">
      <dgm:prSet presAssocID="{F4039959-7B72-4DB9-AA05-1C9F756E1170}" presName="hierChild6" presStyleCnt="0"/>
      <dgm:spPr/>
    </dgm:pt>
    <dgm:pt modelId="{52BDFF23-5A2A-4F66-8519-688C3427E0E1}" type="pres">
      <dgm:prSet presAssocID="{F4039959-7B72-4DB9-AA05-1C9F756E1170}" presName="hierChild7" presStyleCnt="0"/>
      <dgm:spPr/>
    </dgm:pt>
  </dgm:ptLst>
  <dgm:cxnLst>
    <dgm:cxn modelId="{D23B71B3-AD88-45D4-91A0-8A0E0A9C8B2A}" type="presOf" srcId="{88D4F226-768E-437E-957F-CE98F6F7C50F}" destId="{C1844226-1A64-4C65-995F-4E16DC047CCA}" srcOrd="1" destOrd="0" presId="urn:microsoft.com/office/officeart/2005/8/layout/orgChart1"/>
    <dgm:cxn modelId="{6A86E931-4062-46FA-AD51-3266E5D77925}" srcId="{68CE5856-7247-42DE-84B8-307010BD8938}" destId="{2B1038AC-092B-4FA6-86BB-DE28E9186861}" srcOrd="4" destOrd="0" parTransId="{7F0C14B1-2DCA-48D5-B78B-11D8979482F4}" sibTransId="{CAC9594B-1D4E-42A5-B6B3-A1B252E268F8}"/>
    <dgm:cxn modelId="{31532787-1323-43F2-A7DB-0E49511F1830}" type="presOf" srcId="{2B1038AC-092B-4FA6-86BB-DE28E9186861}" destId="{2174A4F4-54A0-4A62-AC72-35F1B8344F07}" srcOrd="1" destOrd="0" presId="urn:microsoft.com/office/officeart/2005/8/layout/orgChart1"/>
    <dgm:cxn modelId="{D5C3FDBA-2179-4611-B848-D1995CC26FC2}" type="presOf" srcId="{83F504B4-88B1-4518-8C82-0A36D06045B0}" destId="{FB7A439D-9EF6-47C1-B581-2F6B1CE1B2B9}" srcOrd="1" destOrd="0" presId="urn:microsoft.com/office/officeart/2005/8/layout/orgChart1"/>
    <dgm:cxn modelId="{DE9E2A78-64FA-4C31-9A42-AD3EA5B684B0}" type="presOf" srcId="{CD27F995-83A0-431C-BE44-E8D995F32AB1}" destId="{0EA76C75-D59F-48EA-A02A-B86D0CEF87D7}" srcOrd="0" destOrd="0" presId="urn:microsoft.com/office/officeart/2005/8/layout/orgChart1"/>
    <dgm:cxn modelId="{F8B14C04-50EA-455E-9D71-15180CDB2CB4}" type="presOf" srcId="{83F504B4-88B1-4518-8C82-0A36D06045B0}" destId="{B936DC79-ED69-41BC-9FD0-1F2AEF9A8F8C}" srcOrd="0" destOrd="0" presId="urn:microsoft.com/office/officeart/2005/8/layout/orgChart1"/>
    <dgm:cxn modelId="{C0A3386B-5A20-4CDF-AC04-929A240B22BE}" type="presOf" srcId="{853638F3-9431-4289-8031-49FFAFC7D163}" destId="{9EFAAA19-53A3-4C1F-8F56-E0AE82FDAB74}" srcOrd="0" destOrd="0" presId="urn:microsoft.com/office/officeart/2005/8/layout/orgChart1"/>
    <dgm:cxn modelId="{475DB910-D31B-4EE4-B679-B0A258492253}" type="presOf" srcId="{F4039959-7B72-4DB9-AA05-1C9F756E1170}" destId="{D1C253CD-BD14-4D27-ADC7-502C7459307E}" srcOrd="1" destOrd="0" presId="urn:microsoft.com/office/officeart/2005/8/layout/orgChart1"/>
    <dgm:cxn modelId="{2A521FC2-FAAD-47EC-96E5-30563D2A01A0}" srcId="{68CE5856-7247-42DE-84B8-307010BD8938}" destId="{83F504B4-88B1-4518-8C82-0A36D06045B0}" srcOrd="2" destOrd="0" parTransId="{D67AC071-F176-42C0-9273-ACFCD4B642F2}" sibTransId="{0F053A9E-004D-4B3E-9972-2C51A4863378}"/>
    <dgm:cxn modelId="{C50EBDA5-C618-421E-A90F-156089F90D91}" type="presOf" srcId="{69E87FE3-E88B-4550-948A-ECCAD250D605}" destId="{90A8E986-9EAB-4CA8-A992-EDEBEE1D1233}" srcOrd="0" destOrd="0" presId="urn:microsoft.com/office/officeart/2005/8/layout/orgChart1"/>
    <dgm:cxn modelId="{87DBCED8-6C6C-4905-8CEB-589A1420FDC2}" srcId="{69E87FE3-E88B-4550-948A-ECCAD250D605}" destId="{68CE5856-7247-42DE-84B8-307010BD8938}" srcOrd="0" destOrd="0" parTransId="{335E9776-AD5A-477A-BEA7-799044BCD479}" sibTransId="{6503025B-4EC4-49F8-82B6-D92428053CC6}"/>
    <dgm:cxn modelId="{F64726F4-2827-41F6-A644-D02D48493183}" type="presOf" srcId="{A3C4773D-8565-45FA-91EA-48A0E3291FBD}" destId="{99315386-C0C3-4318-AEC2-E105EE1F39D8}" srcOrd="1" destOrd="0" presId="urn:microsoft.com/office/officeart/2005/8/layout/orgChart1"/>
    <dgm:cxn modelId="{CF0BAD93-5711-45DC-837F-CC148BB5F4F0}" type="presOf" srcId="{68CE5856-7247-42DE-84B8-307010BD8938}" destId="{C457C388-E3E9-43AE-96EB-B73E96C4E56C}" srcOrd="0" destOrd="0" presId="urn:microsoft.com/office/officeart/2005/8/layout/orgChart1"/>
    <dgm:cxn modelId="{FF7CD617-99E7-48E0-921E-3E254AF10D5F}" srcId="{68CE5856-7247-42DE-84B8-307010BD8938}" destId="{F4039959-7B72-4DB9-AA05-1C9F756E1170}" srcOrd="1" destOrd="0" parTransId="{CD27F995-83A0-431C-BE44-E8D995F32AB1}" sibTransId="{64A88388-CFE6-460F-8F4E-7328278626CC}"/>
    <dgm:cxn modelId="{7B8846CD-F867-4095-87C8-96D2F038A6AF}" srcId="{68CE5856-7247-42DE-84B8-307010BD8938}" destId="{A3C4773D-8565-45FA-91EA-48A0E3291FBD}" srcOrd="0" destOrd="0" parTransId="{853638F3-9431-4289-8031-49FFAFC7D163}" sibTransId="{095E8E9C-EADA-4B0A-841E-64F2D9DB2EE9}"/>
    <dgm:cxn modelId="{0EEA000F-CE9D-4775-B561-684CB9CED42F}" type="presOf" srcId="{7F0C14B1-2DCA-48D5-B78B-11D8979482F4}" destId="{C48AEF3C-9DFF-4E32-8C9A-B03FB3ECC982}" srcOrd="0" destOrd="0" presId="urn:microsoft.com/office/officeart/2005/8/layout/orgChart1"/>
    <dgm:cxn modelId="{57655AC1-6177-4F58-B47B-21DADB76AE82}" type="presOf" srcId="{D67AC071-F176-42C0-9273-ACFCD4B642F2}" destId="{6A8F19E5-0374-4ED3-A67F-E6E23A59BF5B}" srcOrd="0" destOrd="0" presId="urn:microsoft.com/office/officeart/2005/8/layout/orgChart1"/>
    <dgm:cxn modelId="{B60524D0-5F5A-4EC6-B2E2-246B7C76C50C}" srcId="{68CE5856-7247-42DE-84B8-307010BD8938}" destId="{88D4F226-768E-437E-957F-CE98F6F7C50F}" srcOrd="3" destOrd="0" parTransId="{C79E841C-001E-4E7E-9028-E49A00270423}" sibTransId="{62A5C983-2DB8-4BAA-A078-E7DF10A0D6C8}"/>
    <dgm:cxn modelId="{360C9D44-EDF1-477C-B380-860AAB004AF2}" type="presOf" srcId="{A3C4773D-8565-45FA-91EA-48A0E3291FBD}" destId="{0CAEF1D2-9AA3-480B-9057-37534BA0B92E}" srcOrd="0" destOrd="0" presId="urn:microsoft.com/office/officeart/2005/8/layout/orgChart1"/>
    <dgm:cxn modelId="{347E26CC-C36E-4A0D-9ACF-4C635CCA06BE}" type="presOf" srcId="{C79E841C-001E-4E7E-9028-E49A00270423}" destId="{94C8C8DF-BF8A-4E7B-A7AE-4E465B4C8D55}" srcOrd="0" destOrd="0" presId="urn:microsoft.com/office/officeart/2005/8/layout/orgChart1"/>
    <dgm:cxn modelId="{C2DB3046-EEE4-47EF-8B52-01D142073EF0}" type="presOf" srcId="{2B1038AC-092B-4FA6-86BB-DE28E9186861}" destId="{171DE499-BDFC-41A5-8F12-B1C28A94803C}" srcOrd="0" destOrd="0" presId="urn:microsoft.com/office/officeart/2005/8/layout/orgChart1"/>
    <dgm:cxn modelId="{A3C169D1-67B4-432B-8531-6EAFD9AF723D}" type="presOf" srcId="{F4039959-7B72-4DB9-AA05-1C9F756E1170}" destId="{A647CC60-057C-4143-AC59-992774882439}" srcOrd="0" destOrd="0" presId="urn:microsoft.com/office/officeart/2005/8/layout/orgChart1"/>
    <dgm:cxn modelId="{67DF1571-19B5-4987-BBE4-5A8B95CB7EB9}" type="presOf" srcId="{68CE5856-7247-42DE-84B8-307010BD8938}" destId="{E95B0245-2C00-4F98-BDA2-C9CDE3D7BA58}" srcOrd="1" destOrd="0" presId="urn:microsoft.com/office/officeart/2005/8/layout/orgChart1"/>
    <dgm:cxn modelId="{9CD15A0F-F3C6-474C-BEB3-1E0FC1ACDC47}" type="presOf" srcId="{88D4F226-768E-437E-957F-CE98F6F7C50F}" destId="{B8CC1989-9C04-4A90-8AC3-A44F7F282D01}" srcOrd="0" destOrd="0" presId="urn:microsoft.com/office/officeart/2005/8/layout/orgChart1"/>
    <dgm:cxn modelId="{483B1D88-909B-4962-BB85-50CE11C4E6D5}" type="presParOf" srcId="{90A8E986-9EAB-4CA8-A992-EDEBEE1D1233}" destId="{28A09BF1-8857-4B13-B8FE-BB91D7A8A221}" srcOrd="0" destOrd="0" presId="urn:microsoft.com/office/officeart/2005/8/layout/orgChart1"/>
    <dgm:cxn modelId="{D915EB96-2ABD-48F5-8528-F4420ECAE2FA}" type="presParOf" srcId="{28A09BF1-8857-4B13-B8FE-BB91D7A8A221}" destId="{4F2DF754-0922-4493-85D6-2DCBADEEC20A}" srcOrd="0" destOrd="0" presId="urn:microsoft.com/office/officeart/2005/8/layout/orgChart1"/>
    <dgm:cxn modelId="{D37D5EA6-F612-4F26-9085-9AB19A223037}" type="presParOf" srcId="{4F2DF754-0922-4493-85D6-2DCBADEEC20A}" destId="{C457C388-E3E9-43AE-96EB-B73E96C4E56C}" srcOrd="0" destOrd="0" presId="urn:microsoft.com/office/officeart/2005/8/layout/orgChart1"/>
    <dgm:cxn modelId="{E3A15685-F68A-476F-9CF1-6C1CA5928E72}" type="presParOf" srcId="{4F2DF754-0922-4493-85D6-2DCBADEEC20A}" destId="{E95B0245-2C00-4F98-BDA2-C9CDE3D7BA58}" srcOrd="1" destOrd="0" presId="urn:microsoft.com/office/officeart/2005/8/layout/orgChart1"/>
    <dgm:cxn modelId="{CC202BBF-A226-4EDF-891F-00CFD9AFCF9B}" type="presParOf" srcId="{28A09BF1-8857-4B13-B8FE-BB91D7A8A221}" destId="{7B7F53C5-9D9D-4A46-A6EC-3B7C592AC3A6}" srcOrd="1" destOrd="0" presId="urn:microsoft.com/office/officeart/2005/8/layout/orgChart1"/>
    <dgm:cxn modelId="{4DE1F9B0-C1AB-4E41-B133-C58D2E9D895F}" type="presParOf" srcId="{7B7F53C5-9D9D-4A46-A6EC-3B7C592AC3A6}" destId="{6A8F19E5-0374-4ED3-A67F-E6E23A59BF5B}" srcOrd="0" destOrd="0" presId="urn:microsoft.com/office/officeart/2005/8/layout/orgChart1"/>
    <dgm:cxn modelId="{BB354328-41FA-4735-987B-97F860847A67}" type="presParOf" srcId="{7B7F53C5-9D9D-4A46-A6EC-3B7C592AC3A6}" destId="{39BF4A69-15C1-41DB-8575-A3F68A2BF25D}" srcOrd="1" destOrd="0" presId="urn:microsoft.com/office/officeart/2005/8/layout/orgChart1"/>
    <dgm:cxn modelId="{97E85DEA-6948-4360-819F-9D3F7842E9CE}" type="presParOf" srcId="{39BF4A69-15C1-41DB-8575-A3F68A2BF25D}" destId="{B3D34A49-D2EE-4D94-A36E-A11522B82AE1}" srcOrd="0" destOrd="0" presId="urn:microsoft.com/office/officeart/2005/8/layout/orgChart1"/>
    <dgm:cxn modelId="{4E02F9C8-F00C-4A62-882E-3E059E846B61}" type="presParOf" srcId="{B3D34A49-D2EE-4D94-A36E-A11522B82AE1}" destId="{B936DC79-ED69-41BC-9FD0-1F2AEF9A8F8C}" srcOrd="0" destOrd="0" presId="urn:microsoft.com/office/officeart/2005/8/layout/orgChart1"/>
    <dgm:cxn modelId="{9C5B1A23-528B-48E4-AA53-E32D647B3B21}" type="presParOf" srcId="{B3D34A49-D2EE-4D94-A36E-A11522B82AE1}" destId="{FB7A439D-9EF6-47C1-B581-2F6B1CE1B2B9}" srcOrd="1" destOrd="0" presId="urn:microsoft.com/office/officeart/2005/8/layout/orgChart1"/>
    <dgm:cxn modelId="{C357A2B0-0CCA-451A-88BE-533BC44E49DE}" type="presParOf" srcId="{39BF4A69-15C1-41DB-8575-A3F68A2BF25D}" destId="{C5FEFB1E-2588-4C04-B685-E213D76F5F9C}" srcOrd="1" destOrd="0" presId="urn:microsoft.com/office/officeart/2005/8/layout/orgChart1"/>
    <dgm:cxn modelId="{238AEB84-71B5-4AD1-9D65-4C0187541BD7}" type="presParOf" srcId="{39BF4A69-15C1-41DB-8575-A3F68A2BF25D}" destId="{0902B50B-A874-482C-94FF-C256C0B8D715}" srcOrd="2" destOrd="0" presId="urn:microsoft.com/office/officeart/2005/8/layout/orgChart1"/>
    <dgm:cxn modelId="{5A8F4A55-15AD-4203-BBFB-46CD0F75829E}" type="presParOf" srcId="{7B7F53C5-9D9D-4A46-A6EC-3B7C592AC3A6}" destId="{94C8C8DF-BF8A-4E7B-A7AE-4E465B4C8D55}" srcOrd="2" destOrd="0" presId="urn:microsoft.com/office/officeart/2005/8/layout/orgChart1"/>
    <dgm:cxn modelId="{B849FB80-7A96-40CF-AD9C-C174B47AC4D2}" type="presParOf" srcId="{7B7F53C5-9D9D-4A46-A6EC-3B7C592AC3A6}" destId="{2E6E3919-D418-46A3-B1CB-98BD1B09E288}" srcOrd="3" destOrd="0" presId="urn:microsoft.com/office/officeart/2005/8/layout/orgChart1"/>
    <dgm:cxn modelId="{BFE65ACF-98BA-43B4-8918-1A4725286B61}" type="presParOf" srcId="{2E6E3919-D418-46A3-B1CB-98BD1B09E288}" destId="{036550DD-8E48-4641-817E-E29EBD05372D}" srcOrd="0" destOrd="0" presId="urn:microsoft.com/office/officeart/2005/8/layout/orgChart1"/>
    <dgm:cxn modelId="{0FC0E669-4FF8-4C94-B7AC-40DC40BF6538}" type="presParOf" srcId="{036550DD-8E48-4641-817E-E29EBD05372D}" destId="{B8CC1989-9C04-4A90-8AC3-A44F7F282D01}" srcOrd="0" destOrd="0" presId="urn:microsoft.com/office/officeart/2005/8/layout/orgChart1"/>
    <dgm:cxn modelId="{9C2B46A3-1EB0-462D-938E-5955B6AC376D}" type="presParOf" srcId="{036550DD-8E48-4641-817E-E29EBD05372D}" destId="{C1844226-1A64-4C65-995F-4E16DC047CCA}" srcOrd="1" destOrd="0" presId="urn:microsoft.com/office/officeart/2005/8/layout/orgChart1"/>
    <dgm:cxn modelId="{D3980A8B-CB1D-4D8E-BE25-60038FB3551B}" type="presParOf" srcId="{2E6E3919-D418-46A3-B1CB-98BD1B09E288}" destId="{69437664-8085-44EF-8B01-882BDE2A47E2}" srcOrd="1" destOrd="0" presId="urn:microsoft.com/office/officeart/2005/8/layout/orgChart1"/>
    <dgm:cxn modelId="{F3E75D1F-C5C6-4C67-B225-EE7F55DA9532}" type="presParOf" srcId="{2E6E3919-D418-46A3-B1CB-98BD1B09E288}" destId="{B5D97A2F-ECE3-4F0D-9EFB-6E04069D489F}" srcOrd="2" destOrd="0" presId="urn:microsoft.com/office/officeart/2005/8/layout/orgChart1"/>
    <dgm:cxn modelId="{CD7BC0A3-9AAB-48C3-8E20-0E2B47C5CDCD}" type="presParOf" srcId="{7B7F53C5-9D9D-4A46-A6EC-3B7C592AC3A6}" destId="{C48AEF3C-9DFF-4E32-8C9A-B03FB3ECC982}" srcOrd="4" destOrd="0" presId="urn:microsoft.com/office/officeart/2005/8/layout/orgChart1"/>
    <dgm:cxn modelId="{78D92F94-0D61-45B8-903F-C53B93FBB6A3}" type="presParOf" srcId="{7B7F53C5-9D9D-4A46-A6EC-3B7C592AC3A6}" destId="{95E4AF73-2D6C-4FFE-BFAC-DD08F438B87F}" srcOrd="5" destOrd="0" presId="urn:microsoft.com/office/officeart/2005/8/layout/orgChart1"/>
    <dgm:cxn modelId="{FEF71AED-343E-44DE-B129-CBCA354B5BDD}" type="presParOf" srcId="{95E4AF73-2D6C-4FFE-BFAC-DD08F438B87F}" destId="{4E3EAC16-ABB4-4C23-AEC4-BC57A7FDF177}" srcOrd="0" destOrd="0" presId="urn:microsoft.com/office/officeart/2005/8/layout/orgChart1"/>
    <dgm:cxn modelId="{AA184BEA-BF63-400D-9F07-8EF24EE5B542}" type="presParOf" srcId="{4E3EAC16-ABB4-4C23-AEC4-BC57A7FDF177}" destId="{171DE499-BDFC-41A5-8F12-B1C28A94803C}" srcOrd="0" destOrd="0" presId="urn:microsoft.com/office/officeart/2005/8/layout/orgChart1"/>
    <dgm:cxn modelId="{3BCE7B60-8FF3-4B7B-9CA9-8AE8C9F0EFC3}" type="presParOf" srcId="{4E3EAC16-ABB4-4C23-AEC4-BC57A7FDF177}" destId="{2174A4F4-54A0-4A62-AC72-35F1B8344F07}" srcOrd="1" destOrd="0" presId="urn:microsoft.com/office/officeart/2005/8/layout/orgChart1"/>
    <dgm:cxn modelId="{1B20641D-D1D1-405B-B5D9-207343C25D95}" type="presParOf" srcId="{95E4AF73-2D6C-4FFE-BFAC-DD08F438B87F}" destId="{138AD8A8-BAFB-4942-96F7-86485886296D}" srcOrd="1" destOrd="0" presId="urn:microsoft.com/office/officeart/2005/8/layout/orgChart1"/>
    <dgm:cxn modelId="{85F398AE-A524-493F-918B-18C4D4C9F064}" type="presParOf" srcId="{95E4AF73-2D6C-4FFE-BFAC-DD08F438B87F}" destId="{3CE7FE53-4DEE-4C6E-9809-27B2B75CB549}" srcOrd="2" destOrd="0" presId="urn:microsoft.com/office/officeart/2005/8/layout/orgChart1"/>
    <dgm:cxn modelId="{093000A8-1352-4621-8D66-E42D1CC8D651}" type="presParOf" srcId="{28A09BF1-8857-4B13-B8FE-BB91D7A8A221}" destId="{CEADAF53-58F4-43C3-B4C0-D3AB6A641DC6}" srcOrd="2" destOrd="0" presId="urn:microsoft.com/office/officeart/2005/8/layout/orgChart1"/>
    <dgm:cxn modelId="{5479FD78-E990-428C-BC98-20441E45B622}" type="presParOf" srcId="{CEADAF53-58F4-43C3-B4C0-D3AB6A641DC6}" destId="{9EFAAA19-53A3-4C1F-8F56-E0AE82FDAB74}" srcOrd="0" destOrd="0" presId="urn:microsoft.com/office/officeart/2005/8/layout/orgChart1"/>
    <dgm:cxn modelId="{78D32B85-8859-485A-9BA4-5468D8520726}" type="presParOf" srcId="{CEADAF53-58F4-43C3-B4C0-D3AB6A641DC6}" destId="{45BAA16C-7004-47F5-9481-BD4566F62BB0}" srcOrd="1" destOrd="0" presId="urn:microsoft.com/office/officeart/2005/8/layout/orgChart1"/>
    <dgm:cxn modelId="{5E2147B4-4780-4704-B603-7EF34D7FE3B9}" type="presParOf" srcId="{45BAA16C-7004-47F5-9481-BD4566F62BB0}" destId="{6B99B2F7-A90F-441B-B077-BB2833FDB68A}" srcOrd="0" destOrd="0" presId="urn:microsoft.com/office/officeart/2005/8/layout/orgChart1"/>
    <dgm:cxn modelId="{E72DE672-576D-4F8B-8D41-99EB63FAC723}" type="presParOf" srcId="{6B99B2F7-A90F-441B-B077-BB2833FDB68A}" destId="{0CAEF1D2-9AA3-480B-9057-37534BA0B92E}" srcOrd="0" destOrd="0" presId="urn:microsoft.com/office/officeart/2005/8/layout/orgChart1"/>
    <dgm:cxn modelId="{0D37830A-A33E-48E4-B6A2-4EE71C3FF1F1}" type="presParOf" srcId="{6B99B2F7-A90F-441B-B077-BB2833FDB68A}" destId="{99315386-C0C3-4318-AEC2-E105EE1F39D8}" srcOrd="1" destOrd="0" presId="urn:microsoft.com/office/officeart/2005/8/layout/orgChart1"/>
    <dgm:cxn modelId="{0C3E2F1D-103B-40A8-AF06-D8DA3A401FC2}" type="presParOf" srcId="{45BAA16C-7004-47F5-9481-BD4566F62BB0}" destId="{4DBB0B31-C982-4ACA-96E3-7F757034E4A1}" srcOrd="1" destOrd="0" presId="urn:microsoft.com/office/officeart/2005/8/layout/orgChart1"/>
    <dgm:cxn modelId="{BF2A2FF4-D8D9-49AE-85BC-9A8F967FF749}" type="presParOf" srcId="{45BAA16C-7004-47F5-9481-BD4566F62BB0}" destId="{462833A1-8F56-4C95-B9BD-2537BA52F5CD}" srcOrd="2" destOrd="0" presId="urn:microsoft.com/office/officeart/2005/8/layout/orgChart1"/>
    <dgm:cxn modelId="{2E65DA49-E27C-4AFA-B5C5-E4451661EC44}" type="presParOf" srcId="{CEADAF53-58F4-43C3-B4C0-D3AB6A641DC6}" destId="{0EA76C75-D59F-48EA-A02A-B86D0CEF87D7}" srcOrd="2" destOrd="0" presId="urn:microsoft.com/office/officeart/2005/8/layout/orgChart1"/>
    <dgm:cxn modelId="{06449A7F-D86D-43D6-ADF4-A9B644C8639D}" type="presParOf" srcId="{CEADAF53-58F4-43C3-B4C0-D3AB6A641DC6}" destId="{EC198B38-8BAE-4BC9-BA13-F536074A5AF5}" srcOrd="3" destOrd="0" presId="urn:microsoft.com/office/officeart/2005/8/layout/orgChart1"/>
    <dgm:cxn modelId="{C0CCCFDB-A7D6-4F2A-A262-EBE178B378E2}" type="presParOf" srcId="{EC198B38-8BAE-4BC9-BA13-F536074A5AF5}" destId="{E0E74E81-3BAB-4A7C-B4A4-B8A4FC40E379}" srcOrd="0" destOrd="0" presId="urn:microsoft.com/office/officeart/2005/8/layout/orgChart1"/>
    <dgm:cxn modelId="{3EB68166-77B6-463E-A8D0-69EC69171FFC}" type="presParOf" srcId="{E0E74E81-3BAB-4A7C-B4A4-B8A4FC40E379}" destId="{A647CC60-057C-4143-AC59-992774882439}" srcOrd="0" destOrd="0" presId="urn:microsoft.com/office/officeart/2005/8/layout/orgChart1"/>
    <dgm:cxn modelId="{3204404B-7B7B-4769-AAE4-DAB4D3163B88}" type="presParOf" srcId="{E0E74E81-3BAB-4A7C-B4A4-B8A4FC40E379}" destId="{D1C253CD-BD14-4D27-ADC7-502C7459307E}" srcOrd="1" destOrd="0" presId="urn:microsoft.com/office/officeart/2005/8/layout/orgChart1"/>
    <dgm:cxn modelId="{B075CF09-0F80-4EE8-82BB-737A33F73FB6}" type="presParOf" srcId="{EC198B38-8BAE-4BC9-BA13-F536074A5AF5}" destId="{CB66459B-2BA5-4FB7-9B7A-8B5784087A36}" srcOrd="1" destOrd="0" presId="urn:microsoft.com/office/officeart/2005/8/layout/orgChart1"/>
    <dgm:cxn modelId="{07764BC8-ADB4-4BA2-977C-7DA599D271FF}" type="presParOf" srcId="{EC198B38-8BAE-4BC9-BA13-F536074A5AF5}" destId="{52BDFF23-5A2A-4F66-8519-688C3427E0E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A8ED7C-1B42-44C6-98C6-BB4414FC5D34}" type="doc">
      <dgm:prSet loTypeId="urn:microsoft.com/office/officeart/2005/8/layout/orgChart1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9C7A02EB-466A-40FA-BBDC-540D8BDFE58F}">
      <dgm:prSet phldrT="[Texte]"/>
      <dgm:spPr>
        <a:xfrm>
          <a:off x="1414856" y="105980"/>
          <a:ext cx="1169081" cy="584540"/>
        </a:xfr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Directeur Technique</a:t>
          </a:r>
        </a:p>
      </dgm:t>
    </dgm:pt>
    <dgm:pt modelId="{FBFA8FDA-5368-4CE9-A90F-5516B776762F}" type="parTrans" cxnId="{EBAE05DE-AE1B-4146-BDFD-33987D2D7E28}">
      <dgm:prSet/>
      <dgm:spPr/>
      <dgm:t>
        <a:bodyPr/>
        <a:lstStyle/>
        <a:p>
          <a:pPr algn="l"/>
          <a:endParaRPr lang="fr-FR"/>
        </a:p>
      </dgm:t>
    </dgm:pt>
    <dgm:pt modelId="{8204194F-9AA7-4B46-B509-DA7A2AD38F18}" type="sibTrans" cxnId="{EBAE05DE-AE1B-4146-BDFD-33987D2D7E28}">
      <dgm:prSet/>
      <dgm:spPr/>
      <dgm:t>
        <a:bodyPr/>
        <a:lstStyle/>
        <a:p>
          <a:pPr algn="l"/>
          <a:endParaRPr lang="fr-FR"/>
        </a:p>
      </dgm:t>
    </dgm:pt>
    <dgm:pt modelId="{F0D8C057-6F3F-4DC9-BCC9-B525DAF44942}">
      <dgm:prSet phldrT="[Texte]"/>
      <dgm:spPr>
        <a:xfrm>
          <a:off x="268" y="936028"/>
          <a:ext cx="1169081" cy="584540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gm:t>
    </dgm:pt>
    <dgm:pt modelId="{A97EE3D8-92D5-4D14-A94A-08F90BB5F28E}" type="parTrans" cxnId="{501C04A8-D6FB-4B29-918C-8DD4A7FA34DE}">
      <dgm:prSet/>
      <dgm:spPr>
        <a:xfrm>
          <a:off x="584808" y="690521"/>
          <a:ext cx="1414588" cy="245507"/>
        </a:xfr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endParaRPr lang="fr-FR"/>
        </a:p>
      </dgm:t>
    </dgm:pt>
    <dgm:pt modelId="{7D6327A5-4E0D-4633-9F1C-D7684FCE4E44}" type="sibTrans" cxnId="{501C04A8-D6FB-4B29-918C-8DD4A7FA34DE}">
      <dgm:prSet/>
      <dgm:spPr/>
      <dgm:t>
        <a:bodyPr/>
        <a:lstStyle/>
        <a:p>
          <a:pPr algn="l"/>
          <a:endParaRPr lang="fr-FR"/>
        </a:p>
      </dgm:t>
    </dgm:pt>
    <dgm:pt modelId="{AC6DFA40-F4DA-4925-8D29-31D150F1A60D}">
      <dgm:prSet phldrT="[Texte]"/>
      <dgm:spPr>
        <a:xfrm>
          <a:off x="292538" y="1766075"/>
          <a:ext cx="1169081" cy="584540"/>
        </a:xfrm>
        <a:gradFill rotWithShape="0">
          <a:gsLst>
            <a:gs pos="0">
              <a:srgbClr val="F7964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F7964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F7964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Projeteur expérimenté</a:t>
          </a:r>
        </a:p>
      </dgm:t>
    </dgm:pt>
    <dgm:pt modelId="{0F036E76-FE95-4B08-960A-CC32502BA500}" type="parTrans" cxnId="{AE189BA8-F9B5-4C1F-99E6-36A2A9747DAB}">
      <dgm:prSet/>
      <dgm:spPr>
        <a:xfrm>
          <a:off x="117176" y="1520568"/>
          <a:ext cx="175362" cy="537777"/>
        </a:xfrm>
        <a:noFill/>
        <a:ln w="25400" cap="flat" cmpd="sng" algn="ctr">
          <a:solidFill>
            <a:srgbClr val="F7964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endParaRPr lang="fr-FR"/>
        </a:p>
      </dgm:t>
    </dgm:pt>
    <dgm:pt modelId="{4197463A-AC95-4254-A551-0DA7577C0090}" type="sibTrans" cxnId="{AE189BA8-F9B5-4C1F-99E6-36A2A9747DAB}">
      <dgm:prSet/>
      <dgm:spPr/>
      <dgm:t>
        <a:bodyPr/>
        <a:lstStyle/>
        <a:p>
          <a:pPr algn="l"/>
          <a:endParaRPr lang="fr-FR"/>
        </a:p>
      </dgm:t>
    </dgm:pt>
    <dgm:pt modelId="{7549447B-A9BE-41D4-B71A-DCD6DB484B36}">
      <dgm:prSet phldrT="[Texte]"/>
      <dgm:spPr>
        <a:xfrm>
          <a:off x="1414856" y="936028"/>
          <a:ext cx="1169081" cy="584540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gm:t>
    </dgm:pt>
    <dgm:pt modelId="{FC8C64B8-A951-4FDE-8AE6-A7DAF17A1218}" type="parTrans" cxnId="{0673F161-C15E-45AF-A94C-74572644E4AF}">
      <dgm:prSet/>
      <dgm:spPr>
        <a:xfrm>
          <a:off x="1953676" y="690521"/>
          <a:ext cx="91440" cy="245507"/>
        </a:xfr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endParaRPr lang="fr-FR"/>
        </a:p>
      </dgm:t>
    </dgm:pt>
    <dgm:pt modelId="{C941B524-09D4-4119-B728-E9C027EF1CD4}" type="sibTrans" cxnId="{0673F161-C15E-45AF-A94C-74572644E4AF}">
      <dgm:prSet/>
      <dgm:spPr/>
      <dgm:t>
        <a:bodyPr/>
        <a:lstStyle/>
        <a:p>
          <a:pPr algn="l"/>
          <a:endParaRPr lang="fr-FR"/>
        </a:p>
      </dgm:t>
    </dgm:pt>
    <dgm:pt modelId="{C8740031-D352-4DFD-A303-0A9DE8B87C3F}">
      <dgm:prSet phldrT="[Texte]"/>
      <dgm:spPr>
        <a:xfrm>
          <a:off x="2829444" y="936028"/>
          <a:ext cx="1169081" cy="584540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gm:t>
    </dgm:pt>
    <dgm:pt modelId="{123CE4D8-AC55-46D8-A523-52F567BA960E}" type="parTrans" cxnId="{E3FF8258-6F6F-4155-BDBA-0D8ADF193DD3}">
      <dgm:prSet/>
      <dgm:spPr>
        <a:xfrm>
          <a:off x="1999396" y="690521"/>
          <a:ext cx="1414588" cy="245507"/>
        </a:xfr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fr-FR"/>
        </a:p>
      </dgm:t>
    </dgm:pt>
    <dgm:pt modelId="{265B7B57-2FA1-43FB-86AB-E73BFDB192A4}" type="sibTrans" cxnId="{E3FF8258-6F6F-4155-BDBA-0D8ADF193DD3}">
      <dgm:prSet/>
      <dgm:spPr/>
      <dgm:t>
        <a:bodyPr/>
        <a:lstStyle/>
        <a:p>
          <a:endParaRPr lang="fr-FR"/>
        </a:p>
      </dgm:t>
    </dgm:pt>
    <dgm:pt modelId="{C59F6C35-56CF-484C-9EB5-745EEB267C99}" type="pres">
      <dgm:prSet presAssocID="{7EA8ED7C-1B42-44C6-98C6-BB4414FC5D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CBCB42C-1828-443A-A50E-47D252AEF661}" type="pres">
      <dgm:prSet presAssocID="{9C7A02EB-466A-40FA-BBDC-540D8BDFE58F}" presName="hierRoot1" presStyleCnt="0">
        <dgm:presLayoutVars>
          <dgm:hierBranch val="init"/>
        </dgm:presLayoutVars>
      </dgm:prSet>
      <dgm:spPr/>
    </dgm:pt>
    <dgm:pt modelId="{59A58066-6F4A-47CB-84C1-02EBA5A0493D}" type="pres">
      <dgm:prSet presAssocID="{9C7A02EB-466A-40FA-BBDC-540D8BDFE58F}" presName="rootComposite1" presStyleCnt="0"/>
      <dgm:spPr/>
    </dgm:pt>
    <dgm:pt modelId="{C4E18473-204D-485C-B2FC-69CB6485D292}" type="pres">
      <dgm:prSet presAssocID="{9C7A02EB-466A-40FA-BBDC-540D8BDFE58F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9BB013D5-2E65-4BB0-974F-349F6062B907}" type="pres">
      <dgm:prSet presAssocID="{9C7A02EB-466A-40FA-BBDC-540D8BDFE58F}" presName="rootConnector1" presStyleLbl="node1" presStyleIdx="0" presStyleCnt="0"/>
      <dgm:spPr/>
    </dgm:pt>
    <dgm:pt modelId="{AF13CCDC-40AA-4A5B-A0C0-1AED0D5DF8B2}" type="pres">
      <dgm:prSet presAssocID="{9C7A02EB-466A-40FA-BBDC-540D8BDFE58F}" presName="hierChild2" presStyleCnt="0"/>
      <dgm:spPr/>
    </dgm:pt>
    <dgm:pt modelId="{40F25542-E71A-40A7-9C06-ACFF7966F69F}" type="pres">
      <dgm:prSet presAssocID="{A97EE3D8-92D5-4D14-A94A-08F90BB5F28E}" presName="Name37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414588" y="0"/>
              </a:moveTo>
              <a:lnTo>
                <a:pt x="1414588" y="122753"/>
              </a:lnTo>
              <a:lnTo>
                <a:pt x="0" y="122753"/>
              </a:lnTo>
              <a:lnTo>
                <a:pt x="0" y="245507"/>
              </a:lnTo>
            </a:path>
          </a:pathLst>
        </a:custGeom>
      </dgm:spPr>
    </dgm:pt>
    <dgm:pt modelId="{0CB580F0-C55B-4566-81F6-A5094A1491B2}" type="pres">
      <dgm:prSet presAssocID="{F0D8C057-6F3F-4DC9-BCC9-B525DAF44942}" presName="hierRoot2" presStyleCnt="0">
        <dgm:presLayoutVars>
          <dgm:hierBranch val="init"/>
        </dgm:presLayoutVars>
      </dgm:prSet>
      <dgm:spPr/>
    </dgm:pt>
    <dgm:pt modelId="{5A686131-5F95-467F-8B9E-3938DEF6C47B}" type="pres">
      <dgm:prSet presAssocID="{F0D8C057-6F3F-4DC9-BCC9-B525DAF44942}" presName="rootComposite" presStyleCnt="0"/>
      <dgm:spPr/>
    </dgm:pt>
    <dgm:pt modelId="{8C303080-7324-49D6-9C95-4F37B446325B}" type="pres">
      <dgm:prSet presAssocID="{F0D8C057-6F3F-4DC9-BCC9-B525DAF44942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</dgm:pt>
    <dgm:pt modelId="{EA085C0F-242E-486B-8A33-EE3F73C0086D}" type="pres">
      <dgm:prSet presAssocID="{F0D8C057-6F3F-4DC9-BCC9-B525DAF44942}" presName="rootConnector" presStyleLbl="node2" presStyleIdx="0" presStyleCnt="3"/>
      <dgm:spPr/>
    </dgm:pt>
    <dgm:pt modelId="{207295BD-86BE-4EB6-929E-80D7BB114D5C}" type="pres">
      <dgm:prSet presAssocID="{F0D8C057-6F3F-4DC9-BCC9-B525DAF44942}" presName="hierChild4" presStyleCnt="0"/>
      <dgm:spPr/>
    </dgm:pt>
    <dgm:pt modelId="{C15E1207-4905-4FE9-A011-69B86132F297}" type="pres">
      <dgm:prSet presAssocID="{0F036E76-FE95-4B08-960A-CC32502BA500}" presName="Name37" presStyleLbl="parChTrans1D3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777"/>
              </a:lnTo>
              <a:lnTo>
                <a:pt x="175362" y="537777"/>
              </a:lnTo>
            </a:path>
          </a:pathLst>
        </a:custGeom>
      </dgm:spPr>
    </dgm:pt>
    <dgm:pt modelId="{82B31CB7-7469-4202-AB01-21437635F442}" type="pres">
      <dgm:prSet presAssocID="{AC6DFA40-F4DA-4925-8D29-31D150F1A60D}" presName="hierRoot2" presStyleCnt="0">
        <dgm:presLayoutVars>
          <dgm:hierBranch val="init"/>
        </dgm:presLayoutVars>
      </dgm:prSet>
      <dgm:spPr/>
    </dgm:pt>
    <dgm:pt modelId="{B9A7683B-332C-4B54-B1B7-A4D9BF413B1D}" type="pres">
      <dgm:prSet presAssocID="{AC6DFA40-F4DA-4925-8D29-31D150F1A60D}" presName="rootComposite" presStyleCnt="0"/>
      <dgm:spPr/>
    </dgm:pt>
    <dgm:pt modelId="{04DBE618-6CFE-48C0-AA4C-028CB045F33F}" type="pres">
      <dgm:prSet presAssocID="{AC6DFA40-F4DA-4925-8D29-31D150F1A60D}" presName="rootText" presStyleLbl="node3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E921A660-157A-4C70-80FE-2973B91ADBF6}" type="pres">
      <dgm:prSet presAssocID="{AC6DFA40-F4DA-4925-8D29-31D150F1A60D}" presName="rootConnector" presStyleLbl="node3" presStyleIdx="0" presStyleCnt="1"/>
      <dgm:spPr/>
    </dgm:pt>
    <dgm:pt modelId="{107ADD10-39E4-414D-AA49-DFF9481BB054}" type="pres">
      <dgm:prSet presAssocID="{AC6DFA40-F4DA-4925-8D29-31D150F1A60D}" presName="hierChild4" presStyleCnt="0"/>
      <dgm:spPr/>
    </dgm:pt>
    <dgm:pt modelId="{CAEFC21E-EFDA-407A-BC65-4B7868DE2EA3}" type="pres">
      <dgm:prSet presAssocID="{AC6DFA40-F4DA-4925-8D29-31D150F1A60D}" presName="hierChild5" presStyleCnt="0"/>
      <dgm:spPr/>
    </dgm:pt>
    <dgm:pt modelId="{446E720D-75A1-42F1-A743-A1CFA73F9D98}" type="pres">
      <dgm:prSet presAssocID="{F0D8C057-6F3F-4DC9-BCC9-B525DAF44942}" presName="hierChild5" presStyleCnt="0"/>
      <dgm:spPr/>
    </dgm:pt>
    <dgm:pt modelId="{3486EE78-32FC-421A-9EE8-141E8062E4C3}" type="pres">
      <dgm:prSet presAssocID="{FC8C64B8-A951-4FDE-8AE6-A7DAF17A1218}" presName="Name37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507"/>
              </a:lnTo>
            </a:path>
          </a:pathLst>
        </a:custGeom>
      </dgm:spPr>
    </dgm:pt>
    <dgm:pt modelId="{6DEAD96C-A2BA-41C9-819B-0884F6298886}" type="pres">
      <dgm:prSet presAssocID="{7549447B-A9BE-41D4-B71A-DCD6DB484B36}" presName="hierRoot2" presStyleCnt="0">
        <dgm:presLayoutVars>
          <dgm:hierBranch val="init"/>
        </dgm:presLayoutVars>
      </dgm:prSet>
      <dgm:spPr/>
    </dgm:pt>
    <dgm:pt modelId="{DDD44E9B-A2A2-4BFE-A197-1B99A16E3307}" type="pres">
      <dgm:prSet presAssocID="{7549447B-A9BE-41D4-B71A-DCD6DB484B36}" presName="rootComposite" presStyleCnt="0"/>
      <dgm:spPr/>
    </dgm:pt>
    <dgm:pt modelId="{A6A9C135-C19B-43C0-9734-72BE73EAD65C}" type="pres">
      <dgm:prSet presAssocID="{7549447B-A9BE-41D4-B71A-DCD6DB484B36}" presName="rootText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</dgm:pt>
    <dgm:pt modelId="{D806A358-4300-4643-A370-78A5EBEC20D0}" type="pres">
      <dgm:prSet presAssocID="{7549447B-A9BE-41D4-B71A-DCD6DB484B36}" presName="rootConnector" presStyleLbl="node2" presStyleIdx="1" presStyleCnt="3"/>
      <dgm:spPr/>
    </dgm:pt>
    <dgm:pt modelId="{B727ADB4-8F70-4048-9DB1-FFD75BE944B5}" type="pres">
      <dgm:prSet presAssocID="{7549447B-A9BE-41D4-B71A-DCD6DB484B36}" presName="hierChild4" presStyleCnt="0"/>
      <dgm:spPr/>
    </dgm:pt>
    <dgm:pt modelId="{40E45A26-9589-4034-998A-E995FCBC0612}" type="pres">
      <dgm:prSet presAssocID="{7549447B-A9BE-41D4-B71A-DCD6DB484B36}" presName="hierChild5" presStyleCnt="0"/>
      <dgm:spPr/>
    </dgm:pt>
    <dgm:pt modelId="{26AAB394-F8F1-433E-B89E-0D6F71221015}" type="pres">
      <dgm:prSet presAssocID="{123CE4D8-AC55-46D8-A523-52F567BA960E}" presName="Name37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53"/>
              </a:lnTo>
              <a:lnTo>
                <a:pt x="1414588" y="122753"/>
              </a:lnTo>
              <a:lnTo>
                <a:pt x="1414588" y="245507"/>
              </a:lnTo>
            </a:path>
          </a:pathLst>
        </a:custGeom>
      </dgm:spPr>
    </dgm:pt>
    <dgm:pt modelId="{E392D02F-6F65-480C-AF20-ABD2BDC94C4A}" type="pres">
      <dgm:prSet presAssocID="{C8740031-D352-4DFD-A303-0A9DE8B87C3F}" presName="hierRoot2" presStyleCnt="0">
        <dgm:presLayoutVars>
          <dgm:hierBranch val="init"/>
        </dgm:presLayoutVars>
      </dgm:prSet>
      <dgm:spPr/>
    </dgm:pt>
    <dgm:pt modelId="{FDB147B1-90E0-4431-A223-D3E5FC281146}" type="pres">
      <dgm:prSet presAssocID="{C8740031-D352-4DFD-A303-0A9DE8B87C3F}" presName="rootComposite" presStyleCnt="0"/>
      <dgm:spPr/>
    </dgm:pt>
    <dgm:pt modelId="{D0A42EB7-9CAF-477C-BD9F-565C15154BBD}" type="pres">
      <dgm:prSet presAssocID="{C8740031-D352-4DFD-A303-0A9DE8B87C3F}" presName="rootText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</dgm:pt>
    <dgm:pt modelId="{CB09D08B-67A4-489A-BCFD-AD717DE24055}" type="pres">
      <dgm:prSet presAssocID="{C8740031-D352-4DFD-A303-0A9DE8B87C3F}" presName="rootConnector" presStyleLbl="node2" presStyleIdx="2" presStyleCnt="3"/>
      <dgm:spPr/>
    </dgm:pt>
    <dgm:pt modelId="{04F6F8C8-B634-4658-A5C9-8ABE0CFAD84E}" type="pres">
      <dgm:prSet presAssocID="{C8740031-D352-4DFD-A303-0A9DE8B87C3F}" presName="hierChild4" presStyleCnt="0"/>
      <dgm:spPr/>
    </dgm:pt>
    <dgm:pt modelId="{CFB26DA6-B3D5-49A9-90EC-D61C81667506}" type="pres">
      <dgm:prSet presAssocID="{C8740031-D352-4DFD-A303-0A9DE8B87C3F}" presName="hierChild5" presStyleCnt="0"/>
      <dgm:spPr/>
    </dgm:pt>
    <dgm:pt modelId="{0189CD27-FDF4-4B44-99A1-6F21ED443DFE}" type="pres">
      <dgm:prSet presAssocID="{9C7A02EB-466A-40FA-BBDC-540D8BDFE58F}" presName="hierChild3" presStyleCnt="0"/>
      <dgm:spPr/>
    </dgm:pt>
  </dgm:ptLst>
  <dgm:cxnLst>
    <dgm:cxn modelId="{11C4CFFB-418B-41B0-8B23-40C266C90CC0}" type="presOf" srcId="{7549447B-A9BE-41D4-B71A-DCD6DB484B36}" destId="{D806A358-4300-4643-A370-78A5EBEC20D0}" srcOrd="1" destOrd="0" presId="urn:microsoft.com/office/officeart/2005/8/layout/orgChart1"/>
    <dgm:cxn modelId="{0673F161-C15E-45AF-A94C-74572644E4AF}" srcId="{9C7A02EB-466A-40FA-BBDC-540D8BDFE58F}" destId="{7549447B-A9BE-41D4-B71A-DCD6DB484B36}" srcOrd="1" destOrd="0" parTransId="{FC8C64B8-A951-4FDE-8AE6-A7DAF17A1218}" sibTransId="{C941B524-09D4-4119-B728-E9C027EF1CD4}"/>
    <dgm:cxn modelId="{06E7E6DE-29E0-4479-BD78-52F83B15CFB2}" type="presOf" srcId="{FC8C64B8-A951-4FDE-8AE6-A7DAF17A1218}" destId="{3486EE78-32FC-421A-9EE8-141E8062E4C3}" srcOrd="0" destOrd="0" presId="urn:microsoft.com/office/officeart/2005/8/layout/orgChart1"/>
    <dgm:cxn modelId="{9B66E5B2-F1A1-420A-ADE6-728BB64DF500}" type="presOf" srcId="{A97EE3D8-92D5-4D14-A94A-08F90BB5F28E}" destId="{40F25542-E71A-40A7-9C06-ACFF7966F69F}" srcOrd="0" destOrd="0" presId="urn:microsoft.com/office/officeart/2005/8/layout/orgChart1"/>
    <dgm:cxn modelId="{E3FF8258-6F6F-4155-BDBA-0D8ADF193DD3}" srcId="{9C7A02EB-466A-40FA-BBDC-540D8BDFE58F}" destId="{C8740031-D352-4DFD-A303-0A9DE8B87C3F}" srcOrd="2" destOrd="0" parTransId="{123CE4D8-AC55-46D8-A523-52F567BA960E}" sibTransId="{265B7B57-2FA1-43FB-86AB-E73BFDB192A4}"/>
    <dgm:cxn modelId="{574E3F77-B3B3-4A5A-B633-556679962AAF}" type="presOf" srcId="{9C7A02EB-466A-40FA-BBDC-540D8BDFE58F}" destId="{9BB013D5-2E65-4BB0-974F-349F6062B907}" srcOrd="1" destOrd="0" presId="urn:microsoft.com/office/officeart/2005/8/layout/orgChart1"/>
    <dgm:cxn modelId="{BE9A2E31-28A5-4592-BFAA-118552E4A768}" type="presOf" srcId="{9C7A02EB-466A-40FA-BBDC-540D8BDFE58F}" destId="{C4E18473-204D-485C-B2FC-69CB6485D292}" srcOrd="0" destOrd="0" presId="urn:microsoft.com/office/officeart/2005/8/layout/orgChart1"/>
    <dgm:cxn modelId="{501C04A8-D6FB-4B29-918C-8DD4A7FA34DE}" srcId="{9C7A02EB-466A-40FA-BBDC-540D8BDFE58F}" destId="{F0D8C057-6F3F-4DC9-BCC9-B525DAF44942}" srcOrd="0" destOrd="0" parTransId="{A97EE3D8-92D5-4D14-A94A-08F90BB5F28E}" sibTransId="{7D6327A5-4E0D-4633-9F1C-D7684FCE4E44}"/>
    <dgm:cxn modelId="{28150FC3-2A61-4560-888C-780FCA755B37}" type="presOf" srcId="{F0D8C057-6F3F-4DC9-BCC9-B525DAF44942}" destId="{8C303080-7324-49D6-9C95-4F37B446325B}" srcOrd="0" destOrd="0" presId="urn:microsoft.com/office/officeart/2005/8/layout/orgChart1"/>
    <dgm:cxn modelId="{AE189BA8-F9B5-4C1F-99E6-36A2A9747DAB}" srcId="{F0D8C057-6F3F-4DC9-BCC9-B525DAF44942}" destId="{AC6DFA40-F4DA-4925-8D29-31D150F1A60D}" srcOrd="0" destOrd="0" parTransId="{0F036E76-FE95-4B08-960A-CC32502BA500}" sibTransId="{4197463A-AC95-4254-A551-0DA7577C0090}"/>
    <dgm:cxn modelId="{DBCD8D21-FFB0-4E4D-BDD2-939BC6A22D0D}" type="presOf" srcId="{C8740031-D352-4DFD-A303-0A9DE8B87C3F}" destId="{CB09D08B-67A4-489A-BCFD-AD717DE24055}" srcOrd="1" destOrd="0" presId="urn:microsoft.com/office/officeart/2005/8/layout/orgChart1"/>
    <dgm:cxn modelId="{68F4930B-08E8-4371-A7CE-672B95083F08}" type="presOf" srcId="{AC6DFA40-F4DA-4925-8D29-31D150F1A60D}" destId="{E921A660-157A-4C70-80FE-2973B91ADBF6}" srcOrd="1" destOrd="0" presId="urn:microsoft.com/office/officeart/2005/8/layout/orgChart1"/>
    <dgm:cxn modelId="{EBAE05DE-AE1B-4146-BDFD-33987D2D7E28}" srcId="{7EA8ED7C-1B42-44C6-98C6-BB4414FC5D34}" destId="{9C7A02EB-466A-40FA-BBDC-540D8BDFE58F}" srcOrd="0" destOrd="0" parTransId="{FBFA8FDA-5368-4CE9-A90F-5516B776762F}" sibTransId="{8204194F-9AA7-4B46-B509-DA7A2AD38F18}"/>
    <dgm:cxn modelId="{E5646D17-D192-4695-ADE9-1BCB013D3DE4}" type="presOf" srcId="{0F036E76-FE95-4B08-960A-CC32502BA500}" destId="{C15E1207-4905-4FE9-A011-69B86132F297}" srcOrd="0" destOrd="0" presId="urn:microsoft.com/office/officeart/2005/8/layout/orgChart1"/>
    <dgm:cxn modelId="{3770C64D-80E6-44C7-955C-E0965B509073}" type="presOf" srcId="{F0D8C057-6F3F-4DC9-BCC9-B525DAF44942}" destId="{EA085C0F-242E-486B-8A33-EE3F73C0086D}" srcOrd="1" destOrd="0" presId="urn:microsoft.com/office/officeart/2005/8/layout/orgChart1"/>
    <dgm:cxn modelId="{E1C31096-D7A6-46B4-804F-6C0E5E7C42AC}" type="presOf" srcId="{C8740031-D352-4DFD-A303-0A9DE8B87C3F}" destId="{D0A42EB7-9CAF-477C-BD9F-565C15154BBD}" srcOrd="0" destOrd="0" presId="urn:microsoft.com/office/officeart/2005/8/layout/orgChart1"/>
    <dgm:cxn modelId="{A9E3B3C6-C164-48B3-89C0-CCDE9EF352E4}" type="presOf" srcId="{7549447B-A9BE-41D4-B71A-DCD6DB484B36}" destId="{A6A9C135-C19B-43C0-9734-72BE73EAD65C}" srcOrd="0" destOrd="0" presId="urn:microsoft.com/office/officeart/2005/8/layout/orgChart1"/>
    <dgm:cxn modelId="{616377EE-CCFA-4923-8851-E585A7CE113B}" type="presOf" srcId="{AC6DFA40-F4DA-4925-8D29-31D150F1A60D}" destId="{04DBE618-6CFE-48C0-AA4C-028CB045F33F}" srcOrd="0" destOrd="0" presId="urn:microsoft.com/office/officeart/2005/8/layout/orgChart1"/>
    <dgm:cxn modelId="{5BF47DFC-DE5E-4036-BF7D-EE02A3335617}" type="presOf" srcId="{7EA8ED7C-1B42-44C6-98C6-BB4414FC5D34}" destId="{C59F6C35-56CF-484C-9EB5-745EEB267C99}" srcOrd="0" destOrd="0" presId="urn:microsoft.com/office/officeart/2005/8/layout/orgChart1"/>
    <dgm:cxn modelId="{7F972449-B3F3-4BC7-BB72-2B240EF73D8A}" type="presOf" srcId="{123CE4D8-AC55-46D8-A523-52F567BA960E}" destId="{26AAB394-F8F1-433E-B89E-0D6F71221015}" srcOrd="0" destOrd="0" presId="urn:microsoft.com/office/officeart/2005/8/layout/orgChart1"/>
    <dgm:cxn modelId="{3366F868-407C-4593-82F6-6DF07CA9B267}" type="presParOf" srcId="{C59F6C35-56CF-484C-9EB5-745EEB267C99}" destId="{DCBCB42C-1828-443A-A50E-47D252AEF661}" srcOrd="0" destOrd="0" presId="urn:microsoft.com/office/officeart/2005/8/layout/orgChart1"/>
    <dgm:cxn modelId="{BAE017C2-F4AB-4A97-9D2B-C4C53F13AB48}" type="presParOf" srcId="{DCBCB42C-1828-443A-A50E-47D252AEF661}" destId="{59A58066-6F4A-47CB-84C1-02EBA5A0493D}" srcOrd="0" destOrd="0" presId="urn:microsoft.com/office/officeart/2005/8/layout/orgChart1"/>
    <dgm:cxn modelId="{3ED6EB08-D06F-41BB-8EE6-41572EAC2518}" type="presParOf" srcId="{59A58066-6F4A-47CB-84C1-02EBA5A0493D}" destId="{C4E18473-204D-485C-B2FC-69CB6485D292}" srcOrd="0" destOrd="0" presId="urn:microsoft.com/office/officeart/2005/8/layout/orgChart1"/>
    <dgm:cxn modelId="{1899382F-1B13-4B96-80E8-0332F939921A}" type="presParOf" srcId="{59A58066-6F4A-47CB-84C1-02EBA5A0493D}" destId="{9BB013D5-2E65-4BB0-974F-349F6062B907}" srcOrd="1" destOrd="0" presId="urn:microsoft.com/office/officeart/2005/8/layout/orgChart1"/>
    <dgm:cxn modelId="{DEE6C0E2-90F7-4E6A-BCA5-09C8C2A95E85}" type="presParOf" srcId="{DCBCB42C-1828-443A-A50E-47D252AEF661}" destId="{AF13CCDC-40AA-4A5B-A0C0-1AED0D5DF8B2}" srcOrd="1" destOrd="0" presId="urn:microsoft.com/office/officeart/2005/8/layout/orgChart1"/>
    <dgm:cxn modelId="{B2BD52C3-BA42-4044-8D32-DBA6BB6A12BF}" type="presParOf" srcId="{AF13CCDC-40AA-4A5B-A0C0-1AED0D5DF8B2}" destId="{40F25542-E71A-40A7-9C06-ACFF7966F69F}" srcOrd="0" destOrd="0" presId="urn:microsoft.com/office/officeart/2005/8/layout/orgChart1"/>
    <dgm:cxn modelId="{FBDD8701-D8A4-4BF2-A246-774616169ABB}" type="presParOf" srcId="{AF13CCDC-40AA-4A5B-A0C0-1AED0D5DF8B2}" destId="{0CB580F0-C55B-4566-81F6-A5094A1491B2}" srcOrd="1" destOrd="0" presId="urn:microsoft.com/office/officeart/2005/8/layout/orgChart1"/>
    <dgm:cxn modelId="{AA91B899-7361-443F-931E-5C2ECF50A915}" type="presParOf" srcId="{0CB580F0-C55B-4566-81F6-A5094A1491B2}" destId="{5A686131-5F95-467F-8B9E-3938DEF6C47B}" srcOrd="0" destOrd="0" presId="urn:microsoft.com/office/officeart/2005/8/layout/orgChart1"/>
    <dgm:cxn modelId="{90E6BF13-8609-45A3-A9C4-E330447C0DAB}" type="presParOf" srcId="{5A686131-5F95-467F-8B9E-3938DEF6C47B}" destId="{8C303080-7324-49D6-9C95-4F37B446325B}" srcOrd="0" destOrd="0" presId="urn:microsoft.com/office/officeart/2005/8/layout/orgChart1"/>
    <dgm:cxn modelId="{77D1A29B-D8D5-479C-AA96-8DB8789F690B}" type="presParOf" srcId="{5A686131-5F95-467F-8B9E-3938DEF6C47B}" destId="{EA085C0F-242E-486B-8A33-EE3F73C0086D}" srcOrd="1" destOrd="0" presId="urn:microsoft.com/office/officeart/2005/8/layout/orgChart1"/>
    <dgm:cxn modelId="{264A23C2-6D48-48B7-9BC6-A9356A88A781}" type="presParOf" srcId="{0CB580F0-C55B-4566-81F6-A5094A1491B2}" destId="{207295BD-86BE-4EB6-929E-80D7BB114D5C}" srcOrd="1" destOrd="0" presId="urn:microsoft.com/office/officeart/2005/8/layout/orgChart1"/>
    <dgm:cxn modelId="{83A394C7-F45D-48AA-B678-E408114D8FFB}" type="presParOf" srcId="{207295BD-86BE-4EB6-929E-80D7BB114D5C}" destId="{C15E1207-4905-4FE9-A011-69B86132F297}" srcOrd="0" destOrd="0" presId="urn:microsoft.com/office/officeart/2005/8/layout/orgChart1"/>
    <dgm:cxn modelId="{056ABC8B-B6C1-4D60-AEEF-B7DB4991FC73}" type="presParOf" srcId="{207295BD-86BE-4EB6-929E-80D7BB114D5C}" destId="{82B31CB7-7469-4202-AB01-21437635F442}" srcOrd="1" destOrd="0" presId="urn:microsoft.com/office/officeart/2005/8/layout/orgChart1"/>
    <dgm:cxn modelId="{0BE69B54-9A17-4DAF-90C1-2CF7F5A45AA6}" type="presParOf" srcId="{82B31CB7-7469-4202-AB01-21437635F442}" destId="{B9A7683B-332C-4B54-B1B7-A4D9BF413B1D}" srcOrd="0" destOrd="0" presId="urn:microsoft.com/office/officeart/2005/8/layout/orgChart1"/>
    <dgm:cxn modelId="{9D0FD1F4-C015-4B33-91B9-B02F48AB3931}" type="presParOf" srcId="{B9A7683B-332C-4B54-B1B7-A4D9BF413B1D}" destId="{04DBE618-6CFE-48C0-AA4C-028CB045F33F}" srcOrd="0" destOrd="0" presId="urn:microsoft.com/office/officeart/2005/8/layout/orgChart1"/>
    <dgm:cxn modelId="{CBC62A4C-8539-4F63-98C8-42C18FE8F420}" type="presParOf" srcId="{B9A7683B-332C-4B54-B1B7-A4D9BF413B1D}" destId="{E921A660-157A-4C70-80FE-2973B91ADBF6}" srcOrd="1" destOrd="0" presId="urn:microsoft.com/office/officeart/2005/8/layout/orgChart1"/>
    <dgm:cxn modelId="{C5D41293-B013-4C88-B50A-6173473395EF}" type="presParOf" srcId="{82B31CB7-7469-4202-AB01-21437635F442}" destId="{107ADD10-39E4-414D-AA49-DFF9481BB054}" srcOrd="1" destOrd="0" presId="urn:microsoft.com/office/officeart/2005/8/layout/orgChart1"/>
    <dgm:cxn modelId="{2287D643-4C6A-409F-BBA2-576F7F2C2F7C}" type="presParOf" srcId="{82B31CB7-7469-4202-AB01-21437635F442}" destId="{CAEFC21E-EFDA-407A-BC65-4B7868DE2EA3}" srcOrd="2" destOrd="0" presId="urn:microsoft.com/office/officeart/2005/8/layout/orgChart1"/>
    <dgm:cxn modelId="{0458B94A-48FA-401D-B8A0-DCD5642E8790}" type="presParOf" srcId="{0CB580F0-C55B-4566-81F6-A5094A1491B2}" destId="{446E720D-75A1-42F1-A743-A1CFA73F9D98}" srcOrd="2" destOrd="0" presId="urn:microsoft.com/office/officeart/2005/8/layout/orgChart1"/>
    <dgm:cxn modelId="{69F9C090-23CF-42E3-8F79-7CFC0186A40A}" type="presParOf" srcId="{AF13CCDC-40AA-4A5B-A0C0-1AED0D5DF8B2}" destId="{3486EE78-32FC-421A-9EE8-141E8062E4C3}" srcOrd="2" destOrd="0" presId="urn:microsoft.com/office/officeart/2005/8/layout/orgChart1"/>
    <dgm:cxn modelId="{5AB707C9-B577-4256-A969-7C5705DDDFD1}" type="presParOf" srcId="{AF13CCDC-40AA-4A5B-A0C0-1AED0D5DF8B2}" destId="{6DEAD96C-A2BA-41C9-819B-0884F6298886}" srcOrd="3" destOrd="0" presId="urn:microsoft.com/office/officeart/2005/8/layout/orgChart1"/>
    <dgm:cxn modelId="{284EB445-DBCC-4404-9EDE-D9205B1672E6}" type="presParOf" srcId="{6DEAD96C-A2BA-41C9-819B-0884F6298886}" destId="{DDD44E9B-A2A2-4BFE-A197-1B99A16E3307}" srcOrd="0" destOrd="0" presId="urn:microsoft.com/office/officeart/2005/8/layout/orgChart1"/>
    <dgm:cxn modelId="{2BC24DAE-698A-4196-A210-B6D22D391202}" type="presParOf" srcId="{DDD44E9B-A2A2-4BFE-A197-1B99A16E3307}" destId="{A6A9C135-C19B-43C0-9734-72BE73EAD65C}" srcOrd="0" destOrd="0" presId="urn:microsoft.com/office/officeart/2005/8/layout/orgChart1"/>
    <dgm:cxn modelId="{B62C79D9-B940-46E4-B118-461DC0E56571}" type="presParOf" srcId="{DDD44E9B-A2A2-4BFE-A197-1B99A16E3307}" destId="{D806A358-4300-4643-A370-78A5EBEC20D0}" srcOrd="1" destOrd="0" presId="urn:microsoft.com/office/officeart/2005/8/layout/orgChart1"/>
    <dgm:cxn modelId="{3313289B-5F70-44C3-B37A-BC7FF416B603}" type="presParOf" srcId="{6DEAD96C-A2BA-41C9-819B-0884F6298886}" destId="{B727ADB4-8F70-4048-9DB1-FFD75BE944B5}" srcOrd="1" destOrd="0" presId="urn:microsoft.com/office/officeart/2005/8/layout/orgChart1"/>
    <dgm:cxn modelId="{646D05EB-BFC3-4A6C-BF72-EB6CA952D570}" type="presParOf" srcId="{6DEAD96C-A2BA-41C9-819B-0884F6298886}" destId="{40E45A26-9589-4034-998A-E995FCBC0612}" srcOrd="2" destOrd="0" presId="urn:microsoft.com/office/officeart/2005/8/layout/orgChart1"/>
    <dgm:cxn modelId="{326CA649-7D2D-4288-8754-70431EE88624}" type="presParOf" srcId="{AF13CCDC-40AA-4A5B-A0C0-1AED0D5DF8B2}" destId="{26AAB394-F8F1-433E-B89E-0D6F71221015}" srcOrd="4" destOrd="0" presId="urn:microsoft.com/office/officeart/2005/8/layout/orgChart1"/>
    <dgm:cxn modelId="{656E3320-5BEA-412F-8A5D-52E1075DABB8}" type="presParOf" srcId="{AF13CCDC-40AA-4A5B-A0C0-1AED0D5DF8B2}" destId="{E392D02F-6F65-480C-AF20-ABD2BDC94C4A}" srcOrd="5" destOrd="0" presId="urn:microsoft.com/office/officeart/2005/8/layout/orgChart1"/>
    <dgm:cxn modelId="{76DCAE2A-508F-425E-9587-FDAA3FD01D7C}" type="presParOf" srcId="{E392D02F-6F65-480C-AF20-ABD2BDC94C4A}" destId="{FDB147B1-90E0-4431-A223-D3E5FC281146}" srcOrd="0" destOrd="0" presId="urn:microsoft.com/office/officeart/2005/8/layout/orgChart1"/>
    <dgm:cxn modelId="{2291973B-1A63-40A1-8B81-A7004142FEBF}" type="presParOf" srcId="{FDB147B1-90E0-4431-A223-D3E5FC281146}" destId="{D0A42EB7-9CAF-477C-BD9F-565C15154BBD}" srcOrd="0" destOrd="0" presId="urn:microsoft.com/office/officeart/2005/8/layout/orgChart1"/>
    <dgm:cxn modelId="{1A143ABA-14FE-4859-9F0F-180CB07A91B3}" type="presParOf" srcId="{FDB147B1-90E0-4431-A223-D3E5FC281146}" destId="{CB09D08B-67A4-489A-BCFD-AD717DE24055}" srcOrd="1" destOrd="0" presId="urn:microsoft.com/office/officeart/2005/8/layout/orgChart1"/>
    <dgm:cxn modelId="{58978799-273E-40DA-BBC3-ED4E580E8991}" type="presParOf" srcId="{E392D02F-6F65-480C-AF20-ABD2BDC94C4A}" destId="{04F6F8C8-B634-4658-A5C9-8ABE0CFAD84E}" srcOrd="1" destOrd="0" presId="urn:microsoft.com/office/officeart/2005/8/layout/orgChart1"/>
    <dgm:cxn modelId="{1501622E-2941-47AB-83A1-31414C2543E9}" type="presParOf" srcId="{E392D02F-6F65-480C-AF20-ABD2BDC94C4A}" destId="{CFB26DA6-B3D5-49A9-90EC-D61C81667506}" srcOrd="2" destOrd="0" presId="urn:microsoft.com/office/officeart/2005/8/layout/orgChart1"/>
    <dgm:cxn modelId="{E12D83A9-6953-473A-B39F-24A6AE03AE03}" type="presParOf" srcId="{DCBCB42C-1828-443A-A50E-47D252AEF661}" destId="{0189CD27-FDF4-4B44-99A1-6F21ED443D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B2A2CA-D1B3-444B-807A-21F31E78FE49}">
      <dsp:nvSpPr>
        <dsp:cNvPr id="0" name=""/>
        <dsp:cNvSpPr/>
      </dsp:nvSpPr>
      <dsp:spPr>
        <a:xfrm>
          <a:off x="4369981" y="1164489"/>
          <a:ext cx="111043" cy="198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8202"/>
              </a:lnTo>
              <a:lnTo>
                <a:pt x="111043" y="198820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FAD46-3BE7-43A7-A86F-3F7729C2E379}">
      <dsp:nvSpPr>
        <dsp:cNvPr id="0" name=""/>
        <dsp:cNvSpPr/>
      </dsp:nvSpPr>
      <dsp:spPr>
        <a:xfrm>
          <a:off x="4258937" y="1164489"/>
          <a:ext cx="111043" cy="1988202"/>
        </a:xfrm>
        <a:custGeom>
          <a:avLst/>
          <a:gdLst/>
          <a:ahLst/>
          <a:cxnLst/>
          <a:rect l="0" t="0" r="0" b="0"/>
          <a:pathLst>
            <a:path>
              <a:moveTo>
                <a:pt x="111043" y="0"/>
              </a:moveTo>
              <a:lnTo>
                <a:pt x="111043" y="1988202"/>
              </a:lnTo>
              <a:lnTo>
                <a:pt x="0" y="198820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76C75-D59F-48EA-A02A-B86D0CEF87D7}">
      <dsp:nvSpPr>
        <dsp:cNvPr id="0" name=""/>
        <dsp:cNvSpPr/>
      </dsp:nvSpPr>
      <dsp:spPr>
        <a:xfrm>
          <a:off x="4369981" y="1164489"/>
          <a:ext cx="111043" cy="1237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338"/>
              </a:lnTo>
              <a:lnTo>
                <a:pt x="111043" y="123733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8BDF5-046C-4F02-B5C5-2F87F3F555F0}">
      <dsp:nvSpPr>
        <dsp:cNvPr id="0" name=""/>
        <dsp:cNvSpPr/>
      </dsp:nvSpPr>
      <dsp:spPr>
        <a:xfrm>
          <a:off x="4258937" y="1164489"/>
          <a:ext cx="111043" cy="1237338"/>
        </a:xfrm>
        <a:custGeom>
          <a:avLst/>
          <a:gdLst/>
          <a:ahLst/>
          <a:cxnLst/>
          <a:rect l="0" t="0" r="0" b="0"/>
          <a:pathLst>
            <a:path>
              <a:moveTo>
                <a:pt x="111043" y="0"/>
              </a:moveTo>
              <a:lnTo>
                <a:pt x="111043" y="1237338"/>
              </a:lnTo>
              <a:lnTo>
                <a:pt x="0" y="123733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65CA8-0E02-4E3B-91C9-575D4BFAADF8}">
      <dsp:nvSpPr>
        <dsp:cNvPr id="0" name=""/>
        <dsp:cNvSpPr/>
      </dsp:nvSpPr>
      <dsp:spPr>
        <a:xfrm>
          <a:off x="4369981" y="1164489"/>
          <a:ext cx="111043" cy="486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475"/>
              </a:lnTo>
              <a:lnTo>
                <a:pt x="111043" y="48647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AAA19-53A3-4C1F-8F56-E0AE82FDAB74}">
      <dsp:nvSpPr>
        <dsp:cNvPr id="0" name=""/>
        <dsp:cNvSpPr/>
      </dsp:nvSpPr>
      <dsp:spPr>
        <a:xfrm>
          <a:off x="4264754" y="1164489"/>
          <a:ext cx="105226" cy="476544"/>
        </a:xfrm>
        <a:custGeom>
          <a:avLst/>
          <a:gdLst/>
          <a:ahLst/>
          <a:cxnLst/>
          <a:rect l="0" t="0" r="0" b="0"/>
          <a:pathLst>
            <a:path>
              <a:moveTo>
                <a:pt x="105226" y="0"/>
              </a:moveTo>
              <a:lnTo>
                <a:pt x="105226" y="476544"/>
              </a:lnTo>
              <a:lnTo>
                <a:pt x="0" y="47654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D2E13-A4C2-4481-86E4-0C751C0B323E}">
      <dsp:nvSpPr>
        <dsp:cNvPr id="0" name=""/>
        <dsp:cNvSpPr/>
      </dsp:nvSpPr>
      <dsp:spPr>
        <a:xfrm>
          <a:off x="4369981" y="1164489"/>
          <a:ext cx="3838923" cy="247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634"/>
              </a:lnTo>
              <a:lnTo>
                <a:pt x="3838923" y="2363634"/>
              </a:lnTo>
              <a:lnTo>
                <a:pt x="3838923" y="247467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AD71F-BF6E-498C-89A8-A85F9DFCB1B8}">
      <dsp:nvSpPr>
        <dsp:cNvPr id="0" name=""/>
        <dsp:cNvSpPr/>
      </dsp:nvSpPr>
      <dsp:spPr>
        <a:xfrm>
          <a:off x="4369981" y="1164489"/>
          <a:ext cx="2559282" cy="247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634"/>
              </a:lnTo>
              <a:lnTo>
                <a:pt x="2559282" y="2363634"/>
              </a:lnTo>
              <a:lnTo>
                <a:pt x="2559282" y="247467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AEF3C-9DFF-4E32-8C9A-B03FB3ECC982}">
      <dsp:nvSpPr>
        <dsp:cNvPr id="0" name=""/>
        <dsp:cNvSpPr/>
      </dsp:nvSpPr>
      <dsp:spPr>
        <a:xfrm>
          <a:off x="4369981" y="1164489"/>
          <a:ext cx="1279641" cy="247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634"/>
              </a:lnTo>
              <a:lnTo>
                <a:pt x="1279641" y="2363634"/>
              </a:lnTo>
              <a:lnTo>
                <a:pt x="1279641" y="247467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13BD6-E426-47D7-A6D7-65A380B9D42C}">
      <dsp:nvSpPr>
        <dsp:cNvPr id="0" name=""/>
        <dsp:cNvSpPr/>
      </dsp:nvSpPr>
      <dsp:spPr>
        <a:xfrm>
          <a:off x="4324260" y="1164489"/>
          <a:ext cx="91440" cy="2474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67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6BE80-93CC-484A-B1B3-55F470F5B305}">
      <dsp:nvSpPr>
        <dsp:cNvPr id="0" name=""/>
        <dsp:cNvSpPr/>
      </dsp:nvSpPr>
      <dsp:spPr>
        <a:xfrm>
          <a:off x="3090339" y="1164489"/>
          <a:ext cx="1279641" cy="2474677"/>
        </a:xfrm>
        <a:custGeom>
          <a:avLst/>
          <a:gdLst/>
          <a:ahLst/>
          <a:cxnLst/>
          <a:rect l="0" t="0" r="0" b="0"/>
          <a:pathLst>
            <a:path>
              <a:moveTo>
                <a:pt x="1279641" y="0"/>
              </a:moveTo>
              <a:lnTo>
                <a:pt x="1279641" y="2363634"/>
              </a:lnTo>
              <a:lnTo>
                <a:pt x="0" y="2363634"/>
              </a:lnTo>
              <a:lnTo>
                <a:pt x="0" y="247467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8C8DF-BF8A-4E7B-A7AE-4E465B4C8D55}">
      <dsp:nvSpPr>
        <dsp:cNvPr id="0" name=""/>
        <dsp:cNvSpPr/>
      </dsp:nvSpPr>
      <dsp:spPr>
        <a:xfrm>
          <a:off x="1810698" y="1164489"/>
          <a:ext cx="2559282" cy="2474677"/>
        </a:xfrm>
        <a:custGeom>
          <a:avLst/>
          <a:gdLst/>
          <a:ahLst/>
          <a:cxnLst/>
          <a:rect l="0" t="0" r="0" b="0"/>
          <a:pathLst>
            <a:path>
              <a:moveTo>
                <a:pt x="2559282" y="0"/>
              </a:moveTo>
              <a:lnTo>
                <a:pt x="2559282" y="2363634"/>
              </a:lnTo>
              <a:lnTo>
                <a:pt x="0" y="2363634"/>
              </a:lnTo>
              <a:lnTo>
                <a:pt x="0" y="247467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F19E5-0374-4ED3-A67F-E6E23A59BF5B}">
      <dsp:nvSpPr>
        <dsp:cNvPr id="0" name=""/>
        <dsp:cNvSpPr/>
      </dsp:nvSpPr>
      <dsp:spPr>
        <a:xfrm>
          <a:off x="531057" y="1164489"/>
          <a:ext cx="3838923" cy="2474677"/>
        </a:xfrm>
        <a:custGeom>
          <a:avLst/>
          <a:gdLst/>
          <a:ahLst/>
          <a:cxnLst/>
          <a:rect l="0" t="0" r="0" b="0"/>
          <a:pathLst>
            <a:path>
              <a:moveTo>
                <a:pt x="3838923" y="0"/>
              </a:moveTo>
              <a:lnTo>
                <a:pt x="3838923" y="2363634"/>
              </a:lnTo>
              <a:lnTo>
                <a:pt x="0" y="2363634"/>
              </a:lnTo>
              <a:lnTo>
                <a:pt x="0" y="247467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7C388-E3E9-43AE-96EB-B73E96C4E56C}">
      <dsp:nvSpPr>
        <dsp:cNvPr id="0" name=""/>
        <dsp:cNvSpPr/>
      </dsp:nvSpPr>
      <dsp:spPr>
        <a:xfrm>
          <a:off x="3662952" y="606074"/>
          <a:ext cx="1414056" cy="55841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0" kern="1200"/>
            <a:t>Président </a:t>
          </a:r>
          <a:br>
            <a:rPr lang="fr-FR" sz="1400" b="0" kern="1200"/>
          </a:br>
          <a:r>
            <a:rPr lang="fr-FR" sz="1400" b="0" kern="1200"/>
            <a:t>Directeur Général</a:t>
          </a:r>
        </a:p>
      </dsp:txBody>
      <dsp:txXfrm>
        <a:off x="3662952" y="606074"/>
        <a:ext cx="1414056" cy="558415"/>
      </dsp:txXfrm>
    </dsp:sp>
    <dsp:sp modelId="{B936DC79-ED69-41BC-9FD0-1F2AEF9A8F8C}">
      <dsp:nvSpPr>
        <dsp:cNvPr id="0" name=""/>
        <dsp:cNvSpPr/>
      </dsp:nvSpPr>
      <dsp:spPr>
        <a:xfrm>
          <a:off x="2280" y="3639167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Conducteur de travaux GO</a:t>
          </a:r>
        </a:p>
      </dsp:txBody>
      <dsp:txXfrm>
        <a:off x="2280" y="3639167"/>
        <a:ext cx="1057554" cy="528777"/>
      </dsp:txXfrm>
    </dsp:sp>
    <dsp:sp modelId="{B8CC1989-9C04-4A90-8AC3-A44F7F282D01}">
      <dsp:nvSpPr>
        <dsp:cNvPr id="0" name=""/>
        <dsp:cNvSpPr/>
      </dsp:nvSpPr>
      <dsp:spPr>
        <a:xfrm>
          <a:off x="1281921" y="3639167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0" kern="1200"/>
            <a:t>Conducteur de travaux GO</a:t>
          </a:r>
          <a:endParaRPr lang="fr-FR" sz="1200" b="1" kern="1200"/>
        </a:p>
      </dsp:txBody>
      <dsp:txXfrm>
        <a:off x="1281921" y="3639167"/>
        <a:ext cx="1057554" cy="528777"/>
      </dsp:txXfrm>
    </dsp:sp>
    <dsp:sp modelId="{99FCF8B6-A974-4F6E-9B8A-BB0DAEF60A05}">
      <dsp:nvSpPr>
        <dsp:cNvPr id="0" name=""/>
        <dsp:cNvSpPr/>
      </dsp:nvSpPr>
      <dsp:spPr>
        <a:xfrm>
          <a:off x="2561562" y="3639167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0" kern="1200"/>
            <a:t>Conducteur de travaux GO</a:t>
          </a:r>
        </a:p>
      </dsp:txBody>
      <dsp:txXfrm>
        <a:off x="2561562" y="3639167"/>
        <a:ext cx="1057554" cy="528777"/>
      </dsp:txXfrm>
    </dsp:sp>
    <dsp:sp modelId="{0438267E-64E3-4C5F-96C1-1A6B0ED041F1}">
      <dsp:nvSpPr>
        <dsp:cNvPr id="0" name=""/>
        <dsp:cNvSpPr/>
      </dsp:nvSpPr>
      <dsp:spPr>
        <a:xfrm>
          <a:off x="3841203" y="3639167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Conducteur de travaux lots architecturaux</a:t>
          </a:r>
        </a:p>
      </dsp:txBody>
      <dsp:txXfrm>
        <a:off x="3841203" y="3639167"/>
        <a:ext cx="1057554" cy="528777"/>
      </dsp:txXfrm>
    </dsp:sp>
    <dsp:sp modelId="{171DE499-BDFC-41A5-8F12-B1C28A94803C}">
      <dsp:nvSpPr>
        <dsp:cNvPr id="0" name=""/>
        <dsp:cNvSpPr/>
      </dsp:nvSpPr>
      <dsp:spPr>
        <a:xfrm>
          <a:off x="5120844" y="3639167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Conducteur de travaux lots architecturaux</a:t>
          </a:r>
        </a:p>
      </dsp:txBody>
      <dsp:txXfrm>
        <a:off x="5120844" y="3639167"/>
        <a:ext cx="1057554" cy="528777"/>
      </dsp:txXfrm>
    </dsp:sp>
    <dsp:sp modelId="{D656BE3F-C304-47E4-8759-4822601EB06E}">
      <dsp:nvSpPr>
        <dsp:cNvPr id="0" name=""/>
        <dsp:cNvSpPr/>
      </dsp:nvSpPr>
      <dsp:spPr>
        <a:xfrm>
          <a:off x="6400485" y="3639167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Chefs de chantiers GO</a:t>
          </a:r>
        </a:p>
      </dsp:txBody>
      <dsp:txXfrm>
        <a:off x="6400485" y="3639167"/>
        <a:ext cx="1057554" cy="528777"/>
      </dsp:txXfrm>
    </dsp:sp>
    <dsp:sp modelId="{BB4A80DF-C73A-4295-BE03-64D6B9867C80}">
      <dsp:nvSpPr>
        <dsp:cNvPr id="0" name=""/>
        <dsp:cNvSpPr/>
      </dsp:nvSpPr>
      <dsp:spPr>
        <a:xfrm>
          <a:off x="7680126" y="3639167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Chefs de chantier lots architecturaux</a:t>
          </a:r>
        </a:p>
      </dsp:txBody>
      <dsp:txXfrm>
        <a:off x="7680126" y="3639167"/>
        <a:ext cx="1057554" cy="528777"/>
      </dsp:txXfrm>
    </dsp:sp>
    <dsp:sp modelId="{0CAEF1D2-9AA3-480B-9057-37534BA0B92E}">
      <dsp:nvSpPr>
        <dsp:cNvPr id="0" name=""/>
        <dsp:cNvSpPr/>
      </dsp:nvSpPr>
      <dsp:spPr>
        <a:xfrm>
          <a:off x="3207199" y="1376645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0" kern="1200" dirty="0">
              <a:latin typeface="Calibri"/>
              <a:ea typeface="+mn-ea"/>
              <a:cs typeface="+mn-cs"/>
            </a:rPr>
            <a:t>Directeur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0" kern="1200" dirty="0">
              <a:latin typeface="Calibri"/>
              <a:ea typeface="+mn-ea"/>
              <a:cs typeface="+mn-cs"/>
            </a:rPr>
            <a:t> d'exploitation</a:t>
          </a:r>
          <a:endParaRPr lang="fr-FR" sz="1200" kern="1200"/>
        </a:p>
      </dsp:txBody>
      <dsp:txXfrm>
        <a:off x="3207199" y="1376645"/>
        <a:ext cx="1057554" cy="528777"/>
      </dsp:txXfrm>
    </dsp:sp>
    <dsp:sp modelId="{7AEE013F-FE8F-4430-ABA5-3BFEF23A97F4}">
      <dsp:nvSpPr>
        <dsp:cNvPr id="0" name=""/>
        <dsp:cNvSpPr/>
      </dsp:nvSpPr>
      <dsp:spPr>
        <a:xfrm>
          <a:off x="4481024" y="1386576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Directeur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Commercial</a:t>
          </a:r>
        </a:p>
      </dsp:txBody>
      <dsp:txXfrm>
        <a:off x="4481024" y="1386576"/>
        <a:ext cx="1057554" cy="528777"/>
      </dsp:txXfrm>
    </dsp:sp>
    <dsp:sp modelId="{07C3C758-E334-43D9-AA25-C39DED31CB02}">
      <dsp:nvSpPr>
        <dsp:cNvPr id="0" name=""/>
        <dsp:cNvSpPr/>
      </dsp:nvSpPr>
      <dsp:spPr>
        <a:xfrm>
          <a:off x="3201383" y="2137439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0" kern="1200" dirty="0">
              <a:latin typeface="Calibri"/>
              <a:ea typeface="+mn-ea"/>
              <a:cs typeface="+mn-cs"/>
            </a:rPr>
            <a:t>Directeur administratif et financier</a:t>
          </a:r>
          <a:endParaRPr lang="fr-FR" sz="1200" kern="1200"/>
        </a:p>
      </dsp:txBody>
      <dsp:txXfrm>
        <a:off x="3201383" y="2137439"/>
        <a:ext cx="1057554" cy="528777"/>
      </dsp:txXfrm>
    </dsp:sp>
    <dsp:sp modelId="{A647CC60-057C-4143-AC59-992774882439}">
      <dsp:nvSpPr>
        <dsp:cNvPr id="0" name=""/>
        <dsp:cNvSpPr/>
      </dsp:nvSpPr>
      <dsp:spPr>
        <a:xfrm>
          <a:off x="4481024" y="2137439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0" kern="1200" dirty="0">
              <a:latin typeface="Calibri"/>
              <a:ea typeface="+mn-ea"/>
              <a:cs typeface="+mn-cs"/>
            </a:rPr>
            <a:t>Responsable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0" kern="1200" dirty="0">
              <a:latin typeface="Calibri"/>
              <a:ea typeface="+mn-ea"/>
              <a:cs typeface="+mn-cs"/>
            </a:rPr>
            <a:t> études</a:t>
          </a:r>
          <a:endParaRPr lang="fr-FR" sz="1200" b="0" kern="1200"/>
        </a:p>
      </dsp:txBody>
      <dsp:txXfrm>
        <a:off x="4481024" y="2137439"/>
        <a:ext cx="1057554" cy="528777"/>
      </dsp:txXfrm>
    </dsp:sp>
    <dsp:sp modelId="{70D3F04B-AC39-4630-B7E6-89B5689DDD84}">
      <dsp:nvSpPr>
        <dsp:cNvPr id="0" name=""/>
        <dsp:cNvSpPr/>
      </dsp:nvSpPr>
      <dsp:spPr>
        <a:xfrm>
          <a:off x="3201383" y="2888303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0" kern="1200" dirty="0">
              <a:latin typeface="Calibri"/>
              <a:ea typeface="+mn-ea"/>
              <a:cs typeface="+mn-cs"/>
            </a:rPr>
            <a:t>Directeur des moyens matériels</a:t>
          </a:r>
          <a:endParaRPr lang="fr-FR" sz="1200" kern="1200"/>
        </a:p>
      </dsp:txBody>
      <dsp:txXfrm>
        <a:off x="3201383" y="2888303"/>
        <a:ext cx="1057554" cy="528777"/>
      </dsp:txXfrm>
    </dsp:sp>
    <dsp:sp modelId="{FBEB013D-210E-4327-8588-DEC88FD80CBE}">
      <dsp:nvSpPr>
        <dsp:cNvPr id="0" name=""/>
        <dsp:cNvSpPr/>
      </dsp:nvSpPr>
      <dsp:spPr>
        <a:xfrm>
          <a:off x="4481024" y="2888303"/>
          <a:ext cx="1057554" cy="5287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0" kern="1200"/>
            <a:t>Responsable QSE</a:t>
          </a:r>
        </a:p>
      </dsp:txBody>
      <dsp:txXfrm>
        <a:off x="4481024" y="2888303"/>
        <a:ext cx="1057554" cy="5287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A76C75-D59F-48EA-A02A-B86D0CEF87D7}">
      <dsp:nvSpPr>
        <dsp:cNvPr id="0" name=""/>
        <dsp:cNvSpPr/>
      </dsp:nvSpPr>
      <dsp:spPr>
        <a:xfrm>
          <a:off x="3407735" y="994623"/>
          <a:ext cx="159922" cy="865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869"/>
              </a:lnTo>
              <a:lnTo>
                <a:pt x="159922" y="86586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AAA19-53A3-4C1F-8F56-E0AE82FDAB74}">
      <dsp:nvSpPr>
        <dsp:cNvPr id="0" name=""/>
        <dsp:cNvSpPr/>
      </dsp:nvSpPr>
      <dsp:spPr>
        <a:xfrm>
          <a:off x="3170148" y="994623"/>
          <a:ext cx="237586" cy="848194"/>
        </a:xfrm>
        <a:custGeom>
          <a:avLst/>
          <a:gdLst/>
          <a:ahLst/>
          <a:cxnLst/>
          <a:rect l="0" t="0" r="0" b="0"/>
          <a:pathLst>
            <a:path>
              <a:moveTo>
                <a:pt x="237586" y="0"/>
              </a:moveTo>
              <a:lnTo>
                <a:pt x="237586" y="848194"/>
              </a:lnTo>
              <a:lnTo>
                <a:pt x="0" y="84819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AEF3C-9DFF-4E32-8C9A-B03FB3ECC982}">
      <dsp:nvSpPr>
        <dsp:cNvPr id="0" name=""/>
        <dsp:cNvSpPr/>
      </dsp:nvSpPr>
      <dsp:spPr>
        <a:xfrm>
          <a:off x="3407735" y="994623"/>
          <a:ext cx="2277612" cy="1731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094"/>
              </a:lnTo>
              <a:lnTo>
                <a:pt x="2277612" y="1534094"/>
              </a:lnTo>
              <a:lnTo>
                <a:pt x="2277612" y="173173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8C8DF-BF8A-4E7B-A7AE-4E465B4C8D55}">
      <dsp:nvSpPr>
        <dsp:cNvPr id="0" name=""/>
        <dsp:cNvSpPr/>
      </dsp:nvSpPr>
      <dsp:spPr>
        <a:xfrm>
          <a:off x="3362015" y="994623"/>
          <a:ext cx="91440" cy="17317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73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F19E5-0374-4ED3-A67F-E6E23A59BF5B}">
      <dsp:nvSpPr>
        <dsp:cNvPr id="0" name=""/>
        <dsp:cNvSpPr/>
      </dsp:nvSpPr>
      <dsp:spPr>
        <a:xfrm>
          <a:off x="1130122" y="994623"/>
          <a:ext cx="2277612" cy="1731738"/>
        </a:xfrm>
        <a:custGeom>
          <a:avLst/>
          <a:gdLst/>
          <a:ahLst/>
          <a:cxnLst/>
          <a:rect l="0" t="0" r="0" b="0"/>
          <a:pathLst>
            <a:path>
              <a:moveTo>
                <a:pt x="2277612" y="0"/>
              </a:moveTo>
              <a:lnTo>
                <a:pt x="2277612" y="1534094"/>
              </a:lnTo>
              <a:lnTo>
                <a:pt x="0" y="1534094"/>
              </a:lnTo>
              <a:lnTo>
                <a:pt x="0" y="173173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7C388-E3E9-43AE-96EB-B73E96C4E56C}">
      <dsp:nvSpPr>
        <dsp:cNvPr id="0" name=""/>
        <dsp:cNvSpPr/>
      </dsp:nvSpPr>
      <dsp:spPr>
        <a:xfrm>
          <a:off x="2012292" y="709"/>
          <a:ext cx="2790884" cy="99391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b="1" kern="1200"/>
            <a:t>Président Directeur Général</a:t>
          </a:r>
        </a:p>
      </dsp:txBody>
      <dsp:txXfrm>
        <a:off x="2012292" y="709"/>
        <a:ext cx="2790884" cy="993914"/>
      </dsp:txXfrm>
    </dsp:sp>
    <dsp:sp modelId="{B936DC79-ED69-41BC-9FD0-1F2AEF9A8F8C}">
      <dsp:nvSpPr>
        <dsp:cNvPr id="0" name=""/>
        <dsp:cNvSpPr/>
      </dsp:nvSpPr>
      <dsp:spPr>
        <a:xfrm>
          <a:off x="188960" y="2726361"/>
          <a:ext cx="1882324" cy="94116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Conducteur de travaux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b="1" kern="1200"/>
            <a:t>Electricité</a:t>
          </a:r>
        </a:p>
      </dsp:txBody>
      <dsp:txXfrm>
        <a:off x="188960" y="2726361"/>
        <a:ext cx="1882324" cy="941162"/>
      </dsp:txXfrm>
    </dsp:sp>
    <dsp:sp modelId="{B8CC1989-9C04-4A90-8AC3-A44F7F282D01}">
      <dsp:nvSpPr>
        <dsp:cNvPr id="0" name=""/>
        <dsp:cNvSpPr/>
      </dsp:nvSpPr>
      <dsp:spPr>
        <a:xfrm>
          <a:off x="2466572" y="2726361"/>
          <a:ext cx="1882324" cy="94116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b="0" kern="1200"/>
            <a:t>Conducteur de travaux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b="1" kern="1200"/>
            <a:t>Plomberie</a:t>
          </a:r>
        </a:p>
      </dsp:txBody>
      <dsp:txXfrm>
        <a:off x="2466572" y="2726361"/>
        <a:ext cx="1882324" cy="941162"/>
      </dsp:txXfrm>
    </dsp:sp>
    <dsp:sp modelId="{171DE499-BDFC-41A5-8F12-B1C28A94803C}">
      <dsp:nvSpPr>
        <dsp:cNvPr id="0" name=""/>
        <dsp:cNvSpPr/>
      </dsp:nvSpPr>
      <dsp:spPr>
        <a:xfrm>
          <a:off x="4744185" y="2726361"/>
          <a:ext cx="1882324" cy="94116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Conducteur de travaux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b="1" kern="1200"/>
            <a:t>CVC</a:t>
          </a:r>
        </a:p>
      </dsp:txBody>
      <dsp:txXfrm>
        <a:off x="4744185" y="2726361"/>
        <a:ext cx="1882324" cy="941162"/>
      </dsp:txXfrm>
    </dsp:sp>
    <dsp:sp modelId="{0CAEF1D2-9AA3-480B-9057-37534BA0B92E}">
      <dsp:nvSpPr>
        <dsp:cNvPr id="0" name=""/>
        <dsp:cNvSpPr/>
      </dsp:nvSpPr>
      <dsp:spPr>
        <a:xfrm>
          <a:off x="1287823" y="1372236"/>
          <a:ext cx="1882324" cy="94116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b="1" kern="1200" dirty="0">
              <a:latin typeface="Calibri"/>
              <a:ea typeface="+mn-ea"/>
              <a:cs typeface="+mn-cs"/>
            </a:rPr>
            <a:t>Directeur d'exploitation</a:t>
          </a:r>
        </a:p>
      </dsp:txBody>
      <dsp:txXfrm>
        <a:off x="1287823" y="1372236"/>
        <a:ext cx="1882324" cy="941162"/>
      </dsp:txXfrm>
    </dsp:sp>
    <dsp:sp modelId="{A647CC60-057C-4143-AC59-992774882439}">
      <dsp:nvSpPr>
        <dsp:cNvPr id="0" name=""/>
        <dsp:cNvSpPr/>
      </dsp:nvSpPr>
      <dsp:spPr>
        <a:xfrm>
          <a:off x="3567657" y="1389911"/>
          <a:ext cx="1882324" cy="94116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b="1" kern="1200" dirty="0">
              <a:latin typeface="Calibri"/>
              <a:ea typeface="+mn-ea"/>
              <a:cs typeface="+mn-cs"/>
            </a:rPr>
            <a:t>Responsable étude</a:t>
          </a:r>
          <a:endParaRPr lang="fr-FR" sz="1800" kern="1200"/>
        </a:p>
      </dsp:txBody>
      <dsp:txXfrm>
        <a:off x="3567657" y="1389911"/>
        <a:ext cx="1882324" cy="9411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AAB394-F8F1-433E-B89E-0D6F71221015}">
      <dsp:nvSpPr>
        <dsp:cNvPr id="0" name=""/>
        <dsp:cNvSpPr/>
      </dsp:nvSpPr>
      <dsp:spPr>
        <a:xfrm>
          <a:off x="1945758" y="646231"/>
          <a:ext cx="1376638" cy="23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53"/>
              </a:lnTo>
              <a:lnTo>
                <a:pt x="1414588" y="122753"/>
              </a:lnTo>
              <a:lnTo>
                <a:pt x="1414588" y="245507"/>
              </a:lnTo>
            </a:path>
          </a:pathLst>
        </a:custGeo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6EE78-32FC-421A-9EE8-141E8062E4C3}">
      <dsp:nvSpPr>
        <dsp:cNvPr id="0" name=""/>
        <dsp:cNvSpPr/>
      </dsp:nvSpPr>
      <dsp:spPr>
        <a:xfrm>
          <a:off x="1900038" y="646231"/>
          <a:ext cx="91440" cy="238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507"/>
              </a:lnTo>
            </a:path>
          </a:pathLst>
        </a:custGeo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E1207-4905-4FE9-A011-69B86132F297}">
      <dsp:nvSpPr>
        <dsp:cNvPr id="0" name=""/>
        <dsp:cNvSpPr/>
      </dsp:nvSpPr>
      <dsp:spPr>
        <a:xfrm>
          <a:off x="114033" y="1454010"/>
          <a:ext cx="170657" cy="523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777"/>
              </a:lnTo>
              <a:lnTo>
                <a:pt x="175362" y="537777"/>
              </a:lnTo>
            </a:path>
          </a:pathLst>
        </a:custGeom>
        <a:noFill/>
        <a:ln w="25400" cap="flat" cmpd="sng" algn="ctr">
          <a:solidFill>
            <a:srgbClr val="F7964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25542-E71A-40A7-9C06-ACFF7966F69F}">
      <dsp:nvSpPr>
        <dsp:cNvPr id="0" name=""/>
        <dsp:cNvSpPr/>
      </dsp:nvSpPr>
      <dsp:spPr>
        <a:xfrm>
          <a:off x="569119" y="646231"/>
          <a:ext cx="1376638" cy="238920"/>
        </a:xfrm>
        <a:custGeom>
          <a:avLst/>
          <a:gdLst/>
          <a:ahLst/>
          <a:cxnLst/>
          <a:rect l="0" t="0" r="0" b="0"/>
          <a:pathLst>
            <a:path>
              <a:moveTo>
                <a:pt x="1414588" y="0"/>
              </a:moveTo>
              <a:lnTo>
                <a:pt x="1414588" y="122753"/>
              </a:lnTo>
              <a:lnTo>
                <a:pt x="0" y="122753"/>
              </a:lnTo>
              <a:lnTo>
                <a:pt x="0" y="245507"/>
              </a:lnTo>
            </a:path>
          </a:pathLst>
        </a:custGeo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18473-204D-485C-B2FC-69CB6485D292}">
      <dsp:nvSpPr>
        <dsp:cNvPr id="0" name=""/>
        <dsp:cNvSpPr/>
      </dsp:nvSpPr>
      <dsp:spPr>
        <a:xfrm>
          <a:off x="1376899" y="77372"/>
          <a:ext cx="1137717" cy="568858"/>
        </a:xfrm>
        <a:prstGeom prst="rect">
          <a:avLst/>
        </a:prstGeo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Directeur Technique</a:t>
          </a:r>
        </a:p>
      </dsp:txBody>
      <dsp:txXfrm>
        <a:off x="1376899" y="77372"/>
        <a:ext cx="1137717" cy="568858"/>
      </dsp:txXfrm>
    </dsp:sp>
    <dsp:sp modelId="{8C303080-7324-49D6-9C95-4F37B446325B}">
      <dsp:nvSpPr>
        <dsp:cNvPr id="0" name=""/>
        <dsp:cNvSpPr/>
      </dsp:nvSpPr>
      <dsp:spPr>
        <a:xfrm>
          <a:off x="261" y="885152"/>
          <a:ext cx="1137717" cy="568858"/>
        </a:xfrm>
        <a:prstGeom prst="rect">
          <a:avLst/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sp:txBody>
      <dsp:txXfrm>
        <a:off x="261" y="885152"/>
        <a:ext cx="1137717" cy="568858"/>
      </dsp:txXfrm>
    </dsp:sp>
    <dsp:sp modelId="{04DBE618-6CFE-48C0-AA4C-028CB045F33F}">
      <dsp:nvSpPr>
        <dsp:cNvPr id="0" name=""/>
        <dsp:cNvSpPr/>
      </dsp:nvSpPr>
      <dsp:spPr>
        <a:xfrm>
          <a:off x="284690" y="1692931"/>
          <a:ext cx="1137717" cy="568858"/>
        </a:xfrm>
        <a:prstGeom prst="rect">
          <a:avLst/>
        </a:prstGeom>
        <a:gradFill rotWithShape="0">
          <a:gsLst>
            <a:gs pos="0">
              <a:srgbClr val="F7964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F7964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F7964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Projeteur expérimenté</a:t>
          </a:r>
        </a:p>
      </dsp:txBody>
      <dsp:txXfrm>
        <a:off x="284690" y="1692931"/>
        <a:ext cx="1137717" cy="568858"/>
      </dsp:txXfrm>
    </dsp:sp>
    <dsp:sp modelId="{A6A9C135-C19B-43C0-9734-72BE73EAD65C}">
      <dsp:nvSpPr>
        <dsp:cNvPr id="0" name=""/>
        <dsp:cNvSpPr/>
      </dsp:nvSpPr>
      <dsp:spPr>
        <a:xfrm>
          <a:off x="1376899" y="885152"/>
          <a:ext cx="1137717" cy="568858"/>
        </a:xfrm>
        <a:prstGeom prst="rect">
          <a:avLst/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sp:txBody>
      <dsp:txXfrm>
        <a:off x="1376899" y="885152"/>
        <a:ext cx="1137717" cy="568858"/>
      </dsp:txXfrm>
    </dsp:sp>
    <dsp:sp modelId="{D0A42EB7-9CAF-477C-BD9F-565C15154BBD}">
      <dsp:nvSpPr>
        <dsp:cNvPr id="0" name=""/>
        <dsp:cNvSpPr/>
      </dsp:nvSpPr>
      <dsp:spPr>
        <a:xfrm>
          <a:off x="2753537" y="885152"/>
          <a:ext cx="1137717" cy="568858"/>
        </a:xfrm>
        <a:prstGeom prst="rect">
          <a:avLst/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sp:txBody>
      <dsp:txXfrm>
        <a:off x="2753537" y="885152"/>
        <a:ext cx="1137717" cy="568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28C92-1D25-4CC0-B2F0-DA862651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vm</cp:lastModifiedBy>
  <cp:revision>7</cp:revision>
  <cp:lastPrinted>2016-04-08T08:15:00Z</cp:lastPrinted>
  <dcterms:created xsi:type="dcterms:W3CDTF">2016-04-05T17:29:00Z</dcterms:created>
  <dcterms:modified xsi:type="dcterms:W3CDTF">2016-04-08T08:15:00Z</dcterms:modified>
</cp:coreProperties>
</file>