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EE2" w:rsidRDefault="00793EE2" w:rsidP="008716C8"/>
    <w:p w:rsidR="00FA295E" w:rsidRDefault="00FA295E" w:rsidP="008716C8"/>
    <w:p w:rsidR="00D36BAF" w:rsidRDefault="00D36BAF" w:rsidP="008716C8"/>
    <w:p w:rsidR="00793EE2" w:rsidRDefault="00793EE2" w:rsidP="008716C8"/>
    <w:p w:rsidR="00920FEF" w:rsidRDefault="00920FEF" w:rsidP="008716C8"/>
    <w:p w:rsidR="00920FEF" w:rsidRDefault="00920FEF" w:rsidP="008716C8"/>
    <w:p w:rsidR="00920FEF" w:rsidRDefault="00920FEF" w:rsidP="008716C8"/>
    <w:p w:rsidR="00793EE2" w:rsidRDefault="00793EE2" w:rsidP="008716C8"/>
    <w:p w:rsidR="00793EE2" w:rsidRDefault="00793EE2" w:rsidP="008716C8"/>
    <w:p w:rsidR="00793EE2" w:rsidRDefault="00793EE2" w:rsidP="008716C8"/>
    <w:p w:rsidR="00793EE2" w:rsidRDefault="00793EE2" w:rsidP="008716C8"/>
    <w:p w:rsidR="00793EE2" w:rsidRDefault="006057C4" w:rsidP="008716C8">
      <w:r w:rsidRPr="00211874">
        <w:rPr>
          <w:rFonts w:ascii="Arial" w:eastAsia="Arial" w:hAnsi="Arial" w:cs="Arial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77696" behindDoc="1" locked="0" layoutInCell="1" allowOverlap="1" wp14:anchorId="122BD8F8" wp14:editId="372F5BB7">
            <wp:simplePos x="0" y="0"/>
            <wp:positionH relativeFrom="column">
              <wp:posOffset>5080</wp:posOffset>
            </wp:positionH>
            <wp:positionV relativeFrom="paragraph">
              <wp:posOffset>222885</wp:posOffset>
            </wp:positionV>
            <wp:extent cx="5942330" cy="3257550"/>
            <wp:effectExtent l="0" t="0" r="127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248A" w:rsidRDefault="009E248A" w:rsidP="008716C8"/>
    <w:p w:rsidR="009E248A" w:rsidRDefault="009E248A" w:rsidP="008716C8"/>
    <w:p w:rsidR="000E60AB" w:rsidRDefault="000E60AB" w:rsidP="008716C8">
      <w:pPr>
        <w:spacing w:after="0"/>
      </w:pPr>
    </w:p>
    <w:p w:rsidR="000E60AB" w:rsidRDefault="000E60AB" w:rsidP="008716C8">
      <w:pPr>
        <w:spacing w:after="0"/>
      </w:pPr>
    </w:p>
    <w:p w:rsidR="000E60AB" w:rsidRDefault="000E60AB" w:rsidP="00FA295E">
      <w:pPr>
        <w:spacing w:after="0"/>
        <w:ind w:left="708" w:firstLine="708"/>
      </w:pPr>
    </w:p>
    <w:p w:rsidR="000E60AB" w:rsidRDefault="000E60AB" w:rsidP="008716C8">
      <w:pPr>
        <w:spacing w:after="0"/>
      </w:pPr>
    </w:p>
    <w:p w:rsidR="008716C8" w:rsidRPr="008E5C64" w:rsidRDefault="008716C8" w:rsidP="00FA295E">
      <w:pPr>
        <w:spacing w:after="0" w:line="240" w:lineRule="auto"/>
        <w:jc w:val="left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78CD3D89" wp14:editId="74BEB790">
                <wp:simplePos x="0" y="0"/>
                <wp:positionH relativeFrom="page">
                  <wp:posOffset>563245</wp:posOffset>
                </wp:positionH>
                <wp:positionV relativeFrom="page">
                  <wp:posOffset>1970405</wp:posOffset>
                </wp:positionV>
                <wp:extent cx="6495415" cy="1637030"/>
                <wp:effectExtent l="38100" t="38100" r="38735" b="39370"/>
                <wp:wrapNone/>
                <wp:docPr id="1624" name="Rectangle à coins arrondis 1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95415" cy="1637030"/>
                        </a:xfrm>
                        <a:prstGeom prst="roundRect">
                          <a:avLst>
                            <a:gd name="adj" fmla="val 8921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82550" cmpd="thickThin">
                          <a:solidFill>
                            <a:schemeClr val="accent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3155A" w:rsidRDefault="00D3155A" w:rsidP="00D1433E">
                            <w:pPr>
                              <w:pStyle w:val="Titre"/>
                              <w:numPr>
                                <w:ilvl w:val="0"/>
                                <w:numId w:val="0"/>
                              </w:numPr>
                              <w:shd w:val="clear" w:color="auto" w:fill="365F91" w:themeFill="accent1" w:themeFillShade="BF"/>
                              <w:spacing w:line="276" w:lineRule="auto"/>
                              <w:ind w:left="720" w:right="231"/>
                              <w:rPr>
                                <w:rFonts w:ascii="Century" w:hAnsi="Century"/>
                                <w:color w:val="BFBFBF" w:themeColor="background1" w:themeShade="BF"/>
                                <w:sz w:val="56"/>
                                <w:u w:val="single"/>
                              </w:rPr>
                            </w:pPr>
                          </w:p>
                          <w:p w:rsidR="009E7338" w:rsidRPr="00D6540A" w:rsidRDefault="006057C4" w:rsidP="004F6D3D">
                            <w:pPr>
                              <w:pStyle w:val="Titre"/>
                              <w:numPr>
                                <w:ilvl w:val="0"/>
                                <w:numId w:val="0"/>
                              </w:numPr>
                              <w:shd w:val="clear" w:color="auto" w:fill="365F91" w:themeFill="accent1" w:themeFillShade="BF"/>
                              <w:spacing w:line="276" w:lineRule="auto"/>
                              <w:ind w:left="720" w:right="231"/>
                              <w:jc w:val="center"/>
                              <w:rPr>
                                <w:rFonts w:ascii="Century" w:hAnsi="Century"/>
                                <w:sz w:val="56"/>
                              </w:rPr>
                            </w:pPr>
                            <w:r w:rsidRPr="006057C4">
                              <w:rPr>
                                <w:rFonts w:ascii="Century" w:hAnsi="Century"/>
                                <w:color w:val="BFBFBF" w:themeColor="background1" w:themeShade="BF"/>
                                <w:sz w:val="72"/>
                                <w:u w:val="single"/>
                              </w:rPr>
                              <w:t>Mémoire Technique</w:t>
                            </w:r>
                            <w:r w:rsidR="009E7338" w:rsidRPr="00D6540A">
                              <w:rPr>
                                <w:rFonts w:ascii="Century" w:hAnsi="Century"/>
                                <w:sz w:val="56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angle à coins arrondis 1624" o:spid="_x0000_s1026" style="position:absolute;margin-left:44.35pt;margin-top:155.15pt;width:511.45pt;height:128.9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584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I0faAIAAOMEAAAOAAAAZHJzL2Uyb0RvYy54bWysVFFuGyEQ/a/UOyD+m911bCdZZR1FSVNV&#10;StuoSQ+AgfXSAEMBe52cpnfpxTqwa9dp/6r8IAaYNzPvzXB+sTWabKQPCmxDq6OSEmk5CGVXDf32&#10;cPPulJIQmRVMg5UNfZKBXizevjnvXS0n0IEW0hMEsaHuXUO7GF1dFIF30rBwBE5avGzBGxbR9KtC&#10;eNYjutHFpCznRQ9eOA9choCn18MlXWT8tpU8fmnbICPRDcXcYl59XpdpLRbnrF555jrFxzTYf2Rh&#10;mLIYdA91zSIja6/+gTKKewjQxiMOpoC2VVzmGrCaqvyrmvuOOZlrQXKC29MUXg+Wf97ceaIEajef&#10;TCmxzKBKX5E3Zldakl8/CQdlA2HegxUqkPwOaetdqNH73t35VHhwt8AfA7Fw1aGrvMT3fSeZwGSr&#10;RHPxwiEZAV3Jsv8EAkOydYTM4Lb1JgEiN2SbhXraCyW3kXA8nE/PZtNqRgnHu2p+fFIeZykLVu/c&#10;nQ/xgwRD0qahHtZWpLJyDLa5DTHLJcaKmfhOSWs0ir9hmpyeTYakWT2+RegdZC4XtBI3SutspG6V&#10;V9oT9MVSOJc2VjmSXhusbzg/mZXlLs3c4MkFiUHyDtG0JX1DTyezGTYsNw61ididjw/d2GMvXu+B&#10;XiV2pinPRJLuvRV5H5nSwx5z1XbUMsk3tEHcLrdjRyxBPKGqHoZJw58BNx34Z0p6nLKGhh9r5iUl&#10;+qPFzjirptM0ltmYzk4maPjDm+XhDbMcoZAOSobtVRxGee28WnUYaSDdwiV2U6viru2GrMa8cZIy&#10;6ePUp1E9tPOrP3/T4jcAAAD//wMAUEsDBBQABgAIAAAAIQCdDJc84QAAAAsBAAAPAAAAZHJzL2Rv&#10;d25yZXYueG1sTI/BTsMwDIbvSLxDZCRuLOnGStTVnRASB5A4sCG0Y9ZkbUXjlCRbC09Pdhq+Wf70&#10;+/vL9WR7djI+dI4QspkAZqh2uqMG4WP7fCeBhahIq96RQfgxAdbV9VWpCu1GejenTWxYCqFQKIQ2&#10;xqHgPNStsSrM3GAo3Q7OWxXT6huuvRpTuO35XIicW9VR+tCqwTy1pv7aHC3CGO/l1ovvt9fcD5/N&#10;r36Z73ZLxNub6XEFLJopXmA46yd1qJLT3h1JB9YjSPmQSIRFJhbAzkCaHNgeYZnLDHhV8v8dqj8A&#10;AAD//wMAUEsBAi0AFAAGAAgAAAAhALaDOJL+AAAA4QEAABMAAAAAAAAAAAAAAAAAAAAAAFtDb250&#10;ZW50X1R5cGVzXS54bWxQSwECLQAUAAYACAAAACEAOP0h/9YAAACUAQAACwAAAAAAAAAAAAAAAAAv&#10;AQAAX3JlbHMvLnJlbHNQSwECLQAUAAYACAAAACEA59yNH2gCAADjBAAADgAAAAAAAAAAAAAAAAAu&#10;AgAAZHJzL2Uyb0RvYy54bWxQSwECLQAUAAYACAAAACEAnQyXPOEAAAALAQAADwAAAAAAAAAAAAAA&#10;AADCBAAAZHJzL2Rvd25yZXYueG1sUEsFBgAAAAAEAAQA8wAAANAFAAAAAA==&#10;" fillcolor="#365f91 [2404]" strokecolor="#365f91 [2404]" strokeweight="6.5pt">
                <v:stroke linestyle="thickThin"/>
                <v:textbox>
                  <w:txbxContent>
                    <w:p w:rsidR="00D3155A" w:rsidRDefault="00D3155A" w:rsidP="00D1433E">
                      <w:pPr>
                        <w:pStyle w:val="Titre"/>
                        <w:numPr>
                          <w:ilvl w:val="0"/>
                          <w:numId w:val="0"/>
                        </w:numPr>
                        <w:shd w:val="clear" w:color="auto" w:fill="365F91" w:themeFill="accent1" w:themeFillShade="BF"/>
                        <w:spacing w:line="276" w:lineRule="auto"/>
                        <w:ind w:left="720" w:right="231"/>
                        <w:rPr>
                          <w:rFonts w:ascii="Century" w:hAnsi="Century"/>
                          <w:color w:val="BFBFBF" w:themeColor="background1" w:themeShade="BF"/>
                          <w:sz w:val="56"/>
                          <w:u w:val="single"/>
                        </w:rPr>
                      </w:pPr>
                    </w:p>
                    <w:p w:rsidR="009E7338" w:rsidRPr="00D6540A" w:rsidRDefault="006057C4" w:rsidP="004F6D3D">
                      <w:pPr>
                        <w:pStyle w:val="Titre"/>
                        <w:numPr>
                          <w:ilvl w:val="0"/>
                          <w:numId w:val="0"/>
                        </w:numPr>
                        <w:shd w:val="clear" w:color="auto" w:fill="365F91" w:themeFill="accent1" w:themeFillShade="BF"/>
                        <w:spacing w:line="276" w:lineRule="auto"/>
                        <w:ind w:left="720" w:right="231"/>
                        <w:jc w:val="center"/>
                        <w:rPr>
                          <w:rFonts w:ascii="Century" w:hAnsi="Century"/>
                          <w:sz w:val="56"/>
                        </w:rPr>
                      </w:pPr>
                      <w:r w:rsidRPr="006057C4">
                        <w:rPr>
                          <w:rFonts w:ascii="Century" w:hAnsi="Century"/>
                          <w:color w:val="BFBFBF" w:themeColor="background1" w:themeShade="BF"/>
                          <w:sz w:val="72"/>
                          <w:u w:val="single"/>
                        </w:rPr>
                        <w:t>Mémoire Technique</w:t>
                      </w:r>
                      <w:r w:rsidR="009E7338" w:rsidRPr="00D6540A">
                        <w:rPr>
                          <w:rFonts w:ascii="Century" w:hAnsi="Century"/>
                          <w:sz w:val="56"/>
                        </w:rPr>
                        <w:br/>
                      </w: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</w:p>
    <w:p w:rsidR="00200976" w:rsidRDefault="00200976" w:rsidP="008716C8"/>
    <w:p w:rsidR="008716C8" w:rsidRDefault="00BC3311" w:rsidP="008716C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1" layoutInCell="1" allowOverlap="1" wp14:anchorId="091901D5" wp14:editId="1F67F7F6">
                <wp:simplePos x="0" y="0"/>
                <wp:positionH relativeFrom="margin">
                  <wp:align>center</wp:align>
                </wp:positionH>
                <wp:positionV relativeFrom="page">
                  <wp:posOffset>8046720</wp:posOffset>
                </wp:positionV>
                <wp:extent cx="5943600" cy="1807210"/>
                <wp:effectExtent l="0" t="0" r="19050" b="21590"/>
                <wp:wrapNone/>
                <wp:docPr id="59" name="AutoShape 6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80753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1F497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F6D3D" w:rsidRDefault="004F6D3D" w:rsidP="00BC3311">
                            <w:pPr>
                              <w:pStyle w:val="Sansinterligne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bookmarkStart w:id="0" w:name="OLE_LINK1"/>
                            <w:bookmarkStart w:id="1" w:name="OLE_LINK2"/>
                            <w:bookmarkStart w:id="2" w:name="_Hlk364933352"/>
                            <w:r>
                              <w:rPr>
                                <w:rFonts w:ascii="Times New Roman" w:hAnsi="Times New Roman"/>
                                <w:b/>
                                <w:noProof/>
                                <w:sz w:val="28"/>
                                <w:szCs w:val="28"/>
                                <w:lang w:eastAsia="fr-FR"/>
                              </w:rPr>
                              <w:drawing>
                                <wp:inline distT="0" distB="0" distL="0" distR="0" wp14:anchorId="7C6891DC" wp14:editId="52B0B010">
                                  <wp:extent cx="616430" cy="720000"/>
                                  <wp:effectExtent l="0" t="0" r="0" b="4445"/>
                                  <wp:docPr id="13" name="Imag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VM Constructions.png"/>
                                          <pic:cNvPicPr/>
                                        </pic:nvPicPr>
                                        <pic:blipFill>
                                          <a:blip r:embed="rId1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6430" cy="72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                                                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noProof/>
                                <w:sz w:val="28"/>
                                <w:szCs w:val="28"/>
                                <w:lang w:eastAsia="fr-FR"/>
                              </w:rPr>
                              <w:drawing>
                                <wp:inline distT="0" distB="0" distL="0" distR="0" wp14:anchorId="5F5F3B7D" wp14:editId="637A16E8">
                                  <wp:extent cx="629340" cy="720000"/>
                                  <wp:effectExtent l="0" t="0" r="0" b="4445"/>
                                  <wp:docPr id="14" name="Imag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ogo VM Energies &amp; Services.png"/>
                                          <pic:cNvPicPr/>
                                        </pic:nvPicPr>
                                        <pic:blipFill>
                                          <a:blip r:embed="rId1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9340" cy="72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F6D3D" w:rsidRPr="004F6D3D" w:rsidRDefault="004F6D3D" w:rsidP="00BC3311">
                            <w:pPr>
                              <w:pStyle w:val="Sansinterligne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8"/>
                              </w:rPr>
                            </w:pPr>
                          </w:p>
                          <w:p w:rsidR="00BC3311" w:rsidRPr="000934CD" w:rsidRDefault="00BC3311" w:rsidP="00BC3311">
                            <w:pPr>
                              <w:pStyle w:val="Sansinterligne"/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GO, E</w:t>
                            </w:r>
                            <w:r w:rsidRPr="000934CD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ntreprise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G</w:t>
                            </w:r>
                            <w:r w:rsidRPr="000934CD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énérale</w:t>
                            </w:r>
                            <w:r w:rsidR="007323B9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, Electricité, CVC, Plomberie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depuis 1979</w:t>
                            </w:r>
                          </w:p>
                          <w:p w:rsidR="00BC3311" w:rsidRPr="000934CD" w:rsidRDefault="00BC3311" w:rsidP="00BC331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8 Bis Rue Henri Barbusse – 91290 Arpajon</w:t>
                            </w:r>
                            <w:r w:rsidRPr="000934CD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– Téléphone : 02 38 39 51 31 – Télécopie : 02 38 39 57 70</w:t>
                            </w:r>
                          </w:p>
                          <w:p w:rsidR="00BC3311" w:rsidRPr="0010567B" w:rsidRDefault="00BC3311" w:rsidP="00BC331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Site </w:t>
                            </w:r>
                            <w:hyperlink r:id="rId12" w:history="1">
                              <w:r w:rsidRPr="001B018F">
                                <w:rPr>
                                  <w:rStyle w:val="Lienhypertexte"/>
                                  <w:sz w:val="16"/>
                                  <w:szCs w:val="16"/>
                                </w:rPr>
                                <w:t>www.vm-constructions.fr</w:t>
                              </w:r>
                            </w:hyperlink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10567B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E-mail : </w:t>
                            </w:r>
                            <w:r w:rsidR="00182ED3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l</w:t>
                            </w:r>
                            <w:r w:rsidR="00182ED3" w:rsidRPr="0010567B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vanheers</w:t>
                            </w:r>
                            <w:r w:rsidRPr="0010567B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@vmconstructions.fr </w:t>
                            </w:r>
                          </w:p>
                          <w:p w:rsidR="00BC3311" w:rsidRPr="000934CD" w:rsidRDefault="00BC3311" w:rsidP="00BC331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934CD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SAS  au capital de  130.000€ -  Siret 315 997 692 00027</w:t>
                            </w:r>
                            <w:bookmarkEnd w:id="0"/>
                            <w:bookmarkEnd w:id="1"/>
                            <w:bookmarkEnd w:id="2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091901D5" id="AutoShape 678" o:spid="_x0000_s1027" style="position:absolute;left:0;text-align:left;margin-left:0;margin-top:633.6pt;width:468pt;height:142.3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h8xlgIAADUFAAAOAAAAZHJzL2Uyb0RvYy54bWysVMGO0zAQvSPxD5bv3STdJG2ipqtV0yKk&#10;BVYsfIAbO43BsYPtNl0Q/87YSUvLXhCiB9fOjN/Mm3njxd2xFejAtOFKFji6CTFislKUy12BP3/a&#10;TOYYGUskJUJJVuBnZvDd8vWrRd/lbKoaJSjTCECkyfuuwI21XR4EpmpYS8yN6pgEY610Sywc9S6g&#10;mvSA3opgGoZp0CtNO60qZgx8LQcjXnr8umaV/VDXhlkkCgy5Wb9qv27dGiwXJN9p0jW8GtMg/5BF&#10;S7iEoGeokliC9pq/gGp5pZVRtb2pVBuouuYV8xyATRT+weapIR3zXKA4pjuXyfw/2Or94VEjTguc&#10;ZBhJ0kKP7vdW+dAonc1dhfrO5OD41D1qx9F0D6r6apBUq4bIHbvXWvUNIxTyipx/cHXBHQxcRdv+&#10;naKATwDfF+tY69YBQhnQ0ffk+dwTdrSogo9JFt+mIbSuAls0D2fJbexjkPx0vdPGvmGqRW5TYK32&#10;kn6EzvsY5PBgrO8MHekR+gWjuhXQ5wMRKErTdDYijs4ByU+Y7qZUGy6EV4qQqC9wlkwTD26U4NQZ&#10;fVn0brsSGgEoZLqJs1k5wl65+fQ8mCvZWlK/t4SLYQ/BhXR4UIExdVcLL6YfWZit5+t5PImn6XoS&#10;h2U5ud+s4km6iWZJeVuuVmX006UWxXnDKWXSZXcSdhT/nXDGERskeZb2FQtzSXbjfy/JBtdpgDA8&#10;q9O/Z+e14uQxyMwet0cvRy8kJ52tos8gHq2G2YW3BjaN0t8x6mFuC2y+7YlmGIm3EgSYRXHsBt0f&#10;4mQ2hYO+tGwvLURWAFVgi9GwXdnhcdh3mu8aiBT5RkvlhqLm9qTuIatR6jCbntP4jrjhvzx7r9+v&#10;3fIXAAAA//8DAFBLAwQUAAYACAAAACEAxGqiod4AAAAKAQAADwAAAGRycy9kb3ducmV2LnhtbEyP&#10;UUvDMBSF3wX/Q7iCby5dZHWrTYcMBAcysA58zZqYBJub0mRd/fden/Txfudw7jn1dg49m8yYfEQJ&#10;y0UBzGAXtUcr4fj+fLcGlrJCrfqIRsK3SbBtrq9qVel4wTcztdkyCsFUKQku56HiPHXOBJUWcTBI&#10;2mccg8p0jpbrUV0oPPRcFEXJg/JIH5wazM6Z7qs9BwnWuw8h7BE3u+kw+pdp374e9lLe3sxPj8Cy&#10;mfOfGX7rU3VoqNMpnlEn1kugIZmoKB8EMNI39yWhE6HVarkG3tT8/4TmBwAA//8DAFBLAQItABQA&#10;BgAIAAAAIQC2gziS/gAAAOEBAAATAAAAAAAAAAAAAAAAAAAAAABbQ29udGVudF9UeXBlc10ueG1s&#10;UEsBAi0AFAAGAAgAAAAhADj9If/WAAAAlAEAAAsAAAAAAAAAAAAAAAAALwEAAF9yZWxzLy5yZWxz&#10;UEsBAi0AFAAGAAgAAAAhAJ2KHzGWAgAANQUAAA4AAAAAAAAAAAAAAAAALgIAAGRycy9lMm9Eb2Mu&#10;eG1sUEsBAi0AFAAGAAgAAAAhAMRqoqHeAAAACgEAAA8AAAAAAAAAAAAAAAAA8AQAAGRycy9kb3du&#10;cmV2LnhtbFBLBQYAAAAABAAEAPMAAAD7BQAAAAA=&#10;" filled="f" strokecolor="#1f497d">
                <v:textbox>
                  <w:txbxContent>
                    <w:p w:rsidR="004F6D3D" w:rsidRDefault="004F6D3D" w:rsidP="00BC3311">
                      <w:pPr>
                        <w:pStyle w:val="Sansinterligne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bookmarkStart w:id="3" w:name="OLE_LINK1"/>
                      <w:bookmarkStart w:id="4" w:name="OLE_LINK2"/>
                      <w:bookmarkStart w:id="5" w:name="_Hlk364933352"/>
                      <w:r>
                        <w:rPr>
                          <w:rFonts w:ascii="Times New Roman" w:hAnsi="Times New Roman"/>
                          <w:b/>
                          <w:noProof/>
                          <w:sz w:val="28"/>
                          <w:szCs w:val="28"/>
                          <w:lang w:eastAsia="fr-FR"/>
                        </w:rPr>
                        <w:drawing>
                          <wp:inline distT="0" distB="0" distL="0" distR="0" wp14:anchorId="7C6891DC" wp14:editId="52B0B010">
                            <wp:extent cx="616430" cy="720000"/>
                            <wp:effectExtent l="0" t="0" r="0" b="4445"/>
                            <wp:docPr id="13" name="Imag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VM Constructions.png"/>
                                    <pic:cNvPicPr/>
                                  </pic:nvPicPr>
                                  <pic:blipFill>
                                    <a:blip r:embed="rId13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6430" cy="72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                                                  </w:t>
                      </w:r>
                      <w:r>
                        <w:rPr>
                          <w:rFonts w:ascii="Times New Roman" w:hAnsi="Times New Roman"/>
                          <w:b/>
                          <w:noProof/>
                          <w:sz w:val="28"/>
                          <w:szCs w:val="28"/>
                          <w:lang w:eastAsia="fr-FR"/>
                        </w:rPr>
                        <w:drawing>
                          <wp:inline distT="0" distB="0" distL="0" distR="0" wp14:anchorId="5F5F3B7D" wp14:editId="637A16E8">
                            <wp:extent cx="629340" cy="720000"/>
                            <wp:effectExtent l="0" t="0" r="0" b="4445"/>
                            <wp:docPr id="14" name="Imag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Logo VM Energies &amp; Services.png"/>
                                    <pic:cNvPicPr/>
                                  </pic:nvPicPr>
                                  <pic:blipFill>
                                    <a:blip r:embed="rId14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9340" cy="72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F6D3D" w:rsidRPr="004F6D3D" w:rsidRDefault="004F6D3D" w:rsidP="00BC3311">
                      <w:pPr>
                        <w:pStyle w:val="Sansinterligne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8"/>
                        </w:rPr>
                      </w:pPr>
                    </w:p>
                    <w:p w:rsidR="00BC3311" w:rsidRPr="000934CD" w:rsidRDefault="00BC3311" w:rsidP="00BC3311">
                      <w:pPr>
                        <w:pStyle w:val="Sansinterligne"/>
                        <w:spacing w:line="360" w:lineRule="auto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GO, E</w:t>
                      </w:r>
                      <w:r w:rsidRPr="000934CD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ntreprise </w:t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G</w:t>
                      </w:r>
                      <w:r w:rsidRPr="000934CD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énérale</w:t>
                      </w:r>
                      <w:r w:rsidR="007323B9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, Electricité, CVC, Plomberie</w:t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 depuis 1979</w:t>
                      </w:r>
                    </w:p>
                    <w:p w:rsidR="00BC3311" w:rsidRPr="000934CD" w:rsidRDefault="00BC3311" w:rsidP="00BC331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</w:rPr>
                        <w:t>8 Bis Rue Henri Barbusse – 91290 Arpajon</w:t>
                      </w:r>
                      <w:r w:rsidRPr="000934CD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– Téléphone : 02 38 39 51 31 – Télécopie : 02 38 39 57 70</w:t>
                      </w:r>
                    </w:p>
                    <w:p w:rsidR="00BC3311" w:rsidRPr="0010567B" w:rsidRDefault="00BC3311" w:rsidP="00BC331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Site </w:t>
                      </w:r>
                      <w:hyperlink r:id="rId15" w:history="1">
                        <w:r w:rsidRPr="001B018F">
                          <w:rPr>
                            <w:rStyle w:val="Lienhypertexte"/>
                            <w:sz w:val="16"/>
                            <w:szCs w:val="16"/>
                          </w:rPr>
                          <w:t>www.vm-constructions.fr</w:t>
                        </w:r>
                      </w:hyperlink>
                      <w:r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 </w:t>
                      </w:r>
                      <w:r w:rsidRPr="0010567B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E-mail : </w:t>
                      </w:r>
                      <w:r w:rsidR="00182ED3">
                        <w:rPr>
                          <w:rFonts w:ascii="Times New Roman" w:hAnsi="Times New Roman"/>
                          <w:sz w:val="16"/>
                          <w:szCs w:val="16"/>
                        </w:rPr>
                        <w:t>l</w:t>
                      </w:r>
                      <w:r w:rsidR="00182ED3" w:rsidRPr="0010567B">
                        <w:rPr>
                          <w:rFonts w:ascii="Times New Roman" w:hAnsi="Times New Roman"/>
                          <w:sz w:val="16"/>
                          <w:szCs w:val="16"/>
                        </w:rPr>
                        <w:t>vanheers</w:t>
                      </w:r>
                      <w:r w:rsidRPr="0010567B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@vmconstructions.fr </w:t>
                      </w:r>
                    </w:p>
                    <w:p w:rsidR="00BC3311" w:rsidRPr="000934CD" w:rsidRDefault="00BC3311" w:rsidP="00BC331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934CD">
                        <w:rPr>
                          <w:rFonts w:ascii="Times New Roman" w:hAnsi="Times New Roman"/>
                          <w:sz w:val="16"/>
                          <w:szCs w:val="16"/>
                        </w:rPr>
                        <w:t>SAS  au capital de  130.000€ -  Siret 315 997 692 00027</w:t>
                      </w:r>
                      <w:bookmarkEnd w:id="3"/>
                      <w:bookmarkEnd w:id="4"/>
                      <w:bookmarkEnd w:id="5"/>
                    </w:p>
                  </w:txbxContent>
                </v:textbox>
                <w10:wrap anchorx="margin" anchory="page"/>
                <w10:anchorlock/>
              </v:roundrect>
            </w:pict>
          </mc:Fallback>
        </mc:AlternateContent>
      </w:r>
    </w:p>
    <w:p w:rsidR="00A21F52" w:rsidRDefault="00A21F52" w:rsidP="00D94271"/>
    <w:p w:rsidR="00C63F06" w:rsidRDefault="00C63F06" w:rsidP="00D94271"/>
    <w:p w:rsidR="00C63F06" w:rsidRDefault="00C63F06" w:rsidP="00D94271"/>
    <w:p w:rsidR="00C63F06" w:rsidRDefault="00C63F06" w:rsidP="00D94271"/>
    <w:p w:rsidR="00C63F06" w:rsidRDefault="00C63F06" w:rsidP="00D94271"/>
    <w:p w:rsidR="00C63F06" w:rsidRDefault="00C63F06" w:rsidP="00D94271"/>
    <w:p w:rsidR="00C63F06" w:rsidRDefault="00C63F06" w:rsidP="00D94271">
      <w:bookmarkStart w:id="3" w:name="_GoBack"/>
      <w:bookmarkEnd w:id="3"/>
    </w:p>
    <w:sectPr w:rsidR="00C63F06" w:rsidSect="006057C4">
      <w:headerReference w:type="default" r:id="rId16"/>
      <w:headerReference w:type="first" r:id="rId17"/>
      <w:pgSz w:w="11906" w:h="16838"/>
      <w:pgMar w:top="1417" w:right="1417" w:bottom="1417" w:left="1417" w:header="708" w:footer="44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2B9B" w:rsidRDefault="00532B9B" w:rsidP="008716C8">
      <w:pPr>
        <w:spacing w:after="0" w:line="240" w:lineRule="auto"/>
      </w:pPr>
      <w:r>
        <w:separator/>
      </w:r>
    </w:p>
  </w:endnote>
  <w:endnote w:type="continuationSeparator" w:id="0">
    <w:p w:rsidR="00532B9B" w:rsidRDefault="00532B9B" w:rsidP="00871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2B9B" w:rsidRDefault="00532B9B" w:rsidP="008716C8">
      <w:pPr>
        <w:spacing w:after="0" w:line="240" w:lineRule="auto"/>
      </w:pPr>
      <w:r>
        <w:separator/>
      </w:r>
    </w:p>
  </w:footnote>
  <w:footnote w:type="continuationSeparator" w:id="0">
    <w:p w:rsidR="00532B9B" w:rsidRDefault="00532B9B" w:rsidP="008716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6DD8" w:rsidRPr="000E60AB" w:rsidRDefault="002940E0" w:rsidP="000E60AB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1" locked="0" layoutInCell="1" allowOverlap="1" wp14:anchorId="04066ED0" wp14:editId="05D5C1EF">
          <wp:simplePos x="0" y="0"/>
          <wp:positionH relativeFrom="column">
            <wp:posOffset>-9954</wp:posOffset>
          </wp:positionH>
          <wp:positionV relativeFrom="paragraph">
            <wp:posOffset>15284</wp:posOffset>
          </wp:positionV>
          <wp:extent cx="1094740" cy="1254125"/>
          <wp:effectExtent l="0" t="0" r="0" b="3175"/>
          <wp:wrapNone/>
          <wp:docPr id="15" name="Image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4740" cy="1254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7338" w:rsidRDefault="00920FEF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5168" behindDoc="1" locked="0" layoutInCell="1" allowOverlap="1" wp14:anchorId="747DB348" wp14:editId="1553B99C">
          <wp:simplePos x="0" y="0"/>
          <wp:positionH relativeFrom="column">
            <wp:posOffset>3972</wp:posOffset>
          </wp:positionH>
          <wp:positionV relativeFrom="paragraph">
            <wp:posOffset>-3013</wp:posOffset>
          </wp:positionV>
          <wp:extent cx="1094740" cy="1254125"/>
          <wp:effectExtent l="0" t="0" r="0" b="3175"/>
          <wp:wrapNone/>
          <wp:docPr id="5" name="Imag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4740" cy="1254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63.2pt;height:171pt" o:bullet="t">
        <v:imagedata r:id="rId1" o:title="fleche01"/>
      </v:shape>
    </w:pict>
  </w:numPicBullet>
  <w:numPicBullet w:numPicBulletId="1">
    <w:pict>
      <v:shape id="_x0000_i1035" type="#_x0000_t75" alt="http://www.entrepriseboyer.com/portals/0/Pictos/Picto_maison.jpg" style="width:20.4pt;height:18.6pt;visibility:visible;mso-wrap-style:square" o:bullet="t">
        <v:imagedata r:id="rId2" o:title="Picto_maison"/>
      </v:shape>
    </w:pict>
  </w:numPicBullet>
  <w:numPicBullet w:numPicBulletId="2">
    <w:pict>
      <v:shape id="_x0000_i1036" type="#_x0000_t75" alt="http://www.entrepriseboyer.com/portals/0/Pictos/Picto_lumiere.jpg" style="width:20.4pt;height:18.6pt;visibility:visible;mso-wrap-style:square" o:bullet="t">
        <v:imagedata r:id="rId3" o:title="Picto_lumiere"/>
      </v:shape>
    </w:pict>
  </w:numPicBullet>
  <w:numPicBullet w:numPicBulletId="3">
    <w:pict>
      <v:shape id="_x0000_i1037" type="#_x0000_t75" alt="http://www.entrepriseboyer.com/portals/0/Pictos/Picto_CroixRouge.jpg" style="width:20.4pt;height:18.6pt;visibility:visible;mso-wrap-style:square" o:bullet="t">
        <v:imagedata r:id="rId4" o:title="Picto_CroixRouge"/>
      </v:shape>
    </w:pict>
  </w:numPicBullet>
  <w:abstractNum w:abstractNumId="0">
    <w:nsid w:val="0D7A353D"/>
    <w:multiLevelType w:val="hybridMultilevel"/>
    <w:tmpl w:val="37BA5A4A"/>
    <w:lvl w:ilvl="0" w:tplc="71DA1C76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7E5799"/>
    <w:multiLevelType w:val="hybridMultilevel"/>
    <w:tmpl w:val="A18C1018"/>
    <w:lvl w:ilvl="0" w:tplc="B9EC3CA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DE0FD0"/>
    <w:multiLevelType w:val="multilevel"/>
    <w:tmpl w:val="A34C1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1B5C66"/>
    <w:multiLevelType w:val="hybridMultilevel"/>
    <w:tmpl w:val="066CE1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134148"/>
    <w:multiLevelType w:val="hybridMultilevel"/>
    <w:tmpl w:val="13FE69AE"/>
    <w:lvl w:ilvl="0" w:tplc="040C0013">
      <w:start w:val="1"/>
      <w:numFmt w:val="upperRoman"/>
      <w:lvlText w:val="%1."/>
      <w:lvlJc w:val="righ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3260F8F"/>
    <w:multiLevelType w:val="hybridMultilevel"/>
    <w:tmpl w:val="17A8101E"/>
    <w:lvl w:ilvl="0" w:tplc="B9EC3CA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730CB1"/>
    <w:multiLevelType w:val="hybridMultilevel"/>
    <w:tmpl w:val="0C22C2CA"/>
    <w:lvl w:ilvl="0" w:tplc="B9EC3CA4">
      <w:start w:val="1"/>
      <w:numFmt w:val="bullet"/>
      <w:lvlText w:val=""/>
      <w:lvlPicBulletId w:val="0"/>
      <w:lvlJc w:val="left"/>
      <w:pPr>
        <w:ind w:left="1776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>
    <w:nsid w:val="2E7F7D16"/>
    <w:multiLevelType w:val="hybridMultilevel"/>
    <w:tmpl w:val="2EF0302E"/>
    <w:lvl w:ilvl="0" w:tplc="B9EC3CA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347B2A"/>
    <w:multiLevelType w:val="hybridMultilevel"/>
    <w:tmpl w:val="84D08088"/>
    <w:lvl w:ilvl="0" w:tplc="F222BD58">
      <w:start w:val="1"/>
      <w:numFmt w:val="decimal"/>
      <w:pStyle w:val="Titre"/>
      <w:lvlText w:val="Partie %1."/>
      <w:lvlJc w:val="left"/>
      <w:pPr>
        <w:ind w:left="927" w:hanging="360"/>
      </w:pPr>
      <w:rPr>
        <w:rFonts w:hint="default"/>
        <w:sz w:val="96"/>
        <w:szCs w:val="96"/>
      </w:rPr>
    </w:lvl>
    <w:lvl w:ilvl="1" w:tplc="040C0019" w:tentative="1">
      <w:start w:val="1"/>
      <w:numFmt w:val="lowerLetter"/>
      <w:lvlText w:val="%2."/>
      <w:lvlJc w:val="left"/>
      <w:pPr>
        <w:ind w:left="-3522" w:hanging="360"/>
      </w:pPr>
    </w:lvl>
    <w:lvl w:ilvl="2" w:tplc="040C001B" w:tentative="1">
      <w:start w:val="1"/>
      <w:numFmt w:val="lowerRoman"/>
      <w:lvlText w:val="%3."/>
      <w:lvlJc w:val="right"/>
      <w:pPr>
        <w:ind w:left="-2802" w:hanging="180"/>
      </w:pPr>
    </w:lvl>
    <w:lvl w:ilvl="3" w:tplc="040C000F" w:tentative="1">
      <w:start w:val="1"/>
      <w:numFmt w:val="decimal"/>
      <w:lvlText w:val="%4."/>
      <w:lvlJc w:val="left"/>
      <w:pPr>
        <w:ind w:left="-2082" w:hanging="360"/>
      </w:pPr>
    </w:lvl>
    <w:lvl w:ilvl="4" w:tplc="040C0019" w:tentative="1">
      <w:start w:val="1"/>
      <w:numFmt w:val="lowerLetter"/>
      <w:lvlText w:val="%5."/>
      <w:lvlJc w:val="left"/>
      <w:pPr>
        <w:ind w:left="-1362" w:hanging="360"/>
      </w:pPr>
    </w:lvl>
    <w:lvl w:ilvl="5" w:tplc="040C001B" w:tentative="1">
      <w:start w:val="1"/>
      <w:numFmt w:val="lowerRoman"/>
      <w:lvlText w:val="%6."/>
      <w:lvlJc w:val="right"/>
      <w:pPr>
        <w:ind w:left="-642" w:hanging="180"/>
      </w:pPr>
    </w:lvl>
    <w:lvl w:ilvl="6" w:tplc="040C000F" w:tentative="1">
      <w:start w:val="1"/>
      <w:numFmt w:val="decimal"/>
      <w:lvlText w:val="%7."/>
      <w:lvlJc w:val="left"/>
      <w:pPr>
        <w:ind w:left="78" w:hanging="360"/>
      </w:pPr>
    </w:lvl>
    <w:lvl w:ilvl="7" w:tplc="040C0019" w:tentative="1">
      <w:start w:val="1"/>
      <w:numFmt w:val="lowerLetter"/>
      <w:lvlText w:val="%8."/>
      <w:lvlJc w:val="left"/>
      <w:pPr>
        <w:ind w:left="798" w:hanging="360"/>
      </w:pPr>
    </w:lvl>
    <w:lvl w:ilvl="8" w:tplc="040C001B" w:tentative="1">
      <w:start w:val="1"/>
      <w:numFmt w:val="lowerRoman"/>
      <w:lvlText w:val="%9."/>
      <w:lvlJc w:val="right"/>
      <w:pPr>
        <w:ind w:left="1518" w:hanging="180"/>
      </w:pPr>
    </w:lvl>
  </w:abstractNum>
  <w:abstractNum w:abstractNumId="9">
    <w:nsid w:val="3A244993"/>
    <w:multiLevelType w:val="hybridMultilevel"/>
    <w:tmpl w:val="8D7EAF82"/>
    <w:lvl w:ilvl="0" w:tplc="B9EC3CA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2B6E3A"/>
    <w:multiLevelType w:val="hybridMultilevel"/>
    <w:tmpl w:val="B5AAE082"/>
    <w:lvl w:ilvl="0" w:tplc="841A451C">
      <w:numFmt w:val="bullet"/>
      <w:lvlText w:val="-"/>
      <w:lvlJc w:val="left"/>
      <w:pPr>
        <w:ind w:left="720" w:hanging="360"/>
      </w:pPr>
      <w:rPr>
        <w:rFonts w:ascii="Palatino Linotype" w:eastAsia="Calibri" w:hAnsi="Palatino Linotyp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3"/>
  </w:num>
  <w:num w:numId="8">
    <w:abstractNumId w:val="9"/>
  </w:num>
  <w:num w:numId="9">
    <w:abstractNumId w:val="7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6C8"/>
    <w:rsid w:val="00014C4C"/>
    <w:rsid w:val="00020826"/>
    <w:rsid w:val="00037C3F"/>
    <w:rsid w:val="000970BD"/>
    <w:rsid w:val="0009736C"/>
    <w:rsid w:val="000E60AB"/>
    <w:rsid w:val="0010567B"/>
    <w:rsid w:val="001451A3"/>
    <w:rsid w:val="001532F7"/>
    <w:rsid w:val="00166F7F"/>
    <w:rsid w:val="00182ED3"/>
    <w:rsid w:val="00191467"/>
    <w:rsid w:val="00200976"/>
    <w:rsid w:val="00203688"/>
    <w:rsid w:val="00217937"/>
    <w:rsid w:val="00237B06"/>
    <w:rsid w:val="00241EFF"/>
    <w:rsid w:val="00251551"/>
    <w:rsid w:val="00265185"/>
    <w:rsid w:val="0027438A"/>
    <w:rsid w:val="0028516B"/>
    <w:rsid w:val="002940E0"/>
    <w:rsid w:val="00294F22"/>
    <w:rsid w:val="002C1F6E"/>
    <w:rsid w:val="002C4B71"/>
    <w:rsid w:val="002E0632"/>
    <w:rsid w:val="002F62FE"/>
    <w:rsid w:val="00313924"/>
    <w:rsid w:val="00324DFD"/>
    <w:rsid w:val="0036478B"/>
    <w:rsid w:val="00372C73"/>
    <w:rsid w:val="003963DB"/>
    <w:rsid w:val="003F527A"/>
    <w:rsid w:val="00405FEA"/>
    <w:rsid w:val="004571A2"/>
    <w:rsid w:val="00476F38"/>
    <w:rsid w:val="00483D5E"/>
    <w:rsid w:val="004D77B9"/>
    <w:rsid w:val="004F6D3D"/>
    <w:rsid w:val="0050252E"/>
    <w:rsid w:val="00510084"/>
    <w:rsid w:val="00532B9B"/>
    <w:rsid w:val="00544513"/>
    <w:rsid w:val="006057C4"/>
    <w:rsid w:val="0064041A"/>
    <w:rsid w:val="00646813"/>
    <w:rsid w:val="00674F45"/>
    <w:rsid w:val="00675827"/>
    <w:rsid w:val="006B2BC0"/>
    <w:rsid w:val="006C6DD8"/>
    <w:rsid w:val="00716B1B"/>
    <w:rsid w:val="007323B9"/>
    <w:rsid w:val="00742ABA"/>
    <w:rsid w:val="0075727B"/>
    <w:rsid w:val="00780672"/>
    <w:rsid w:val="00793EE2"/>
    <w:rsid w:val="007A0AF2"/>
    <w:rsid w:val="007D2FC9"/>
    <w:rsid w:val="008230CB"/>
    <w:rsid w:val="008234C6"/>
    <w:rsid w:val="008716C8"/>
    <w:rsid w:val="008759D5"/>
    <w:rsid w:val="008766E3"/>
    <w:rsid w:val="008949CF"/>
    <w:rsid w:val="008B0974"/>
    <w:rsid w:val="008E5E3E"/>
    <w:rsid w:val="009113E9"/>
    <w:rsid w:val="00920FEF"/>
    <w:rsid w:val="00930851"/>
    <w:rsid w:val="00970EC7"/>
    <w:rsid w:val="009B4F07"/>
    <w:rsid w:val="009D6920"/>
    <w:rsid w:val="009E248A"/>
    <w:rsid w:val="009E5257"/>
    <w:rsid w:val="009E7338"/>
    <w:rsid w:val="009F0D6F"/>
    <w:rsid w:val="00A21F52"/>
    <w:rsid w:val="00A36160"/>
    <w:rsid w:val="00A4588F"/>
    <w:rsid w:val="00A878B9"/>
    <w:rsid w:val="00AD6B27"/>
    <w:rsid w:val="00AF72FE"/>
    <w:rsid w:val="00B02809"/>
    <w:rsid w:val="00B1734B"/>
    <w:rsid w:val="00B47CF1"/>
    <w:rsid w:val="00BC3311"/>
    <w:rsid w:val="00BC7092"/>
    <w:rsid w:val="00C55DA7"/>
    <w:rsid w:val="00C63F06"/>
    <w:rsid w:val="00C72C51"/>
    <w:rsid w:val="00CE4E17"/>
    <w:rsid w:val="00D112FE"/>
    <w:rsid w:val="00D1433E"/>
    <w:rsid w:val="00D16ACE"/>
    <w:rsid w:val="00D24F16"/>
    <w:rsid w:val="00D3155A"/>
    <w:rsid w:val="00D36BAF"/>
    <w:rsid w:val="00D57ACD"/>
    <w:rsid w:val="00D62C41"/>
    <w:rsid w:val="00D87833"/>
    <w:rsid w:val="00D937FB"/>
    <w:rsid w:val="00D94271"/>
    <w:rsid w:val="00DE3F91"/>
    <w:rsid w:val="00DE6349"/>
    <w:rsid w:val="00E21B53"/>
    <w:rsid w:val="00E500F7"/>
    <w:rsid w:val="00E944F2"/>
    <w:rsid w:val="00EB61AA"/>
    <w:rsid w:val="00EE5C41"/>
    <w:rsid w:val="00EF5D0D"/>
    <w:rsid w:val="00F2154F"/>
    <w:rsid w:val="00F26753"/>
    <w:rsid w:val="00F44359"/>
    <w:rsid w:val="00F566C4"/>
    <w:rsid w:val="00FA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C338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6C8"/>
    <w:pPr>
      <w:spacing w:after="120"/>
      <w:jc w:val="both"/>
    </w:pPr>
    <w:rPr>
      <w:rFonts w:ascii="Palatino Linotype" w:eastAsia="Calibri" w:hAnsi="Palatino Linotype" w:cs="Times New Roman"/>
      <w:sz w:val="20"/>
    </w:rPr>
  </w:style>
  <w:style w:type="paragraph" w:styleId="Titre2">
    <w:name w:val="heading 2"/>
    <w:basedOn w:val="Normal"/>
    <w:link w:val="Titre2Car"/>
    <w:uiPriority w:val="9"/>
    <w:qFormat/>
    <w:rsid w:val="00014C4C"/>
    <w:pPr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14C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716C8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716C8"/>
    <w:rPr>
      <w:rFonts w:ascii="Calibri" w:eastAsia="Times New Roman" w:hAnsi="Calibri" w:cs="Times New Roman"/>
    </w:rPr>
  </w:style>
  <w:style w:type="paragraph" w:styleId="Titre">
    <w:name w:val="Title"/>
    <w:basedOn w:val="Normal"/>
    <w:next w:val="Normal"/>
    <w:link w:val="TitreCar"/>
    <w:uiPriority w:val="10"/>
    <w:qFormat/>
    <w:rsid w:val="008716C8"/>
    <w:pPr>
      <w:numPr>
        <w:numId w:val="1"/>
      </w:numPr>
      <w:pBdr>
        <w:bottom w:val="single" w:sz="8" w:space="4" w:color="4F81BD"/>
      </w:pBdr>
      <w:spacing w:line="240" w:lineRule="auto"/>
      <w:ind w:right="567"/>
      <w:contextualSpacing/>
      <w:jc w:val="right"/>
    </w:pPr>
    <w:rPr>
      <w:rFonts w:ascii="Cambria" w:eastAsia="Times New Roman" w:hAnsi="Cambria"/>
      <w:b/>
      <w:color w:val="FFFFFF"/>
      <w:spacing w:val="5"/>
      <w:kern w:val="28"/>
      <w:sz w:val="64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716C8"/>
    <w:rPr>
      <w:rFonts w:ascii="Cambria" w:eastAsia="Times New Roman" w:hAnsi="Cambria" w:cs="Times New Roman"/>
      <w:b/>
      <w:color w:val="FFFFFF"/>
      <w:spacing w:val="5"/>
      <w:kern w:val="28"/>
      <w:sz w:val="64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16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16C8"/>
    <w:rPr>
      <w:rFonts w:ascii="Tahoma" w:eastAsia="Calibri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716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16C8"/>
    <w:rPr>
      <w:rFonts w:ascii="Palatino Linotype" w:eastAsia="Calibri" w:hAnsi="Palatino Linotype" w:cs="Times New Roman"/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8716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16C8"/>
    <w:rPr>
      <w:rFonts w:ascii="Palatino Linotype" w:eastAsia="Calibri" w:hAnsi="Palatino Linotype" w:cs="Times New Roman"/>
      <w:sz w:val="20"/>
    </w:rPr>
  </w:style>
  <w:style w:type="character" w:customStyle="1" w:styleId="Titre2Car">
    <w:name w:val="Titre 2 Car"/>
    <w:basedOn w:val="Policepardfaut"/>
    <w:link w:val="Titre2"/>
    <w:uiPriority w:val="9"/>
    <w:rsid w:val="00014C4C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">
    <w:name w:val="head"/>
    <w:basedOn w:val="Policepardfaut"/>
    <w:rsid w:val="00014C4C"/>
  </w:style>
  <w:style w:type="paragraph" w:styleId="NormalWeb">
    <w:name w:val="Normal (Web)"/>
    <w:basedOn w:val="Normal"/>
    <w:uiPriority w:val="99"/>
    <w:unhideWhenUsed/>
    <w:rsid w:val="00014C4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14C4C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Paragraphedeliste">
    <w:name w:val="List Paragraph"/>
    <w:basedOn w:val="Normal"/>
    <w:uiPriority w:val="34"/>
    <w:qFormat/>
    <w:rsid w:val="00014C4C"/>
    <w:pPr>
      <w:ind w:left="720"/>
      <w:contextualSpacing/>
    </w:pPr>
  </w:style>
  <w:style w:type="paragraph" w:customStyle="1" w:styleId="texterubrique">
    <w:name w:val="texte rubrique"/>
    <w:qFormat/>
    <w:rsid w:val="00E500F7"/>
    <w:pPr>
      <w:spacing w:after="120" w:line="240" w:lineRule="auto"/>
      <w:jc w:val="both"/>
    </w:pPr>
    <w:rPr>
      <w:rFonts w:ascii="Palatino Linotype" w:eastAsia="Calibri" w:hAnsi="Palatino Linotype" w:cs="Times New Roman"/>
      <w:sz w:val="20"/>
    </w:rPr>
  </w:style>
  <w:style w:type="character" w:styleId="Lienhypertexte">
    <w:name w:val="Hyperlink"/>
    <w:basedOn w:val="Policepardfaut"/>
    <w:uiPriority w:val="99"/>
    <w:unhideWhenUsed/>
    <w:rsid w:val="0036478B"/>
    <w:rPr>
      <w:color w:val="0000FF" w:themeColor="hyperlink"/>
      <w:u w:val="single"/>
    </w:rPr>
  </w:style>
  <w:style w:type="character" w:customStyle="1" w:styleId="icon">
    <w:name w:val="icon"/>
    <w:basedOn w:val="Policepardfaut"/>
    <w:rsid w:val="002743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6C8"/>
    <w:pPr>
      <w:spacing w:after="120"/>
      <w:jc w:val="both"/>
    </w:pPr>
    <w:rPr>
      <w:rFonts w:ascii="Palatino Linotype" w:eastAsia="Calibri" w:hAnsi="Palatino Linotype" w:cs="Times New Roman"/>
      <w:sz w:val="20"/>
    </w:rPr>
  </w:style>
  <w:style w:type="paragraph" w:styleId="Titre2">
    <w:name w:val="heading 2"/>
    <w:basedOn w:val="Normal"/>
    <w:link w:val="Titre2Car"/>
    <w:uiPriority w:val="9"/>
    <w:qFormat/>
    <w:rsid w:val="00014C4C"/>
    <w:pPr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14C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716C8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716C8"/>
    <w:rPr>
      <w:rFonts w:ascii="Calibri" w:eastAsia="Times New Roman" w:hAnsi="Calibri" w:cs="Times New Roman"/>
    </w:rPr>
  </w:style>
  <w:style w:type="paragraph" w:styleId="Titre">
    <w:name w:val="Title"/>
    <w:basedOn w:val="Normal"/>
    <w:next w:val="Normal"/>
    <w:link w:val="TitreCar"/>
    <w:uiPriority w:val="10"/>
    <w:qFormat/>
    <w:rsid w:val="008716C8"/>
    <w:pPr>
      <w:numPr>
        <w:numId w:val="1"/>
      </w:numPr>
      <w:pBdr>
        <w:bottom w:val="single" w:sz="8" w:space="4" w:color="4F81BD"/>
      </w:pBdr>
      <w:spacing w:line="240" w:lineRule="auto"/>
      <w:ind w:right="567"/>
      <w:contextualSpacing/>
      <w:jc w:val="right"/>
    </w:pPr>
    <w:rPr>
      <w:rFonts w:ascii="Cambria" w:eastAsia="Times New Roman" w:hAnsi="Cambria"/>
      <w:b/>
      <w:color w:val="FFFFFF"/>
      <w:spacing w:val="5"/>
      <w:kern w:val="28"/>
      <w:sz w:val="64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716C8"/>
    <w:rPr>
      <w:rFonts w:ascii="Cambria" w:eastAsia="Times New Roman" w:hAnsi="Cambria" w:cs="Times New Roman"/>
      <w:b/>
      <w:color w:val="FFFFFF"/>
      <w:spacing w:val="5"/>
      <w:kern w:val="28"/>
      <w:sz w:val="64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16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16C8"/>
    <w:rPr>
      <w:rFonts w:ascii="Tahoma" w:eastAsia="Calibri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716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16C8"/>
    <w:rPr>
      <w:rFonts w:ascii="Palatino Linotype" w:eastAsia="Calibri" w:hAnsi="Palatino Linotype" w:cs="Times New Roman"/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8716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16C8"/>
    <w:rPr>
      <w:rFonts w:ascii="Palatino Linotype" w:eastAsia="Calibri" w:hAnsi="Palatino Linotype" w:cs="Times New Roman"/>
      <w:sz w:val="20"/>
    </w:rPr>
  </w:style>
  <w:style w:type="character" w:customStyle="1" w:styleId="Titre2Car">
    <w:name w:val="Titre 2 Car"/>
    <w:basedOn w:val="Policepardfaut"/>
    <w:link w:val="Titre2"/>
    <w:uiPriority w:val="9"/>
    <w:rsid w:val="00014C4C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">
    <w:name w:val="head"/>
    <w:basedOn w:val="Policepardfaut"/>
    <w:rsid w:val="00014C4C"/>
  </w:style>
  <w:style w:type="paragraph" w:styleId="NormalWeb">
    <w:name w:val="Normal (Web)"/>
    <w:basedOn w:val="Normal"/>
    <w:uiPriority w:val="99"/>
    <w:unhideWhenUsed/>
    <w:rsid w:val="00014C4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14C4C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Paragraphedeliste">
    <w:name w:val="List Paragraph"/>
    <w:basedOn w:val="Normal"/>
    <w:uiPriority w:val="34"/>
    <w:qFormat/>
    <w:rsid w:val="00014C4C"/>
    <w:pPr>
      <w:ind w:left="720"/>
      <w:contextualSpacing/>
    </w:pPr>
  </w:style>
  <w:style w:type="paragraph" w:customStyle="1" w:styleId="texterubrique">
    <w:name w:val="texte rubrique"/>
    <w:qFormat/>
    <w:rsid w:val="00E500F7"/>
    <w:pPr>
      <w:spacing w:after="120" w:line="240" w:lineRule="auto"/>
      <w:jc w:val="both"/>
    </w:pPr>
    <w:rPr>
      <w:rFonts w:ascii="Palatino Linotype" w:eastAsia="Calibri" w:hAnsi="Palatino Linotype" w:cs="Times New Roman"/>
      <w:sz w:val="20"/>
    </w:rPr>
  </w:style>
  <w:style w:type="character" w:styleId="Lienhypertexte">
    <w:name w:val="Hyperlink"/>
    <w:basedOn w:val="Policepardfaut"/>
    <w:uiPriority w:val="99"/>
    <w:unhideWhenUsed/>
    <w:rsid w:val="0036478B"/>
    <w:rPr>
      <w:color w:val="0000FF" w:themeColor="hyperlink"/>
      <w:u w:val="single"/>
    </w:rPr>
  </w:style>
  <w:style w:type="character" w:customStyle="1" w:styleId="icon">
    <w:name w:val="icon"/>
    <w:basedOn w:val="Policepardfaut"/>
    <w:rsid w:val="002743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7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823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553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861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3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0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vm-constructions.fr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7.png"/><Relationship Id="rId5" Type="http://schemas.openxmlformats.org/officeDocument/2006/relationships/settings" Target="settings.xml"/><Relationship Id="rId15" Type="http://schemas.openxmlformats.org/officeDocument/2006/relationships/hyperlink" Target="http://www.vm-constructions.fr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5.emf"/><Relationship Id="rId14" Type="http://schemas.openxmlformats.org/officeDocument/2006/relationships/image" Target="media/image7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FECCAC-2D8D-46A2-ACC7-D745D789A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VM Constructions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Arnaud Laplanche</dc:creator>
  <cp:lastModifiedBy>Laurent</cp:lastModifiedBy>
  <cp:revision>2</cp:revision>
  <cp:lastPrinted>2016-03-29T18:10:00Z</cp:lastPrinted>
  <dcterms:created xsi:type="dcterms:W3CDTF">2016-04-07T15:15:00Z</dcterms:created>
  <dcterms:modified xsi:type="dcterms:W3CDTF">2016-04-07T15:15:00Z</dcterms:modified>
</cp:coreProperties>
</file>