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82C9" w14:textId="262C646B" w:rsidR="00284F9E" w:rsidRDefault="00E76A30">
      <w:r>
        <w:t>Questions données de prélèvements</w:t>
      </w:r>
    </w:p>
    <w:p w14:paraId="10151C6A" w14:textId="5D7CE365" w:rsidR="00E76A30" w:rsidRDefault="00E76A30" w:rsidP="00E76A30">
      <w:pPr>
        <w:pStyle w:val="Paragraphedeliste"/>
        <w:numPr>
          <w:ilvl w:val="0"/>
          <w:numId w:val="1"/>
        </w:numPr>
      </w:pPr>
      <w:r>
        <w:t xml:space="preserve">Différence com et </w:t>
      </w:r>
      <w:proofErr w:type="spellStart"/>
      <w:r>
        <w:t>comm</w:t>
      </w:r>
      <w:proofErr w:type="spellEnd"/>
      <w:r>
        <w:t> ?</w:t>
      </w:r>
    </w:p>
    <w:p w14:paraId="1B2C91E1" w14:textId="5B6FF9F6" w:rsidR="00E76A30" w:rsidRDefault="00E76A30" w:rsidP="00E76A30">
      <w:pPr>
        <w:pStyle w:val="Paragraphedeliste"/>
        <w:numPr>
          <w:ilvl w:val="0"/>
          <w:numId w:val="1"/>
        </w:numPr>
      </w:pPr>
      <w:r>
        <w:t>A quoi correspondent les différentes techniques de chasse ?</w:t>
      </w:r>
    </w:p>
    <w:sectPr w:rsidR="00E76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4E14"/>
    <w:multiLevelType w:val="hybridMultilevel"/>
    <w:tmpl w:val="5FE6767A"/>
    <w:lvl w:ilvl="0" w:tplc="F1B43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30"/>
    <w:rsid w:val="00284F9E"/>
    <w:rsid w:val="003A2BE2"/>
    <w:rsid w:val="00E7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6161"/>
  <w15:chartTrackingRefBased/>
  <w15:docId w15:val="{CB58E12C-8E74-4F1A-8A2F-3D048E9F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SCHROLL</dc:creator>
  <cp:keywords/>
  <dc:description/>
  <cp:lastModifiedBy>Louis SCHROLL</cp:lastModifiedBy>
  <cp:revision>1</cp:revision>
  <dcterms:created xsi:type="dcterms:W3CDTF">2024-09-26T12:28:00Z</dcterms:created>
  <dcterms:modified xsi:type="dcterms:W3CDTF">2024-09-26T15:02:00Z</dcterms:modified>
</cp:coreProperties>
</file>