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6F00" w:rsidRDefault="004D13CD" w14:paraId="00000001" w14:textId="77777777">
      <w:pPr>
        <w:pStyle w:val="Titolo"/>
      </w:pPr>
      <w:bookmarkStart w:name="_19hb16n84kju" w:id="0"/>
      <w:bookmarkEnd w:id="0"/>
      <w:r w:rsidRPr="5265D873" w:rsidR="004D13CD">
        <w:rPr>
          <w:lang w:val="it-IT"/>
        </w:rPr>
        <w:t>Introduction to Machine Learning - First Part Project 2025</w:t>
      </w:r>
    </w:p>
    <w:p w:rsidR="00F96F00" w:rsidRDefault="00F96F00" w14:paraId="00000002" w14:textId="77777777"/>
    <w:p w:rsidR="00F96F00" w:rsidRDefault="004D13CD" w14:paraId="00000003" w14:textId="77777777">
      <w:r w:rsidRPr="5265D873" w:rsidR="004D13CD">
        <w:rPr>
          <w:lang w:val="it-IT"/>
        </w:rPr>
        <w:t xml:space="preserve">In this project, you will work with the Telco Customer Churn dataset to build a comprehensive data mining and machine learning pipeline using Python. The dataset contains a mix of numerical and categorical features along with some missing values. </w:t>
      </w:r>
    </w:p>
    <w:p w:rsidR="00F96F00" w:rsidRDefault="00F96F00" w14:paraId="00000004" w14:textId="77777777"/>
    <w:p w:rsidR="00F96F00" w:rsidRDefault="004D13CD" w14:paraId="00000005" w14:textId="77777777">
      <w:pPr>
        <w:rPr>
          <w:b/>
        </w:rPr>
      </w:pPr>
      <w:r>
        <w:rPr>
          <w:b/>
        </w:rPr>
        <w:t xml:space="preserve">LINK TO THE DATASET: </w:t>
      </w:r>
      <w:hyperlink r:id="rId8">
        <w:r>
          <w:rPr>
            <w:b/>
            <w:color w:val="1155CC"/>
            <w:u w:val="single"/>
          </w:rPr>
          <w:t>https://www.kaggle.com/datasets/blastchar/telco-customer-churn</w:t>
        </w:r>
      </w:hyperlink>
    </w:p>
    <w:p w:rsidR="00F96F00" w:rsidRDefault="00F96F00" w14:paraId="00000006" w14:textId="77777777">
      <w:pPr>
        <w:rPr>
          <w:b/>
        </w:rPr>
      </w:pPr>
    </w:p>
    <w:p w:rsidR="00F96F00" w:rsidP="5265D873" w:rsidRDefault="004D13CD" w14:paraId="00000007" w14:textId="77777777">
      <w:pPr>
        <w:pStyle w:val="Titolo4"/>
        <w:keepNext w:val="0"/>
        <w:keepLines w:val="0"/>
        <w:spacing w:before="240" w:after="40"/>
        <w:rPr>
          <w:b w:val="1"/>
          <w:bCs w:val="1"/>
          <w:color w:val="000000"/>
          <w:sz w:val="22"/>
          <w:szCs w:val="22"/>
          <w:lang w:val="it-IT"/>
        </w:rPr>
      </w:pPr>
      <w:bookmarkStart w:name="_xeg1njh6bkkt" w:id="1"/>
      <w:bookmarkEnd w:id="1"/>
      <w:r w:rsidRPr="5265D873" w:rsidR="004D13CD">
        <w:rPr>
          <w:b w:val="1"/>
          <w:bCs w:val="1"/>
          <w:color w:val="000000" w:themeColor="text1" w:themeTint="FF" w:themeShade="FF"/>
          <w:sz w:val="22"/>
          <w:szCs w:val="22"/>
          <w:lang w:val="it-IT"/>
        </w:rPr>
        <w:t>Project Objectives</w:t>
      </w:r>
    </w:p>
    <w:p w:rsidR="00F96F00" w:rsidP="5265D873" w:rsidRDefault="004D13CD" w14:paraId="00000008" w14:textId="77777777">
      <w:pPr>
        <w:numPr>
          <w:ilvl w:val="0"/>
          <w:numId w:val="1"/>
        </w:numPr>
        <w:spacing w:before="240"/>
        <w:rPr>
          <w:b w:val="1"/>
          <w:bCs w:val="1"/>
          <w:lang w:val="it-IT"/>
        </w:rPr>
      </w:pPr>
      <w:r w:rsidRPr="5265D873" w:rsidR="004D13CD">
        <w:rPr>
          <w:b w:val="1"/>
          <w:bCs w:val="1"/>
          <w:lang w:val="it-IT"/>
        </w:rPr>
        <w:t xml:space="preserve">Data Understanding and Preprocessing: </w:t>
      </w:r>
      <w:r w:rsidRPr="5265D873" w:rsidR="004D13CD">
        <w:rPr>
          <w:lang w:val="it-IT"/>
        </w:rPr>
        <w:t>understand feature distributions, correlations, and data quality. Identify and analyze missing values, and determine appropriate imputation or handling strategies. Convert categorical variables and normalize or scale continuous variables as needed. Explore potential new features (e.g., tenure buckets) that could enhance predictive performance.</w:t>
      </w:r>
    </w:p>
    <w:p w:rsidR="00F96F00" w:rsidP="5265D873" w:rsidRDefault="004D13CD" w14:paraId="00000009" w14:textId="77777777">
      <w:pPr>
        <w:numPr>
          <w:ilvl w:val="0"/>
          <w:numId w:val="1"/>
        </w:numPr>
        <w:rPr>
          <w:b w:val="1"/>
          <w:bCs w:val="1"/>
          <w:lang w:val="it-IT"/>
        </w:rPr>
      </w:pPr>
      <w:r w:rsidRPr="5265D873" w:rsidR="004D13CD">
        <w:rPr>
          <w:b w:val="1"/>
          <w:bCs w:val="1"/>
          <w:lang w:val="it-IT"/>
        </w:rPr>
        <w:t xml:space="preserve">Clustering: </w:t>
      </w:r>
      <w:r w:rsidRPr="5265D873" w:rsidR="004D13CD">
        <w:rPr>
          <w:lang w:val="it-IT"/>
        </w:rPr>
        <w:t>Use clustering techniques (K-Means, DBSCAN, Hierarchical Clustering) to discover natural groupings among customers and evaluate your results accordingly.</w:t>
      </w:r>
    </w:p>
    <w:p w:rsidR="00F96F00" w:rsidP="5265D873" w:rsidRDefault="004D13CD" w14:paraId="0000000A" w14:textId="77777777">
      <w:pPr>
        <w:numPr>
          <w:ilvl w:val="0"/>
          <w:numId w:val="1"/>
        </w:numPr>
        <w:rPr>
          <w:b w:val="1"/>
          <w:bCs w:val="1"/>
          <w:lang w:val="it-IT"/>
        </w:rPr>
      </w:pPr>
      <w:r w:rsidRPr="5265D873" w:rsidR="004D13CD">
        <w:rPr>
          <w:b w:val="1"/>
          <w:bCs w:val="1"/>
          <w:lang w:val="it-IT"/>
        </w:rPr>
        <w:t xml:space="preserve">Classification: </w:t>
      </w:r>
      <w:r w:rsidRPr="5265D873" w:rsidR="004D13CD">
        <w:rPr>
          <w:lang w:val="it-IT"/>
        </w:rPr>
        <w:t>Develop and compare various classification models such as Logistic Regression, Decision Trees, Random Forests, and Support Vector Machines to predict customer churn. Address any class imbalance issues by considering methods like class weighting or resampling. Compare your classifiers using all the metrics studied during the lectures.</w:t>
      </w:r>
    </w:p>
    <w:p w:rsidR="00F96F00" w:rsidP="5265D873" w:rsidRDefault="004D13CD" w14:paraId="0000000B" w14:textId="77777777">
      <w:pPr>
        <w:numPr>
          <w:ilvl w:val="0"/>
          <w:numId w:val="1"/>
        </w:numPr>
        <w:spacing w:after="240"/>
        <w:rPr>
          <w:b w:val="1"/>
          <w:bCs w:val="1"/>
          <w:lang w:val="it-IT"/>
        </w:rPr>
      </w:pPr>
      <w:r w:rsidRPr="5265D873" w:rsidR="004D13CD">
        <w:rPr>
          <w:b w:val="1"/>
          <w:bCs w:val="1"/>
          <w:lang w:val="it-IT"/>
        </w:rPr>
        <w:t xml:space="preserve">Pattern Mining: </w:t>
      </w:r>
      <w:r w:rsidRPr="5265D873" w:rsidR="004D13CD">
        <w:rPr>
          <w:lang w:val="it-IT"/>
        </w:rPr>
        <w:t xml:space="preserve">Transform the dataset to apply pattern mining algorithms and identify and interpret patterns among customer attributes that might indicate a higher likelihood of churn. </w:t>
      </w:r>
    </w:p>
    <w:p w:rsidR="00F96F00" w:rsidRDefault="004D13CD" w14:paraId="0000000C" w14:textId="77777777">
      <w:pPr>
        <w:spacing w:before="240" w:after="240"/>
      </w:pPr>
      <w:r w:rsidRPr="5265D873" w:rsidR="004D13CD">
        <w:rPr>
          <w:lang w:val="it-IT"/>
        </w:rPr>
        <w:t>Prepare a small (5 pages at most) report detailing your data exploration, preprocessing, modeling experiments, and association rule findings. Include relevant visualizations as deemed appropriate. Reflect on the impact of different preprocessing choices and model selections on performance. Discuss challenges encountered and propose potential improvements or alternative approaches.</w:t>
      </w:r>
    </w:p>
    <w:p w:rsidR="00F96F00" w:rsidRDefault="004D13CD" w14:paraId="0000000D" w14:textId="77777777">
      <w:pPr>
        <w:spacing w:before="240" w:after="240"/>
      </w:pPr>
      <w:r w:rsidRPr="5265D873" w:rsidR="004D13CD">
        <w:rPr>
          <w:lang w:val="it-IT"/>
        </w:rPr>
        <w:t>Deliver both your code (in .py or notebook format) and .pdf report in a .zip folder namede with you surnames by</w:t>
      </w:r>
      <w:r w:rsidRPr="5265D873" w:rsidR="004D13CD">
        <w:rPr>
          <w:b w:val="1"/>
          <w:bCs w:val="1"/>
          <w:lang w:val="it-IT"/>
        </w:rPr>
        <w:t xml:space="preserve"> May 12. </w:t>
      </w:r>
      <w:r w:rsidRPr="5265D873" w:rsidR="004D13CD">
        <w:rPr>
          <w:lang w:val="it-IT"/>
        </w:rPr>
        <w:t xml:space="preserve">The delivery should be made at the mail addresses </w:t>
      </w:r>
      <w:hyperlink r:id="R61e2328331d641a2">
        <w:r w:rsidRPr="5265D873" w:rsidR="004D13CD">
          <w:rPr>
            <w:color w:val="1155CC"/>
            <w:u w:val="single"/>
            <w:lang w:val="it-IT"/>
          </w:rPr>
          <w:t>roberto.pellungrini@sns.it</w:t>
        </w:r>
      </w:hyperlink>
      <w:r w:rsidRPr="5265D873" w:rsidR="004D13CD">
        <w:rPr>
          <w:lang w:val="it-IT"/>
        </w:rPr>
        <w:t xml:space="preserve"> and </w:t>
      </w:r>
      <w:hyperlink r:id="R6a673add0de7424f">
        <w:r w:rsidRPr="5265D873" w:rsidR="004D13CD">
          <w:rPr>
            <w:color w:val="1155CC"/>
            <w:u w:val="single"/>
            <w:lang w:val="it-IT"/>
          </w:rPr>
          <w:t>fosca.giannotti@sns.it</w:t>
        </w:r>
      </w:hyperlink>
      <w:r w:rsidRPr="5265D873" w:rsidR="004D13CD">
        <w:rPr>
          <w:lang w:val="it-IT"/>
        </w:rPr>
        <w:t xml:space="preserve"> with the subject: “[IntroToML] First Project”.</w:t>
      </w:r>
    </w:p>
    <w:p w:rsidR="00F96F00" w:rsidRDefault="00F96F00" w14:paraId="0000000E" w14:textId="77777777">
      <w:pPr>
        <w:spacing w:before="240" w:after="240"/>
      </w:pPr>
    </w:p>
    <w:p w:rsidR="00F96F00" w:rsidRDefault="00F96F00" w14:paraId="0000000F" w14:textId="77777777">
      <w:pPr>
        <w:spacing w:before="240" w:after="240"/>
      </w:pPr>
    </w:p>
    <w:p w:rsidR="00F96F00" w:rsidRDefault="00F96F00" w14:paraId="00000010" w14:textId="77777777">
      <w:pPr>
        <w:rPr>
          <w:b/>
        </w:rPr>
      </w:pPr>
    </w:p>
    <w:p w:rsidR="00F96F00" w:rsidRDefault="00F96F00" w14:paraId="00000011" w14:textId="77777777"/>
    <w:sectPr w:rsidR="00F96F00">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23F5"/>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7372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F00"/>
    <w:rsid w:val="004D13CD"/>
    <w:rsid w:val="00F02A2C"/>
    <w:rsid w:val="00F96F00"/>
    <w:rsid w:val="5265D873"/>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FA8B1C1E-EFF1-402D-9411-86B5A957F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it"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kaggle.com/datasets/blastchar/telco-customer-churn"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hyperlink" Target="mailto:roberto.pellungrini@sns.it" TargetMode="External" Id="R61e2328331d641a2" /><Relationship Type="http://schemas.openxmlformats.org/officeDocument/2006/relationships/hyperlink" Target="mailto:fosca.giannotti@sns.it" TargetMode="External" Id="R6a673add0de742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B4DFE6F4C6444A927E744CB5FE6487" ma:contentTypeVersion="3" ma:contentTypeDescription="Create a new document." ma:contentTypeScope="" ma:versionID="6e3ae94542c881b9fd3455810d363533">
  <xsd:schema xmlns:xsd="http://www.w3.org/2001/XMLSchema" xmlns:xs="http://www.w3.org/2001/XMLSchema" xmlns:p="http://schemas.microsoft.com/office/2006/metadata/properties" xmlns:ns2="e96ab7bf-1014-4594-afe0-a16eff8209a4" targetNamespace="http://schemas.microsoft.com/office/2006/metadata/properties" ma:root="true" ma:fieldsID="2167af2a8eb897d5a79d9dccfded6a39" ns2:_="">
    <xsd:import namespace="e96ab7bf-1014-4594-afe0-a16eff8209a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6ab7bf-1014-4594-afe0-a16eff8209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74DD13-C93C-42C6-8854-EE784578B2F5}"/>
</file>

<file path=customXml/itemProps2.xml><?xml version="1.0" encoding="utf-8"?>
<ds:datastoreItem xmlns:ds="http://schemas.openxmlformats.org/officeDocument/2006/customXml" ds:itemID="{60DCC868-55EA-4B03-80DF-47B93BD1E7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AF005D-2054-4AAF-BE66-3406C407457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Giulio CORDOVA</cp:lastModifiedBy>
  <cp:revision>2</cp:revision>
  <dcterms:created xsi:type="dcterms:W3CDTF">2025-03-31T11:59:00Z</dcterms:created>
  <dcterms:modified xsi:type="dcterms:W3CDTF">2025-03-31T12:00:23Z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0x01010099B4DFE6F4C6444A927E744CB5FE6487</vt:lpwstr>
  </property>
</Properties>
</file>