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5E8" w:rsidRDefault="006965E8" w:rsidP="006965E8">
      <w:pPr>
        <w:pStyle w:val="Title"/>
      </w:pPr>
      <w:r>
        <w:t>Numerical Linear Algebra</w:t>
      </w:r>
    </w:p>
    <w:p w:rsidR="006965E8" w:rsidRDefault="006965E8" w:rsidP="006965E8">
      <w:pPr>
        <w:jc w:val="center"/>
      </w:pPr>
      <w:r>
        <w:t>2017</w:t>
      </w:r>
    </w:p>
    <w:p w:rsidR="00BB4DA6" w:rsidRDefault="00BB4DA6"/>
    <w:p w:rsidR="006965E8" w:rsidRDefault="006965E8" w:rsidP="006965E8">
      <w:r>
        <w:t>Book:</w:t>
      </w:r>
    </w:p>
    <w:p w:rsidR="006965E8" w:rsidRDefault="006965E8" w:rsidP="006965E8">
      <w:pPr>
        <w:ind w:left="720"/>
      </w:pPr>
      <w:r w:rsidRPr="000063C2">
        <w:t>Numerical Linear Algebra</w:t>
      </w:r>
      <w:r>
        <w:t>, (1997),</w:t>
      </w:r>
      <w:r w:rsidRPr="000063C2">
        <w:t xml:space="preserve"> by LLoyd N. Trefethen and David Bau, III, SIAM </w:t>
      </w:r>
    </w:p>
    <w:p w:rsidR="006965E8" w:rsidRDefault="006965E8"/>
    <w:p w:rsidR="006965E8" w:rsidRDefault="006965E8">
      <w:r>
        <w:br w:type="page"/>
      </w:r>
    </w:p>
    <w:p w:rsidR="00C50607" w:rsidRDefault="00327855" w:rsidP="00C50607">
      <w:pPr>
        <w:pStyle w:val="Heading1"/>
      </w:pPr>
      <w:r>
        <w:lastRenderedPageBreak/>
        <w:t xml:space="preserve">I. </w:t>
      </w:r>
      <w:r w:rsidR="00C50607">
        <w:t>Fundamentals</w:t>
      </w:r>
    </w:p>
    <w:p w:rsidR="006965E8" w:rsidRDefault="00C50607" w:rsidP="00C50607">
      <w:pPr>
        <w:pStyle w:val="Heading2"/>
      </w:pPr>
      <w:r>
        <w:t>1. Matrix-Vector Multiplication</w:t>
      </w:r>
    </w:p>
    <w:p w:rsidR="00C50607" w:rsidRDefault="006D31F8" w:rsidP="00C50607">
      <w:r>
        <w:rPr>
          <w:b/>
        </w:rPr>
        <w:t>A matrix times a vector is a l</w:t>
      </w:r>
      <w:r w:rsidRPr="007E1E6B">
        <w:rPr>
          <w:b/>
        </w:rPr>
        <w:t xml:space="preserve">inear </w:t>
      </w:r>
      <w:r>
        <w:rPr>
          <w:b/>
        </w:rPr>
        <w:t>c</w:t>
      </w:r>
      <w:r w:rsidRPr="007E1E6B">
        <w:rPr>
          <w:b/>
        </w:rPr>
        <w:t xml:space="preserve">ombination of </w:t>
      </w:r>
      <w:r>
        <w:rPr>
          <w:b/>
        </w:rPr>
        <w:t>c</w:t>
      </w:r>
      <w:r w:rsidRPr="007E1E6B">
        <w:rPr>
          <w:b/>
        </w:rPr>
        <w:t>olumns</w:t>
      </w:r>
      <w:r>
        <w:rPr>
          <w:b/>
        </w:rPr>
        <w:t>.</w:t>
      </w:r>
    </w:p>
    <w:p w:rsidR="006D31F8" w:rsidRPr="006D31F8" w:rsidRDefault="006D31F8" w:rsidP="006D31F8">
      <w:pPr>
        <w:ind w:left="720"/>
      </w:pPr>
      <w:r>
        <w:t xml:space="preserve">Let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6D31F8" w:rsidRPr="006D31F8" w:rsidRDefault="009A331C" w:rsidP="006D31F8">
      <w:pPr>
        <w:ind w:left="72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7007A4" w:rsidRDefault="007007A4" w:rsidP="00C50607">
      <w:pPr>
        <w:rPr>
          <w:b/>
        </w:rPr>
      </w:pPr>
    </w:p>
    <w:p w:rsidR="006D31F8" w:rsidRPr="006D31F8" w:rsidRDefault="006D31F8" w:rsidP="00C50607">
      <w:pPr>
        <w:rPr>
          <w:b/>
        </w:rPr>
      </w:pPr>
      <w:r w:rsidRPr="006D31F8">
        <w:rPr>
          <w:b/>
        </w:rPr>
        <w:t>A matrix times another matrix is piecing together individual (matrix * vector) results.</w:t>
      </w:r>
    </w:p>
    <w:p w:rsidR="006D31F8" w:rsidRDefault="006D31F8" w:rsidP="006D31F8">
      <w:pPr>
        <w:ind w:left="720"/>
      </w:pPr>
      <w:r>
        <w:t xml:space="preserve">Suppose we want to double column 1 of matrix </w:t>
      </w:r>
      <w:r w:rsidRPr="006D31F8">
        <w:rPr>
          <w:i/>
        </w:rPr>
        <w:t>B</w:t>
      </w:r>
      <w:r>
        <w:t>.</w:t>
      </w:r>
    </w:p>
    <w:p w:rsidR="006D31F8" w:rsidRDefault="006D31F8" w:rsidP="006D31F8">
      <w:pPr>
        <w:ind w:left="720"/>
      </w:pPr>
      <w:r>
        <w:t>To double column 1:</w:t>
      </w:r>
    </w:p>
    <w:p w:rsidR="00BE22E6" w:rsidRPr="007A6051" w:rsidRDefault="009A331C" w:rsidP="007A6051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E22E6" w:rsidRDefault="00BE22E6" w:rsidP="006D31F8">
      <w:pPr>
        <w:ind w:left="720"/>
      </w:pPr>
      <w:r>
        <w:t>To preserve column 2 and column 3:</w:t>
      </w:r>
    </w:p>
    <w:p w:rsidR="00BE22E6" w:rsidRPr="007A6051" w:rsidRDefault="009A331C" w:rsidP="007A6051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BE22E6" w:rsidRDefault="00BE22E6" w:rsidP="006D31F8">
      <w:pPr>
        <w:ind w:left="720"/>
      </w:pPr>
      <w:r>
        <w:t>Now putting it altogether:</w:t>
      </w:r>
    </w:p>
    <w:p w:rsidR="00BE22E6" w:rsidRPr="00207AFA" w:rsidRDefault="009A331C" w:rsidP="00207AFA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7A6051" w:rsidRDefault="007A6051" w:rsidP="006D31F8">
      <w:pPr>
        <w:ind w:left="720"/>
      </w:pPr>
    </w:p>
    <w:p w:rsidR="00207AFA" w:rsidRDefault="00207AFA" w:rsidP="006D31F8">
      <w:pPr>
        <w:ind w:left="720"/>
      </w:pPr>
      <w:r>
        <w:t>Checking with Python:</w:t>
      </w:r>
    </w:p>
    <w:p w:rsidR="00207AFA" w:rsidRDefault="00207AFA" w:rsidP="00207A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</w:p>
    <w:p w:rsidR="00207AFA" w:rsidRDefault="00207AFA" w:rsidP="00207A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207AFA" w:rsidRDefault="00207AFA" w:rsidP="00207A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 =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.array([[1, 4, 7], </w:t>
      </w:r>
    </w:p>
    <w:p w:rsidR="00207AFA" w:rsidRDefault="00207AFA" w:rsidP="00207A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[2, 5, 8], </w:t>
      </w:r>
    </w:p>
    <w:p w:rsidR="00207AFA" w:rsidRDefault="00207AFA" w:rsidP="00207A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[3, 6, 9]])</w:t>
      </w:r>
    </w:p>
    <w:p w:rsidR="00207AFA" w:rsidRDefault="00207AFA" w:rsidP="00207A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207AFA" w:rsidRDefault="00207AFA" w:rsidP="00207A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 =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.array([[2, 0, 0], </w:t>
      </w:r>
    </w:p>
    <w:p w:rsidR="00207AFA" w:rsidRDefault="00207AFA" w:rsidP="00207A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[0, 1, 0], </w:t>
      </w:r>
    </w:p>
    <w:p w:rsidR="00207AFA" w:rsidRDefault="00207AFA" w:rsidP="00207A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[0, 0, 1]])</w:t>
      </w:r>
    </w:p>
    <w:p w:rsidR="00207AFA" w:rsidRDefault="00207AFA" w:rsidP="00207A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207AFA" w:rsidRDefault="00207AFA" w:rsidP="00207AFA">
      <w:pPr>
        <w:ind w:left="1440"/>
      </w:pPr>
      <w:r>
        <w:rPr>
          <w:rFonts w:ascii="Consolas" w:hAnsi="Consolas" w:cs="Consolas"/>
          <w:color w:val="000000"/>
          <w:sz w:val="19"/>
          <w:szCs w:val="19"/>
        </w:rPr>
        <w:t>B.dot(M)</w:t>
      </w:r>
    </w:p>
    <w:p w:rsidR="006D31F8" w:rsidRDefault="006D31F8" w:rsidP="007007A4"/>
    <w:p w:rsidR="007007A4" w:rsidRDefault="007007A4" w:rsidP="007007A4"/>
    <w:p w:rsidR="007007A4" w:rsidRDefault="007007A4" w:rsidP="007007A4"/>
    <w:p w:rsidR="007007A4" w:rsidRPr="007007A4" w:rsidRDefault="007007A4" w:rsidP="007007A4">
      <w:pPr>
        <w:rPr>
          <w:b/>
        </w:rPr>
      </w:pPr>
      <w:r w:rsidRPr="007007A4">
        <w:rPr>
          <w:b/>
        </w:rPr>
        <w:lastRenderedPageBreak/>
        <w:t>Row operations are the transpose of the corresponding column operations</w:t>
      </w:r>
      <w:r>
        <w:rPr>
          <w:b/>
        </w:rPr>
        <w:t>.</w:t>
      </w:r>
    </w:p>
    <w:p w:rsidR="007007A4" w:rsidRDefault="007007A4" w:rsidP="007007A4">
      <w:pPr>
        <w:ind w:left="720"/>
      </w:pPr>
      <w:r>
        <w:t>Suppose the goal is to halve row 3. This is the transpose of the matrix that will halve column 3.</w:t>
      </w:r>
    </w:p>
    <w:p w:rsidR="007007A4" w:rsidRPr="007007A4" w:rsidRDefault="009A331C" w:rsidP="007007A4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7007A4" w:rsidRDefault="007007A4" w:rsidP="007007A4">
      <w:pPr>
        <w:ind w:left="720"/>
      </w:pPr>
      <w:r>
        <w:t>Now apply transpose to both sides</w:t>
      </w:r>
    </w:p>
    <w:p w:rsidR="007007A4" w:rsidRPr="007007A4" w:rsidRDefault="009A331C" w:rsidP="007007A4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</m:oMath>
      </m:oMathPara>
    </w:p>
    <w:p w:rsidR="007007A4" w:rsidRDefault="007007A4" w:rsidP="007007A4">
      <w:pPr>
        <w:ind w:left="720"/>
      </w:pPr>
      <w:r>
        <w:t xml:space="preserve">So, to halve row 3, pre-multiply by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  <w:r>
        <w:t>.</w:t>
      </w:r>
    </w:p>
    <w:p w:rsidR="007007A4" w:rsidRDefault="007007A4" w:rsidP="007007A4"/>
    <w:p w:rsidR="00E42A7A" w:rsidRDefault="00E42A7A" w:rsidP="007007A4">
      <w:r w:rsidRPr="00477187">
        <w:rPr>
          <w:b/>
        </w:rPr>
        <w:t>Example 1.1 Vandermonde Matrix</w:t>
      </w:r>
    </w:p>
    <w:p w:rsidR="00207AFA" w:rsidRPr="007B2931" w:rsidRDefault="007B2931" w:rsidP="007B293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E42A7A" w:rsidRDefault="007B2931" w:rsidP="00207AFA">
      <w:pPr>
        <w:ind w:left="720"/>
      </w:pPr>
      <w:r>
        <w:t>This matrix encodes a polynomial. For example:</w:t>
      </w:r>
    </w:p>
    <w:p w:rsidR="007B2931" w:rsidRPr="007B2931" w:rsidRDefault="007B2931" w:rsidP="007B293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B2931" w:rsidRPr="007B2931" w:rsidRDefault="007B2931" w:rsidP="007B293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B2931" w:rsidRDefault="007B2931" w:rsidP="00207AFA">
      <w:pPr>
        <w:ind w:left="720"/>
      </w:pPr>
      <w:r>
        <w:t>is encoded as</w:t>
      </w:r>
    </w:p>
    <w:p w:rsidR="007B2931" w:rsidRPr="007B2931" w:rsidRDefault="009A331C" w:rsidP="007B2931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:rsidR="007B2931" w:rsidRPr="007B2931" w:rsidRDefault="009A331C" w:rsidP="007B2931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7B2931" w:rsidRDefault="007B2931" w:rsidP="008E54D4"/>
    <w:p w:rsidR="008E54D4" w:rsidRPr="008E54D4" w:rsidRDefault="008E54D4" w:rsidP="008E54D4">
      <w:pPr>
        <w:rPr>
          <w:b/>
        </w:rPr>
      </w:pPr>
      <w:r w:rsidRPr="008E54D4">
        <w:rPr>
          <w:b/>
        </w:rPr>
        <w:t>Example 1.2 Outer Product</w:t>
      </w:r>
    </w:p>
    <w:p w:rsidR="00C50607" w:rsidRPr="008E54D4" w:rsidRDefault="009A331C" w:rsidP="008E54D4">
      <w:pPr>
        <w:ind w:left="72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9*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10*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:rsidR="005011F1" w:rsidRDefault="005011F1" w:rsidP="008E54D4">
      <w:pPr>
        <w:ind w:left="720"/>
      </w:pPr>
    </w:p>
    <w:p w:rsidR="005011F1" w:rsidRDefault="005011F1" w:rsidP="008E54D4">
      <w:pPr>
        <w:ind w:left="720"/>
      </w:pPr>
    </w:p>
    <w:p w:rsidR="005011F1" w:rsidRDefault="005011F1" w:rsidP="008E54D4">
      <w:pPr>
        <w:ind w:left="720"/>
      </w:pPr>
    </w:p>
    <w:p w:rsidR="008E54D4" w:rsidRDefault="008E54D4" w:rsidP="008E54D4">
      <w:pPr>
        <w:ind w:left="720"/>
      </w:pPr>
      <w:r>
        <w:lastRenderedPageBreak/>
        <w:t>It's called outer product because the result looks like a multiplication table, with the input acting as the rows and columns.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2"/>
        <w:gridCol w:w="454"/>
        <w:gridCol w:w="454"/>
        <w:gridCol w:w="454"/>
      </w:tblGrid>
      <w:tr w:rsidR="008E54D4" w:rsidTr="005011F1">
        <w:tc>
          <w:tcPr>
            <w:tcW w:w="0" w:type="auto"/>
            <w:vAlign w:val="center"/>
          </w:tcPr>
          <w:p w:rsidR="008E54D4" w:rsidRDefault="008E54D4" w:rsidP="005011F1">
            <w:pPr>
              <w:jc w:val="center"/>
            </w:pPr>
          </w:p>
        </w:tc>
        <w:tc>
          <w:tcPr>
            <w:tcW w:w="0" w:type="auto"/>
            <w:vAlign w:val="center"/>
          </w:tcPr>
          <w:p w:rsidR="008E54D4" w:rsidRDefault="005011F1" w:rsidP="005011F1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8E54D4" w:rsidRDefault="005011F1" w:rsidP="005011F1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8E54D4" w:rsidRDefault="005011F1" w:rsidP="005011F1">
            <w:pPr>
              <w:jc w:val="center"/>
            </w:pPr>
            <w:r>
              <w:t>10</w:t>
            </w:r>
          </w:p>
        </w:tc>
      </w:tr>
      <w:tr w:rsidR="008E54D4" w:rsidTr="003F272D">
        <w:tc>
          <w:tcPr>
            <w:tcW w:w="0" w:type="auto"/>
            <w:vAlign w:val="center"/>
          </w:tcPr>
          <w:p w:rsidR="008E54D4" w:rsidRDefault="005011F1" w:rsidP="005011F1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E54D4" w:rsidRDefault="005011F1" w:rsidP="005011F1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E54D4" w:rsidRDefault="005011F1" w:rsidP="005011F1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E54D4" w:rsidRDefault="005011F1" w:rsidP="005011F1">
            <w:pPr>
              <w:jc w:val="center"/>
            </w:pPr>
            <w:r>
              <w:t>10</w:t>
            </w:r>
          </w:p>
        </w:tc>
      </w:tr>
      <w:tr w:rsidR="008E54D4" w:rsidTr="003F272D">
        <w:tc>
          <w:tcPr>
            <w:tcW w:w="0" w:type="auto"/>
            <w:vAlign w:val="center"/>
          </w:tcPr>
          <w:p w:rsidR="008E54D4" w:rsidRDefault="005011F1" w:rsidP="005011F1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E54D4" w:rsidRDefault="005011F1" w:rsidP="005011F1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E54D4" w:rsidRDefault="005011F1" w:rsidP="005011F1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E54D4" w:rsidRDefault="005011F1" w:rsidP="005011F1">
            <w:pPr>
              <w:jc w:val="center"/>
            </w:pPr>
            <w:r>
              <w:t>20</w:t>
            </w:r>
          </w:p>
        </w:tc>
      </w:tr>
      <w:tr w:rsidR="008E54D4" w:rsidTr="003F272D">
        <w:tc>
          <w:tcPr>
            <w:tcW w:w="0" w:type="auto"/>
            <w:vAlign w:val="center"/>
          </w:tcPr>
          <w:p w:rsidR="008E54D4" w:rsidRDefault="005011F1" w:rsidP="005011F1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E54D4" w:rsidRDefault="005011F1" w:rsidP="005011F1">
            <w:pPr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E54D4" w:rsidRDefault="005011F1" w:rsidP="005011F1">
            <w:pPr>
              <w:jc w:val="center"/>
            </w:pPr>
            <w:r>
              <w:t>27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E54D4" w:rsidRDefault="005011F1" w:rsidP="005011F1">
            <w:pPr>
              <w:jc w:val="center"/>
            </w:pPr>
            <w:r>
              <w:t>30</w:t>
            </w:r>
          </w:p>
        </w:tc>
      </w:tr>
    </w:tbl>
    <w:p w:rsidR="008E54D4" w:rsidRPr="008E54D4" w:rsidRDefault="008E54D4" w:rsidP="008E54D4">
      <w:pPr>
        <w:ind w:left="720"/>
      </w:pPr>
    </w:p>
    <w:p w:rsidR="008E54D4" w:rsidRDefault="008E54D4" w:rsidP="00C50607"/>
    <w:p w:rsidR="000F09AC" w:rsidRDefault="000F09AC">
      <w:r>
        <w:br w:type="page"/>
      </w:r>
    </w:p>
    <w:p w:rsidR="000F09AC" w:rsidRDefault="000F09AC" w:rsidP="000F09AC">
      <w:pPr>
        <w:pStyle w:val="Heading2"/>
      </w:pPr>
      <w:r>
        <w:lastRenderedPageBreak/>
        <w:t>2. Orthogonal Vectors and Matrices</w:t>
      </w:r>
    </w:p>
    <w:p w:rsidR="000F09AC" w:rsidRDefault="000F09AC" w:rsidP="00C50607">
      <w:r w:rsidRPr="00C0021C">
        <w:rPr>
          <w:b/>
        </w:rPr>
        <w:t>Adjoint</w:t>
      </w:r>
      <w:r>
        <w:rPr>
          <w:b/>
        </w:rPr>
        <w:t xml:space="preserve"> (conjugate transpose</w:t>
      </w:r>
      <w:r w:rsidR="00212516">
        <w:rPr>
          <w:b/>
        </w:rPr>
        <w:t>, H</w:t>
      </w:r>
      <w:r w:rsidR="00212516" w:rsidRPr="00C0021C">
        <w:rPr>
          <w:b/>
        </w:rPr>
        <w:t>ermitian conjugate</w:t>
      </w:r>
      <w:r>
        <w:rPr>
          <w:b/>
        </w:rPr>
        <w:t>)</w:t>
      </w:r>
    </w:p>
    <w:p w:rsidR="000F09AC" w:rsidRDefault="000F09AC" w:rsidP="000F09AC">
      <w:pPr>
        <w:ind w:left="720"/>
      </w:pPr>
      <w:r>
        <w:t xml:space="preserve">Complex conjugate of a scalar z </w:t>
      </w: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0F09AC" w:rsidRDefault="000F09AC" w:rsidP="000F09AC">
      <w:pPr>
        <w:ind w:left="720"/>
      </w:pPr>
      <w:r>
        <w:t xml:space="preserve">The </w:t>
      </w:r>
      <w:r>
        <w:rPr>
          <w:b/>
        </w:rPr>
        <w:t>H</w:t>
      </w:r>
      <w:r w:rsidRPr="00C0021C">
        <w:rPr>
          <w:b/>
        </w:rPr>
        <w:t>ermitian conjugate</w:t>
      </w:r>
      <w:r>
        <w:t xml:space="preserve"> or </w:t>
      </w:r>
      <w:r w:rsidRPr="00C0021C">
        <w:rPr>
          <w:b/>
        </w:rPr>
        <w:t>adjoint</w:t>
      </w:r>
      <w:r>
        <w:t xml:space="preserve"> of a matrix:</w:t>
      </w:r>
    </w:p>
    <w:p w:rsidR="000F09AC" w:rsidRPr="000F09AC" w:rsidRDefault="000F09AC" w:rsidP="000F09AC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⟹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</m:oMath>
      </m:oMathPara>
    </w:p>
    <w:p w:rsidR="002B28BF" w:rsidRDefault="002B28BF" w:rsidP="00A26E24">
      <w:pPr>
        <w:ind w:left="720"/>
      </w:pPr>
    </w:p>
    <w:p w:rsidR="002B28BF" w:rsidRDefault="002B28BF" w:rsidP="002B28BF">
      <w:r>
        <w:rPr>
          <w:b/>
        </w:rPr>
        <w:t>H</w:t>
      </w:r>
      <w:r w:rsidRPr="00542338">
        <w:rPr>
          <w:b/>
        </w:rPr>
        <w:t>ermitian</w:t>
      </w:r>
      <w:r>
        <w:rPr>
          <w:b/>
        </w:rPr>
        <w:t xml:space="preserve"> (complex symmetric)</w:t>
      </w:r>
    </w:p>
    <w:p w:rsidR="00212516" w:rsidRDefault="00A26E24" w:rsidP="00A26E24">
      <w:pPr>
        <w:ind w:left="720"/>
      </w:pPr>
      <w:r>
        <w:t xml:space="preserve">If </w:t>
      </w:r>
      <m:oMath>
        <m:r>
          <w:rPr>
            <w:rFonts w:ascii="Cambria Math" w:hAnsi="Cambria Math"/>
            <w:shd w:val="clear" w:color="auto" w:fill="C5E0B3" w:themeFill="accent6" w:themeFillTint="66"/>
          </w:rPr>
          <m:t>A=</m:t>
        </m:r>
        <m:sSup>
          <m:sSup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p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A</m:t>
            </m:r>
          </m:e>
          <m:sup>
            <m:r>
              <w:rPr>
                <w:rFonts w:ascii="Cambria Math" w:hAnsi="Cambria Math"/>
                <w:shd w:val="clear" w:color="auto" w:fill="C5E0B3" w:themeFill="accent6" w:themeFillTint="66"/>
              </w:rPr>
              <m:t>*</m:t>
            </m:r>
          </m:sup>
        </m:sSup>
      </m:oMath>
      <w:r>
        <w:t xml:space="preserve">, A is </w:t>
      </w:r>
      <w:r>
        <w:rPr>
          <w:b/>
        </w:rPr>
        <w:t>H</w:t>
      </w:r>
      <w:r w:rsidRPr="00542338">
        <w:rPr>
          <w:b/>
        </w:rPr>
        <w:t>ermitian</w:t>
      </w:r>
      <w:r w:rsidR="00212516">
        <w:t>.</w:t>
      </w:r>
    </w:p>
    <w:p w:rsidR="00A26E24" w:rsidRDefault="00A26E24" w:rsidP="00212516">
      <w:pPr>
        <w:ind w:left="1440"/>
      </w:pPr>
      <w:r>
        <w:t xml:space="preserve">This </w:t>
      </w:r>
      <w:r w:rsidRPr="006B3A43">
        <w:rPr>
          <w:i/>
        </w:rPr>
        <w:t>A</w:t>
      </w:r>
      <w:r>
        <w:t xml:space="preserve"> is a square matrix. </w:t>
      </w:r>
    </w:p>
    <w:p w:rsidR="00A26E24" w:rsidRDefault="00A26E24" w:rsidP="00A26E24">
      <w:pPr>
        <w:ind w:left="1440"/>
      </w:pPr>
      <w:r>
        <w:t xml:space="preserve">For real </w:t>
      </w:r>
      <w:r w:rsidRPr="006B3A43">
        <w:rPr>
          <w:i/>
        </w:rPr>
        <w:t>A</w:t>
      </w:r>
      <w:r>
        <w:t xml:space="preserve">,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B3A43">
        <w:t xml:space="preserve">, and </w:t>
      </w:r>
      <w:r w:rsidRPr="006B3A43">
        <w:rPr>
          <w:i/>
        </w:rPr>
        <w:t>A</w:t>
      </w:r>
      <w:r>
        <w:t xml:space="preserve"> is symmetric.</w:t>
      </w:r>
    </w:p>
    <w:p w:rsidR="00A26E24" w:rsidRDefault="006B3A43" w:rsidP="00A26E24">
      <w:pPr>
        <w:ind w:left="1440"/>
      </w:pPr>
      <w:r>
        <w:t xml:space="preserve">For a complex </w:t>
      </w:r>
      <w:r w:rsidRPr="006B3A43">
        <w:rPr>
          <w:i/>
        </w:rPr>
        <w:t>A</w:t>
      </w:r>
      <w:r w:rsidR="00A26E24">
        <w:t xml:space="preserve">, </w:t>
      </w:r>
      <w:r>
        <w:t xml:space="preserve">the matrix has </w:t>
      </w:r>
      <w:r w:rsidR="00A26E24">
        <w:t xml:space="preserve">real values on the diagonal, and conjugate values off the diagonal. For example: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2+2i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26E24">
        <w:t>.</w:t>
      </w:r>
    </w:p>
    <w:p w:rsidR="000F09AC" w:rsidRDefault="000F09AC" w:rsidP="000F09AC">
      <w:pPr>
        <w:ind w:left="720"/>
      </w:pPr>
    </w:p>
    <w:p w:rsidR="0012046C" w:rsidRPr="005D644A" w:rsidRDefault="0012046C" w:rsidP="0012046C">
      <w:pPr>
        <w:rPr>
          <w:b/>
        </w:rPr>
      </w:pPr>
      <w:r w:rsidRPr="005D644A">
        <w:rPr>
          <w:b/>
        </w:rPr>
        <w:t>Inner Product</w:t>
      </w:r>
      <w:r>
        <w:rPr>
          <w:b/>
        </w:rPr>
        <w:t xml:space="preserve"> (for complex vectors)</w:t>
      </w:r>
    </w:p>
    <w:p w:rsidR="0012046C" w:rsidRPr="00BE3637" w:rsidRDefault="009A331C" w:rsidP="0012046C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2046C" w:rsidRPr="00BA172F" w:rsidRDefault="0012046C" w:rsidP="0012046C">
      <w:pPr>
        <w:ind w:left="1440"/>
      </w:pPr>
      <w:r w:rsidRPr="00BE3637">
        <w:rPr>
          <w:color w:val="BF8F00" w:themeColor="accent4" w:themeShade="BF"/>
        </w:rPr>
        <w:t xml:space="preserve">Note that you must not write </w:t>
      </w:r>
      <m:oMath>
        <m:r>
          <w:rPr>
            <w:rFonts w:ascii="Cambria Math" w:hAnsi="Cambria Math"/>
            <w:color w:val="BF8F00" w:themeColor="accent4" w:themeShade="BF"/>
          </w:rPr>
          <m:t>x</m:t>
        </m:r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r>
              <w:rPr>
                <w:rFonts w:ascii="Cambria Math" w:hAnsi="Cambria Math"/>
                <w:color w:val="BF8F00" w:themeColor="accent4" w:themeShade="BF"/>
              </w:rPr>
              <m:t>y</m:t>
            </m:r>
          </m:e>
          <m:sup>
            <m:r>
              <w:rPr>
                <w:rFonts w:ascii="Cambria Math" w:hAnsi="Cambria Math"/>
                <w:color w:val="BF8F00" w:themeColor="accent4" w:themeShade="BF"/>
              </w:rPr>
              <m:t>*</m:t>
            </m:r>
          </m:sup>
        </m:sSup>
      </m:oMath>
      <w:r w:rsidRPr="00BE3637">
        <w:rPr>
          <w:color w:val="BF8F00" w:themeColor="accent4" w:themeShade="BF"/>
        </w:rPr>
        <w:t xml:space="preserve"> since that would be the outer product.</w:t>
      </w:r>
    </w:p>
    <w:p w:rsidR="0012046C" w:rsidRPr="00732E44" w:rsidRDefault="009A331C" w:rsidP="0012046C">
      <w:pPr>
        <w:ind w:left="720"/>
        <w:rPr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12046C" w:rsidRPr="00BA172F" w:rsidRDefault="009A331C" w:rsidP="0012046C">
      <w:pPr>
        <w:ind w:left="7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den>
          </m:f>
        </m:oMath>
      </m:oMathPara>
    </w:p>
    <w:p w:rsidR="0012046C" w:rsidRDefault="0012046C" w:rsidP="0012046C">
      <w:pPr>
        <w:ind w:left="720"/>
      </w:pPr>
      <w:r>
        <w:t>The inner product is bilinear</w:t>
      </w:r>
      <w:r w:rsidR="00E858D9">
        <w:t>:</w:t>
      </w:r>
    </w:p>
    <w:p w:rsidR="0012046C" w:rsidRPr="008848B4" w:rsidRDefault="009A331C" w:rsidP="0012046C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12046C" w:rsidRPr="008848B4" w:rsidRDefault="009A331C" w:rsidP="0012046C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2046C" w:rsidRPr="00BA172F" w:rsidRDefault="009A331C" w:rsidP="0012046C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12046C" w:rsidRPr="003B5CA8" w:rsidRDefault="009A331C" w:rsidP="0012046C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12046C" w:rsidRPr="003B5CA8" w:rsidRDefault="009A331C" w:rsidP="0012046C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2046C" w:rsidRPr="0014685A" w:rsidRDefault="009A331C" w:rsidP="0012046C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12046C" w:rsidRDefault="0012046C" w:rsidP="0012046C"/>
    <w:p w:rsidR="002D7D02" w:rsidRPr="0014685A" w:rsidRDefault="002D7D02" w:rsidP="0012046C">
      <w:r w:rsidRPr="00891618">
        <w:rPr>
          <w:b/>
        </w:rPr>
        <w:lastRenderedPageBreak/>
        <w:t>Orthogonal Vector</w:t>
      </w:r>
    </w:p>
    <w:p w:rsidR="00A26E24" w:rsidRDefault="002D7D02" w:rsidP="002D7D02">
      <w:pPr>
        <w:ind w:left="720"/>
      </w:pPr>
      <w:r>
        <w:t>A pair of vectors</w:t>
      </w:r>
      <w:r w:rsidR="00350C18">
        <w:t xml:space="preserve"> "</w:t>
      </w:r>
      <w:r w:rsidR="00350C18" w:rsidRPr="00350C18">
        <w:rPr>
          <w:i/>
        </w:rPr>
        <w:t>x</w:t>
      </w:r>
      <w:r w:rsidR="00350C18">
        <w:t xml:space="preserve">" and "y" </w:t>
      </w:r>
      <w:r>
        <w:t xml:space="preserve">are orthogonal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=0</m:t>
        </m:r>
      </m:oMath>
      <w:r>
        <w:t>.</w:t>
      </w:r>
    </w:p>
    <w:p w:rsidR="003E7C8B" w:rsidRDefault="003E7C8B" w:rsidP="002D7D02">
      <w:pPr>
        <w:ind w:left="720"/>
      </w:pPr>
    </w:p>
    <w:p w:rsidR="003E7C8B" w:rsidRPr="00E81E4C" w:rsidRDefault="003E7C8B" w:rsidP="003E7C8B">
      <w:pPr>
        <w:ind w:left="720"/>
        <w:rPr>
          <w:b/>
        </w:rPr>
      </w:pPr>
      <w:r w:rsidRPr="00E81E4C">
        <w:rPr>
          <w:b/>
        </w:rPr>
        <w:t>Theorem 2.1. The vectors in an orthogonal set S are linearly independent.</w:t>
      </w:r>
    </w:p>
    <w:p w:rsidR="003E7C8B" w:rsidRDefault="003E7C8B" w:rsidP="003E7C8B">
      <w:pPr>
        <w:ind w:left="1440"/>
      </w:pPr>
      <w:r>
        <w:t xml:space="preserve">Proof: start by assuming </w:t>
      </w:r>
      <w:r w:rsidR="002C4621">
        <w:t>vector "</w:t>
      </w:r>
      <w:r w:rsidRPr="002C4621">
        <w:t>v</w:t>
      </w:r>
      <w:r w:rsidRPr="002C4621">
        <w:rPr>
          <w:vertAlign w:val="subscript"/>
        </w:rPr>
        <w:t>k</w:t>
      </w:r>
      <w:r w:rsidR="002C4621">
        <w:t xml:space="preserve">" </w:t>
      </w:r>
      <w:r>
        <w:t>is a linear combination of some other vectors</w:t>
      </w:r>
    </w:p>
    <w:p w:rsidR="003E7C8B" w:rsidRPr="002C4621" w:rsidRDefault="009A331C" w:rsidP="003E7C8B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  <m:e>
                  <m:r>
                    <w:rPr>
                      <w:rFonts w:ascii="Cambria Math" w:hAnsi="Cambria Math"/>
                    </w:rPr>
                    <m:t>i≠k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E7C8B" w:rsidRDefault="003E7C8B" w:rsidP="003E7C8B">
      <w:pPr>
        <w:ind w:left="1440"/>
      </w:pPr>
      <w:r>
        <w:t xml:space="preserve">Next multiply by </w:t>
      </w:r>
      <w:r w:rsidR="002C4621" w:rsidRPr="002C4621">
        <w:t>"</w:t>
      </w:r>
      <w:r w:rsidRPr="002C4621">
        <w:t>v</w:t>
      </w:r>
      <w:r w:rsidRPr="002C4621">
        <w:rPr>
          <w:vertAlign w:val="subscript"/>
        </w:rPr>
        <w:t>k</w:t>
      </w:r>
      <w:r w:rsidRPr="002C4621">
        <w:rPr>
          <w:vertAlign w:val="superscript"/>
        </w:rPr>
        <w:t>*</w:t>
      </w:r>
      <w:r w:rsidR="002C4621" w:rsidRPr="002C4621">
        <w:t>"</w:t>
      </w:r>
      <w:r>
        <w:rPr>
          <w:b/>
        </w:rPr>
        <w:t xml:space="preserve"> </w:t>
      </w:r>
      <w:r>
        <w:t>to get a contradiction.</w:t>
      </w:r>
    </w:p>
    <w:p w:rsidR="003E7C8B" w:rsidRPr="00D43FF8" w:rsidRDefault="009A331C" w:rsidP="003E7C8B">
      <w:pPr>
        <w:ind w:left="21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  <m:e>
                  <m:r>
                    <w:rPr>
                      <w:rFonts w:ascii="Cambria Math" w:hAnsi="Cambria Math"/>
                    </w:rPr>
                    <m:t>i≠k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E7C8B" w:rsidRDefault="003E7C8B" w:rsidP="003E7C8B">
      <w:pPr>
        <w:ind w:left="1440"/>
        <w:rPr>
          <w:b/>
        </w:rPr>
      </w:pPr>
      <w:r>
        <w:t xml:space="preserve">On one hand, the </w:t>
      </w:r>
      <w:r w:rsidR="00D43FF8" w:rsidRPr="00D43FF8">
        <w:t>"</w:t>
      </w:r>
      <w:r w:rsidRPr="00D43FF8">
        <w:t>v</w:t>
      </w:r>
      <w:r w:rsidRPr="00D43FF8">
        <w:rPr>
          <w:vertAlign w:val="subscript"/>
        </w:rPr>
        <w:t>k</w:t>
      </w:r>
      <w:r w:rsidR="00D43FF8" w:rsidRPr="00D43FF8">
        <w:t>"</w:t>
      </w:r>
      <w:r w:rsidR="00D43FF8">
        <w:rPr>
          <w:b/>
        </w:rPr>
        <w:t xml:space="preserve"> </w:t>
      </w:r>
      <w:r>
        <w:t xml:space="preserve">is not a zero vector,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 w:rsidRPr="00E815C6">
        <w:t>.</w:t>
      </w:r>
      <w:r>
        <w:rPr>
          <w:b/>
        </w:rPr>
        <w:t xml:space="preserve"> </w:t>
      </w:r>
    </w:p>
    <w:p w:rsidR="003E7C8B" w:rsidRDefault="003E7C8B" w:rsidP="003E7C8B">
      <w:pPr>
        <w:ind w:left="1440"/>
      </w:pPr>
      <w:r w:rsidRPr="00E815C6">
        <w:t>On the</w:t>
      </w:r>
      <w:r>
        <w:t xml:space="preserve"> other hand, the set of vectors are orthogonal, so all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with </w:t>
      </w:r>
      <m:oMath>
        <m:r>
          <w:rPr>
            <w:rFonts w:ascii="Cambria Math" w:hAnsi="Cambria Math"/>
          </w:rPr>
          <m:t>i≠k</m:t>
        </m:r>
      </m:oMath>
      <w:r>
        <w:t>, would be zero.</w:t>
      </w:r>
    </w:p>
    <w:p w:rsidR="003E7C8B" w:rsidRDefault="003E7C8B" w:rsidP="003E7C8B">
      <w:pPr>
        <w:ind w:left="1440"/>
      </w:pPr>
    </w:p>
    <w:p w:rsidR="00E81E4C" w:rsidRDefault="00E81E4C" w:rsidP="00E81E4C">
      <w:r w:rsidRPr="000023AD">
        <w:rPr>
          <w:b/>
        </w:rPr>
        <w:t>Components of a Vector</w:t>
      </w:r>
    </w:p>
    <w:p w:rsidR="00E81E4C" w:rsidRDefault="00E81E4C" w:rsidP="00E81E4C">
      <w:pPr>
        <w:ind w:left="720"/>
      </w:pPr>
      <w: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be an orthonormal set.</w:t>
      </w:r>
    </w:p>
    <w:p w:rsidR="00E81E4C" w:rsidRPr="00C773B3" w:rsidRDefault="00E81E4C" w:rsidP="00E81E4C">
      <w:pPr>
        <w:ind w:left="720"/>
        <w:rPr>
          <w:b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acc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r</m:t>
            </m:r>
          </m:e>
        </m:acc>
        <m:r>
          <w:rPr>
            <w:rFonts w:ascii="Cambria Math" w:hAnsi="Cambria Math"/>
            <w:shd w:val="clear" w:color="auto" w:fill="C5E0B3" w:themeFill="accent6" w:themeFillTint="66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acc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v</m:t>
            </m:r>
          </m:e>
        </m:acc>
        <m:r>
          <w:rPr>
            <w:rFonts w:ascii="Cambria Math" w:hAnsi="Cambria Math"/>
            <w:shd w:val="clear" w:color="auto" w:fill="C5E0B3" w:themeFill="accent6" w:themeFillTint="66"/>
          </w:rPr>
          <m:t>-</m:t>
        </m:r>
        <m:d>
          <m:d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*</m:t>
                </m:r>
              </m:sup>
            </m:sSubSup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v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C5E0B3" w:themeFill="accent6" w:themeFillTint="66"/>
              </w:rPr>
              <m:t>1</m:t>
            </m:r>
          </m:sub>
        </m:sSub>
        <m:r>
          <w:rPr>
            <w:rFonts w:ascii="Cambria Math" w:hAnsi="Cambria Math"/>
            <w:shd w:val="clear" w:color="auto" w:fill="C5E0B3" w:themeFill="accent6" w:themeFillTint="66"/>
          </w:rPr>
          <m:t>-</m:t>
        </m:r>
        <m:d>
          <m:d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*</m:t>
                </m:r>
              </m:sup>
            </m:sSubSup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v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C5E0B3" w:themeFill="accent6" w:themeFillTint="66"/>
              </w:rPr>
              <m:t>2</m:t>
            </m:r>
          </m:sub>
        </m:sSub>
        <m:r>
          <w:rPr>
            <w:rFonts w:ascii="Cambria Math" w:hAnsi="Cambria Math"/>
            <w:shd w:val="clear" w:color="auto" w:fill="C5E0B3" w:themeFill="accent6" w:themeFillTint="66"/>
          </w:rPr>
          <m:t>-…-</m:t>
        </m:r>
        <m:d>
          <m:d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*</m:t>
                </m:r>
              </m:sup>
            </m:sSubSup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v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C5E0B3" w:themeFill="accent6" w:themeFillTint="66"/>
              </w:rPr>
              <m:t>n</m:t>
            </m:r>
          </m:sub>
        </m:sSub>
      </m:oMath>
    </w:p>
    <w:p w:rsidR="00E81E4C" w:rsidRDefault="00E81E4C" w:rsidP="00E978EF">
      <w:pPr>
        <w:ind w:left="1440"/>
      </w:pPr>
      <w:r>
        <w:t xml:space="preserve">This "r" vector is orthogonal to all vectors in the set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</w:p>
    <w:p w:rsidR="00737948" w:rsidRDefault="00737948" w:rsidP="00E978EF">
      <w:pPr>
        <w:ind w:left="1440"/>
      </w:pPr>
      <w:r>
        <w:t>If the "q" set spans "v" space, then there will be nothing left in "r".</w:t>
      </w:r>
    </w:p>
    <w:p w:rsidR="00737948" w:rsidRDefault="00737948" w:rsidP="00E81E4C">
      <w:pPr>
        <w:ind w:left="720"/>
        <w:rPr>
          <w:b/>
        </w:rPr>
      </w:pPr>
    </w:p>
    <w:p w:rsidR="00E81E4C" w:rsidRPr="00737948" w:rsidRDefault="00737948" w:rsidP="00E81E4C">
      <w:pPr>
        <w:ind w:left="720"/>
        <w:rPr>
          <w:b/>
        </w:rPr>
      </w:pPr>
      <w:r>
        <w:rPr>
          <w:b/>
        </w:rPr>
        <w:t>Discussion</w:t>
      </w:r>
    </w:p>
    <w:p w:rsidR="00E81E4C" w:rsidRDefault="00E81E4C" w:rsidP="00737948">
      <w:pPr>
        <w:ind w:left="1440"/>
      </w:pPr>
      <w:r>
        <w:t xml:space="preserve">Multiply both sides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:rsidR="00E81E4C" w:rsidRDefault="00E81E4C" w:rsidP="00E81E4C">
      <w:pPr>
        <w:ind w:left="1440"/>
      </w:pPr>
      <w:r>
        <w:t>Note that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*</m:t>
                </m:r>
              </m:sup>
            </m:sSubSup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v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*</m:t>
                </m:r>
              </m:sup>
            </m:sSubSup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v</m:t>
                </m:r>
              </m:e>
            </m:acc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b/>
        </w:rPr>
        <w:t xml:space="preserve"> </w:t>
      </w:r>
      <w:r w:rsidRPr="00C773B3">
        <w:t>is allowed s</w:t>
      </w:r>
      <w:r>
        <w:t xml:space="preserve">ince the inner product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result in a constant.</w:t>
      </w:r>
      <w:r w:rsidR="002F2708">
        <w:t xml:space="preserve"> Using the associative law of matrix multiplication, followed by moving out the dot product, is a common technique for simplifying matrix products.</w:t>
      </w:r>
    </w:p>
    <w:p w:rsidR="00E81E4C" w:rsidRPr="00C773B3" w:rsidRDefault="00E81E4C" w:rsidP="00E81E4C">
      <w:pPr>
        <w:ind w:left="1440"/>
      </w:pPr>
      <w:r>
        <w:t xml:space="preserve">Note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will mostly cancel out due to the vectors being from an orthonormal set.</w:t>
      </w:r>
    </w:p>
    <w:p w:rsidR="00E81E4C" w:rsidRPr="00737948" w:rsidRDefault="009A331C" w:rsidP="00E81E4C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r=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cs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v-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v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E81E4C" w:rsidRDefault="00E81E4C" w:rsidP="00E81E4C">
      <w:pPr>
        <w:ind w:left="1440"/>
      </w:pPr>
      <w:r>
        <w:t xml:space="preserve">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t>.</w:t>
      </w:r>
    </w:p>
    <w:p w:rsidR="00E81E4C" w:rsidRDefault="00E81E4C" w:rsidP="00737948">
      <w:pPr>
        <w:ind w:left="1440"/>
      </w:pPr>
      <w:r>
        <w:t xml:space="preserve">So in the end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=0</m:t>
        </m:r>
      </m:oMath>
      <w:r>
        <w:t>.</w:t>
      </w:r>
    </w:p>
    <w:p w:rsidR="00737948" w:rsidRDefault="00737948" w:rsidP="00E81E4C">
      <w:pPr>
        <w:ind w:left="720"/>
      </w:pPr>
    </w:p>
    <w:p w:rsidR="00E81E4C" w:rsidRDefault="005B7183" w:rsidP="00737948">
      <w:pPr>
        <w:ind w:left="1440"/>
      </w:pPr>
      <w:r>
        <w:t>Note t</w:t>
      </w:r>
      <w:r w:rsidR="00E81E4C">
        <w:t>he decomposition term</w:t>
      </w:r>
      <w:r>
        <w:t xml:space="preserve"> can be rewritten as</w:t>
      </w:r>
      <w:r w:rsidR="00E81E4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737948">
        <w:t>.</w:t>
      </w:r>
    </w:p>
    <w:p w:rsidR="00E81E4C" w:rsidRDefault="00454A3C" w:rsidP="00E81E4C">
      <w:pPr>
        <w:ind w:left="1440"/>
      </w:pPr>
      <w:r>
        <w:t>T</w:t>
      </w:r>
      <w:r w:rsidR="00E81E4C">
        <w:t xml:space="preserve">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E81E4C">
        <w:t xml:space="preserve"> is not a constant value, but it's the outer product and results in a matrix.</w:t>
      </w:r>
    </w:p>
    <w:p w:rsidR="005B7183" w:rsidRDefault="005B7183" w:rsidP="00E81E4C">
      <w:pPr>
        <w:ind w:left="1440"/>
      </w:pPr>
      <w:r>
        <w:t xml:space="preserve">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term views the component vectors as a projection value times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:rsidR="005B7183" w:rsidRDefault="005B7183" w:rsidP="00E81E4C">
      <w:pPr>
        <w:ind w:left="1440"/>
      </w:pPr>
      <w:r>
        <w:t xml:space="preserve">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term views the component vectors as something that is generated by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matrix.</w:t>
      </w:r>
    </w:p>
    <w:p w:rsidR="005B7183" w:rsidRDefault="005B7183" w:rsidP="005B7183"/>
    <w:p w:rsidR="00F45328" w:rsidRPr="00BF3545" w:rsidRDefault="00F45328" w:rsidP="00F4532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0F459" wp14:editId="6B9ADC43">
                <wp:simplePos x="0" y="0"/>
                <wp:positionH relativeFrom="column">
                  <wp:posOffset>2033462</wp:posOffset>
                </wp:positionH>
                <wp:positionV relativeFrom="paragraph">
                  <wp:posOffset>558800</wp:posOffset>
                </wp:positionV>
                <wp:extent cx="1072342" cy="216073"/>
                <wp:effectExtent l="0" t="0" r="1397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342" cy="21607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887A2" id="Oval 10" o:spid="_x0000_s1026" style="position:absolute;margin-left:160.1pt;margin-top:44pt;width:84.4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Pr="00BF3545">
        <w:rPr>
          <w:b/>
        </w:rPr>
        <w:t>Unitary (</w:t>
      </w:r>
      <w:r w:rsidR="002B28BF">
        <w:rPr>
          <w:b/>
        </w:rPr>
        <w:t xml:space="preserve">Complex </w:t>
      </w:r>
      <w:r w:rsidR="00CF13DB">
        <w:rPr>
          <w:b/>
        </w:rPr>
        <w:t>Orthonormal</w:t>
      </w:r>
      <w:r w:rsidRPr="00BF3545">
        <w:rPr>
          <w:b/>
        </w:rPr>
        <w:t>) Matrices</w:t>
      </w:r>
    </w:p>
    <w:p w:rsidR="00F45328" w:rsidRPr="00BF3545" w:rsidRDefault="009A331C" w:rsidP="00F45328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Q=I</m:t>
          </m:r>
        </m:oMath>
      </m:oMathPara>
    </w:p>
    <w:p w:rsidR="00F45328" w:rsidRPr="00004F91" w:rsidRDefault="009A331C" w:rsidP="00F45328">
      <w:pPr>
        <w:ind w:left="72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45328" w:rsidRDefault="00F45328" w:rsidP="00F45328">
      <w:pPr>
        <w:ind w:left="720"/>
      </w:pPr>
      <w:r>
        <w:t xml:space="preserve">In order to produce the first row,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but all the other inner products with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need to be zero.</w:t>
      </w:r>
    </w:p>
    <w:p w:rsidR="005B7183" w:rsidRDefault="005B7183" w:rsidP="005B7183"/>
    <w:p w:rsidR="00F279F2" w:rsidRPr="00C61144" w:rsidRDefault="00F279F2" w:rsidP="00F279F2">
      <w:pPr>
        <w:rPr>
          <w:b/>
        </w:rPr>
      </w:pPr>
      <w:r w:rsidRPr="00C61144">
        <w:rPr>
          <w:b/>
        </w:rPr>
        <w:t>Multiplication by a Unitary Matrix</w:t>
      </w:r>
    </w:p>
    <w:p w:rsidR="00F279F2" w:rsidRPr="00F279F2" w:rsidRDefault="009A331C" w:rsidP="00F279F2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F279F2" w:rsidRDefault="003560D5" w:rsidP="00F279F2">
      <w:pPr>
        <w:ind w:left="1440"/>
      </w:pPr>
      <w:r>
        <w:t>Proof:</w:t>
      </w:r>
      <w:r w:rsidR="00F279F2" w:rsidRPr="0070793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Q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I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3560D5" w:rsidRDefault="003560D5" w:rsidP="00F279F2">
      <w:pPr>
        <w:ind w:left="1440"/>
      </w:pPr>
      <w:r>
        <w:t xml:space="preserve">The preservation of the dot product means the angles between "x" and "y" are preserved. </w:t>
      </w:r>
    </w:p>
    <w:p w:rsidR="003560D5" w:rsidRPr="00F279F2" w:rsidRDefault="003560D5" w:rsidP="00F279F2">
      <w:pPr>
        <w:ind w:left="1440"/>
      </w:pPr>
      <w:r>
        <w:t>Multiplying by "Q" is like a reflection or rotation. The vectors get moved, but the angles between those vectors remain the same.</w:t>
      </w:r>
    </w:p>
    <w:p w:rsidR="00F279F2" w:rsidRPr="003560D5" w:rsidRDefault="009A331C" w:rsidP="00F279F2">
      <w:pPr>
        <w:ind w:left="7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F279F2" w:rsidRDefault="003560D5" w:rsidP="003560D5">
      <w:pPr>
        <w:ind w:left="1440"/>
      </w:pPr>
      <w:r w:rsidRPr="003560D5">
        <w:t xml:space="preserve">Proof: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3560D5">
        <w:t xml:space="preserve"> means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E31C5" w:rsidRDefault="003560D5" w:rsidP="00CE31C5">
      <w:pPr>
        <w:ind w:left="1440"/>
      </w:pPr>
      <w:r>
        <w:t>So vectors are rotated or reflected, but they are not stretched.</w:t>
      </w:r>
      <w:r w:rsidR="00CE31C5">
        <w:br w:type="page"/>
      </w:r>
    </w:p>
    <w:p w:rsidR="00F279F2" w:rsidRDefault="00074F1B" w:rsidP="00F279F2">
      <w:r>
        <w:rPr>
          <w:b/>
        </w:rPr>
        <w:lastRenderedPageBreak/>
        <w:t>Pythagorean Theorem (Exercise 2.2)</w:t>
      </w:r>
    </w:p>
    <w:p w:rsidR="00074F1B" w:rsidRDefault="006759C7" w:rsidP="006759C7">
      <w:pPr>
        <w:ind w:left="720"/>
      </w:pPr>
      <w:r>
        <w:t xml:space="preserve">Suppose the vectors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are orthogonal to each other.</w:t>
      </w:r>
    </w:p>
    <w:p w:rsidR="006759C7" w:rsidRPr="00A959C3" w:rsidRDefault="009A331C" w:rsidP="00A959C3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74F1B" w:rsidRDefault="00A959C3" w:rsidP="00A959C3">
      <w:pPr>
        <w:ind w:left="720"/>
      </w:pPr>
      <w:r>
        <w:t xml:space="preserve">The reason is that the dot product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will result in only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terms. Terms like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becomes zero because the set of vectors is orthogonal to each other.</w:t>
      </w:r>
    </w:p>
    <w:p w:rsidR="00E54762" w:rsidRDefault="00E54762" w:rsidP="00A959C3"/>
    <w:p w:rsidR="00E54762" w:rsidRPr="00E54762" w:rsidRDefault="00E54762" w:rsidP="00A959C3">
      <w:pPr>
        <w:rPr>
          <w:b/>
        </w:rPr>
      </w:pPr>
      <w:r w:rsidRPr="00E54762">
        <w:rPr>
          <w:b/>
        </w:rPr>
        <w:t>Eigenvalues of Hermitian</w:t>
      </w:r>
      <w:r w:rsidR="0004678B">
        <w:rPr>
          <w:b/>
        </w:rPr>
        <w:t xml:space="preserve"> (symmetric)</w:t>
      </w:r>
      <w:r w:rsidRPr="00E54762">
        <w:rPr>
          <w:b/>
        </w:rPr>
        <w:t xml:space="preserve"> matrices are real</w:t>
      </w:r>
      <w:r>
        <w:rPr>
          <w:b/>
        </w:rPr>
        <w:t xml:space="preserve"> (Exercise 2.3)</w:t>
      </w:r>
    </w:p>
    <w:p w:rsidR="00E54762" w:rsidRPr="006B3A43" w:rsidRDefault="00841343" w:rsidP="00E54762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=λ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6B3A43" w:rsidRDefault="006B3A43" w:rsidP="00E54762">
      <w:pPr>
        <w:ind w:left="720"/>
      </w:pPr>
      <w:r>
        <w:t>Conjugate transpose both sides.</w:t>
      </w:r>
    </w:p>
    <w:p w:rsidR="006B3A43" w:rsidRPr="006B3A43" w:rsidRDefault="009A331C" w:rsidP="00E54762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6B3A43" w:rsidRPr="006B3A43" w:rsidRDefault="006B3A43" w:rsidP="00E54762">
      <w:pPr>
        <w:ind w:left="720"/>
      </w:pPr>
      <w:r w:rsidRPr="006B3A43">
        <w:t>Post</w:t>
      </w:r>
      <w:r>
        <w:t xml:space="preserve"> multiply by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6B3A43" w:rsidRPr="006B3A43" w:rsidRDefault="009A331C" w:rsidP="00E54762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6B3A43" w:rsidRDefault="006B3A43" w:rsidP="00E54762">
      <w:pPr>
        <w:ind w:left="720"/>
      </w:pPr>
      <w:r w:rsidRPr="005039FF">
        <w:rPr>
          <w:i/>
        </w:rPr>
        <w:t>A</w:t>
      </w:r>
      <w:r>
        <w:t xml:space="preserve"> is Hermitian, so </w:t>
      </w:r>
      <w:r w:rsidRPr="005039FF">
        <w:rPr>
          <w:i/>
        </w:rPr>
        <w:t>A</w:t>
      </w:r>
      <w:r w:rsidR="005039FF">
        <w:rPr>
          <w:vertAlign w:val="superscript"/>
        </w:rPr>
        <w:t>*</w:t>
      </w:r>
      <w:r w:rsidR="005039FF">
        <w:t xml:space="preserve"> = </w:t>
      </w:r>
      <w:r w:rsidR="005039FF" w:rsidRPr="005039FF">
        <w:rPr>
          <w:i/>
        </w:rPr>
        <w:t>A</w:t>
      </w:r>
      <w:r w:rsidR="005039FF">
        <w:t xml:space="preserve">. The left side becomes </w:t>
      </w:r>
      <m:oMath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039FF">
        <w:t xml:space="preserve">, and </w:t>
      </w:r>
      <m:oMath>
        <m:r>
          <w:rPr>
            <w:rFonts w:ascii="Cambria Math" w:hAnsi="Cambria Math"/>
          </w:rPr>
          <m:t>λ=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 w:rsidR="005039FF">
        <w:t>.</w:t>
      </w:r>
    </w:p>
    <w:p w:rsidR="00E54762" w:rsidRDefault="00E54762" w:rsidP="00A959C3"/>
    <w:p w:rsidR="00E54762" w:rsidRDefault="005039FF" w:rsidP="00A959C3">
      <w:r>
        <w:rPr>
          <w:b/>
        </w:rPr>
        <w:t xml:space="preserve">For </w:t>
      </w:r>
      <w:r w:rsidR="00E54762" w:rsidRPr="00E54762">
        <w:rPr>
          <w:b/>
        </w:rPr>
        <w:t>Hermitian matrices</w:t>
      </w:r>
      <w:r>
        <w:rPr>
          <w:b/>
        </w:rPr>
        <w:t>, e</w:t>
      </w:r>
      <w:r w:rsidRPr="00E54762">
        <w:rPr>
          <w:b/>
        </w:rPr>
        <w:t>igenv</w:t>
      </w:r>
      <w:r>
        <w:rPr>
          <w:b/>
        </w:rPr>
        <w:t>ectors</w:t>
      </w:r>
      <w:r w:rsidRPr="00E54762">
        <w:rPr>
          <w:b/>
        </w:rPr>
        <w:t xml:space="preserve"> of </w:t>
      </w:r>
      <w:r>
        <w:rPr>
          <w:b/>
        </w:rPr>
        <w:t>distinct eigenvalues</w:t>
      </w:r>
      <w:r w:rsidR="00E54762" w:rsidRPr="00E54762">
        <w:rPr>
          <w:b/>
        </w:rPr>
        <w:t xml:space="preserve"> are </w:t>
      </w:r>
      <w:r w:rsidR="00E54762">
        <w:rPr>
          <w:b/>
        </w:rPr>
        <w:t>orthogonal (Exercise 2.3)</w:t>
      </w:r>
    </w:p>
    <w:p w:rsidR="00E54762" w:rsidRDefault="005039FF" w:rsidP="005039FF">
      <w:pPr>
        <w:ind w:left="720"/>
      </w:pPr>
      <w:r>
        <w:t xml:space="preserve">Let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.</w:t>
      </w:r>
    </w:p>
    <w:p w:rsidR="005039FF" w:rsidRPr="005039FF" w:rsidRDefault="009A331C" w:rsidP="005039FF">
      <w:pPr>
        <w:ind w:left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5039FF">
        <w:t xml:space="preserve">, 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039FF">
        <w:t xml:space="preserve"> because the eigenvalues for Hermitian matrices must be real.</w:t>
      </w:r>
    </w:p>
    <w:p w:rsidR="005039FF" w:rsidRPr="00EB4015" w:rsidRDefault="009A331C" w:rsidP="005039FF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EB4015" w:rsidRDefault="00957C83" w:rsidP="005039FF">
      <w:pPr>
        <w:ind w:left="720"/>
      </w:pP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=0</m:t>
        </m:r>
      </m:oMath>
      <w:r>
        <w:t>.</w:t>
      </w:r>
    </w:p>
    <w:p w:rsidR="00957C83" w:rsidRPr="00EB4015" w:rsidRDefault="00957C83" w:rsidP="005039FF">
      <w:pPr>
        <w:ind w:left="720"/>
      </w:pPr>
    </w:p>
    <w:p w:rsidR="00EB4015" w:rsidRPr="005039FF" w:rsidRDefault="0004678B" w:rsidP="0004678B">
      <w:r w:rsidRPr="00E54762">
        <w:rPr>
          <w:b/>
        </w:rPr>
        <w:t xml:space="preserve">Eigenvalues of </w:t>
      </w:r>
      <w:r>
        <w:rPr>
          <w:b/>
        </w:rPr>
        <w:t>unitary (orthogonal) matrices lie on the unit circle (Exercise 2.4)</w:t>
      </w:r>
    </w:p>
    <w:p w:rsidR="005039FF" w:rsidRDefault="0004678B" w:rsidP="005039FF">
      <w:pPr>
        <w:ind w:left="720"/>
      </w:pPr>
      <w:r>
        <w:t xml:space="preserve">This is because of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>. The magnitude of the eigenvalues need to be one.</w:t>
      </w:r>
    </w:p>
    <w:p w:rsidR="009F7EB5" w:rsidRPr="005039FF" w:rsidRDefault="009F7EB5" w:rsidP="005039FF">
      <w:pPr>
        <w:ind w:left="720"/>
      </w:pPr>
      <w:r>
        <w:t>Note that the unitary matrix need not be symmetric. So the eigenvalues can be complex.</w:t>
      </w:r>
    </w:p>
    <w:p w:rsidR="00A959C3" w:rsidRDefault="00A959C3" w:rsidP="00A959C3"/>
    <w:p w:rsidR="00A367F5" w:rsidRDefault="00A367F5">
      <w:r>
        <w:br w:type="page"/>
      </w:r>
    </w:p>
    <w:p w:rsidR="0012046C" w:rsidRDefault="00A367F5" w:rsidP="00A367F5">
      <w:pPr>
        <w:pStyle w:val="Heading2"/>
      </w:pPr>
      <w:r>
        <w:lastRenderedPageBreak/>
        <w:t>3. Norms</w:t>
      </w:r>
    </w:p>
    <w:p w:rsidR="009216A9" w:rsidRPr="00C724C9" w:rsidRDefault="009216A9" w:rsidP="009216A9">
      <w:pPr>
        <w:rPr>
          <w:b/>
        </w:rPr>
      </w:pPr>
      <w:r w:rsidRPr="00C724C9">
        <w:rPr>
          <w:b/>
        </w:rPr>
        <w:t>Vector Norm</w:t>
      </w:r>
      <w:r>
        <w:rPr>
          <w:b/>
        </w:rPr>
        <w:t xml:space="preserve"> Properties</w:t>
      </w:r>
    </w:p>
    <w:p w:rsidR="009216A9" w:rsidRPr="009216A9" w:rsidRDefault="009A331C" w:rsidP="009216A9">
      <w:pPr>
        <w:pStyle w:val="ListParagraph"/>
        <w:numPr>
          <w:ilvl w:val="0"/>
          <w:numId w:val="1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≥0</m:t>
        </m:r>
      </m:oMath>
      <w:r w:rsidR="009216A9" w:rsidRPr="009216A9">
        <w:t xml:space="preserve">, and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 w:rsidR="009216A9" w:rsidRPr="009216A9">
        <w:t xml:space="preserve"> only if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=0</m:t>
        </m:r>
      </m:oMath>
      <w:r w:rsidR="009216A9" w:rsidRPr="009216A9">
        <w:t>,</w:t>
      </w:r>
    </w:p>
    <w:p w:rsidR="009216A9" w:rsidRPr="009216A9" w:rsidRDefault="009216A9" w:rsidP="009216A9">
      <w:pPr>
        <w:pStyle w:val="ListParagraph"/>
        <w:numPr>
          <w:ilvl w:val="0"/>
          <w:numId w:val="1"/>
        </w:numPr>
      </w:pPr>
      <w:r w:rsidRPr="009216A9">
        <w:t xml:space="preserve">The triangle inequality: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 w:rsidRPr="009216A9">
        <w:t>,</w:t>
      </w:r>
    </w:p>
    <w:p w:rsidR="00A367F5" w:rsidRDefault="009A331C" w:rsidP="009216A9">
      <w:pPr>
        <w:pStyle w:val="ListParagraph"/>
        <w:numPr>
          <w:ilvl w:val="0"/>
          <w:numId w:val="1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9216A9" w:rsidRPr="009216A9">
        <w:t>.</w:t>
      </w:r>
    </w:p>
    <w:p w:rsidR="00A367F5" w:rsidRDefault="009A396A" w:rsidP="009A396A">
      <w:pPr>
        <w:ind w:left="720"/>
      </w:pPr>
      <w:r>
        <w:t>Any function that follows these properties can count as a vector norm.</w:t>
      </w:r>
    </w:p>
    <w:p w:rsidR="009A396A" w:rsidRDefault="009A396A" w:rsidP="0012046C"/>
    <w:p w:rsidR="00AD1A9C" w:rsidRDefault="00AD1A9C" w:rsidP="0012046C">
      <w:r w:rsidRPr="00C724C9">
        <w:rPr>
          <w:b/>
        </w:rPr>
        <w:t>p-norms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7"/>
        <w:gridCol w:w="4323"/>
      </w:tblGrid>
      <w:tr w:rsidR="00AD1A9C" w:rsidTr="00AF51C2">
        <w:tc>
          <w:tcPr>
            <w:tcW w:w="4317" w:type="dxa"/>
            <w:vAlign w:val="center"/>
          </w:tcPr>
          <w:p w:rsidR="00AD1A9C" w:rsidRDefault="00AD1A9C" w:rsidP="005F6E71"/>
        </w:tc>
        <w:tc>
          <w:tcPr>
            <w:tcW w:w="4323" w:type="dxa"/>
          </w:tcPr>
          <w:p w:rsidR="00AD1A9C" w:rsidRDefault="00AD1A9C" w:rsidP="005F6E71">
            <w:pPr>
              <w:jc w:val="center"/>
            </w:pPr>
            <w:r>
              <w:t xml:space="preserve">Unit Ball </w:t>
            </w:r>
            <m:oMath>
              <m:r>
                <w:rPr>
                  <w:rFonts w:ascii="Cambria Math" w:hAnsi="Cambria Math"/>
                </w:rPr>
                <m:t>{x∈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≤1}</m:t>
              </m:r>
            </m:oMath>
          </w:p>
        </w:tc>
      </w:tr>
      <w:tr w:rsidR="00AD1A9C" w:rsidTr="00AF51C2">
        <w:tc>
          <w:tcPr>
            <w:tcW w:w="4317" w:type="dxa"/>
            <w:vAlign w:val="center"/>
          </w:tcPr>
          <w:p w:rsidR="00AD1A9C" w:rsidRPr="00C724C9" w:rsidRDefault="009A331C" w:rsidP="005F6E7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:rsidR="00AD1A9C" w:rsidRDefault="00AD1A9C" w:rsidP="005F6E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7D9D11" wp14:editId="56FF98AD">
                  <wp:extent cx="976746" cy="660109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495" cy="66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A9C" w:rsidTr="00AF51C2">
        <w:tc>
          <w:tcPr>
            <w:tcW w:w="4317" w:type="dxa"/>
            <w:vAlign w:val="center"/>
          </w:tcPr>
          <w:p w:rsidR="00AD1A9C" w:rsidRPr="00C724C9" w:rsidRDefault="009A331C" w:rsidP="005F6E7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4323" w:type="dxa"/>
            <w:vAlign w:val="center"/>
          </w:tcPr>
          <w:p w:rsidR="00AD1A9C" w:rsidRDefault="00AD1A9C" w:rsidP="005F6E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90F64C" wp14:editId="22458619">
                  <wp:extent cx="1043247" cy="697388"/>
                  <wp:effectExtent l="0" t="0" r="508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682" cy="70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A9C" w:rsidTr="00AF51C2">
        <w:tc>
          <w:tcPr>
            <w:tcW w:w="4317" w:type="dxa"/>
            <w:vAlign w:val="center"/>
          </w:tcPr>
          <w:p w:rsidR="00AD1A9C" w:rsidRPr="00C724C9" w:rsidRDefault="009A331C" w:rsidP="005F6E7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4323" w:type="dxa"/>
            <w:vAlign w:val="center"/>
          </w:tcPr>
          <w:p w:rsidR="00AD1A9C" w:rsidRDefault="00AD1A9C" w:rsidP="005F6E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36214E" wp14:editId="17A89E55">
                  <wp:extent cx="960120" cy="638262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119" cy="64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A9C" w:rsidTr="00AF51C2">
        <w:tc>
          <w:tcPr>
            <w:tcW w:w="4317" w:type="dxa"/>
            <w:vAlign w:val="center"/>
          </w:tcPr>
          <w:p w:rsidR="00AD1A9C" w:rsidRPr="00C724C9" w:rsidRDefault="009A331C" w:rsidP="005F6E7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1/p</m:t>
                    </m:r>
                  </m:sup>
                </m:sSup>
              </m:oMath>
            </m:oMathPara>
          </w:p>
        </w:tc>
        <w:tc>
          <w:tcPr>
            <w:tcW w:w="4323" w:type="dxa"/>
            <w:vAlign w:val="center"/>
          </w:tcPr>
          <w:p w:rsidR="00AD1A9C" w:rsidRDefault="00AD1A9C" w:rsidP="005F6E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CED30F" wp14:editId="2B83B86C">
                  <wp:extent cx="1009997" cy="704112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6" cy="71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51C2" w:rsidRPr="00AF51C2" w:rsidRDefault="00AF51C2" w:rsidP="00AF51C2"/>
    <w:p w:rsidR="00AF51C2" w:rsidRPr="00123AC4" w:rsidRDefault="00AF51C2" w:rsidP="00AF51C2">
      <w:pPr>
        <w:rPr>
          <w:b/>
        </w:rPr>
      </w:pPr>
      <w:r w:rsidRPr="00123AC4">
        <w:rPr>
          <w:b/>
        </w:rPr>
        <w:t>weighted p-norms</w:t>
      </w:r>
    </w:p>
    <w:p w:rsidR="00AF51C2" w:rsidRPr="0074628E" w:rsidRDefault="009A331C" w:rsidP="00AF51C2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AF51C2" w:rsidRDefault="00AF51C2" w:rsidP="00AF51C2">
      <w:pPr>
        <w:ind w:left="720"/>
      </w:pPr>
      <w:r w:rsidRPr="0074628E">
        <w:t>wh</w:t>
      </w:r>
      <w:r>
        <w:t>ere W is a diagonal matrix of weights</w:t>
      </w:r>
      <w:r w:rsidR="00C76385"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605"/>
      </w:tblGrid>
      <w:tr w:rsidR="00AF51C2" w:rsidTr="00EA3468">
        <w:tc>
          <w:tcPr>
            <w:tcW w:w="4315" w:type="dxa"/>
          </w:tcPr>
          <w:p w:rsidR="00AF51C2" w:rsidRDefault="00AF51C2" w:rsidP="00732799">
            <w:pPr>
              <w:jc w:val="center"/>
            </w:pPr>
            <w:r>
              <w:t>Weighted 2-norm</w:t>
            </w:r>
          </w:p>
        </w:tc>
        <w:tc>
          <w:tcPr>
            <w:tcW w:w="3605" w:type="dxa"/>
          </w:tcPr>
          <w:p w:rsidR="00AF51C2" w:rsidRDefault="00AF51C2" w:rsidP="00732799">
            <w:pPr>
              <w:jc w:val="center"/>
            </w:pPr>
            <w:r>
              <w:t>Unit Box</w:t>
            </w:r>
          </w:p>
        </w:tc>
      </w:tr>
      <w:tr w:rsidR="00AF51C2" w:rsidTr="00EA3468">
        <w:tc>
          <w:tcPr>
            <w:tcW w:w="4315" w:type="dxa"/>
            <w:vAlign w:val="center"/>
          </w:tcPr>
          <w:p w:rsidR="00AF51C2" w:rsidRDefault="009A331C" w:rsidP="0073279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605" w:type="dxa"/>
            <w:vAlign w:val="center"/>
          </w:tcPr>
          <w:p w:rsidR="00AF51C2" w:rsidRDefault="00AF51C2" w:rsidP="007327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C4A45C" wp14:editId="11E20390">
                  <wp:extent cx="1475509" cy="7290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165" cy="73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51C2" w:rsidRDefault="00AF51C2" w:rsidP="00AF51C2">
      <w:pPr>
        <w:ind w:left="720"/>
      </w:pPr>
      <w:r>
        <w:t xml:space="preserve">The unit box is an ellipse because the </w:t>
      </w:r>
      <w:r w:rsidR="00C76385">
        <w:t>"</w:t>
      </w:r>
      <w:r w:rsidRPr="00C76385">
        <w:t>x</w:t>
      </w:r>
      <w:r w:rsidR="00C76385">
        <w:t>"</w:t>
      </w:r>
      <w:r>
        <w:t xml:space="preserve"> can go farther in certain directions to produce a norm of 1.</w:t>
      </w:r>
    </w:p>
    <w:p w:rsidR="006965E8" w:rsidRDefault="006965E8"/>
    <w:p w:rsidR="009B1E40" w:rsidRDefault="009B1E40"/>
    <w:p w:rsidR="009B1E40" w:rsidRPr="00BC703D" w:rsidRDefault="009B1E40" w:rsidP="009B1E40">
      <w:pPr>
        <w:rPr>
          <w:b/>
        </w:rPr>
      </w:pPr>
      <w:r w:rsidRPr="00BC703D">
        <w:rPr>
          <w:b/>
        </w:rPr>
        <w:t>Induced Matrix Norms</w:t>
      </w:r>
    </w:p>
    <w:p w:rsidR="009B1E40" w:rsidRDefault="009B1E40" w:rsidP="009B1E40">
      <w:pPr>
        <w:ind w:left="720"/>
      </w:pPr>
      <w:r>
        <w:t>This is how far a matrix can amplify a vector.</w:t>
      </w:r>
    </w:p>
    <w:p w:rsidR="009B1E40" w:rsidRPr="009B1E40" w:rsidRDefault="009A331C" w:rsidP="009B1E40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≠0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e>
            <m:li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b>
          </m:sSub>
        </m:oMath>
      </m:oMathPara>
    </w:p>
    <w:p w:rsidR="009B1E40" w:rsidRDefault="009B1E40" w:rsidP="009B1E40">
      <w:pPr>
        <w:ind w:left="1440"/>
        <w:rPr>
          <w:color w:val="BF8F00" w:themeColor="accent4" w:themeShade="BF"/>
        </w:rPr>
      </w:pPr>
      <w:r w:rsidRPr="00BC703D">
        <w:rPr>
          <w:color w:val="BF8F00" w:themeColor="accent4" w:themeShade="BF"/>
        </w:rPr>
        <w:t>The subscripts like (m,n) and (m) are referring to the dimension of the matrix.</w:t>
      </w:r>
    </w:p>
    <w:p w:rsidR="008E3D5B" w:rsidRPr="009B1E40" w:rsidRDefault="008E3D5B" w:rsidP="009B1E40">
      <w:pPr>
        <w:ind w:left="1440"/>
      </w:pPr>
      <w:r>
        <w:rPr>
          <w:color w:val="BF8F00" w:themeColor="accent4" w:themeShade="BF"/>
        </w:rPr>
        <w:t xml:space="preserve">The "sup" (supremum) means maximum. </w:t>
      </w:r>
    </w:p>
    <w:p w:rsidR="008E3D5B" w:rsidRDefault="008E3D5B" w:rsidP="008E3D5B">
      <w:pPr>
        <w:ind w:left="720"/>
      </w:pPr>
      <w:r>
        <w:t xml:space="preserve">The search for the induced norm means finding the "optimal" </w:t>
      </w:r>
      <w:r w:rsidR="000E7DE8">
        <w:t xml:space="preserve">input </w:t>
      </w:r>
      <w:r>
        <w:t>vector</w:t>
      </w:r>
      <w:r w:rsidR="0005319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that generate the largest</w:t>
      </w:r>
      <w:r w:rsidR="000E7DE8">
        <w:t xml:space="preserve"> output vector</w:t>
      </w:r>
      <w:r>
        <w:t xml:space="preserve">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</w:t>
      </w:r>
    </w:p>
    <w:p w:rsidR="00AD1A9C" w:rsidRDefault="00053195" w:rsidP="008E3D5B">
      <w:pPr>
        <w:ind w:left="720"/>
      </w:pPr>
      <w:r>
        <w:t>T</w:t>
      </w:r>
      <w:r w:rsidR="008E3D5B">
        <w:t xml:space="preserve">he </w:t>
      </w:r>
      <w:r w:rsidR="000E7DE8">
        <w:t xml:space="preserve">input vector </w:t>
      </w:r>
      <w:r w:rsidR="008E3D5B">
        <w:t>search can be limited to unit vectors.</w:t>
      </w:r>
    </w:p>
    <w:p w:rsidR="009B1E40" w:rsidRDefault="009B1E40"/>
    <w:p w:rsidR="000A2607" w:rsidRDefault="000A2607" w:rsidP="000A2607">
      <w:r w:rsidRPr="00564C4A">
        <w:rPr>
          <w:b/>
        </w:rPr>
        <w:t>Example 3.1</w:t>
      </w:r>
      <w:r>
        <w:t xml:space="preserve"> - Induced norms of the matrix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>.</w:t>
      </w:r>
    </w:p>
    <w:p w:rsidR="000A2607" w:rsidRDefault="000A2607" w:rsidP="000A2607">
      <w:pPr>
        <w:ind w:left="720"/>
      </w:pPr>
      <w:r w:rsidRPr="00564C4A">
        <w:t>1-norm</w:t>
      </w:r>
    </w:p>
    <w:p w:rsidR="000A2607" w:rsidRDefault="000A2607" w:rsidP="000A2607">
      <w:pPr>
        <w:ind w:left="1440"/>
      </w:pPr>
      <w:r>
        <w:rPr>
          <w:noProof/>
        </w:rPr>
        <w:drawing>
          <wp:inline distT="0" distB="0" distL="0" distR="0" wp14:anchorId="359F17EF" wp14:editId="3365F614">
            <wp:extent cx="4148051" cy="1497907"/>
            <wp:effectExtent l="0" t="0" r="508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879" cy="151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B0" w:rsidRDefault="000900B0" w:rsidP="000A2607">
      <w:pPr>
        <w:ind w:left="1440"/>
      </w:pPr>
      <w:r>
        <w:t xml:space="preserve">On the left is the range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that has unit length when measured using 1-norm.</w:t>
      </w:r>
    </w:p>
    <w:p w:rsidR="000900B0" w:rsidRDefault="000900B0" w:rsidP="000A2607">
      <w:pPr>
        <w:ind w:left="1440"/>
      </w:pPr>
      <w:r>
        <w:t xml:space="preserve">On the right is the output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</w:t>
      </w:r>
    </w:p>
    <w:p w:rsidR="000A2607" w:rsidRDefault="000A2607" w:rsidP="000A2607">
      <w:pPr>
        <w:ind w:left="1440"/>
      </w:pPr>
      <w:r>
        <w:t>The maximum amplification occurs for [0, 1], which produces [2,2].</w:t>
      </w:r>
    </w:p>
    <w:p w:rsidR="000A2607" w:rsidRPr="00564C4A" w:rsidRDefault="009A331C" w:rsidP="000900B0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0A2607" w:rsidRDefault="000A2607" w:rsidP="000A2607">
      <w:pPr>
        <w:ind w:left="720"/>
      </w:pPr>
    </w:p>
    <w:p w:rsidR="000900B0" w:rsidRDefault="000900B0" w:rsidP="000A2607">
      <w:pPr>
        <w:ind w:left="720"/>
      </w:pPr>
    </w:p>
    <w:p w:rsidR="000900B0" w:rsidRDefault="000900B0">
      <w:r>
        <w:br w:type="page"/>
      </w:r>
    </w:p>
    <w:p w:rsidR="000A2607" w:rsidRDefault="000A2607" w:rsidP="000A2607">
      <w:pPr>
        <w:ind w:left="720"/>
      </w:pPr>
      <w:r>
        <w:lastRenderedPageBreak/>
        <w:t>2-norm</w:t>
      </w:r>
    </w:p>
    <w:p w:rsidR="000A2607" w:rsidRDefault="000A2607" w:rsidP="000A2607">
      <w:pPr>
        <w:ind w:left="1440"/>
      </w:pPr>
      <w:r>
        <w:rPr>
          <w:noProof/>
        </w:rPr>
        <w:drawing>
          <wp:inline distT="0" distB="0" distL="0" distR="0" wp14:anchorId="699E3754" wp14:editId="75BD7817">
            <wp:extent cx="4262163" cy="1562793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188" cy="15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07" w:rsidRDefault="000A2607" w:rsidP="000A2607">
      <w:pPr>
        <w:ind w:left="1440"/>
      </w:pPr>
      <w:r>
        <w:t>The maximum amplification is at slightly to the right of [0, 1]. The amplification at [0,1] would have been be</w:t>
      </w:r>
    </w:p>
    <w:p w:rsidR="000A2607" w:rsidRPr="00C26BD1" w:rsidRDefault="009A331C" w:rsidP="000A2607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4+4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</m:t>
              </m:r>
            </m:e>
          </m:rad>
        </m:oMath>
      </m:oMathPara>
    </w:p>
    <w:p w:rsidR="000A2607" w:rsidRDefault="000A2607" w:rsidP="000A2607">
      <w:pPr>
        <w:ind w:left="1440"/>
      </w:pPr>
      <w:r>
        <w:t xml:space="preserve">The </w:t>
      </w:r>
      <w:r>
        <w:rPr>
          <w:rFonts w:cstheme="minorHAnsi"/>
        </w:rPr>
        <w:t>‖</w:t>
      </w:r>
      <w:r>
        <w:t>A</w:t>
      </w:r>
      <w:r>
        <w:rPr>
          <w:rFonts w:cstheme="minorHAnsi"/>
        </w:rPr>
        <w:t>‖</w:t>
      </w:r>
      <w:r>
        <w:rPr>
          <w:vertAlign w:val="subscript"/>
        </w:rPr>
        <w:t>2</w:t>
      </w:r>
      <w:r>
        <w:t xml:space="preserve"> is actually slightly larger than that.</w:t>
      </w:r>
    </w:p>
    <w:p w:rsidR="000900B0" w:rsidRPr="00A04546" w:rsidRDefault="00A04546" w:rsidP="000A2607">
      <w:pPr>
        <w:ind w:left="1440"/>
      </w:pPr>
      <w:r>
        <w:t xml:space="preserve">This norm is computed in </w:t>
      </w:r>
      <w:r w:rsidR="004346DB">
        <w:t>exercise 5.1</w:t>
      </w:r>
      <w:r>
        <w:t xml:space="preserve">, via computing the </w:t>
      </w:r>
      <w:r>
        <w:rPr>
          <w:rFonts w:cstheme="minorHAnsi"/>
        </w:rPr>
        <w:t>σ</w:t>
      </w:r>
      <w:r>
        <w:rPr>
          <w:vertAlign w:val="subscript"/>
        </w:rPr>
        <w:t>1</w:t>
      </w:r>
      <w:r>
        <w:t xml:space="preserve"> value of the SVD of </w:t>
      </w:r>
      <w:r>
        <w:rPr>
          <w:i/>
        </w:rPr>
        <w:t>A</w:t>
      </w:r>
      <w:r>
        <w:t>.</w:t>
      </w:r>
    </w:p>
    <w:p w:rsidR="000A2607" w:rsidRDefault="000A2607" w:rsidP="000A2607">
      <w:pPr>
        <w:ind w:left="720"/>
      </w:pPr>
    </w:p>
    <w:p w:rsidR="000A2607" w:rsidRDefault="000A2607" w:rsidP="000A2607">
      <w:pPr>
        <w:ind w:left="720"/>
      </w:pPr>
      <w:r>
        <w:rPr>
          <w:rFonts w:cstheme="minorHAnsi"/>
        </w:rPr>
        <w:t>∞</w:t>
      </w:r>
      <w:r>
        <w:t>-norm:</w:t>
      </w:r>
    </w:p>
    <w:p w:rsidR="000A2607" w:rsidRDefault="000A2607" w:rsidP="000A2607">
      <w:pPr>
        <w:ind w:left="1440"/>
      </w:pPr>
      <w:r>
        <w:rPr>
          <w:noProof/>
        </w:rPr>
        <w:drawing>
          <wp:inline distT="0" distB="0" distL="0" distR="0" wp14:anchorId="00B4FDC0" wp14:editId="3A7757BD">
            <wp:extent cx="4301836" cy="1617785"/>
            <wp:effectExtent l="0" t="0" r="381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534" cy="16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07" w:rsidRDefault="000A2607" w:rsidP="000A2607">
      <w:pPr>
        <w:tabs>
          <w:tab w:val="left" w:pos="6945"/>
        </w:tabs>
        <w:ind w:left="1440"/>
      </w:pPr>
      <w:r>
        <w:t>The maximum amplification is on [1,1], which produces [3,2].</w:t>
      </w:r>
      <w:r>
        <w:tab/>
      </w:r>
    </w:p>
    <w:p w:rsidR="000A2607" w:rsidRPr="000A2607" w:rsidRDefault="009A331C" w:rsidP="000900B0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3,2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:rsidR="00AF51C2" w:rsidRDefault="00AF51C2" w:rsidP="00B2366D"/>
    <w:p w:rsidR="009A396A" w:rsidRDefault="009A396A">
      <w:pPr>
        <w:rPr>
          <w:b/>
        </w:rPr>
      </w:pPr>
      <w:r>
        <w:rPr>
          <w:b/>
        </w:rPr>
        <w:br w:type="page"/>
      </w:r>
    </w:p>
    <w:p w:rsidR="00020D89" w:rsidRPr="00643C65" w:rsidRDefault="00020D89" w:rsidP="00020D89">
      <w:pPr>
        <w:rPr>
          <w:b/>
        </w:rPr>
      </w:pPr>
      <w:r w:rsidRPr="00643C65">
        <w:rPr>
          <w:b/>
        </w:rPr>
        <w:lastRenderedPageBreak/>
        <w:t>Example 3.2 The p-Norm of a Diagonal Matrix</w:t>
      </w:r>
    </w:p>
    <w:p w:rsidR="00020D89" w:rsidRPr="004D7F2E" w:rsidRDefault="00020D89" w:rsidP="00020D89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020D89" w:rsidRDefault="00020D89" w:rsidP="00020D89">
      <w:pPr>
        <w:ind w:left="720"/>
      </w:pPr>
      <w:r>
        <w:t xml:space="preserve">The maximum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happens when all of the unit vector is focused on the largest term of the diagonal.</w:t>
      </w:r>
    </w:p>
    <w:p w:rsidR="00020D89" w:rsidRPr="00541C27" w:rsidRDefault="009A331C" w:rsidP="00020D89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020D89" w:rsidRDefault="00020D89" w:rsidP="00020D89">
      <w:pPr>
        <w:ind w:left="720"/>
      </w:pPr>
      <w:r>
        <w:t xml:space="preserve">There is just one non-zero term in the maximum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vector. So it's always going to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1/p</m:t>
            </m:r>
          </m:sup>
        </m:sSup>
      </m:oMath>
      <w:r>
        <w:t xml:space="preserve">. The </w:t>
      </w:r>
      <w:r w:rsidRPr="00524B94">
        <w:rPr>
          <w:i/>
        </w:rPr>
        <w:t>p</w:t>
      </w:r>
      <w:r>
        <w:t xml:space="preserve"> therefore doesn't affect the final answer.</w:t>
      </w:r>
    </w:p>
    <w:p w:rsidR="00B2366D" w:rsidRPr="00020D89" w:rsidRDefault="009A331C" w:rsidP="00020D89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1≤i≤m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AF51C2" w:rsidRDefault="00AF51C2" w:rsidP="00154DA1"/>
    <w:p w:rsidR="00154DA1" w:rsidRPr="00CD0040" w:rsidRDefault="00154DA1" w:rsidP="00154DA1">
      <w:pPr>
        <w:rPr>
          <w:b/>
        </w:rPr>
      </w:pPr>
      <w:r w:rsidRPr="00CD0040">
        <w:rPr>
          <w:b/>
        </w:rPr>
        <w:t>Example 3.3 - The 1-Norm of a Matrix</w:t>
      </w:r>
    </w:p>
    <w:p w:rsidR="00154DA1" w:rsidRPr="00C23B64" w:rsidRDefault="00C23B64" w:rsidP="00154DA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54DA1" w:rsidRDefault="00154DA1" w:rsidP="00154DA1">
      <w:pPr>
        <w:ind w:left="720"/>
      </w:pPr>
      <w:r>
        <w:t>The maximum output for a unit vector would be to concentrate on the largest column.</w:t>
      </w:r>
    </w:p>
    <w:p w:rsidR="00154DA1" w:rsidRPr="00C23B64" w:rsidRDefault="009A331C" w:rsidP="00154DA1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1≤j≤n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</m:oMath>
      </m:oMathPara>
    </w:p>
    <w:p w:rsidR="00154DA1" w:rsidRDefault="00154DA1" w:rsidP="00154DA1"/>
    <w:p w:rsidR="00154DA1" w:rsidRPr="005E0D03" w:rsidRDefault="00154DA1" w:rsidP="00154DA1">
      <w:pPr>
        <w:rPr>
          <w:b/>
        </w:rPr>
      </w:pPr>
      <w:r w:rsidRPr="005E0D03">
        <w:rPr>
          <w:b/>
        </w:rPr>
        <w:t xml:space="preserve">Example 3.4 - The </w:t>
      </w:r>
      <w:r w:rsidRPr="005E0D03">
        <w:rPr>
          <w:rFonts w:cstheme="minorHAnsi"/>
          <w:b/>
        </w:rPr>
        <w:t>∞</w:t>
      </w:r>
      <w:r w:rsidRPr="005E0D03">
        <w:rPr>
          <w:b/>
        </w:rPr>
        <w:t>-Norm of a Matrix</w:t>
      </w:r>
    </w:p>
    <w:p w:rsidR="00154DA1" w:rsidRDefault="00154DA1" w:rsidP="00154DA1">
      <w:pPr>
        <w:ind w:left="720"/>
      </w:pPr>
      <w:r>
        <w:t xml:space="preserve">The maximum unit vector for the </w:t>
      </w:r>
      <w:r>
        <w:rPr>
          <w:rFonts w:cstheme="minorHAnsi"/>
        </w:rPr>
        <w:t>∞</w:t>
      </w:r>
      <w:r>
        <w:t>-norm is all ones. So all the columns get used.</w:t>
      </w:r>
    </w:p>
    <w:p w:rsidR="00154DA1" w:rsidRPr="00E70DEC" w:rsidRDefault="00E70DEC" w:rsidP="00154DA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54DA1" w:rsidRDefault="00154DA1" w:rsidP="00154DA1">
      <w:pPr>
        <w:ind w:left="720"/>
      </w:pPr>
      <w:r>
        <w:t xml:space="preserve">The </w:t>
      </w:r>
      <w:r>
        <w:rPr>
          <w:rFonts w:cstheme="minorHAnsi"/>
        </w:rPr>
        <w:t>∞</w:t>
      </w:r>
      <w:r>
        <w:t xml:space="preserve">-norm of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the maximum row sum.</w:t>
      </w:r>
    </w:p>
    <w:p w:rsidR="00154DA1" w:rsidRPr="00E70DEC" w:rsidRDefault="009A331C" w:rsidP="00154DA1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1≤i≤m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</m:oMath>
      </m:oMathPara>
    </w:p>
    <w:p w:rsidR="00154DA1" w:rsidRDefault="00154DA1" w:rsidP="00154DA1">
      <w:pPr>
        <w:ind w:left="720"/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denotes the i-th row of A.</w:t>
      </w:r>
    </w:p>
    <w:p w:rsidR="00154DA1" w:rsidRDefault="00154DA1" w:rsidP="00154DA1"/>
    <w:p w:rsidR="009543D2" w:rsidRPr="00CD30AD" w:rsidRDefault="009543D2" w:rsidP="009543D2">
      <w:pPr>
        <w:rPr>
          <w:b/>
        </w:rPr>
      </w:pPr>
      <w:r w:rsidRPr="00CD30AD">
        <w:rPr>
          <w:b/>
        </w:rPr>
        <w:t>The Holder Inequality</w:t>
      </w:r>
    </w:p>
    <w:p w:rsidR="009543D2" w:rsidRPr="00BF7882" w:rsidRDefault="009A331C" w:rsidP="009543D2">
      <w:pPr>
        <w:ind w:left="72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9543D2" w:rsidRDefault="009543D2" w:rsidP="009543D2">
      <w:pPr>
        <w:rPr>
          <w:b/>
        </w:rPr>
      </w:pPr>
      <w:r w:rsidRPr="00CD30AD">
        <w:rPr>
          <w:b/>
        </w:rPr>
        <w:t>The Cauchy-Schwarz Inequality</w:t>
      </w:r>
    </w:p>
    <w:p w:rsidR="009543D2" w:rsidRDefault="009543D2" w:rsidP="009543D2">
      <w:pPr>
        <w:ind w:left="720"/>
      </w:pPr>
      <w:r>
        <w:t xml:space="preserve">This is when </w:t>
      </w:r>
      <w:r w:rsidRPr="00CD30AD">
        <w:rPr>
          <w:i/>
        </w:rPr>
        <w:t>p = q</w:t>
      </w:r>
      <w:r>
        <w:t xml:space="preserve"> = 2.</w:t>
      </w:r>
    </w:p>
    <w:p w:rsidR="009543D2" w:rsidRPr="00BF7882" w:rsidRDefault="009A331C" w:rsidP="009543D2">
      <w:pPr>
        <w:ind w:left="72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D1A9C" w:rsidRDefault="00AD1A9C"/>
    <w:p w:rsidR="00512FA6" w:rsidRPr="00B31D19" w:rsidRDefault="00512FA6" w:rsidP="00512FA6">
      <w:pPr>
        <w:rPr>
          <w:b/>
        </w:rPr>
      </w:pPr>
      <w:r w:rsidRPr="00B31D19">
        <w:rPr>
          <w:b/>
        </w:rPr>
        <w:t xml:space="preserve">Example 3.5 - </w:t>
      </w:r>
      <w:r>
        <w:rPr>
          <w:b/>
        </w:rPr>
        <w:t>induced norm of a matrix with a single row</w:t>
      </w:r>
    </w:p>
    <w:p w:rsidR="00512FA6" w:rsidRDefault="00512FA6" w:rsidP="00512FA6">
      <w:pPr>
        <w:ind w:left="720"/>
      </w:pPr>
      <w:r>
        <w:t xml:space="preserve">Consider a matrix </w:t>
      </w:r>
      <w:r w:rsidRPr="00686149">
        <w:rPr>
          <w:i/>
        </w:rPr>
        <w:t>A</w:t>
      </w:r>
      <w:r>
        <w:t xml:space="preserve"> that has just a single row,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.</w:t>
      </w:r>
    </w:p>
    <w:p w:rsidR="00512FA6" w:rsidRPr="00686149" w:rsidRDefault="00512FA6" w:rsidP="00512FA6">
      <w:pPr>
        <w:ind w:left="720"/>
      </w:pPr>
      <w:r>
        <w:t xml:space="preserve">The induced 2-norm of matrix </w:t>
      </w:r>
      <w:r w:rsidRPr="00686149">
        <w:rPr>
          <w:i/>
        </w:rPr>
        <w:t>A</w:t>
      </w:r>
      <w:r>
        <w:t>:</w:t>
      </w:r>
    </w:p>
    <w:p w:rsidR="00512FA6" w:rsidRPr="00512FA6" w:rsidRDefault="009A331C" w:rsidP="00512FA6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12FA6" w:rsidRPr="00512FA6" w:rsidRDefault="009A331C" w:rsidP="00512FA6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12FA6" w:rsidRPr="00512FA6" w:rsidRDefault="009A331C" w:rsidP="00512FA6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12FA6" w:rsidRDefault="00A40D76" w:rsidP="00A40D76">
      <w:pPr>
        <w:ind w:left="720"/>
      </w:pPr>
      <w:r>
        <w:t xml:space="preserve">The induced matrix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therefore consistent with the 2-norm of the row vector.</w:t>
      </w:r>
    </w:p>
    <w:p w:rsidR="00512FA6" w:rsidRDefault="00512FA6"/>
    <w:p w:rsidR="00A40D76" w:rsidRPr="009E12E9" w:rsidRDefault="00A40D76" w:rsidP="00A40D76">
      <w:pPr>
        <w:rPr>
          <w:b/>
        </w:rPr>
      </w:pPr>
      <w:r w:rsidRPr="009E12E9">
        <w:rPr>
          <w:b/>
        </w:rPr>
        <w:t>Example 3.6 - The 2-Norm of an Outer Product</w:t>
      </w:r>
    </w:p>
    <w:p w:rsidR="00A40D76" w:rsidRPr="00A8058C" w:rsidRDefault="00A40D76" w:rsidP="00A40D76">
      <w:pPr>
        <w:ind w:left="720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ac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A40D76" w:rsidRPr="00A40D76" w:rsidRDefault="009A331C" w:rsidP="00A40D76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A40D76" w:rsidRDefault="00A40D76" w:rsidP="00A40D76">
      <w:pPr>
        <w:ind w:left="1440"/>
        <w:rPr>
          <w:color w:val="BF8F00" w:themeColor="accent4" w:themeShade="BF"/>
        </w:rPr>
      </w:pPr>
      <w:r w:rsidRPr="00A8058C">
        <w:rPr>
          <w:color w:val="BF8F00" w:themeColor="accent4" w:themeShade="BF"/>
        </w:rPr>
        <w:t xml:space="preserve">You can factor out the </w:t>
      </w:r>
      <m:oMath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  <w:color w:val="BF8F00" w:themeColor="accent4" w:themeShade="BF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accPr>
          <m:e>
            <m:r>
              <w:rPr>
                <w:rFonts w:ascii="Cambria Math" w:hAnsi="Cambria Math"/>
                <w:color w:val="BF8F00" w:themeColor="accent4" w:themeShade="BF"/>
              </w:rPr>
              <m:t>x</m:t>
            </m:r>
          </m:e>
        </m:acc>
      </m:oMath>
      <w:r>
        <w:rPr>
          <w:color w:val="BF8F00" w:themeColor="accent4" w:themeShade="BF"/>
        </w:rPr>
        <w:t xml:space="preserve"> since it's a constant.</w:t>
      </w:r>
    </w:p>
    <w:p w:rsidR="00A40D76" w:rsidRDefault="00A40D76" w:rsidP="00A40D76">
      <w:pPr>
        <w:ind w:left="1440"/>
      </w:pPr>
      <w:r w:rsidRPr="00A8058C">
        <w:rPr>
          <w:color w:val="BF8F00" w:themeColor="accent4" w:themeShade="BF"/>
        </w:rPr>
        <w:t>It is factored out as the absolute value due to</w:t>
      </w:r>
      <w:r>
        <w:rPr>
          <w:color w:val="BF8F00" w:themeColor="accent4" w:themeShade="BF"/>
        </w:rPr>
        <w:t xml:space="preserve"> the property:</w:t>
      </w:r>
      <w:r w:rsidRPr="00A8058C">
        <w:rPr>
          <w:color w:val="BF8F00" w:themeColor="accent4" w:themeShade="BF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r>
              <w:rPr>
                <w:rFonts w:ascii="Cambria Math" w:hAnsi="Cambria Math"/>
                <w:color w:val="BF8F00" w:themeColor="accent4" w:themeShade="BF"/>
              </w:rPr>
              <m:t>α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BF8F00" w:themeColor="accent4" w:themeShade="BF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r>
              <w:rPr>
                <w:rFonts w:ascii="Cambria Math" w:hAnsi="Cambria Math"/>
                <w:color w:val="BF8F00" w:themeColor="accent4" w:themeShade="BF"/>
              </w:rPr>
              <m:t>α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x</m:t>
                </m:r>
              </m:e>
            </m:acc>
          </m:e>
        </m:d>
      </m:oMath>
      <w:r w:rsidRPr="00A8058C">
        <w:rPr>
          <w:color w:val="BF8F00" w:themeColor="accent4" w:themeShade="BF"/>
        </w:rPr>
        <w:t>.</w:t>
      </w:r>
    </w:p>
    <w:p w:rsidR="00A40D76" w:rsidRPr="00354E88" w:rsidRDefault="00732799" w:rsidP="00A40D76">
      <w:pPr>
        <w:ind w:left="1440"/>
      </w:pPr>
      <w:r>
        <w:t xml:space="preserve">Apply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40D76" w:rsidRPr="00B86E83" w:rsidRDefault="009A331C" w:rsidP="00A40D76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40D76" w:rsidRPr="00B86E83" w:rsidRDefault="009A331C" w:rsidP="00A40D76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40D76" w:rsidRPr="00B86E83" w:rsidRDefault="009A331C" w:rsidP="00A40D76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40D76" w:rsidRDefault="00A40D76"/>
    <w:p w:rsidR="001700DE" w:rsidRPr="002E5B93" w:rsidRDefault="009A331C" w:rsidP="002E5B93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l,n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l,m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m,n</m:t>
                  </m:r>
                </m:e>
              </m:d>
            </m:sub>
          </m:sSub>
        </m:oMath>
      </m:oMathPara>
    </w:p>
    <w:p w:rsidR="001700DE" w:rsidRDefault="001700DE" w:rsidP="001700DE">
      <w:pPr>
        <w:ind w:left="720"/>
        <w:rPr>
          <w:rFonts w:cstheme="minorHAnsi"/>
        </w:rPr>
      </w:pPr>
      <w:r w:rsidRPr="009A3F3D">
        <w:t xml:space="preserve">The </w:t>
      </w:r>
      <w:r>
        <w:t xml:space="preserve">equality case is when the same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the optimizing vector for all three norms </w:t>
      </w:r>
      <w:r>
        <w:rPr>
          <w:rFonts w:cstheme="minorHAnsi"/>
        </w:rPr>
        <w:t>‖AB‖, ‖A‖, ‖B‖.</w:t>
      </w:r>
    </w:p>
    <w:p w:rsidR="001700DE" w:rsidRDefault="001700DE" w:rsidP="001700DE">
      <w:pPr>
        <w:ind w:left="720"/>
      </w:pPr>
      <w:r>
        <w:rPr>
          <w:rFonts w:cstheme="minorHAnsi"/>
        </w:rPr>
        <w:t>The product of ‖A‖ and ‖B‖ will in general be larger because they are free to choose different optimizing vectors.</w:t>
      </w:r>
    </w:p>
    <w:p w:rsidR="00A40D76" w:rsidRDefault="00A40D76"/>
    <w:p w:rsidR="009A396A" w:rsidRDefault="009A396A">
      <w:pPr>
        <w:rPr>
          <w:b/>
        </w:rPr>
      </w:pPr>
      <w:r>
        <w:rPr>
          <w:b/>
        </w:rPr>
        <w:br w:type="page"/>
      </w:r>
    </w:p>
    <w:p w:rsidR="009A396A" w:rsidRPr="00265C19" w:rsidRDefault="009A396A" w:rsidP="009A396A">
      <w:pPr>
        <w:rPr>
          <w:b/>
        </w:rPr>
      </w:pPr>
      <w:r>
        <w:rPr>
          <w:b/>
        </w:rPr>
        <w:lastRenderedPageBreak/>
        <w:t>Matrix Norm Properties</w:t>
      </w:r>
    </w:p>
    <w:p w:rsidR="009A396A" w:rsidRDefault="009A331C" w:rsidP="009A396A">
      <w:pPr>
        <w:pStyle w:val="ListParagraph"/>
        <w:numPr>
          <w:ilvl w:val="0"/>
          <w:numId w:val="2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  <w:r w:rsidR="009A396A">
        <w:t xml:space="preserve">, and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9A396A">
        <w:t xml:space="preserve"> only if </w:t>
      </w:r>
      <m:oMath>
        <m:r>
          <w:rPr>
            <w:rFonts w:ascii="Cambria Math" w:hAnsi="Cambria Math"/>
          </w:rPr>
          <m:t>A=0</m:t>
        </m:r>
      </m:oMath>
      <w:r w:rsidR="009A396A">
        <w:t>,</w:t>
      </w:r>
    </w:p>
    <w:p w:rsidR="009A396A" w:rsidRDefault="009A396A" w:rsidP="009A396A">
      <w:pPr>
        <w:pStyle w:val="ListParagraph"/>
        <w:numPr>
          <w:ilvl w:val="0"/>
          <w:numId w:val="2"/>
        </w:numPr>
      </w:pPr>
      <w:r>
        <w:t xml:space="preserve">The triangle inequality: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>,</w:t>
      </w:r>
    </w:p>
    <w:p w:rsidR="009A396A" w:rsidRDefault="009A331C" w:rsidP="009A396A">
      <w:pPr>
        <w:pStyle w:val="ListParagraph"/>
        <w:numPr>
          <w:ilvl w:val="0"/>
          <w:numId w:val="2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A396A">
        <w:t>.</w:t>
      </w:r>
    </w:p>
    <w:p w:rsidR="009A396A" w:rsidRDefault="009A396A" w:rsidP="009A396A">
      <w:pPr>
        <w:ind w:left="720"/>
      </w:pPr>
      <w:r>
        <w:t>Any function that follows these properties can count as a matrix norm.</w:t>
      </w:r>
    </w:p>
    <w:p w:rsidR="009A396A" w:rsidRDefault="009A396A"/>
    <w:p w:rsidR="009A396A" w:rsidRPr="006510A0" w:rsidRDefault="009A396A" w:rsidP="009A396A">
      <w:pPr>
        <w:rPr>
          <w:b/>
        </w:rPr>
      </w:pPr>
      <w:r w:rsidRPr="006510A0">
        <w:rPr>
          <w:b/>
        </w:rPr>
        <w:t>Hilbert-Schmidt or Frobenius Norm</w:t>
      </w:r>
    </w:p>
    <w:p w:rsidR="009A396A" w:rsidRDefault="009A396A" w:rsidP="009A396A">
      <w:pPr>
        <w:ind w:left="720"/>
      </w:pPr>
      <w:r>
        <w:t xml:space="preserve">The norm treats the </w:t>
      </w:r>
      <w:r w:rsidRPr="006510A0">
        <w:rPr>
          <w:i/>
        </w:rPr>
        <w:t>m x n</w:t>
      </w:r>
      <w:r>
        <w:t xml:space="preserve"> matrix as a single vector that contains </w:t>
      </w:r>
      <w:r w:rsidRPr="006510A0">
        <w:rPr>
          <w:i/>
        </w:rPr>
        <w:t>m*n</w:t>
      </w:r>
      <w:r>
        <w:t xml:space="preserve"> numbers, and takes a 2-norm of this vector.</w:t>
      </w:r>
    </w:p>
    <w:p w:rsidR="009A396A" w:rsidRPr="004D2EDB" w:rsidRDefault="009A331C" w:rsidP="009A396A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:rsidR="009A396A" w:rsidRPr="001B2505" w:rsidRDefault="009A331C" w:rsidP="009A396A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:rsidR="009A396A" w:rsidRPr="001B2505" w:rsidRDefault="009A331C" w:rsidP="009A396A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rad>
        </m:oMath>
      </m:oMathPara>
    </w:p>
    <w:p w:rsidR="009A396A" w:rsidRDefault="009A396A" w:rsidP="009A396A">
      <w:pPr>
        <w:ind w:left="2160"/>
      </w:pPr>
      <w:r w:rsidRPr="00C964AA">
        <w:t xml:space="preserve">where </w:t>
      </w:r>
      <w:r>
        <w:t>tr(B) denotes the trace of B, the sum of its diagonal terms.</w:t>
      </w:r>
    </w:p>
    <w:p w:rsidR="009A396A" w:rsidRDefault="009A396A" w:rsidP="009A396A">
      <w:pPr>
        <w:ind w:left="2160"/>
      </w:pPr>
      <w:r>
        <w:t>This formula works because the diagonal terms of A</w:t>
      </w:r>
      <w:r>
        <w:rPr>
          <w:vertAlign w:val="superscript"/>
        </w:rPr>
        <w:t>T</w:t>
      </w:r>
      <w:r>
        <w:t>A are inner product of the column vectors with itself.</w:t>
      </w:r>
    </w:p>
    <w:p w:rsidR="0074170C" w:rsidRDefault="0074170C" w:rsidP="009A396A">
      <w:pPr>
        <w:ind w:left="2160"/>
      </w:pPr>
      <w: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have the same values on the diagonal</w:t>
      </w:r>
      <w:r w:rsidR="00574EA5">
        <w:t>. So even though the off diagonal terms are not the same, the trace function only care about the diagonal terms.</w:t>
      </w:r>
    </w:p>
    <w:p w:rsidR="009A396A" w:rsidRDefault="009A396A" w:rsidP="009A396A">
      <w:pPr>
        <w:ind w:left="2160"/>
      </w:pPr>
    </w:p>
    <w:p w:rsidR="009A396A" w:rsidRPr="003C4AC4" w:rsidRDefault="009A331C" w:rsidP="009A396A">
      <w:pPr>
        <w:rPr>
          <w:rFonts w:cstheme="minorHAnsi"/>
          <w:b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b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AB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sSubSup>
            <m:sSubSupPr>
              <m:ctrlPr>
                <w:rPr>
                  <w:rFonts w:ascii="Cambria Math" w:hAnsi="Cambria Math" w:cstheme="minorHAnsi"/>
                  <w:b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A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b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B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p>
          </m:sSubSup>
        </m:oMath>
      </m:oMathPara>
    </w:p>
    <w:p w:rsidR="009A396A" w:rsidRPr="00401E08" w:rsidRDefault="009A396A" w:rsidP="009A396A">
      <w:pPr>
        <w:ind w:left="720"/>
        <w:rPr>
          <w:rFonts w:cstheme="minorHAnsi"/>
        </w:rPr>
      </w:pPr>
      <w:r w:rsidRPr="00401E08">
        <w:rPr>
          <w:rFonts w:cstheme="minorHAnsi"/>
        </w:rPr>
        <w:t xml:space="preserve">The proof is to use the </w:t>
      </w:r>
      <w:r w:rsidRPr="00401E08">
        <w:t>Cauchy-Schwarz Inequality</w:t>
      </w:r>
      <w:r>
        <w:t xml:space="preserve"> to establish an upper bound and then separate this upper bound into two matrices.</w:t>
      </w:r>
    </w:p>
    <w:p w:rsidR="009A396A" w:rsidRDefault="009A396A" w:rsidP="009A396A">
      <w:pPr>
        <w:ind w:left="720"/>
        <w:rPr>
          <w:rFonts w:cstheme="minorHAnsi"/>
        </w:rPr>
      </w:pPr>
      <w:r>
        <w:rPr>
          <w:rFonts w:cstheme="minorHAnsi"/>
        </w:rPr>
        <w:t xml:space="preserve">Let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i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</m:oMath>
      <w:r>
        <w:rPr>
          <w:rFonts w:cstheme="minorHAnsi"/>
        </w:rPr>
        <w:t xml:space="preserve"> i-th row of A</w:t>
      </w:r>
    </w:p>
    <w:p w:rsidR="009A396A" w:rsidRDefault="009A396A" w:rsidP="009A396A">
      <w:pPr>
        <w:ind w:left="720"/>
        <w:rPr>
          <w:rFonts w:cstheme="minorHAnsi"/>
        </w:rPr>
      </w:pPr>
      <w:r>
        <w:rPr>
          <w:rFonts w:cstheme="minorHAnsi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>=</m:t>
        </m:r>
      </m:oMath>
      <w:r>
        <w:rPr>
          <w:rFonts w:cstheme="minorHAnsi"/>
        </w:rPr>
        <w:t xml:space="preserve"> j-th column of B</w:t>
      </w:r>
    </w:p>
    <w:p w:rsidR="009A396A" w:rsidRDefault="009A396A" w:rsidP="009A396A">
      <w:pPr>
        <w:ind w:left="720"/>
        <w:rPr>
          <w:rFonts w:cstheme="minorHAnsi"/>
        </w:rPr>
      </w:pPr>
      <w:r>
        <w:rPr>
          <w:rFonts w:cstheme="minorHAnsi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i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>=</m:t>
        </m:r>
      </m:oMath>
      <w:r>
        <w:rPr>
          <w:rFonts w:cstheme="minorHAnsi"/>
          <w:b/>
        </w:rPr>
        <w:t xml:space="preserve"> </w:t>
      </w:r>
      <w:r w:rsidRPr="00C964AA">
        <w:rPr>
          <w:rFonts w:cstheme="minorHAnsi"/>
        </w:rPr>
        <w:t>a</w:t>
      </w:r>
      <w:r>
        <w:rPr>
          <w:rFonts w:cstheme="minorHAnsi"/>
        </w:rPr>
        <w:t xml:space="preserve"> term from the AB matrix</w:t>
      </w:r>
    </w:p>
    <w:p w:rsidR="009A396A" w:rsidRPr="00677426" w:rsidRDefault="009A331C" w:rsidP="009A396A">
      <w:pPr>
        <w:ind w:left="720"/>
        <w:rPr>
          <w:rFonts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AB</m:t>
                  </m:r>
                </m:e>
              </m:d>
            </m:e>
            <m:sub>
              <m:r>
                <w:rPr>
                  <w:rFonts w:ascii="Cambria Math" w:hAnsi="Cambria Math" w:cstheme="minorHAnsi"/>
                </w:rPr>
                <m:t>F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9A396A" w:rsidRPr="00677426" w:rsidRDefault="00677426" w:rsidP="009A396A">
      <w:pPr>
        <w:ind w:left="144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lastRenderedPageBreak/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9A396A" w:rsidRDefault="009A396A" w:rsidP="009A396A">
      <w:pPr>
        <w:ind w:left="1440"/>
        <w:rPr>
          <w:rFonts w:cstheme="minorHAnsi"/>
        </w:rPr>
      </w:pPr>
      <w:r w:rsidRPr="004F45EE">
        <w:rPr>
          <w:rFonts w:cstheme="minorHAnsi"/>
          <w:color w:val="BF8F00" w:themeColor="accent4" w:themeShade="BF"/>
        </w:rPr>
        <w:t>This sum is separable. The ‖</w:t>
      </w:r>
      <w:r w:rsidRPr="004F45EE">
        <w:rPr>
          <w:rFonts w:cstheme="minorHAnsi"/>
          <w:b/>
          <w:i/>
          <w:color w:val="BF8F00" w:themeColor="accent4" w:themeShade="BF"/>
        </w:rPr>
        <w:t>a</w:t>
      </w:r>
      <w:r w:rsidRPr="004F45EE">
        <w:rPr>
          <w:rFonts w:cstheme="minorHAnsi"/>
          <w:b/>
          <w:i/>
          <w:color w:val="BF8F00" w:themeColor="accent4" w:themeShade="BF"/>
          <w:vertAlign w:val="subscript"/>
        </w:rPr>
        <w:t>i</w:t>
      </w:r>
      <w:r w:rsidRPr="004F45EE">
        <w:rPr>
          <w:rFonts w:cstheme="minorHAnsi"/>
          <w:color w:val="BF8F00" w:themeColor="accent4" w:themeShade="BF"/>
        </w:rPr>
        <w:t>‖ exits the inner summation since that is summing over the index j. The Σ(‖</w:t>
      </w:r>
      <w:r w:rsidRPr="004F45EE">
        <w:rPr>
          <w:rFonts w:cstheme="minorHAnsi"/>
          <w:b/>
          <w:i/>
          <w:color w:val="BF8F00" w:themeColor="accent4" w:themeShade="BF"/>
        </w:rPr>
        <w:t>b</w:t>
      </w:r>
      <w:r w:rsidRPr="004F45EE">
        <w:rPr>
          <w:rFonts w:cstheme="minorHAnsi"/>
          <w:b/>
          <w:i/>
          <w:color w:val="BF8F00" w:themeColor="accent4" w:themeShade="BF"/>
          <w:vertAlign w:val="subscript"/>
        </w:rPr>
        <w:t>j</w:t>
      </w:r>
      <w:r w:rsidRPr="004F45EE">
        <w:rPr>
          <w:rFonts w:cstheme="minorHAnsi"/>
          <w:color w:val="BF8F00" w:themeColor="accent4" w:themeShade="BF"/>
        </w:rPr>
        <w:t>‖) then exits the outer summation since that is summing over index i.</w:t>
      </w:r>
    </w:p>
    <w:p w:rsidR="009A396A" w:rsidRPr="000210FC" w:rsidRDefault="000210FC" w:rsidP="009A396A">
      <w:pPr>
        <w:ind w:left="144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9A396A" w:rsidRDefault="009A396A"/>
    <w:p w:rsidR="00206FA2" w:rsidRPr="004F45EE" w:rsidRDefault="00206FA2" w:rsidP="00206FA2">
      <w:pPr>
        <w:rPr>
          <w:b/>
        </w:rPr>
      </w:pPr>
      <w:r>
        <w:rPr>
          <w:b/>
        </w:rPr>
        <w:t>Norm I</w:t>
      </w:r>
      <w:r w:rsidRPr="004F45EE">
        <w:rPr>
          <w:b/>
        </w:rPr>
        <w:t>nvariance under Unitary Multiplication</w:t>
      </w:r>
    </w:p>
    <w:p w:rsidR="00206FA2" w:rsidRDefault="00206FA2" w:rsidP="00206FA2">
      <w:pPr>
        <w:ind w:left="720"/>
      </w:pPr>
      <w:r>
        <w:t xml:space="preserve">Given matrix </w:t>
      </w:r>
      <w:r w:rsidRPr="004F45EE">
        <w:rPr>
          <w:i/>
        </w:rPr>
        <w:t>A</w:t>
      </w:r>
      <w:r>
        <w:t xml:space="preserve"> and an orthogonal (unitary) matrix </w:t>
      </w:r>
      <w:r w:rsidRPr="004F45EE">
        <w:rPr>
          <w:i/>
        </w:rPr>
        <w:t>Q</w:t>
      </w:r>
      <w:r>
        <w:t>:</w:t>
      </w:r>
    </w:p>
    <w:p w:rsidR="00206FA2" w:rsidRPr="004F45EE" w:rsidRDefault="009A331C" w:rsidP="00206FA2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700DE" w:rsidRDefault="00206FA2" w:rsidP="00206FA2">
      <w:pPr>
        <w:ind w:left="720"/>
      </w:pPr>
      <w:r>
        <w:t xml:space="preserve">The reason is due to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property presented in the previous lecture. The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will produce some column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. Multiplying a </w:t>
      </w:r>
      <w:r w:rsidRPr="00206FA2">
        <w:rPr>
          <w:i/>
        </w:rPr>
        <w:t>Q</w:t>
      </w:r>
      <w:r>
        <w:t xml:space="preserve"> in front of this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does not change the 2-norm.</w:t>
      </w:r>
    </w:p>
    <w:p w:rsidR="009F3C09" w:rsidRPr="009F3C09" w:rsidRDefault="009A331C" w:rsidP="009F3C09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9F3C09" w:rsidRDefault="009F3C09" w:rsidP="00206FA2">
      <w:pPr>
        <w:ind w:left="720"/>
      </w:pPr>
      <w:r>
        <w:t xml:space="preserve">Proof: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</m:rad>
      </m:oMath>
      <w:r>
        <w:t xml:space="preserve">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QA=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IA</m:t>
        </m:r>
      </m:oMath>
    </w:p>
    <w:p w:rsidR="009F3C09" w:rsidRPr="009F3C09" w:rsidRDefault="009F3C09" w:rsidP="00206FA2">
      <w:pPr>
        <w:ind w:left="720"/>
      </w:pPr>
      <w:r>
        <w:t xml:space="preserve">Intuitively, the </w:t>
      </w:r>
      <m:oMath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multiplication does not change the norm for the column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The matrix </w:t>
      </w:r>
      <w:r w:rsidRPr="009F3C09">
        <w:rPr>
          <w:i/>
        </w:rPr>
        <w:t>QA</w:t>
      </w:r>
      <w:r>
        <w:t xml:space="preserve">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</m:m>
          </m:e>
        </m:d>
      </m:oMath>
      <w:r>
        <w:t xml:space="preserve">. The individual column </w:t>
      </w:r>
      <w:r w:rsidR="002A28A7">
        <w:t xml:space="preserve">norms remain the same, and so the overall </w:t>
      </w:r>
      <w:r w:rsidR="002A28A7" w:rsidRPr="002A28A7">
        <w:t xml:space="preserve">Frobenius </w:t>
      </w:r>
      <w:r w:rsidR="002A28A7">
        <w:t>n</w:t>
      </w:r>
      <w:r w:rsidR="002A28A7" w:rsidRPr="002A28A7">
        <w:t>orm</w:t>
      </w:r>
      <w:r w:rsidR="002A28A7">
        <w:t xml:space="preserve"> remain the same as well.</w:t>
      </w:r>
    </w:p>
    <w:p w:rsidR="009F3C09" w:rsidRDefault="009F3C09" w:rsidP="002A28A7"/>
    <w:p w:rsidR="009543D2" w:rsidRDefault="009543D2"/>
    <w:p w:rsidR="00B46C17" w:rsidRDefault="00B46C17">
      <w:r>
        <w:br w:type="page"/>
      </w:r>
    </w:p>
    <w:p w:rsidR="00B46C17" w:rsidRDefault="00B46C17" w:rsidP="00B46C17">
      <w:pPr>
        <w:pStyle w:val="Heading2"/>
      </w:pPr>
      <w:r>
        <w:lastRenderedPageBreak/>
        <w:t>4. The Singular Value Decomposition</w:t>
      </w:r>
    </w:p>
    <w:p w:rsidR="00B46C17" w:rsidRPr="00CF1984" w:rsidRDefault="00B46C17" w:rsidP="00B46C17">
      <w:pPr>
        <w:rPr>
          <w:b/>
        </w:rPr>
      </w:pPr>
      <w:r w:rsidRPr="00CF1984">
        <w:rPr>
          <w:b/>
        </w:rPr>
        <w:t>Geometric Observation</w:t>
      </w:r>
    </w:p>
    <w:p w:rsidR="00B46C17" w:rsidRDefault="00B46C17" w:rsidP="00B46C17">
      <w:pPr>
        <w:ind w:left="720"/>
      </w:pPr>
      <w:r>
        <w:t xml:space="preserve">The image of the unit sphere under any </w:t>
      </w:r>
      <w:r w:rsidRPr="00CF1984">
        <w:rPr>
          <w:i/>
        </w:rPr>
        <w:t>m x n</w:t>
      </w:r>
      <w:r>
        <w:t xml:space="preserve"> matrix is a hyperellipse.</w:t>
      </w:r>
    </w:p>
    <w:p w:rsidR="00B46C17" w:rsidRDefault="00B46C17" w:rsidP="00B46C17">
      <w:pPr>
        <w:ind w:left="720"/>
      </w:pPr>
      <w:r>
        <w:t>2D situation:</w:t>
      </w:r>
    </w:p>
    <w:p w:rsidR="00B46C17" w:rsidRDefault="00B46C17" w:rsidP="00B46C17">
      <w:pPr>
        <w:ind w:left="1440"/>
      </w:pPr>
      <w:r>
        <w:rPr>
          <w:noProof/>
        </w:rPr>
        <w:drawing>
          <wp:inline distT="0" distB="0" distL="0" distR="0" wp14:anchorId="01F2818A" wp14:editId="4F602CDA">
            <wp:extent cx="3392383" cy="1554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500" cy="155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17" w:rsidRDefault="00B46C17" w:rsidP="008C45CF">
      <w:pPr>
        <w:ind w:left="720"/>
      </w:pPr>
      <w:r>
        <w:t xml:space="preserve">Matrix </w:t>
      </w:r>
      <w:r w:rsidRPr="00CF1984">
        <w:rPr>
          <w:i/>
        </w:rPr>
        <w:t>A</w:t>
      </w:r>
      <w:r>
        <w:t xml:space="preserve"> maps </w:t>
      </w:r>
      <w:r w:rsidRPr="00CF1984">
        <w:rPr>
          <w:b/>
          <w:i/>
        </w:rPr>
        <w:t>v</w:t>
      </w:r>
      <w:r w:rsidRPr="00CF1984">
        <w:rPr>
          <w:b/>
          <w:i/>
          <w:vertAlign w:val="subscript"/>
        </w:rPr>
        <w:t>1</w:t>
      </w:r>
      <w:r>
        <w:t xml:space="preserve"> to </w:t>
      </w:r>
      <w:r w:rsidRPr="00CF1984">
        <w:rPr>
          <w:rFonts w:cstheme="minorHAnsi"/>
          <w:i/>
        </w:rPr>
        <w:t>σ</w:t>
      </w:r>
      <w:r w:rsidRPr="00CF1984">
        <w:rPr>
          <w:i/>
          <w:vertAlign w:val="subscript"/>
        </w:rPr>
        <w:t>1</w:t>
      </w:r>
      <w:r w:rsidRPr="00CF1984">
        <w:rPr>
          <w:b/>
          <w:i/>
        </w:rPr>
        <w:t>u</w:t>
      </w:r>
      <w:r w:rsidRPr="00CF1984">
        <w:rPr>
          <w:b/>
          <w:i/>
          <w:vertAlign w:val="subscript"/>
        </w:rPr>
        <w:t>1</w:t>
      </w:r>
      <w:r>
        <w:t xml:space="preserve">, </w:t>
      </w:r>
      <w:r w:rsidRPr="00CF1984">
        <w:rPr>
          <w:b/>
          <w:i/>
        </w:rPr>
        <w:t>v</w:t>
      </w:r>
      <w:r w:rsidRPr="00CF1984">
        <w:rPr>
          <w:b/>
          <w:i/>
          <w:vertAlign w:val="subscript"/>
        </w:rPr>
        <w:t>2</w:t>
      </w:r>
      <w:r>
        <w:t xml:space="preserve"> to </w:t>
      </w:r>
      <w:r w:rsidRPr="00CF1984">
        <w:rPr>
          <w:rFonts w:cstheme="minorHAnsi"/>
          <w:i/>
        </w:rPr>
        <w:t>σ</w:t>
      </w:r>
      <w:r w:rsidRPr="00CF1984">
        <w:rPr>
          <w:i/>
          <w:vertAlign w:val="subscript"/>
        </w:rPr>
        <w:t>2</w:t>
      </w:r>
      <w:r w:rsidRPr="00CF1984">
        <w:rPr>
          <w:b/>
          <w:i/>
        </w:rPr>
        <w:t>u</w:t>
      </w:r>
      <w:r w:rsidRPr="00CF1984">
        <w:rPr>
          <w:b/>
          <w:i/>
          <w:vertAlign w:val="subscript"/>
        </w:rPr>
        <w:t>2</w:t>
      </w:r>
      <w:r>
        <w:t>, and the unit sphere to an ellipse.</w:t>
      </w:r>
    </w:p>
    <w:p w:rsidR="008C45CF" w:rsidRDefault="008C45CF" w:rsidP="008C45CF">
      <w:pPr>
        <w:ind w:left="720"/>
      </w:pPr>
      <w:r>
        <w:t xml:space="preserve">It's a convention to list the singular values from largest to smallest, so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B46C17" w:rsidRDefault="00B46C17" w:rsidP="00B46C17"/>
    <w:p w:rsidR="00B46C17" w:rsidRDefault="008C45CF" w:rsidP="00B46C17">
      <w:pPr>
        <w:rPr>
          <w:b/>
        </w:rPr>
      </w:pPr>
      <w:r w:rsidRPr="008C45CF">
        <w:rPr>
          <w:b/>
        </w:rPr>
        <w:t>Example (Problem 2.1 a)</w:t>
      </w:r>
    </w:p>
    <w:p w:rsidR="00D80845" w:rsidRPr="00D80845" w:rsidRDefault="00D80845" w:rsidP="00D80845">
      <w:pPr>
        <w:ind w:left="720"/>
      </w:pPr>
      <w:r w:rsidRPr="00D80845">
        <w:t xml:space="preserve">Determine the SVD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 w:rsidR="00C7408F">
        <w:t>.</w:t>
      </w:r>
    </w:p>
    <w:p w:rsidR="00D80845" w:rsidRPr="008C45CF" w:rsidRDefault="00D80845" w:rsidP="00B46C17">
      <w:pPr>
        <w:rPr>
          <w:b/>
        </w:rPr>
      </w:pPr>
    </w:p>
    <w:p w:rsidR="008C45CF" w:rsidRPr="005B18A6" w:rsidRDefault="009A331C" w:rsidP="008C45CF">
      <w:pPr>
        <w:ind w:left="72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5B18A6" w:rsidRPr="005B18A6" w:rsidRDefault="005B18A6" w:rsidP="008C45CF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5B18A6" w:rsidRPr="005B18A6" w:rsidRDefault="005B18A6" w:rsidP="008C45CF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5B18A6" w:rsidRDefault="005B18A6" w:rsidP="008C45CF">
      <w:pPr>
        <w:ind w:left="720"/>
      </w:pPr>
      <w:r>
        <w:t>This is a set of parametric equations for an ellipse.</w:t>
      </w:r>
    </w:p>
    <w:p w:rsidR="005B18A6" w:rsidRPr="00CA73F8" w:rsidRDefault="009A331C" w:rsidP="008C45CF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D80845" w:rsidRDefault="00CA73F8" w:rsidP="00D80845">
      <w:pPr>
        <w:ind w:left="720"/>
      </w:pPr>
      <w:r>
        <w:t xml:space="preserve">The longer axis is </w:t>
      </w:r>
      <m:oMath>
        <m:r>
          <w:rPr>
            <w:rFonts w:ascii="Cambria Math" w:hAnsi="Cambria Math"/>
          </w:rPr>
          <m:t xml:space="preserve">θ=0°,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D80845">
        <w:t>.</w:t>
      </w:r>
    </w:p>
    <w:p w:rsidR="00D80845" w:rsidRPr="00D80845" w:rsidRDefault="00D80845" w:rsidP="00D80845">
      <w:pPr>
        <w:ind w:left="720"/>
      </w:pPr>
      <w:r>
        <w:t xml:space="preserve">The shorter axis is </w:t>
      </w:r>
      <m:oMath>
        <m:r>
          <w:rPr>
            <w:rFonts w:ascii="Cambria Math" w:hAnsi="Cambria Math"/>
          </w:rPr>
          <m:t xml:space="preserve">θ=90°,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.</w:t>
      </w:r>
    </w:p>
    <w:p w:rsidR="00C7408F" w:rsidRDefault="00C7408F"/>
    <w:p w:rsidR="008C45CF" w:rsidRDefault="008C45CF" w:rsidP="00B46C17">
      <w:pPr>
        <w:rPr>
          <w:b/>
        </w:rPr>
      </w:pPr>
      <w:r>
        <w:rPr>
          <w:b/>
        </w:rPr>
        <w:t>Example (Problem 2.1 e</w:t>
      </w:r>
      <w:r w:rsidRPr="008C45CF">
        <w:rPr>
          <w:b/>
        </w:rPr>
        <w:t>)</w:t>
      </w:r>
    </w:p>
    <w:p w:rsidR="00245C24" w:rsidRDefault="00245C24" w:rsidP="00245C24">
      <w:pPr>
        <w:ind w:left="720"/>
        <w:rPr>
          <w:b/>
        </w:rPr>
      </w:pPr>
      <w:r w:rsidRPr="00D80845">
        <w:t xml:space="preserve">Determine the SVD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.</w:t>
      </w:r>
    </w:p>
    <w:p w:rsidR="00245C24" w:rsidRPr="008C45CF" w:rsidRDefault="00245C24" w:rsidP="00B46C17">
      <w:pPr>
        <w:rPr>
          <w:b/>
        </w:rPr>
      </w:pPr>
    </w:p>
    <w:p w:rsidR="00B46C17" w:rsidRPr="00245C24" w:rsidRDefault="009A331C" w:rsidP="00C7408F">
      <w:pPr>
        <w:ind w:left="72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245C24" w:rsidRDefault="00245C24" w:rsidP="00C7408F">
      <w:pPr>
        <w:ind w:left="720"/>
      </w:pPr>
      <w:r>
        <w:t xml:space="preserve">This is a line. The question is at what angle </w:t>
      </w:r>
      <m:oMath>
        <m:r>
          <w:rPr>
            <w:rFonts w:ascii="Cambria Math" w:hAnsi="Cambria Math"/>
          </w:rPr>
          <m:t>θ</m:t>
        </m:r>
      </m:oMath>
      <w:r>
        <w:t xml:space="preserve"> is the maximum (or minimum) of the line.</w:t>
      </w:r>
    </w:p>
    <w:p w:rsidR="00245C24" w:rsidRDefault="00245C24" w:rsidP="00C7408F">
      <w:pPr>
        <w:ind w:left="720"/>
      </w:pPr>
      <w:r>
        <w:t xml:space="preserve">Use the Manhattan distance: </w:t>
      </w: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:rsidR="00013FB8" w:rsidRDefault="00013FB8" w:rsidP="00C7408F">
      <w:pPr>
        <w:ind w:left="720"/>
      </w:pPr>
      <w:r>
        <w:t xml:space="preserve">Note that </w:t>
      </w:r>
      <m:oMath>
        <m:r>
          <w:rPr>
            <w:rFonts w:ascii="Cambria Math" w:hAnsi="Cambria Math"/>
          </w:rPr>
          <m:t>θ=0°</m:t>
        </m:r>
      </m:oMath>
      <w:r>
        <w:t xml:space="preserve"> and </w:t>
      </w:r>
      <m:oMath>
        <m:r>
          <w:rPr>
            <w:rFonts w:ascii="Cambria Math" w:hAnsi="Cambria Math"/>
          </w:rPr>
          <m:t>θ=90°</m:t>
        </m:r>
      </m:oMath>
      <w:r>
        <w:t xml:space="preserve"> will both lead to </w:t>
      </w:r>
      <m:oMath>
        <m:r>
          <w:rPr>
            <w:rFonts w:ascii="Cambria Math" w:hAnsi="Cambria Math"/>
          </w:rPr>
          <m:t>d=1</m:t>
        </m:r>
      </m:oMath>
      <w:r>
        <w:t>. There should be a maximum somewhere in the middle.</w:t>
      </w:r>
    </w:p>
    <w:p w:rsidR="00013FB8" w:rsidRPr="00013FB8" w:rsidRDefault="009A331C" w:rsidP="00C7408F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013FB8" w:rsidRPr="00013FB8" w:rsidRDefault="009A331C" w:rsidP="00C7408F">
      <w:pPr>
        <w:ind w:left="7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013FB8" w:rsidRPr="00013FB8" w:rsidRDefault="00013FB8" w:rsidP="00C7408F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θ=45°,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:rsidR="00B46C17" w:rsidRDefault="00B46C17" w:rsidP="00B46C17">
      <w:pPr>
        <w:ind w:left="1440"/>
      </w:pPr>
    </w:p>
    <w:p w:rsidR="00B867B3" w:rsidRPr="00B867B3" w:rsidRDefault="00B867B3" w:rsidP="00B867B3">
      <w:pPr>
        <w:rPr>
          <w:b/>
        </w:rPr>
      </w:pPr>
      <w:r w:rsidRPr="00B867B3">
        <w:rPr>
          <w:b/>
        </w:rPr>
        <w:t>Extension to 3D</w:t>
      </w:r>
    </w:p>
    <w:p w:rsidR="00B867B3" w:rsidRPr="00B867B3" w:rsidRDefault="00B867B3" w:rsidP="00B867B3">
      <w:pPr>
        <w:ind w:left="720"/>
      </w:pPr>
      <w:r>
        <w:t xml:space="preserve">This geometric interpretation can be extended indefinitely. At 3D, the input is unit sphere. The largest output possible is associated with the </w:t>
      </w:r>
      <w:r>
        <w:rPr>
          <w:rFonts w:cstheme="minorHAnsi"/>
        </w:rPr>
        <w:t>σ</w:t>
      </w:r>
      <w:r>
        <w:rPr>
          <w:vertAlign w:val="subscript"/>
        </w:rPr>
        <w:t>1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The "left over input" is a plane that is normal to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This plane traces out a unit circle, reducing to the 2D case.</w:t>
      </w:r>
    </w:p>
    <w:p w:rsidR="00B867B3" w:rsidRDefault="00B867B3" w:rsidP="00B46C17">
      <w:pPr>
        <w:ind w:left="1440"/>
      </w:pPr>
    </w:p>
    <w:p w:rsidR="00B46C17" w:rsidRPr="003C1B77" w:rsidRDefault="00B46C17" w:rsidP="00B46C17">
      <w:pPr>
        <w:rPr>
          <w:b/>
        </w:rPr>
      </w:pPr>
      <w:r w:rsidRPr="003C1B77">
        <w:rPr>
          <w:b/>
        </w:rPr>
        <w:t>Reduced SVD</w:t>
      </w:r>
    </w:p>
    <w:p w:rsidR="00B46C17" w:rsidRDefault="00B46C17" w:rsidP="00B46C17">
      <w:pPr>
        <w:ind w:left="720"/>
      </w:pPr>
      <w:r>
        <w:t>Per basis vector, the SVD looks like</w:t>
      </w:r>
    </w:p>
    <w:p w:rsidR="00B46C17" w:rsidRPr="0066296E" w:rsidRDefault="0066296E" w:rsidP="00B46C1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j</m:t>
              </m:r>
            </m:sub>
          </m:sSub>
          <m:r>
            <w:rPr>
              <w:rFonts w:ascii="Cambria Math" w:hAnsi="Cambria Math"/>
              <w:shd w:val="clear" w:color="auto" w:fill="C5E0B3" w:themeFill="accent6" w:themeFillTint="6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σ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j</m:t>
              </m:r>
            </m:sub>
          </m:sSub>
        </m:oMath>
      </m:oMathPara>
    </w:p>
    <w:p w:rsidR="0066296E" w:rsidRDefault="0066296E" w:rsidP="0066296E">
      <w:pPr>
        <w:ind w:left="1440"/>
      </w:pPr>
      <w:r>
        <w:t>This is like the eigenvalue equation, except that</w:t>
      </w:r>
      <w:r w:rsidR="006E1B66">
        <w:t xml:space="preserve"> the "v" and "u" vectors can go in different directions. This flexibility is what enables the SVD to always exist, and the </w:t>
      </w:r>
      <w:r w:rsidR="006E1B66">
        <w:rPr>
          <w:rFonts w:cstheme="minorHAnsi"/>
        </w:rPr>
        <w:t>σ</w:t>
      </w:r>
      <w:r>
        <w:t xml:space="preserve"> </w:t>
      </w:r>
      <w:r w:rsidR="004A5979">
        <w:t>to be always positive.</w:t>
      </w:r>
    </w:p>
    <w:p w:rsidR="00B46C17" w:rsidRDefault="00B46C17" w:rsidP="00B46C17">
      <w:pPr>
        <w:ind w:left="720"/>
      </w:pPr>
      <w:r>
        <w:t>Collecting all the basis vectors together, we have</w:t>
      </w:r>
    </w:p>
    <w:p w:rsidR="00B46C17" w:rsidRPr="0066296E" w:rsidRDefault="009A331C" w:rsidP="00B46C17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B46C17" w:rsidRPr="005627C1" w:rsidRDefault="00B46C17" w:rsidP="00B46C1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AV=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</m:acc>
        </m:oMath>
      </m:oMathPara>
    </w:p>
    <w:p w:rsidR="00B46C17" w:rsidRDefault="00B46C17" w:rsidP="00B46C17">
      <w:pPr>
        <w:ind w:left="2160"/>
      </w:pPr>
      <w:r w:rsidRPr="005627C1">
        <w:rPr>
          <w:color w:val="BF8F00" w:themeColor="accent4" w:themeShade="BF"/>
        </w:rPr>
        <w:t>The V is a matrix with orthonormal columns, so it can be inverted as a transpose.</w:t>
      </w:r>
    </w:p>
    <w:p w:rsidR="00B46C17" w:rsidRPr="005627C1" w:rsidRDefault="00B46C17" w:rsidP="00B46C1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A=</m:t>
          </m:r>
          <m:acc>
            <m:acc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acc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U</m:t>
              </m:r>
            </m:e>
          </m:acc>
          <m:acc>
            <m:acc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C5E0B3" w:themeFill="accent6" w:themeFillTint="66"/>
                </w:rPr>
                <m:t>Σ</m:t>
              </m:r>
              <m:ctrlPr>
                <w:rPr>
                  <w:rFonts w:ascii="Cambria Math" w:hAnsi="Cambria Math"/>
                  <w:shd w:val="clear" w:color="auto" w:fill="C5E0B3" w:themeFill="accent6" w:themeFillTint="66"/>
                </w:rPr>
              </m:ctrlPr>
            </m:e>
          </m:acc>
          <m:sSup>
            <m:s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p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V</m:t>
              </m:r>
            </m:e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*</m:t>
              </m:r>
            </m:sup>
          </m:sSup>
        </m:oMath>
      </m:oMathPara>
    </w:p>
    <w:p w:rsidR="00B46C17" w:rsidRDefault="00B46C17" w:rsidP="00B46C17">
      <w:pPr>
        <w:ind w:left="720"/>
      </w:pPr>
      <w:r>
        <w:t xml:space="preserve">This is known as the reduced SVD. The </w:t>
      </w:r>
      <w:r>
        <w:rPr>
          <w:rFonts w:cstheme="minorHAnsi"/>
        </w:rPr>
        <w:t>Σ</w:t>
      </w:r>
      <w:r>
        <w:t xml:space="preserve"> matrix is square, and the </w:t>
      </w:r>
      <w:r w:rsidRPr="004E6BB2">
        <w:rPr>
          <w:i/>
        </w:rPr>
        <w:t>U</w:t>
      </w:r>
      <w:r>
        <w:t xml:space="preserve"> is not necessarily square.</w:t>
      </w:r>
    </w:p>
    <w:p w:rsidR="00B46C17" w:rsidRDefault="00B46C17" w:rsidP="00B46C17">
      <w:pPr>
        <w:ind w:left="1440"/>
      </w:pPr>
      <w:r>
        <w:rPr>
          <w:noProof/>
        </w:rPr>
        <w:lastRenderedPageBreak/>
        <w:drawing>
          <wp:inline distT="0" distB="0" distL="0" distR="0" wp14:anchorId="37A576FF" wp14:editId="61D2F046">
            <wp:extent cx="3004887" cy="1483822"/>
            <wp:effectExtent l="0" t="0" r="508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4720" cy="149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17" w:rsidRDefault="00B46C17" w:rsidP="00B46C17">
      <w:pPr>
        <w:ind w:left="720"/>
      </w:pPr>
    </w:p>
    <w:p w:rsidR="00B46C17" w:rsidRPr="003C1B77" w:rsidRDefault="00B46C17" w:rsidP="00B46C17">
      <w:pPr>
        <w:rPr>
          <w:b/>
        </w:rPr>
      </w:pPr>
      <w:r w:rsidRPr="003C1B77">
        <w:rPr>
          <w:b/>
        </w:rPr>
        <w:t>Full SVD</w:t>
      </w:r>
    </w:p>
    <w:p w:rsidR="00B46C17" w:rsidRDefault="00B46C17" w:rsidP="00B46C17">
      <w:pPr>
        <w:ind w:left="720"/>
      </w:pPr>
      <w:r>
        <w:t xml:space="preserve">In the full SVD, the </w:t>
      </w:r>
      <w:r w:rsidRPr="003C1B77">
        <w:rPr>
          <w:i/>
        </w:rPr>
        <w:t>U</w:t>
      </w:r>
      <w:r>
        <w:t xml:space="preserve"> is passed into a square orthogonal matrix by adding extra orthonormal basis column vectors. The </w:t>
      </w:r>
      <w:r>
        <w:rPr>
          <w:rFonts w:cstheme="minorHAnsi"/>
        </w:rPr>
        <w:t>Σ</w:t>
      </w:r>
      <w:r>
        <w:t xml:space="preserve"> is padded with zeros.</w:t>
      </w:r>
    </w:p>
    <w:p w:rsidR="00B46C17" w:rsidRPr="00EF6022" w:rsidRDefault="00B46C17" w:rsidP="00B46C1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A=U</m:t>
          </m:r>
          <m:r>
            <m:rPr>
              <m:sty m:val="p"/>
            </m:rPr>
            <w:rPr>
              <w:rFonts w:ascii="Cambria Math" w:hAnsi="Cambria Math"/>
              <w:shd w:val="clear" w:color="auto" w:fill="C5E0B3" w:themeFill="accent6" w:themeFillTint="66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p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V</m:t>
              </m:r>
            </m:e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*</m:t>
              </m:r>
            </m:sup>
          </m:sSup>
        </m:oMath>
      </m:oMathPara>
    </w:p>
    <w:p w:rsidR="00B46C17" w:rsidRDefault="00B46C17" w:rsidP="00B46C17">
      <w:pPr>
        <w:ind w:left="1440"/>
      </w:pPr>
      <w:r>
        <w:rPr>
          <w:noProof/>
        </w:rPr>
        <w:drawing>
          <wp:inline distT="0" distB="0" distL="0" distR="0" wp14:anchorId="74588CE3" wp14:editId="0421CA0B">
            <wp:extent cx="3279371" cy="1485176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028" cy="149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17" w:rsidRDefault="00B46C17" w:rsidP="00B46C17">
      <w:pPr>
        <w:ind w:left="720"/>
      </w:pPr>
      <w:r>
        <w:t>The dashed lines marked the padding added.</w:t>
      </w:r>
    </w:p>
    <w:p w:rsidR="00B46C17" w:rsidRDefault="00B46C17" w:rsidP="00B46C17">
      <w:pPr>
        <w:ind w:left="720"/>
      </w:pPr>
      <w:r>
        <w:t xml:space="preserve">If </w:t>
      </w:r>
      <w:r w:rsidRPr="00D856D0">
        <w:rPr>
          <w:i/>
        </w:rPr>
        <w:t>A</w:t>
      </w:r>
      <w:r>
        <w:t xml:space="preserve"> is rank-deficient, the SVD factorization is still valid. </w:t>
      </w:r>
      <w:r w:rsidR="00D856D0">
        <w:t xml:space="preserve">The matrix </w:t>
      </w:r>
      <w:r w:rsidR="00D856D0" w:rsidRPr="00D856D0">
        <w:rPr>
          <w:i/>
        </w:rPr>
        <w:t>A</w:t>
      </w:r>
      <w:r w:rsidR="00D856D0">
        <w:t xml:space="preserve"> does not provide enough </w:t>
      </w:r>
      <w:r>
        <w:t>"</w:t>
      </w:r>
      <w:r w:rsidR="00102D21">
        <w:t>natural</w:t>
      </w:r>
      <w:r>
        <w:t>" basis vectors, so arbitrary basis vectors are made up to fill up the matrices.</w:t>
      </w:r>
    </w:p>
    <w:p w:rsidR="00CC627E" w:rsidRDefault="00CC627E" w:rsidP="00B46C17">
      <w:pPr>
        <w:ind w:left="720"/>
      </w:pPr>
      <w:r>
        <w:t>The full SVD has the advantage that the U is unitary</w:t>
      </w:r>
      <w:r w:rsidR="003B497A">
        <w:t xml:space="preserve"> (square)</w:t>
      </w:r>
      <w:r>
        <w:t>, which makes it easier to work with in proofs.</w:t>
      </w:r>
    </w:p>
    <w:p w:rsidR="00B46C17" w:rsidRDefault="00B46C17" w:rsidP="00B46C17"/>
    <w:p w:rsidR="001A2EA6" w:rsidRPr="00CC627E" w:rsidRDefault="00CC627E" w:rsidP="00B46C17">
      <w:pPr>
        <w:rPr>
          <w:b/>
        </w:rPr>
      </w:pPr>
      <w:r w:rsidRPr="00CC627E">
        <w:rPr>
          <w:b/>
        </w:rPr>
        <w:t>Transpose and multiplying by unitary matrices do not change singular values (Exercise 4.2)</w:t>
      </w:r>
    </w:p>
    <w:p w:rsidR="00CC627E" w:rsidRPr="00CC627E" w:rsidRDefault="00CC627E" w:rsidP="00CC627E">
      <w:pPr>
        <w:ind w:left="720"/>
        <w:rPr>
          <w:u w:val="single"/>
        </w:rPr>
      </w:pPr>
      <w:r>
        <w:t xml:space="preserve">Suppose </w:t>
      </w:r>
      <m:oMath>
        <m:r>
          <w:rPr>
            <w:rFonts w:ascii="Cambria Math" w:hAnsi="Cambria Math"/>
          </w:rPr>
          <m:t>A=U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</m:t>
        </m:r>
      </m:oMath>
      <w:r>
        <w:t xml:space="preserve">. </w:t>
      </w:r>
      <w:r w:rsidRPr="00CC627E">
        <w:rPr>
          <w:i/>
        </w:rPr>
        <w:t>U</w:t>
      </w:r>
      <w:r>
        <w:t xml:space="preserve">, </w:t>
      </w:r>
      <w:r w:rsidRPr="00CC627E">
        <w:rPr>
          <w:i/>
        </w:rPr>
        <w:t>V</w:t>
      </w:r>
      <w:r>
        <w:t xml:space="preserve">, and </w:t>
      </w:r>
      <w:r w:rsidRPr="00CC627E">
        <w:rPr>
          <w:i/>
        </w:rPr>
        <w:t>Q</w:t>
      </w:r>
      <w:r>
        <w:t xml:space="preserve"> are unitary.</w:t>
      </w:r>
    </w:p>
    <w:p w:rsidR="00CC627E" w:rsidRPr="00CC627E" w:rsidRDefault="00CC627E" w:rsidP="00CC627E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</m:t>
          </m:r>
        </m:oMath>
      </m:oMathPara>
    </w:p>
    <w:p w:rsidR="00CC627E" w:rsidRDefault="00CC627E" w:rsidP="00CC627E">
      <w:pPr>
        <w:ind w:left="720"/>
      </w:pPr>
      <w:r>
        <w:t xml:space="preserve">To prove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</m:t>
        </m:r>
      </m:oMath>
      <w:r>
        <w:t xml:space="preserve"> is a valid SVD, you have to prove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</m:t>
        </m:r>
      </m:oMath>
      <w:r>
        <w:t xml:space="preserve"> are unitary.</w:t>
      </w:r>
    </w:p>
    <w:p w:rsidR="00CC627E" w:rsidRPr="008434DF" w:rsidRDefault="009A331C" w:rsidP="00CC627E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:rsidR="00CC627E" w:rsidRPr="00CC627E" w:rsidRDefault="009A331C" w:rsidP="00CC627E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:rsidR="00CC627E" w:rsidRPr="00CC627E" w:rsidRDefault="00CC627E" w:rsidP="00CC627E">
      <w:pPr>
        <w:ind w:left="720"/>
      </w:pPr>
      <w:r>
        <w:t xml:space="preserve">Since </w:t>
      </w:r>
      <m:oMath>
        <m:r>
          <w:rPr>
            <w:rFonts w:ascii="Cambria Math" w:hAnsi="Cambria Math"/>
          </w:rPr>
          <m:t>B=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</m:t>
        </m:r>
      </m:oMath>
      <w:r>
        <w:t xml:space="preserve"> is a valid SVD, the singular values are still from the same </w:t>
      </w:r>
      <w:r>
        <w:rPr>
          <w:rFonts w:cstheme="minorHAnsi"/>
        </w:rPr>
        <w:t xml:space="preserve">Σ matrix. So </w:t>
      </w:r>
      <w:r w:rsidRPr="00CC627E">
        <w:rPr>
          <w:rFonts w:cstheme="minorHAnsi"/>
          <w:i/>
        </w:rPr>
        <w:t>B</w:t>
      </w:r>
      <w:r>
        <w:rPr>
          <w:rFonts w:cstheme="minorHAnsi"/>
        </w:rPr>
        <w:t xml:space="preserve"> has the same singular values as </w:t>
      </w:r>
      <w:r w:rsidRPr="00CC627E">
        <w:rPr>
          <w:rFonts w:cstheme="minorHAnsi"/>
          <w:i/>
        </w:rPr>
        <w:t>A</w:t>
      </w:r>
      <w:r>
        <w:rPr>
          <w:rFonts w:cstheme="minorHAnsi"/>
        </w:rPr>
        <w:t>.</w:t>
      </w:r>
    </w:p>
    <w:p w:rsidR="001A2EA6" w:rsidRDefault="001A2EA6" w:rsidP="00B46C17"/>
    <w:p w:rsidR="00B46C17" w:rsidRPr="00EB40EA" w:rsidRDefault="00B46C17" w:rsidP="00B46C17">
      <w:pPr>
        <w:rPr>
          <w:b/>
        </w:rPr>
      </w:pPr>
      <w:r w:rsidRPr="00EB40EA">
        <w:rPr>
          <w:b/>
        </w:rPr>
        <w:t>Existence and Uniqueness</w:t>
      </w:r>
    </w:p>
    <w:p w:rsidR="00B46C17" w:rsidRDefault="00B46C17" w:rsidP="00B46C17">
      <w:pPr>
        <w:ind w:left="720"/>
      </w:pPr>
      <w:r>
        <w:t xml:space="preserve">Every matrix </w:t>
      </w:r>
      <w:r w:rsidRPr="00EB40EA">
        <w:rPr>
          <w:i/>
        </w:rPr>
        <w:t>A</w:t>
      </w:r>
      <w:r>
        <w:t xml:space="preserve"> has a singular value decomposition.</w:t>
      </w:r>
    </w:p>
    <w:p w:rsidR="00B46C17" w:rsidRDefault="00B46C17" w:rsidP="00B46C17">
      <w:pPr>
        <w:ind w:left="720"/>
      </w:pPr>
      <w:r>
        <w:t>The singular values {</w:t>
      </w:r>
      <w:r w:rsidRPr="00EB40EA">
        <w:rPr>
          <w:rFonts w:cstheme="minorHAnsi"/>
          <w:i/>
        </w:rPr>
        <w:t>σ</w:t>
      </w:r>
      <w:r w:rsidRPr="00EB40EA">
        <w:rPr>
          <w:i/>
        </w:rPr>
        <w:softHyphen/>
      </w:r>
      <w:r w:rsidRPr="00EB40EA">
        <w:rPr>
          <w:i/>
          <w:vertAlign w:val="subscript"/>
        </w:rPr>
        <w:t>j</w:t>
      </w:r>
      <w:r>
        <w:t>} are uniquely determined.</w:t>
      </w:r>
    </w:p>
    <w:p w:rsidR="00B46C17" w:rsidRDefault="00B46C17" w:rsidP="00B46C17">
      <w:pPr>
        <w:ind w:left="720"/>
      </w:pPr>
      <w:r>
        <w:t xml:space="preserve">For a distinct </w:t>
      </w:r>
      <w:r w:rsidRPr="00EB40EA">
        <w:rPr>
          <w:rFonts w:cstheme="minorHAnsi"/>
          <w:i/>
        </w:rPr>
        <w:t>σ</w:t>
      </w:r>
      <w:r w:rsidRPr="00EB40EA">
        <w:rPr>
          <w:i/>
        </w:rPr>
        <w:softHyphen/>
      </w:r>
      <w:r w:rsidRPr="00EB40EA">
        <w:rPr>
          <w:i/>
          <w:vertAlign w:val="subscript"/>
        </w:rPr>
        <w:t>j</w:t>
      </w:r>
      <w:r>
        <w:t xml:space="preserve">, the </w:t>
      </w:r>
      <w:r w:rsidRPr="00EB40EA">
        <w:rPr>
          <w:b/>
          <w:i/>
        </w:rPr>
        <w:t>u</w:t>
      </w:r>
      <w:r w:rsidRPr="00EB40EA">
        <w:rPr>
          <w:b/>
          <w:i/>
          <w:vertAlign w:val="subscript"/>
        </w:rPr>
        <w:t>j</w:t>
      </w:r>
      <w:r>
        <w:t xml:space="preserve"> and </w:t>
      </w:r>
      <w:r w:rsidRPr="00EB40EA">
        <w:rPr>
          <w:b/>
          <w:i/>
        </w:rPr>
        <w:t>v</w:t>
      </w:r>
      <w:r w:rsidRPr="00EB40EA">
        <w:rPr>
          <w:b/>
          <w:i/>
          <w:vertAlign w:val="subscript"/>
        </w:rPr>
        <w:t>j</w:t>
      </w:r>
      <w:r w:rsidR="00855AF7">
        <w:t xml:space="preserve"> are uniquely determined. You can, of course, apply a -1 to both the "</w:t>
      </w:r>
      <w:r w:rsidR="00855AF7" w:rsidRPr="00855AF7">
        <w:rPr>
          <w:b/>
        </w:rPr>
        <w:t>u</w:t>
      </w:r>
      <w:r w:rsidR="00855AF7">
        <w:t>" and "</w:t>
      </w:r>
      <w:r w:rsidR="00855AF7" w:rsidRPr="00855AF7">
        <w:rPr>
          <w:b/>
        </w:rPr>
        <w:t>v</w:t>
      </w:r>
      <w:r w:rsidR="00855AF7">
        <w:t>" vectors.</w:t>
      </w:r>
    </w:p>
    <w:p w:rsidR="00855AF7" w:rsidRDefault="00855AF7" w:rsidP="00B46C17">
      <w:pPr>
        <w:ind w:left="720"/>
      </w:pPr>
    </w:p>
    <w:p w:rsidR="00855AF7" w:rsidRPr="00182A99" w:rsidRDefault="00855AF7" w:rsidP="00B46C17">
      <w:pPr>
        <w:ind w:left="720"/>
        <w:rPr>
          <w:b/>
        </w:rPr>
      </w:pPr>
      <w:r w:rsidRPr="00182A99">
        <w:rPr>
          <w:b/>
        </w:rPr>
        <w:t>Discussion</w:t>
      </w:r>
    </w:p>
    <w:p w:rsidR="00855AF7" w:rsidRDefault="00834A1E" w:rsidP="00B46C17">
      <w:pPr>
        <w:ind w:left="720"/>
      </w:pPr>
      <w:r>
        <w:t xml:space="preserve">This can be thought of as a recursive problem. The largest singular value </w:t>
      </w:r>
      <w:r>
        <w:rPr>
          <w:rFonts w:cstheme="minorHAnsi"/>
        </w:rPr>
        <w:t>σ</w:t>
      </w:r>
      <w:r>
        <w:rPr>
          <w:vertAlign w:val="subscript"/>
        </w:rPr>
        <w:t>1</w:t>
      </w:r>
      <w:r>
        <w:t xml:space="preserve"> is the norm of the matrix </w:t>
      </w:r>
      <w:r w:rsidRPr="00834A1E">
        <w:rPr>
          <w:i/>
        </w:rPr>
        <w:t>A</w:t>
      </w:r>
      <w:r>
        <w:t>.</w:t>
      </w:r>
    </w:p>
    <w:p w:rsidR="00747EBA" w:rsidRPr="00747EBA" w:rsidRDefault="009A331C" w:rsidP="00747EBA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47EBA" w:rsidRPr="00747EBA" w:rsidRDefault="00747EBA" w:rsidP="00747EBA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47EBA" w:rsidRDefault="00747EBA" w:rsidP="00B46C17">
      <w:pPr>
        <w:ind w:left="720"/>
      </w:pPr>
      <w:r>
        <w:t>Then you extend the "v" and "u" vectors into orthogonal matrices</w:t>
      </w:r>
    </w:p>
    <w:p w:rsidR="00747EBA" w:rsidRPr="00747EBA" w:rsidRDefault="009A331C" w:rsidP="00747EBA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</m:oMath>
      </m:oMathPara>
    </w:p>
    <w:p w:rsidR="00747EBA" w:rsidRPr="00747EBA" w:rsidRDefault="009A331C" w:rsidP="00747EBA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</m:oMath>
      </m:oMathPara>
    </w:p>
    <w:p w:rsidR="00747EBA" w:rsidRDefault="00747EBA" w:rsidP="00B46C17">
      <w:pPr>
        <w:ind w:left="720"/>
      </w:pPr>
      <w:r>
        <w:t xml:space="preserve">Then create matrix </w:t>
      </w:r>
      <w:r w:rsidRPr="00747EBA">
        <w:rPr>
          <w:i/>
        </w:rPr>
        <w:t>S</w:t>
      </w:r>
    </w:p>
    <w:p w:rsidR="00747EBA" w:rsidRPr="00747EBA" w:rsidRDefault="00CC317C" w:rsidP="00747EBA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/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747EBA" w:rsidRDefault="00747EBA" w:rsidP="00B46C17">
      <w:pPr>
        <w:ind w:left="720"/>
      </w:pPr>
      <w:r>
        <w:t xml:space="preserve">The zero vector in the first column comes from the "u" vectors being from the orthogonal set.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will produce zeroes when it </w:t>
      </w:r>
      <w:r w:rsidR="00FB6F7A">
        <w:t>is multiplied with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</m:oMath>
      <w:r>
        <w:t>.</w:t>
      </w:r>
    </w:p>
    <w:p w:rsidR="00FB6F7A" w:rsidRDefault="00FB6F7A" w:rsidP="00B46C17">
      <w:pPr>
        <w:ind w:left="720"/>
      </w:pPr>
      <w: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actually turn</w:t>
      </w:r>
      <w:r w:rsidR="00AE133B">
        <w:t>s</w:t>
      </w:r>
      <w:r>
        <w:t xml:space="preserve"> out to be zero as well - see the book for more detail.</w:t>
      </w:r>
    </w:p>
    <w:p w:rsidR="00AE133B" w:rsidRPr="00AE133B" w:rsidRDefault="009A331C" w:rsidP="00AE133B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AE133B" w:rsidRPr="00AE133B" w:rsidRDefault="00AE133B" w:rsidP="00AE133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:rsidR="00AE133B" w:rsidRPr="00AE133B" w:rsidRDefault="00AE133B" w:rsidP="00B46C17">
      <w:pPr>
        <w:ind w:left="720"/>
      </w:pPr>
      <w:r>
        <w:t xml:space="preserve">The whole argument can then be repeated for matrix </w:t>
      </w:r>
      <w:r>
        <w:rPr>
          <w:i/>
        </w:rPr>
        <w:t>B</w:t>
      </w:r>
      <w:r>
        <w:t xml:space="preserve">, that it has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r w:rsidR="00182A99">
        <w:t xml:space="preserve">which then creates a unique pair of vectors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2A99">
        <w:t xml:space="preserve">, </w:t>
      </w:r>
      <w:r>
        <w:t>and so on.</w:t>
      </w:r>
    </w:p>
    <w:p w:rsidR="001E31EB" w:rsidRDefault="001E31EB">
      <w:r>
        <w:br w:type="page"/>
      </w:r>
    </w:p>
    <w:p w:rsidR="00802BDB" w:rsidRDefault="006702C9" w:rsidP="00FE00DC">
      <w:pPr>
        <w:pStyle w:val="Heading2"/>
      </w:pPr>
      <w:r>
        <w:lastRenderedPageBreak/>
        <w:t>5. More on the SVD</w:t>
      </w:r>
    </w:p>
    <w:p w:rsidR="006702C9" w:rsidRPr="00FE00DC" w:rsidRDefault="00FE00DC">
      <w:pPr>
        <w:rPr>
          <w:b/>
        </w:rPr>
      </w:pPr>
      <w:r w:rsidRPr="00FE00DC">
        <w:rPr>
          <w:b/>
        </w:rPr>
        <w:t>Change of Bases</w:t>
      </w:r>
    </w:p>
    <w:p w:rsidR="00FE00DC" w:rsidRDefault="00FE00DC" w:rsidP="00FE00DC">
      <w:pPr>
        <w:ind w:left="720"/>
      </w:pPr>
      <w:r>
        <w:t xml:space="preserve">Start with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. </w:t>
      </w:r>
    </w:p>
    <w:p w:rsidR="00FE00DC" w:rsidRDefault="00FE00DC" w:rsidP="00FE00DC">
      <w:pPr>
        <w:ind w:left="720"/>
      </w:pPr>
      <w:r>
        <w:t xml:space="preserve">Every matrix </w:t>
      </w:r>
      <w:r>
        <w:rPr>
          <w:i/>
        </w:rPr>
        <w:t>A</w:t>
      </w:r>
      <w:r>
        <w:t xml:space="preserve"> has an SVD.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FE00DC" w:rsidRPr="00FE00DC" w:rsidRDefault="009A331C" w:rsidP="00FE00DC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FE00DC" w:rsidRDefault="00FE00DC" w:rsidP="00FE00DC">
      <w:pPr>
        <w:ind w:left="720"/>
      </w:pPr>
      <w:r>
        <w:t xml:space="preserve">The simplification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'</m:t>
        </m:r>
      </m:oMath>
      <w:r>
        <w:t xml:space="preserve"> is using the change of basis:</w:t>
      </w:r>
    </w:p>
    <w:p w:rsidR="00FE00DC" w:rsidRPr="00FE00DC" w:rsidRDefault="009A331C" w:rsidP="00FE00DC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FE00DC" w:rsidRDefault="00FE00DC" w:rsidP="00FE00DC"/>
    <w:p w:rsidR="00013CBE" w:rsidRPr="000D4B54" w:rsidRDefault="00013CBE" w:rsidP="00013CBE">
      <w:pPr>
        <w:rPr>
          <w:b/>
        </w:rPr>
      </w:pPr>
      <w:r w:rsidRPr="000D4B54">
        <w:rPr>
          <w:b/>
        </w:rPr>
        <w:t>Eigenvalue Decomposition</w:t>
      </w:r>
      <w:r>
        <w:rPr>
          <w:b/>
        </w:rPr>
        <w:t xml:space="preserve"> (Diagonalization)</w:t>
      </w:r>
    </w:p>
    <w:p w:rsidR="00013CBE" w:rsidRPr="000D4B54" w:rsidRDefault="00013CBE" w:rsidP="00013CBE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A=X</m:t>
          </m:r>
          <m:r>
            <m:rPr>
              <m:sty m:val="p"/>
            </m:rPr>
            <w:rPr>
              <w:rFonts w:ascii="Cambria Math" w:hAnsi="Cambria Math"/>
              <w:shd w:val="clear" w:color="auto" w:fill="C5E0B3" w:themeFill="accent6" w:themeFillTint="66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p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X</m:t>
              </m:r>
            </m:e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-1</m:t>
              </m:r>
            </m:sup>
          </m:sSup>
        </m:oMath>
      </m:oMathPara>
    </w:p>
    <w:p w:rsidR="00FE00DC" w:rsidRDefault="00013CBE" w:rsidP="00013CBE">
      <w:pPr>
        <w:ind w:left="720"/>
      </w:pPr>
      <w:r>
        <w:t xml:space="preserve">where </w:t>
      </w:r>
      <w:r w:rsidRPr="000C5D21">
        <w:rPr>
          <w:rFonts w:cstheme="minorHAnsi"/>
          <w:i/>
        </w:rPr>
        <w:t>Λ</w:t>
      </w:r>
      <w:r>
        <w:t xml:space="preserve"> is a diagonal matrix whose entries are the eigenvalues of </w:t>
      </w:r>
      <w:r w:rsidRPr="000C5D21">
        <w:rPr>
          <w:i/>
        </w:rPr>
        <w:t>A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13CBE" w:rsidRPr="0053415B" w:rsidTr="00EF3D06">
        <w:tc>
          <w:tcPr>
            <w:tcW w:w="4315" w:type="dxa"/>
          </w:tcPr>
          <w:p w:rsidR="00013CBE" w:rsidRPr="0053415B" w:rsidRDefault="00013CBE" w:rsidP="00EF3D06">
            <w:pPr>
              <w:jc w:val="center"/>
              <w:rPr>
                <w:b/>
              </w:rPr>
            </w:pPr>
            <w:r w:rsidRPr="0053415B">
              <w:rPr>
                <w:b/>
              </w:rPr>
              <w:t>SVD</w:t>
            </w:r>
          </w:p>
        </w:tc>
        <w:tc>
          <w:tcPr>
            <w:tcW w:w="4315" w:type="dxa"/>
          </w:tcPr>
          <w:p w:rsidR="00013CBE" w:rsidRPr="0053415B" w:rsidRDefault="00013CBE" w:rsidP="00EF3D06">
            <w:pPr>
              <w:jc w:val="center"/>
              <w:rPr>
                <w:b/>
              </w:rPr>
            </w:pPr>
            <w:r w:rsidRPr="0053415B">
              <w:rPr>
                <w:b/>
              </w:rPr>
              <w:t>Eigenvalue Decomposition</w:t>
            </w:r>
          </w:p>
        </w:tc>
      </w:tr>
      <w:tr w:rsidR="00013CBE" w:rsidTr="00EF3D06">
        <w:tc>
          <w:tcPr>
            <w:tcW w:w="4315" w:type="dxa"/>
            <w:vAlign w:val="center"/>
          </w:tcPr>
          <w:p w:rsidR="00013CBE" w:rsidRPr="00017601" w:rsidRDefault="00013CBE" w:rsidP="00EF3D06">
            <w:pPr>
              <w:jc w:val="center"/>
              <w:rPr>
                <w:vertAlign w:val="superscript"/>
              </w:rPr>
            </w:pPr>
            <w:r>
              <w:t xml:space="preserve">Two different bases: </w:t>
            </w:r>
            <w:r w:rsidRPr="00017601">
              <w:rPr>
                <w:i/>
              </w:rPr>
              <w:t>U</w:t>
            </w:r>
            <w:r w:rsidRPr="00017601">
              <w:rPr>
                <w:i/>
                <w:vertAlign w:val="superscript"/>
              </w:rPr>
              <w:t>*</w:t>
            </w:r>
            <w:r>
              <w:t xml:space="preserve"> and </w:t>
            </w:r>
            <w:r w:rsidRPr="00017601">
              <w:rPr>
                <w:i/>
              </w:rPr>
              <w:t>V</w:t>
            </w:r>
            <w:r w:rsidRPr="00017601">
              <w:rPr>
                <w:i/>
                <w:vertAlign w:val="superscript"/>
              </w:rPr>
              <w:t>*</w:t>
            </w:r>
          </w:p>
        </w:tc>
        <w:tc>
          <w:tcPr>
            <w:tcW w:w="4315" w:type="dxa"/>
            <w:vAlign w:val="center"/>
          </w:tcPr>
          <w:p w:rsidR="00013CBE" w:rsidRDefault="00013CBE" w:rsidP="00EF3D06">
            <w:pPr>
              <w:jc w:val="center"/>
            </w:pPr>
            <w:r>
              <w:t>One set of basis - eigenvectors</w:t>
            </w:r>
          </w:p>
        </w:tc>
      </w:tr>
      <w:tr w:rsidR="00013CBE" w:rsidTr="00EF3D06">
        <w:tc>
          <w:tcPr>
            <w:tcW w:w="4315" w:type="dxa"/>
            <w:vAlign w:val="center"/>
          </w:tcPr>
          <w:p w:rsidR="00013CBE" w:rsidRDefault="00013CBE" w:rsidP="00EF3D06">
            <w:pPr>
              <w:jc w:val="center"/>
            </w:pPr>
            <w:r>
              <w:t>Orthonormal bases</w:t>
            </w:r>
          </w:p>
        </w:tc>
        <w:tc>
          <w:tcPr>
            <w:tcW w:w="4315" w:type="dxa"/>
            <w:vAlign w:val="center"/>
          </w:tcPr>
          <w:p w:rsidR="00013CBE" w:rsidRDefault="00013CBE" w:rsidP="00EF3D06">
            <w:pPr>
              <w:jc w:val="center"/>
            </w:pPr>
            <w:r>
              <w:t>Generally not orthogonal</w:t>
            </w:r>
          </w:p>
        </w:tc>
      </w:tr>
      <w:tr w:rsidR="00013CBE" w:rsidTr="00EF3D06">
        <w:tc>
          <w:tcPr>
            <w:tcW w:w="4315" w:type="dxa"/>
            <w:vAlign w:val="center"/>
          </w:tcPr>
          <w:p w:rsidR="00013CBE" w:rsidRDefault="00013CBE" w:rsidP="00EF3D06">
            <w:pPr>
              <w:jc w:val="center"/>
            </w:pPr>
            <w:r>
              <w:t>All matrices, even rectangular ones, has SVD</w:t>
            </w:r>
          </w:p>
        </w:tc>
        <w:tc>
          <w:tcPr>
            <w:tcW w:w="4315" w:type="dxa"/>
            <w:vAlign w:val="center"/>
          </w:tcPr>
          <w:p w:rsidR="00013CBE" w:rsidRDefault="00013CBE" w:rsidP="00EF3D06">
            <w:pPr>
              <w:jc w:val="center"/>
            </w:pPr>
            <w:r>
              <w:t>Not all matrices, even square ones, have eigenvalue decomposition</w:t>
            </w:r>
          </w:p>
        </w:tc>
      </w:tr>
    </w:tbl>
    <w:p w:rsidR="00013CBE" w:rsidRDefault="00013CBE" w:rsidP="00013CBE">
      <w:pPr>
        <w:ind w:left="720"/>
      </w:pPr>
    </w:p>
    <w:p w:rsidR="00F544EE" w:rsidRDefault="00F544EE" w:rsidP="00013CBE">
      <w:pPr>
        <w:ind w:left="720"/>
      </w:pPr>
    </w:p>
    <w:p w:rsidR="00F544EE" w:rsidRDefault="00F544EE" w:rsidP="00F544EE">
      <w:pPr>
        <w:rPr>
          <w:b/>
        </w:rPr>
      </w:pPr>
      <w:r w:rsidRPr="00D4247F">
        <w:rPr>
          <w:b/>
        </w:rPr>
        <w:t>Matrix Properties via the SVD</w:t>
      </w:r>
    </w:p>
    <w:p w:rsidR="00F544EE" w:rsidRPr="00F544EE" w:rsidRDefault="00F544EE" w:rsidP="00F544EE">
      <w:pPr>
        <w:ind w:left="720"/>
      </w:pPr>
      <w:r w:rsidRPr="00F544EE">
        <w:t xml:space="preserve">The </w:t>
      </w:r>
      <w:r>
        <w:t>SVD is helpful in understanding several matrix properties.</w:t>
      </w:r>
    </w:p>
    <w:p w:rsidR="00F544EE" w:rsidRPr="00D4247F" w:rsidRDefault="00F544EE" w:rsidP="00F544EE">
      <w:pPr>
        <w:ind w:left="720"/>
        <w:rPr>
          <w:b/>
        </w:rPr>
      </w:pPr>
      <w:r w:rsidRPr="00D4247F">
        <w:rPr>
          <w:b/>
        </w:rPr>
        <w:t>Assumptions</w:t>
      </w:r>
    </w:p>
    <w:p w:rsidR="00F544EE" w:rsidRDefault="00F544EE" w:rsidP="00F544EE">
      <w:pPr>
        <w:ind w:left="1440"/>
      </w:pPr>
      <w:r>
        <w:t xml:space="preserve">Matrix </w:t>
      </w:r>
      <w:r w:rsidRPr="00D4247F">
        <w:rPr>
          <w:i/>
        </w:rPr>
        <w:t>A</w:t>
      </w:r>
      <w:r>
        <w:t xml:space="preserve"> has dimensions </w:t>
      </w:r>
      <w:r w:rsidRPr="00D4247F">
        <w:rPr>
          <w:i/>
        </w:rPr>
        <w:t>m x n</w:t>
      </w:r>
      <w:r>
        <w:t>.</w:t>
      </w:r>
    </w:p>
    <w:p w:rsidR="00F544EE" w:rsidRDefault="00F544EE" w:rsidP="00F544EE">
      <w:pPr>
        <w:ind w:left="1440"/>
      </w:pPr>
      <w:r>
        <w:t xml:space="preserve">Let </w:t>
      </w:r>
      <w:r w:rsidRPr="00D4247F">
        <w:rPr>
          <w:i/>
        </w:rPr>
        <w:t>p</w:t>
      </w:r>
      <w:r>
        <w:t xml:space="preserve"> be the minimum of </w:t>
      </w:r>
      <w:r w:rsidRPr="00D4247F">
        <w:rPr>
          <w:i/>
        </w:rPr>
        <w:t>m</w:t>
      </w:r>
      <w:r>
        <w:t xml:space="preserve"> and </w:t>
      </w:r>
      <w:r w:rsidRPr="00D4247F">
        <w:rPr>
          <w:i/>
        </w:rPr>
        <w:t>n</w:t>
      </w:r>
      <w:r>
        <w:t xml:space="preserve">. </w:t>
      </w:r>
      <w:r w:rsidRPr="00F544EE">
        <w:rPr>
          <w:color w:val="BF8F00" w:themeColor="accent4" w:themeShade="BF"/>
        </w:rPr>
        <w:t xml:space="preserve">This is the size of the SVD </w:t>
      </w:r>
      <w:r w:rsidRPr="00F544EE">
        <w:rPr>
          <w:rFonts w:cstheme="minorHAnsi"/>
          <w:color w:val="BF8F00" w:themeColor="accent4" w:themeShade="BF"/>
        </w:rPr>
        <w:t>Σ</w:t>
      </w:r>
      <w:r w:rsidRPr="00F544EE">
        <w:rPr>
          <w:color w:val="BF8F00" w:themeColor="accent4" w:themeShade="BF"/>
        </w:rPr>
        <w:t xml:space="preserve"> matrix diagonal.</w:t>
      </w:r>
    </w:p>
    <w:p w:rsidR="00F544EE" w:rsidRDefault="00F544EE" w:rsidP="00F544EE">
      <w:pPr>
        <w:ind w:left="1440"/>
      </w:pPr>
      <w:r>
        <w:t xml:space="preserve">Let </w:t>
      </w:r>
      <w:r w:rsidRPr="00D4247F">
        <w:rPr>
          <w:i/>
        </w:rPr>
        <w:t>r</w:t>
      </w:r>
      <w:r>
        <w:t xml:space="preserve"> </w:t>
      </w:r>
      <w:r w:rsidRPr="00D4247F">
        <w:rPr>
          <w:u w:val="single"/>
        </w:rPr>
        <w:t>&lt;</w:t>
      </w:r>
      <w:r>
        <w:t xml:space="preserve"> </w:t>
      </w:r>
      <w:r w:rsidRPr="00D4247F">
        <w:rPr>
          <w:i/>
        </w:rPr>
        <w:t>p</w:t>
      </w:r>
      <w:r>
        <w:t xml:space="preserve"> denote the number of nonzero singular values of </w:t>
      </w:r>
      <w:r w:rsidRPr="00D4247F">
        <w:rPr>
          <w:i/>
        </w:rPr>
        <w:t>A</w:t>
      </w:r>
      <w:r>
        <w:t xml:space="preserve">. </w:t>
      </w:r>
      <w:r w:rsidRPr="00F544EE">
        <w:rPr>
          <w:color w:val="BF8F00" w:themeColor="accent4" w:themeShade="BF"/>
        </w:rPr>
        <w:t xml:space="preserve">When </w:t>
      </w:r>
      <w:r w:rsidRPr="00F544EE">
        <w:rPr>
          <w:i/>
          <w:color w:val="BF8F00" w:themeColor="accent4" w:themeShade="BF"/>
        </w:rPr>
        <w:t>r</w:t>
      </w:r>
      <w:r w:rsidRPr="00F544EE">
        <w:rPr>
          <w:color w:val="BF8F00" w:themeColor="accent4" w:themeShade="BF"/>
        </w:rPr>
        <w:t xml:space="preserve"> &lt; </w:t>
      </w:r>
      <w:r w:rsidRPr="00F544EE">
        <w:rPr>
          <w:i/>
          <w:color w:val="BF8F00" w:themeColor="accent4" w:themeShade="BF"/>
        </w:rPr>
        <w:t>p</w:t>
      </w:r>
      <w:r w:rsidRPr="00F544EE">
        <w:rPr>
          <w:color w:val="BF8F00" w:themeColor="accent4" w:themeShade="BF"/>
        </w:rPr>
        <w:t xml:space="preserve">, the last </w:t>
      </w:r>
      <w:r w:rsidRPr="00F544EE">
        <w:rPr>
          <w:rFonts w:cstheme="minorHAnsi"/>
          <w:color w:val="BF8F00" w:themeColor="accent4" w:themeShade="BF"/>
        </w:rPr>
        <w:t>σ</w:t>
      </w:r>
      <w:r w:rsidRPr="00F544EE">
        <w:rPr>
          <w:color w:val="BF8F00" w:themeColor="accent4" w:themeShade="BF"/>
        </w:rPr>
        <w:t xml:space="preserve"> entries on the </w:t>
      </w:r>
      <w:r w:rsidRPr="00F544EE">
        <w:rPr>
          <w:rFonts w:cstheme="minorHAnsi"/>
          <w:color w:val="BF8F00" w:themeColor="accent4" w:themeShade="BF"/>
        </w:rPr>
        <w:t>Σ</w:t>
      </w:r>
      <w:r w:rsidRPr="00F544EE">
        <w:rPr>
          <w:color w:val="BF8F00" w:themeColor="accent4" w:themeShade="BF"/>
        </w:rPr>
        <w:t xml:space="preserve"> matrix diagonal are zeros.</w:t>
      </w:r>
    </w:p>
    <w:p w:rsidR="00013CBE" w:rsidRDefault="00F544EE" w:rsidP="00F544EE">
      <w:pPr>
        <w:ind w:left="1440"/>
      </w:pPr>
      <w:r>
        <w:t>Let</w:t>
      </w:r>
      <w:r w:rsidR="000C2D7A">
        <w:t xml:space="preserve"> </w:t>
      </w:r>
      <m:oMath>
        <m:r>
          <w:rPr>
            <w:rFonts w:ascii="Cambria Math" w:hAnsi="Cambria Math"/>
          </w:rPr>
          <m:t>&lt;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&gt;</m:t>
        </m:r>
      </m:oMath>
      <w:r>
        <w:t xml:space="preserve"> denote the space spanned by the vectors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>.</w:t>
      </w:r>
    </w:p>
    <w:p w:rsidR="00BD281E" w:rsidRDefault="00BD281E">
      <w:r>
        <w:br w:type="page"/>
      </w:r>
    </w:p>
    <w:p w:rsidR="00900CC4" w:rsidRDefault="00900CC4" w:rsidP="00900CC4">
      <w:r w:rsidRPr="00D90963">
        <w:rPr>
          <w:b/>
          <w:shd w:val="clear" w:color="auto" w:fill="C5E0B3" w:themeFill="accent6" w:themeFillTint="66"/>
        </w:rPr>
        <w:lastRenderedPageBreak/>
        <w:t xml:space="preserve">Theorem 5.1 - </w:t>
      </w:r>
      <w:r w:rsidRPr="00D90963">
        <w:rPr>
          <w:shd w:val="clear" w:color="auto" w:fill="C5E0B3" w:themeFill="accent6" w:themeFillTint="66"/>
        </w:rPr>
        <w:t xml:space="preserve">The rank of </w:t>
      </w:r>
      <w:r w:rsidRPr="00D90963">
        <w:rPr>
          <w:i/>
          <w:shd w:val="clear" w:color="auto" w:fill="C5E0B3" w:themeFill="accent6" w:themeFillTint="66"/>
        </w:rPr>
        <w:t>A</w:t>
      </w:r>
      <w:r w:rsidRPr="00D90963">
        <w:rPr>
          <w:shd w:val="clear" w:color="auto" w:fill="C5E0B3" w:themeFill="accent6" w:themeFillTint="66"/>
        </w:rPr>
        <w:t xml:space="preserve"> is </w:t>
      </w:r>
      <w:r w:rsidRPr="00D90963">
        <w:rPr>
          <w:i/>
          <w:shd w:val="clear" w:color="auto" w:fill="C5E0B3" w:themeFill="accent6" w:themeFillTint="66"/>
        </w:rPr>
        <w:t>r</w:t>
      </w:r>
      <w:r w:rsidRPr="00D90963">
        <w:rPr>
          <w:shd w:val="clear" w:color="auto" w:fill="C5E0B3" w:themeFill="accent6" w:themeFillTint="66"/>
        </w:rPr>
        <w:t>, the number of nonzero singular values.</w:t>
      </w:r>
    </w:p>
    <w:p w:rsidR="00900CC4" w:rsidRDefault="00900CC4" w:rsidP="00900CC4">
      <w:pPr>
        <w:ind w:left="720"/>
        <w:rPr>
          <w:rFonts w:cstheme="minorHAnsi"/>
        </w:rPr>
      </w:pPr>
      <w:r>
        <w:t xml:space="preserve">In </w:t>
      </w:r>
      <m:oMath>
        <m:r>
          <w:rPr>
            <w:rFonts w:ascii="Cambria Math" w:hAnsi="Cambria Math"/>
          </w:rPr>
          <m:t>A=U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the </w:t>
      </w:r>
      <w:r>
        <w:rPr>
          <w:rFonts w:cstheme="minorHAnsi"/>
        </w:rPr>
        <w:t>Σ is the rank bottleneck. The U and V are of full rank.</w:t>
      </w:r>
    </w:p>
    <w:p w:rsidR="00900CC4" w:rsidRDefault="00900CC4" w:rsidP="00900CC4">
      <w:pPr>
        <w:ind w:left="720"/>
      </w:pPr>
      <w:r>
        <w:rPr>
          <w:rFonts w:cstheme="minorHAnsi"/>
        </w:rPr>
        <w:t xml:space="preserve">rank(Σ) = </w:t>
      </w:r>
      <w:r w:rsidRPr="00773563">
        <w:rPr>
          <w:rFonts w:cstheme="minorHAnsi"/>
          <w:i/>
        </w:rPr>
        <w:t>r</w:t>
      </w:r>
      <w:r>
        <w:rPr>
          <w:rFonts w:cstheme="minorHAnsi"/>
        </w:rPr>
        <w:t xml:space="preserve"> = rank(</w:t>
      </w:r>
      <w:r w:rsidRPr="00773563">
        <w:rPr>
          <w:rFonts w:cstheme="minorHAnsi"/>
          <w:i/>
        </w:rPr>
        <w:t>A</w:t>
      </w:r>
      <w:r>
        <w:rPr>
          <w:rFonts w:cstheme="minorHAnsi"/>
        </w:rPr>
        <w:t>)</w:t>
      </w:r>
    </w:p>
    <w:p w:rsidR="00B65168" w:rsidRPr="00B65168" w:rsidRDefault="00B65168" w:rsidP="00171776">
      <w:pPr>
        <w:ind w:left="720"/>
      </w:pPr>
      <w:r>
        <w:t xml:space="preserve">So if </w:t>
      </w:r>
      <w:r>
        <w:rPr>
          <w:i/>
        </w:rPr>
        <w:t>A</w:t>
      </w:r>
      <w:r>
        <w:t xml:space="preserve"> is not of full rank, some singular values will be zeros.</w:t>
      </w:r>
    </w:p>
    <w:p w:rsidR="00171776" w:rsidRDefault="00171776" w:rsidP="00171776">
      <w:pPr>
        <w:ind w:left="720"/>
      </w:pPr>
      <w:r>
        <w:t>This theorem means that the rank of a matrix can be determined by counting the number of singular values.</w:t>
      </w:r>
    </w:p>
    <w:p w:rsidR="00171776" w:rsidRDefault="00171776" w:rsidP="00900CC4"/>
    <w:p w:rsidR="00900CC4" w:rsidRDefault="00900CC4" w:rsidP="00900CC4">
      <w:r w:rsidRPr="009F1363">
        <w:rPr>
          <w:b/>
          <w:shd w:val="clear" w:color="auto" w:fill="C5E0B3" w:themeFill="accent6" w:themeFillTint="66"/>
        </w:rPr>
        <w:t>Theorem 5.2</w:t>
      </w:r>
      <w:r w:rsidRPr="009F1363">
        <w:rPr>
          <w:shd w:val="clear" w:color="auto" w:fill="C5E0B3" w:themeFill="accent6" w:themeFillTint="66"/>
        </w:rPr>
        <w:t xml:space="preserve"> - range(</w:t>
      </w:r>
      <w:r w:rsidRPr="009F1363">
        <w:rPr>
          <w:i/>
          <w:shd w:val="clear" w:color="auto" w:fill="C5E0B3" w:themeFill="accent6" w:themeFillTint="66"/>
        </w:rPr>
        <w:t>A</w:t>
      </w:r>
      <w:r w:rsidRPr="009F1363">
        <w:rPr>
          <w:shd w:val="clear" w:color="auto" w:fill="C5E0B3" w:themeFill="accent6" w:themeFillTint="66"/>
        </w:rPr>
        <w:t>) =</w:t>
      </w:r>
      <w:r w:rsidR="00D90963" w:rsidRPr="009F1363">
        <w:rPr>
          <w:shd w:val="clear" w:color="auto" w:fill="C5E0B3" w:themeFill="accent6" w:themeFillTint="66"/>
        </w:rPr>
        <w:t xml:space="preserve"> </w:t>
      </w:r>
      <m:oMath>
        <m:r>
          <w:rPr>
            <w:rFonts w:ascii="Cambria Math" w:hAnsi="Cambria Math"/>
            <w:shd w:val="clear" w:color="auto" w:fill="C5E0B3" w:themeFill="accent6" w:themeFillTint="66"/>
          </w:rPr>
          <m:t>&lt;</m:t>
        </m:r>
        <m:sSub>
          <m:sSub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C5E0B3" w:themeFill="accent6" w:themeFillTint="66"/>
              </w:rPr>
              <m:t>1</m:t>
            </m:r>
          </m:sub>
        </m:sSub>
        <m:r>
          <w:rPr>
            <w:rFonts w:ascii="Cambria Math" w:hAnsi="Cambria Math"/>
            <w:shd w:val="clear" w:color="auto" w:fill="C5E0B3" w:themeFill="accent6" w:themeFillTint="66"/>
          </w:rPr>
          <m:t>,…,</m:t>
        </m:r>
        <m:sSub>
          <m:sSub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C5E0B3" w:themeFill="accent6" w:themeFillTint="66"/>
              </w:rPr>
              <m:t>r</m:t>
            </m:r>
          </m:sub>
        </m:sSub>
        <m:r>
          <w:rPr>
            <w:rFonts w:ascii="Cambria Math" w:hAnsi="Cambria Math"/>
            <w:shd w:val="clear" w:color="auto" w:fill="C5E0B3" w:themeFill="accent6" w:themeFillTint="66"/>
          </w:rPr>
          <m:t>&gt;</m:t>
        </m:r>
      </m:oMath>
      <w:r w:rsidRPr="009F1363">
        <w:rPr>
          <w:shd w:val="clear" w:color="auto" w:fill="C5E0B3" w:themeFill="accent6" w:themeFillTint="66"/>
        </w:rPr>
        <w:t xml:space="preserve"> and null(</w:t>
      </w:r>
      <w:r w:rsidRPr="009F1363">
        <w:rPr>
          <w:i/>
          <w:shd w:val="clear" w:color="auto" w:fill="C5E0B3" w:themeFill="accent6" w:themeFillTint="66"/>
        </w:rPr>
        <w:t>A</w:t>
      </w:r>
      <w:r w:rsidRPr="009F1363">
        <w:rPr>
          <w:shd w:val="clear" w:color="auto" w:fill="C5E0B3" w:themeFill="accent6" w:themeFillTint="66"/>
        </w:rPr>
        <w:t>) =</w:t>
      </w:r>
      <w:r w:rsidR="00D90963" w:rsidRPr="009F1363">
        <w:rPr>
          <w:shd w:val="clear" w:color="auto" w:fill="C5E0B3" w:themeFill="accent6" w:themeFillTint="66"/>
        </w:rPr>
        <w:t xml:space="preserve"> </w:t>
      </w:r>
      <m:oMath>
        <m:r>
          <w:rPr>
            <w:rFonts w:ascii="Cambria Math" w:hAnsi="Cambria Math"/>
            <w:shd w:val="clear" w:color="auto" w:fill="C5E0B3" w:themeFill="accent6" w:themeFillTint="66"/>
          </w:rPr>
          <m:t>&lt;</m:t>
        </m:r>
        <m:sSub>
          <m:sSub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C5E0B3" w:themeFill="accent6" w:themeFillTint="66"/>
              </w:rPr>
              <m:t>r+1</m:t>
            </m:r>
          </m:sub>
        </m:sSub>
        <m:r>
          <w:rPr>
            <w:rFonts w:ascii="Cambria Math" w:hAnsi="Cambria Math"/>
            <w:shd w:val="clear" w:color="auto" w:fill="C5E0B3" w:themeFill="accent6" w:themeFillTint="66"/>
          </w:rPr>
          <m:t>,…,</m:t>
        </m:r>
        <m:sSub>
          <m:sSub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C5E0B3" w:themeFill="accent6" w:themeFillTint="66"/>
              </w:rPr>
              <m:t>n</m:t>
            </m:r>
          </m:sub>
        </m:sSub>
        <m:r>
          <w:rPr>
            <w:rFonts w:ascii="Cambria Math" w:hAnsi="Cambria Math"/>
            <w:shd w:val="clear" w:color="auto" w:fill="C5E0B3" w:themeFill="accent6" w:themeFillTint="66"/>
          </w:rPr>
          <m:t>&gt;</m:t>
        </m:r>
      </m:oMath>
      <w:r w:rsidR="00D90963" w:rsidRPr="009F1363">
        <w:rPr>
          <w:shd w:val="clear" w:color="auto" w:fill="C5E0B3" w:themeFill="accent6" w:themeFillTint="66"/>
        </w:rPr>
        <w:t>.</w:t>
      </w:r>
    </w:p>
    <w:p w:rsidR="00900CC4" w:rsidRDefault="00D04DA1" w:rsidP="00900CC4">
      <w:pPr>
        <w:ind w:left="720"/>
      </w:pPr>
      <w:r>
        <w:t>Regarding</w:t>
      </w:r>
      <w:r w:rsidR="00900CC4">
        <w:t xml:space="preserve"> </w:t>
      </w:r>
      <w:r>
        <w:t>range(</w:t>
      </w:r>
      <w:r w:rsidRPr="00773563">
        <w:rPr>
          <w:i/>
        </w:rPr>
        <w:t>A</w:t>
      </w:r>
      <w:r>
        <w:t xml:space="preserve">) =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</m:oMath>
    </w:p>
    <w:p w:rsidR="00900CC4" w:rsidRDefault="00900CC4" w:rsidP="00900CC4">
      <w:pPr>
        <w:ind w:left="1440"/>
      </w:pPr>
      <w:r>
        <w:t xml:space="preserve">The </w:t>
      </w:r>
      <w:r w:rsidRPr="00A44BA4">
        <w:rPr>
          <w:i/>
        </w:rPr>
        <w:t>U</w:t>
      </w:r>
      <w:r w:rsidRPr="00A44BA4">
        <w:rPr>
          <w:rFonts w:cstheme="minorHAnsi"/>
        </w:rPr>
        <w:t>Σ</w:t>
      </w:r>
      <w:r>
        <w:t xml:space="preserve"> can only produce linear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only.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r+1</m:t>
            </m:r>
          </m:sub>
        </m:sSub>
      </m:oMath>
      <w:r>
        <w:t xml:space="preserve"> gets paired with a zero. Multiplication with the rightmost column of </w:t>
      </w:r>
      <w:r>
        <w:rPr>
          <w:rFonts w:cstheme="minorHAnsi"/>
        </w:rPr>
        <w:t>Σ</w:t>
      </w:r>
      <w:r>
        <w:t xml:space="preserve"> looks like</w:t>
      </w:r>
    </w:p>
    <w:p w:rsidR="00900CC4" w:rsidRPr="00DE46C1" w:rsidRDefault="009A331C" w:rsidP="00900CC4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σ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r</m:t>
              </m:r>
            </m:sub>
          </m:sSub>
          <m:r>
            <w:rPr>
              <w:rFonts w:ascii="Cambria Math" w:hAnsi="Cambria Math"/>
            </w:rPr>
            <m:t>+0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r+1</m:t>
              </m:r>
            </m:sub>
          </m:sSub>
          <m:r>
            <w:rPr>
              <w:rFonts w:ascii="Cambria Math" w:hAnsi="Cambria Math"/>
            </w:rPr>
            <m:t>+…</m:t>
          </m:r>
        </m:oMath>
      </m:oMathPara>
    </w:p>
    <w:p w:rsidR="00900CC4" w:rsidRDefault="009E19E9" w:rsidP="00900CC4">
      <w:pPr>
        <w:ind w:left="720"/>
        <w:rPr>
          <w:i/>
        </w:rPr>
      </w:pPr>
      <w:r>
        <w:t>Regarding</w:t>
      </w:r>
      <w:r w:rsidR="00900CC4">
        <w:t xml:space="preserve"> </w:t>
      </w:r>
      <w:r>
        <w:t>null(</w:t>
      </w:r>
      <w:r w:rsidRPr="00773563">
        <w:rPr>
          <w:i/>
        </w:rPr>
        <w:t>A</w:t>
      </w:r>
      <w:r>
        <w:t xml:space="preserve">) =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</m:oMath>
    </w:p>
    <w:p w:rsidR="00900CC4" w:rsidRDefault="00900CC4" w:rsidP="00900CC4">
      <w:pPr>
        <w:ind w:left="1440"/>
      </w:pPr>
      <w:r>
        <w:t xml:space="preserve">We are looking for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that will satisfy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.</w:t>
      </w:r>
    </w:p>
    <w:p w:rsidR="00900CC4" w:rsidRDefault="00900CC4" w:rsidP="00900CC4">
      <w:pPr>
        <w:ind w:left="1440"/>
      </w:pPr>
      <w:r>
        <w:t xml:space="preserve">The </w:t>
      </w:r>
      <m:oMath>
        <m:r>
          <w:rPr>
            <w:rFonts w:ascii="Cambria Math" w:hAnsi="Cambria Math"/>
          </w:rPr>
          <m:t>A=U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so we are looking for </w:t>
      </w:r>
      <m:oMath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9E19E9">
        <w:t>.</w:t>
      </w:r>
    </w:p>
    <w:p w:rsidR="009124C3" w:rsidRDefault="009124C3" w:rsidP="00900CC4">
      <w:pPr>
        <w:ind w:left="1440"/>
      </w:pPr>
      <w:r>
        <w:t xml:space="preserve">Consider </w:t>
      </w:r>
      <m:oMath>
        <m:r>
          <m:rPr>
            <m:sty m:val="p"/>
          </m:rPr>
          <w:rPr>
            <w:rFonts w:ascii="Cambria Math" w:hAnsi="Cambria Math"/>
          </w:rPr>
          <m:t>Σ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9124C3" w:rsidRPr="00001725" w:rsidRDefault="009A331C" w:rsidP="009124C3">
      <w:pPr>
        <w:ind w:left="21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:rsidR="009124C3" w:rsidRDefault="00001725" w:rsidP="00001725">
      <w:pPr>
        <w:ind w:left="1440"/>
      </w:pPr>
      <w:r>
        <w:t xml:space="preserve">The submatrix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t xml:space="preserve"> is invertible. The only way to produce a zero in the first "r" terms is to start with a bunch of zeros in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vector.</w:t>
      </w:r>
    </w:p>
    <w:p w:rsidR="00001725" w:rsidRPr="00015063" w:rsidRDefault="00001725" w:rsidP="00900CC4">
      <w:pPr>
        <w:ind w:left="1440"/>
      </w:pPr>
      <w:r>
        <w:t xml:space="preserve">The solution to </w:t>
      </w:r>
      <m:oMath>
        <m:r>
          <m:rPr>
            <m:sty m:val="p"/>
          </m:rPr>
          <w:rPr>
            <w:rFonts w:ascii="Cambria Math" w:hAnsi="Cambria Math"/>
          </w:rPr>
          <m:t>Σ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 xml:space="preserve"> is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</w:p>
    <w:p w:rsidR="00900CC4" w:rsidRPr="00001725" w:rsidRDefault="009A331C" w:rsidP="00900CC4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r+1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001725" w:rsidRPr="00001725" w:rsidRDefault="009A331C" w:rsidP="00900CC4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=V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r+1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BD281E" w:rsidRDefault="007C7B29" w:rsidP="007C7B29">
      <w:pPr>
        <w:ind w:left="720"/>
      </w:pPr>
      <w:r>
        <w:t>This theorem means the basis vector for range or null space of a matrix can be found via SVD.</w:t>
      </w:r>
      <w:r w:rsidR="00BD281E">
        <w:br w:type="page"/>
      </w:r>
    </w:p>
    <w:p w:rsidR="00900CC4" w:rsidRPr="00484768" w:rsidRDefault="00900CC4" w:rsidP="00900CC4">
      <w:r w:rsidRPr="00BD281E">
        <w:rPr>
          <w:b/>
          <w:shd w:val="clear" w:color="auto" w:fill="C5E0B3" w:themeFill="accent6" w:themeFillTint="66"/>
        </w:rPr>
        <w:lastRenderedPageBreak/>
        <w:t>Theorem 5.3</w:t>
      </w:r>
      <w:r w:rsidRPr="00BD281E">
        <w:rPr>
          <w:shd w:val="clear" w:color="auto" w:fill="C5E0B3" w:themeFill="accent6" w:themeFillTint="66"/>
        </w:rPr>
        <w:t xml:space="preserve"> - </w:t>
      </w:r>
      <w:r w:rsidRPr="00BD281E">
        <w:rPr>
          <w:rFonts w:cstheme="minorHAnsi"/>
          <w:shd w:val="clear" w:color="auto" w:fill="C5E0B3" w:themeFill="accent6" w:themeFillTint="66"/>
        </w:rPr>
        <w:t>‖</w:t>
      </w:r>
      <w:r w:rsidRPr="00BD281E">
        <w:rPr>
          <w:shd w:val="clear" w:color="auto" w:fill="C5E0B3" w:themeFill="accent6" w:themeFillTint="66"/>
        </w:rPr>
        <w:t>A</w:t>
      </w:r>
      <w:r w:rsidRPr="00BD281E">
        <w:rPr>
          <w:rFonts w:cstheme="minorHAnsi"/>
          <w:shd w:val="clear" w:color="auto" w:fill="C5E0B3" w:themeFill="accent6" w:themeFillTint="66"/>
        </w:rPr>
        <w:t>‖</w:t>
      </w:r>
      <w:r w:rsidRPr="00BD281E">
        <w:rPr>
          <w:shd w:val="clear" w:color="auto" w:fill="C5E0B3" w:themeFill="accent6" w:themeFillTint="66"/>
          <w:vertAlign w:val="subscript"/>
        </w:rPr>
        <w:t>2</w:t>
      </w:r>
      <w:r w:rsidRPr="00BD281E">
        <w:rPr>
          <w:shd w:val="clear" w:color="auto" w:fill="C5E0B3" w:themeFill="accent6" w:themeFillTint="66"/>
        </w:rPr>
        <w:t xml:space="preserve"> = </w:t>
      </w:r>
      <w:r w:rsidRPr="00BD281E">
        <w:rPr>
          <w:rFonts w:cstheme="minorHAnsi"/>
          <w:shd w:val="clear" w:color="auto" w:fill="C5E0B3" w:themeFill="accent6" w:themeFillTint="66"/>
        </w:rPr>
        <w:t>σ</w:t>
      </w:r>
      <w:r w:rsidRPr="00BD281E">
        <w:rPr>
          <w:shd w:val="clear" w:color="auto" w:fill="C5E0B3" w:themeFill="accent6" w:themeFillTint="66"/>
          <w:vertAlign w:val="subscript"/>
        </w:rPr>
        <w:t>1</w:t>
      </w:r>
      <w:r w:rsidRPr="00BD281E">
        <w:rPr>
          <w:shd w:val="clear" w:color="auto" w:fill="C5E0B3" w:themeFill="accent6" w:themeFillTint="66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hd w:val="clear" w:color="auto" w:fill="C5E0B3" w:themeFill="accent6" w:themeFillTint="66"/>
              </w:rPr>
              <m:t>F</m:t>
            </m:r>
          </m:sub>
        </m:sSub>
        <m:r>
          <w:rPr>
            <w:rFonts w:ascii="Cambria Math" w:hAnsi="Cambria Math"/>
            <w:shd w:val="clear" w:color="auto" w:fill="C5E0B3" w:themeFill="accent6" w:themeFillTint="6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2</m:t>
                </m:r>
              </m:sup>
            </m:sSubSup>
            <m:r>
              <w:rPr>
                <w:rFonts w:ascii="Cambria Math" w:hAnsi="Cambria Math"/>
                <w:shd w:val="clear" w:color="auto" w:fill="C5E0B3" w:themeFill="accent6" w:themeFillTint="66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2</m:t>
                </m:r>
              </m:sup>
            </m:sSubSup>
            <m:r>
              <w:rPr>
                <w:rFonts w:ascii="Cambria Math" w:hAnsi="Cambria Math"/>
                <w:shd w:val="clear" w:color="auto" w:fill="C5E0B3" w:themeFill="accent6" w:themeFillTint="66"/>
              </w:rPr>
              <m:t>+…+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2</m:t>
                </m:r>
              </m:sup>
            </m:sSubSup>
          </m:e>
        </m:rad>
      </m:oMath>
    </w:p>
    <w:p w:rsidR="00DB279B" w:rsidRDefault="00DB279B" w:rsidP="00DB279B">
      <w:pPr>
        <w:ind w:left="720"/>
      </w:pPr>
      <w:r>
        <w:t xml:space="preserve">There is a prior result at the end of the "Norms" section: </w:t>
      </w:r>
    </w:p>
    <w:p w:rsidR="00DB279B" w:rsidRPr="00DB279B" w:rsidRDefault="009A331C" w:rsidP="00DB279B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DB279B" w:rsidRDefault="00DB279B" w:rsidP="009F1363">
      <w:pPr>
        <w:ind w:left="720"/>
      </w:pPr>
      <w:r>
        <w:t>In both definitions of the norm, multiplication by orthogonal matrices do not change the norm.</w:t>
      </w:r>
    </w:p>
    <w:p w:rsidR="00900CC4" w:rsidRPr="00556AE6" w:rsidRDefault="009F1363" w:rsidP="009F1363">
      <w:pPr>
        <w:ind w:left="720"/>
      </w:pPr>
      <w:r>
        <w:t xml:space="preserve">The norm therefore is determined by only the </w:t>
      </w:r>
      <w:r>
        <w:rPr>
          <w:rFonts w:cstheme="minorHAnsi"/>
        </w:rPr>
        <w:t>Σ</w:t>
      </w:r>
      <w:r>
        <w:t xml:space="preserve"> matrix:</w:t>
      </w:r>
    </w:p>
    <w:p w:rsidR="00900CC4" w:rsidRPr="00194179" w:rsidRDefault="009A331C" w:rsidP="00900CC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194179" w:rsidRPr="00484768" w:rsidRDefault="00194179" w:rsidP="00194179">
      <w:pPr>
        <w:ind w:left="720"/>
      </w:pPr>
      <w:r w:rsidRPr="00194179">
        <w:t>T</w:t>
      </w:r>
      <w:r>
        <w:t>his theorem means the 2-norm of a matrix can be computed by finding the maximum singular value.</w:t>
      </w:r>
    </w:p>
    <w:p w:rsidR="00900CC4" w:rsidRDefault="00900CC4" w:rsidP="00900CC4">
      <w:pPr>
        <w:ind w:left="720"/>
      </w:pPr>
    </w:p>
    <w:p w:rsidR="00900CC4" w:rsidRDefault="00900CC4" w:rsidP="00900CC4">
      <w:r w:rsidRPr="00C7711A">
        <w:rPr>
          <w:b/>
          <w:shd w:val="clear" w:color="auto" w:fill="C5E0B3" w:themeFill="accent6" w:themeFillTint="66"/>
        </w:rPr>
        <w:t>Theorem 5.4</w:t>
      </w:r>
      <w:r w:rsidRPr="00C7711A">
        <w:rPr>
          <w:shd w:val="clear" w:color="auto" w:fill="C5E0B3" w:themeFill="accent6" w:themeFillTint="66"/>
        </w:rPr>
        <w:t xml:space="preserve"> - The nonzero singular values of A are the square roots of the nonzero eigenvalues of </w:t>
      </w:r>
      <w:r w:rsidRPr="00C7711A">
        <w:rPr>
          <w:i/>
          <w:shd w:val="clear" w:color="auto" w:fill="C5E0B3" w:themeFill="accent6" w:themeFillTint="66"/>
        </w:rPr>
        <w:t>A</w:t>
      </w:r>
      <w:r w:rsidRPr="00C7711A">
        <w:rPr>
          <w:i/>
          <w:shd w:val="clear" w:color="auto" w:fill="C5E0B3" w:themeFill="accent6" w:themeFillTint="66"/>
          <w:vertAlign w:val="superscript"/>
        </w:rPr>
        <w:t>*</w:t>
      </w:r>
      <w:r w:rsidRPr="00C7711A">
        <w:rPr>
          <w:i/>
          <w:shd w:val="clear" w:color="auto" w:fill="C5E0B3" w:themeFill="accent6" w:themeFillTint="66"/>
        </w:rPr>
        <w:t>A</w:t>
      </w:r>
      <w:r w:rsidRPr="00C7711A">
        <w:rPr>
          <w:shd w:val="clear" w:color="auto" w:fill="C5E0B3" w:themeFill="accent6" w:themeFillTint="66"/>
        </w:rPr>
        <w:t xml:space="preserve"> or </w:t>
      </w:r>
      <w:r w:rsidRPr="00C7711A">
        <w:rPr>
          <w:i/>
          <w:shd w:val="clear" w:color="auto" w:fill="C5E0B3" w:themeFill="accent6" w:themeFillTint="66"/>
        </w:rPr>
        <w:t>AA</w:t>
      </w:r>
      <w:r w:rsidRPr="00C7711A">
        <w:rPr>
          <w:i/>
          <w:shd w:val="clear" w:color="auto" w:fill="C5E0B3" w:themeFill="accent6" w:themeFillTint="66"/>
          <w:vertAlign w:val="superscript"/>
        </w:rPr>
        <w:t>*</w:t>
      </w:r>
      <w:r w:rsidRPr="00C7711A">
        <w:rPr>
          <w:shd w:val="clear" w:color="auto" w:fill="C5E0B3" w:themeFill="accent6" w:themeFillTint="66"/>
        </w:rPr>
        <w:t>.</w:t>
      </w:r>
    </w:p>
    <w:p w:rsidR="00900CC4" w:rsidRPr="001404A2" w:rsidRDefault="009A331C" w:rsidP="00900CC4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=V(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BC6E58" w:rsidRPr="00527B59" w:rsidRDefault="00BC6E58" w:rsidP="00900CC4">
      <w:pPr>
        <w:ind w:left="720"/>
      </w:pPr>
      <w:r>
        <w:t xml:space="preserve">The </w:t>
      </w:r>
      <w:r w:rsidR="00527B59">
        <w:t>A</w:t>
      </w:r>
      <w:r w:rsidR="00527B59">
        <w:rPr>
          <w:vertAlign w:val="superscript"/>
        </w:rPr>
        <w:t>*</w:t>
      </w:r>
      <w:r w:rsidR="00527B59">
        <w:t xml:space="preserve">A and </w:t>
      </w:r>
      <w:r w:rsidR="00527B59">
        <w:rPr>
          <w:rFonts w:cstheme="minorHAnsi"/>
        </w:rPr>
        <w:t>Σ</w:t>
      </w:r>
      <w:r w:rsidR="00527B59">
        <w:rPr>
          <w:vertAlign w:val="superscript"/>
        </w:rPr>
        <w:t>*</w:t>
      </w:r>
      <w:r w:rsidR="00527B59">
        <w:rPr>
          <w:rFonts w:cstheme="minorHAnsi"/>
        </w:rPr>
        <w:t>Σ</w:t>
      </w:r>
      <w:r w:rsidR="00527B59">
        <w:t xml:space="preserve"> are similar matrices with the same eigenvalues. This is because:</w:t>
      </w:r>
    </w:p>
    <w:p w:rsidR="00ED06A4" w:rsidRPr="00ED06A4" w:rsidRDefault="009A331C" w:rsidP="00527B59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935773" w:rsidRDefault="00935773" w:rsidP="00527B59">
      <w:pPr>
        <w:ind w:left="1440"/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=λ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54408C" w:rsidRPr="0054408C" w:rsidRDefault="009A331C" w:rsidP="00527B59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λ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54408C" w:rsidRPr="0054408C" w:rsidRDefault="0054408C" w:rsidP="0054408C">
      <w:pPr>
        <w:ind w:left="1440"/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then </w:t>
      </w:r>
      <m:oMath>
        <m:r>
          <w:rPr>
            <w:rFonts w:ascii="Cambria Math" w:hAnsi="Cambria Math"/>
          </w:rPr>
          <m:t>λ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900CC4" w:rsidRDefault="00900CC4" w:rsidP="00900CC4">
      <w:pPr>
        <w:ind w:left="720"/>
      </w:pPr>
      <w:r w:rsidRPr="001404A2">
        <w:t>T</w:t>
      </w:r>
      <w:r>
        <w:t xml:space="preserve">he eigenvalues of the diagonal matrix </w:t>
      </w:r>
      <w:r>
        <w:rPr>
          <w:rFonts w:cstheme="minorHAnsi"/>
        </w:rPr>
        <w:t>Σ</w:t>
      </w:r>
      <w:r w:rsidRPr="001404A2">
        <w:rPr>
          <w:rFonts w:cstheme="minorHAnsi"/>
          <w:vertAlign w:val="superscript"/>
        </w:rPr>
        <w:t>*</w:t>
      </w:r>
      <w:r>
        <w:rPr>
          <w:rFonts w:cstheme="minorHAnsi"/>
        </w:rPr>
        <w:t>Σ</w:t>
      </w:r>
      <w:r>
        <w:t xml:space="preserve"> are </w:t>
      </w:r>
      <w:r>
        <w:rPr>
          <w:rFonts w:cstheme="minorHAnsi"/>
        </w:rPr>
        <w:t>σ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, </w:t>
      </w:r>
      <w:r>
        <w:rPr>
          <w:rFonts w:cstheme="minorHAnsi"/>
        </w:rPr>
        <w:t>σ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 xml:space="preserve">, ..., </w:t>
      </w:r>
      <w:r>
        <w:rPr>
          <w:rFonts w:cstheme="minorHAnsi"/>
        </w:rPr>
        <w:t>σ</w:t>
      </w:r>
      <w:r>
        <w:rPr>
          <w:vertAlign w:val="subscript"/>
        </w:rPr>
        <w:t>p</w:t>
      </w:r>
      <w:r>
        <w:rPr>
          <w:vertAlign w:val="superscript"/>
        </w:rPr>
        <w:t>2</w:t>
      </w:r>
      <w:r>
        <w:t>.</w:t>
      </w:r>
    </w:p>
    <w:p w:rsidR="00900CC4" w:rsidRDefault="00900CC4" w:rsidP="00900CC4"/>
    <w:p w:rsidR="00814A4D" w:rsidRPr="00814A4D" w:rsidRDefault="00814A4D" w:rsidP="00814A4D">
      <w:pPr>
        <w:ind w:left="720"/>
        <w:rPr>
          <w:b/>
        </w:rPr>
      </w:pPr>
      <w:r>
        <w:rPr>
          <w:b/>
        </w:rPr>
        <w:t>Example (Exercise 5.1, Computation of Example 3.1)</w:t>
      </w:r>
    </w:p>
    <w:p w:rsidR="00814A4D" w:rsidRDefault="00814A4D" w:rsidP="00814A4D">
      <w:pPr>
        <w:ind w:left="720"/>
      </w:pPr>
      <w:r>
        <w:t xml:space="preserve">Find the 2-norm of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>.</w:t>
      </w:r>
    </w:p>
    <w:p w:rsidR="00814A4D" w:rsidRPr="00814A4D" w:rsidRDefault="009A331C" w:rsidP="00814A4D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814A4D" w:rsidRPr="00814A4D" w:rsidRDefault="00814A4D" w:rsidP="00814A4D">
      <w:pPr>
        <w:ind w:left="1440"/>
      </w:pPr>
      <w:r>
        <w:t xml:space="preserve">Eigenvalue </w:t>
      </w:r>
      <w:r>
        <w:rPr>
          <w:rFonts w:cstheme="minorHAnsi"/>
        </w:rPr>
        <w:t>λ</w:t>
      </w:r>
      <w:r>
        <w:t xml:space="preserve"> characteristic polynomial: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5-λ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4-λ</m:t>
                  </m:r>
                </m:e>
              </m:mr>
            </m:m>
          </m:e>
        </m:d>
        <m:r>
          <w:rPr>
            <w:rFonts w:ascii="Cambria Math" w:hAnsi="Cambria Math"/>
          </w:rPr>
          <m:t>=0</m:t>
        </m:r>
      </m:oMath>
    </w:p>
    <w:p w:rsidR="00814A4D" w:rsidRPr="00814A4D" w:rsidRDefault="009A331C" w:rsidP="00814A4D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4-λ</m:t>
              </m:r>
            </m:e>
          </m:d>
          <m:r>
            <w:rPr>
              <w:rFonts w:ascii="Cambria Math" w:hAnsi="Cambria Math"/>
            </w:rPr>
            <m:t>-16=0</m:t>
          </m:r>
        </m:oMath>
      </m:oMathPara>
    </w:p>
    <w:p w:rsidR="00814A4D" w:rsidRPr="00814A4D" w:rsidRDefault="00814A4D" w:rsidP="00814A4D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81-4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14A4D" w:rsidRPr="00814A4D" w:rsidRDefault="009A331C" w:rsidP="00814A4D">
      <w:pPr>
        <w:ind w:left="144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hd w:val="clear" w:color="auto" w:fill="C5E0B3" w:themeFill="accent6" w:themeFillTint="66"/>
            </w:rPr>
            <m:t>2.92</m:t>
          </m:r>
          <m:r>
            <w:rPr>
              <w:rFonts w:ascii="Cambria Math" w:hAnsi="Cambria Math"/>
            </w:rPr>
            <m:t>, 0.68</m:t>
          </m:r>
        </m:oMath>
      </m:oMathPara>
    </w:p>
    <w:p w:rsidR="00814A4D" w:rsidRDefault="00814A4D" w:rsidP="00900CC4"/>
    <w:p w:rsidR="001833B8" w:rsidRDefault="001833B8" w:rsidP="00900CC4"/>
    <w:p w:rsidR="00900CC4" w:rsidRDefault="00900CC4" w:rsidP="00900CC4">
      <w:r w:rsidRPr="00CA1210">
        <w:rPr>
          <w:b/>
          <w:shd w:val="clear" w:color="auto" w:fill="C5E0B3" w:themeFill="accent6" w:themeFillTint="66"/>
        </w:rPr>
        <w:lastRenderedPageBreak/>
        <w:t>Theorem 5.5</w:t>
      </w:r>
      <w:r w:rsidRPr="00CA1210">
        <w:rPr>
          <w:shd w:val="clear" w:color="auto" w:fill="C5E0B3" w:themeFill="accent6" w:themeFillTint="66"/>
        </w:rPr>
        <w:t xml:space="preserve"> - If </w:t>
      </w:r>
      <w:r w:rsidRPr="00CA1210">
        <w:rPr>
          <w:i/>
          <w:shd w:val="clear" w:color="auto" w:fill="C5E0B3" w:themeFill="accent6" w:themeFillTint="66"/>
        </w:rPr>
        <w:t>A = A</w:t>
      </w:r>
      <w:r w:rsidRPr="00CA1210">
        <w:rPr>
          <w:i/>
          <w:shd w:val="clear" w:color="auto" w:fill="C5E0B3" w:themeFill="accent6" w:themeFillTint="66"/>
          <w:vertAlign w:val="superscript"/>
        </w:rPr>
        <w:t>*</w:t>
      </w:r>
      <w:r w:rsidRPr="00CA1210">
        <w:rPr>
          <w:shd w:val="clear" w:color="auto" w:fill="C5E0B3" w:themeFill="accent6" w:themeFillTint="66"/>
        </w:rPr>
        <w:t xml:space="preserve">, then the singular values of A are absolute values of the eigenvalues of </w:t>
      </w:r>
      <w:r w:rsidRPr="00CA1210">
        <w:rPr>
          <w:i/>
          <w:shd w:val="clear" w:color="auto" w:fill="C5E0B3" w:themeFill="accent6" w:themeFillTint="66"/>
        </w:rPr>
        <w:t>A</w:t>
      </w:r>
      <w:r w:rsidRPr="00CA1210">
        <w:rPr>
          <w:shd w:val="clear" w:color="auto" w:fill="C5E0B3" w:themeFill="accent6" w:themeFillTint="66"/>
        </w:rPr>
        <w:t>.</w:t>
      </w:r>
    </w:p>
    <w:p w:rsidR="00405C4C" w:rsidRDefault="00900CC4" w:rsidP="00900CC4">
      <w:pPr>
        <w:ind w:left="720"/>
      </w:pPr>
      <w:r w:rsidRPr="004B7415">
        <w:t xml:space="preserve">A </w:t>
      </w:r>
      <w:r>
        <w:t>Hermitian (</w:t>
      </w:r>
      <w:r w:rsidR="00EF3D06">
        <w:t xml:space="preserve">complex </w:t>
      </w:r>
      <w:r>
        <w:t xml:space="preserve">symmetric) matrix has </w:t>
      </w:r>
      <w:r w:rsidR="00405C4C">
        <w:t>real eigenvalues and orthogonal eigenvectors (</w:t>
      </w:r>
      <w:r w:rsidR="00EF3D06">
        <w:t>this is a prior result from exercise 2.3).</w:t>
      </w:r>
    </w:p>
    <w:p w:rsidR="00EF3D06" w:rsidRDefault="00EF3D06" w:rsidP="00900CC4">
      <w:pPr>
        <w:ind w:left="720"/>
        <w:rPr>
          <w:rFonts w:cstheme="minorHAnsi"/>
        </w:rPr>
      </w:pPr>
      <w:r>
        <w:t xml:space="preserve">So </w:t>
      </w:r>
      <m:oMath>
        <m:r>
          <w:rPr>
            <w:rFonts w:ascii="Cambria Math" w:hAnsi="Cambria Math"/>
          </w:rPr>
          <m:t>A=Q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which is almost the same as SVD. The difference is that the </w:t>
      </w:r>
      <w:r>
        <w:rPr>
          <w:rFonts w:cstheme="minorHAnsi"/>
        </w:rPr>
        <w:t>Λ</w:t>
      </w:r>
      <w:r>
        <w:t xml:space="preserve"> matrix</w:t>
      </w:r>
      <w:r w:rsidR="00AC3526">
        <w:t xml:space="preserve"> can have negative values, whereas the </w:t>
      </w:r>
      <w:r w:rsidR="00AC3526">
        <w:rPr>
          <w:rFonts w:cstheme="minorHAnsi"/>
        </w:rPr>
        <w:t>Σ matrix is all positive.</w:t>
      </w:r>
    </w:p>
    <w:p w:rsidR="00AC3526" w:rsidRDefault="00AC3526" w:rsidP="00900CC4">
      <w:pPr>
        <w:ind w:left="720"/>
        <w:rPr>
          <w:rFonts w:cstheme="minorHAnsi"/>
        </w:rPr>
      </w:pPr>
      <w:r>
        <w:rPr>
          <w:rFonts w:cstheme="minorHAnsi"/>
        </w:rPr>
        <w:t>To "</w:t>
      </w:r>
      <w:r w:rsidR="00CD25A4">
        <w:rPr>
          <w:rFonts w:cstheme="minorHAnsi"/>
        </w:rPr>
        <w:t>convert</w:t>
      </w:r>
      <w:r>
        <w:rPr>
          <w:rFonts w:cstheme="minorHAnsi"/>
        </w:rPr>
        <w:t>" the Λ matrix</w:t>
      </w:r>
      <w:r w:rsidR="00CD25A4">
        <w:rPr>
          <w:rFonts w:cstheme="minorHAnsi"/>
        </w:rPr>
        <w:t xml:space="preserve"> to SVD format</w:t>
      </w:r>
      <w:r>
        <w:rPr>
          <w:rFonts w:cstheme="minorHAnsi"/>
        </w:rPr>
        <w:t xml:space="preserve">, move out the "-1" values as needed and apply the same "-1" to the columns of </w:t>
      </w:r>
      <w:r w:rsidRPr="00AC3526">
        <w:rPr>
          <w:rFonts w:cstheme="minorHAnsi"/>
          <w:i/>
        </w:rPr>
        <w:t>Q</w:t>
      </w:r>
      <w:r>
        <w:rPr>
          <w:rFonts w:cstheme="minorHAnsi"/>
        </w:rPr>
        <w:t>.</w:t>
      </w:r>
    </w:p>
    <w:p w:rsidR="00AC3526" w:rsidRPr="00AC3526" w:rsidRDefault="00AC3526" w:rsidP="00AC3526">
      <w:pPr>
        <w:ind w:left="720"/>
        <w:rPr>
          <w:rFonts w:cstheme="minorHAnsi"/>
        </w:rPr>
      </w:pPr>
      <w:r>
        <w:rPr>
          <w:rFonts w:cstheme="minorHAnsi"/>
        </w:rPr>
        <w:t xml:space="preserve">For example,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cstheme="minorHAnsi"/>
        </w:rPr>
        <w:t xml:space="preserve"> becomes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AC3526" w:rsidRDefault="005333B6" w:rsidP="00900CC4">
      <w:pPr>
        <w:ind w:left="720"/>
        <w:rPr>
          <w:rFonts w:cstheme="minorHAnsi"/>
        </w:rPr>
      </w:pPr>
      <w:r>
        <w:rPr>
          <w:rFonts w:cstheme="minorHAnsi"/>
        </w:rPr>
        <w:t xml:space="preserve">The newly created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is called the sign matrix.</w:t>
      </w:r>
    </w:p>
    <w:p w:rsidR="00251874" w:rsidRDefault="005333B6" w:rsidP="00900CC4">
      <w:pPr>
        <w:ind w:left="720"/>
        <w:rPr>
          <w:rFonts w:cstheme="minorHAnsi"/>
        </w:rPr>
      </w:pPr>
      <w:r>
        <w:rPr>
          <w:rFonts w:cstheme="minorHAnsi"/>
        </w:rPr>
        <w:t xml:space="preserve">The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cstheme="minorHAnsi"/>
        </w:rPr>
        <w:t xml:space="preserve"> is still unitary. </w:t>
      </w:r>
    </w:p>
    <w:p w:rsidR="005333B6" w:rsidRDefault="00251874" w:rsidP="00251874">
      <w:pPr>
        <w:ind w:left="1440"/>
        <w:rPr>
          <w:rFonts w:cstheme="minorHAnsi"/>
        </w:rPr>
      </w:pPr>
      <w:r>
        <w:rPr>
          <w:rFonts w:cstheme="minorHAnsi"/>
        </w:rPr>
        <w:t>The lengths remain 1 because t</w:t>
      </w:r>
      <w:r w:rsidR="005333B6">
        <w:rPr>
          <w:rFonts w:cstheme="minorHAnsi"/>
        </w:rPr>
        <w:t>he "-1"</w:t>
      </w:r>
      <w:r>
        <w:rPr>
          <w:rFonts w:cstheme="minorHAnsi"/>
        </w:rPr>
        <w:t xml:space="preserve"> value changes only the direction of an entry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/>
        </w:rPr>
        <w:t xml:space="preserve">, but not the magnitude of that entry. </w:t>
      </w:r>
    </w:p>
    <w:p w:rsidR="00251874" w:rsidRDefault="00251874" w:rsidP="00251874">
      <w:pPr>
        <w:ind w:left="1440"/>
      </w:pPr>
      <w:r>
        <w:rPr>
          <w:rFonts w:cstheme="minorHAnsi"/>
        </w:rPr>
        <w:t xml:space="preserve">The new column vectors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e>
                  </m:mr>
                </m:m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e>
                  </m:mr>
                </m:m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d>
      </m:oMath>
      <w:r>
        <w:rPr>
          <w:rFonts w:cstheme="minorHAnsi"/>
        </w:rPr>
        <w:t xml:space="preserve"> still form a dot product of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/>
        </w:rPr>
        <w:t xml:space="preserve"> since:</w:t>
      </w:r>
    </w:p>
    <w:p w:rsidR="00405C4C" w:rsidRPr="00251874" w:rsidRDefault="009A331C" w:rsidP="00251874">
      <w:pPr>
        <w:ind w:left="21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*</m:t>
              </m:r>
            </m:sup>
          </m:sSubSup>
          <m:r>
            <w:rPr>
              <w:rFonts w:ascii="Cambria Math" w:hAnsi="Cambria Math" w:cstheme="minorHAnsi"/>
            </w:rPr>
            <m:t>I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900CC4" w:rsidRDefault="00900CC4" w:rsidP="00900CC4">
      <w:pPr>
        <w:ind w:left="720"/>
      </w:pPr>
    </w:p>
    <w:p w:rsidR="00900CC4" w:rsidRDefault="00900CC4" w:rsidP="00900CC4">
      <w:r w:rsidRPr="003667F9">
        <w:rPr>
          <w:b/>
          <w:shd w:val="clear" w:color="auto" w:fill="C5E0B3" w:themeFill="accent6" w:themeFillTint="66"/>
        </w:rPr>
        <w:t>Theorem 5.6</w:t>
      </w:r>
      <w:r w:rsidRPr="003667F9">
        <w:rPr>
          <w:shd w:val="clear" w:color="auto" w:fill="C5E0B3" w:themeFill="accent6" w:themeFillTint="66"/>
        </w:rPr>
        <w:t xml:space="preserve"> -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C5E0B3" w:themeFill="accent6" w:themeFillTint="66"/>
                  </w:rPr>
                  <m:t>det</m:t>
                </m:r>
              </m:fName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A</m:t>
                </m:r>
              </m:e>
            </m:func>
          </m:e>
        </m:d>
        <m:r>
          <w:rPr>
            <w:rFonts w:ascii="Cambria Math" w:hAnsi="Cambria Math"/>
            <w:shd w:val="clear" w:color="auto" w:fill="C5E0B3" w:themeFill="accent6" w:themeFillTint="66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naryPr>
          <m:sub>
            <m:r>
              <w:rPr>
                <w:rFonts w:ascii="Cambria Math" w:hAnsi="Cambria Math"/>
                <w:shd w:val="clear" w:color="auto" w:fill="C5E0B3" w:themeFill="accent6" w:themeFillTint="66"/>
              </w:rPr>
              <m:t>i=1</m:t>
            </m:r>
          </m:sub>
          <m:sup>
            <m:r>
              <w:rPr>
                <w:rFonts w:ascii="Cambria Math" w:hAnsi="Cambria Math"/>
                <w:shd w:val="clear" w:color="auto" w:fill="C5E0B3" w:themeFill="accent6" w:themeFillTint="66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i</m:t>
                </m:r>
              </m:sub>
            </m:sSub>
          </m:e>
        </m:nary>
      </m:oMath>
    </w:p>
    <w:p w:rsidR="00900CC4" w:rsidRPr="00467D94" w:rsidRDefault="009A331C" w:rsidP="00900CC4">
      <w:pPr>
        <w:ind w:left="72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</m:e>
          </m:d>
        </m:oMath>
      </m:oMathPara>
    </w:p>
    <w:p w:rsidR="00900CC4" w:rsidRDefault="00900CC4" w:rsidP="00900CC4">
      <w:pPr>
        <w:ind w:left="720"/>
      </w:pPr>
      <w:r>
        <w:t xml:space="preserve">The determinant of unitary matrix is 1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U=I</m:t>
        </m:r>
      </m:oMath>
      <w:r>
        <w:t xml:space="preserve">, so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func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</m:oMath>
      <w:r>
        <w:t>. The transpose operation does not change the determinant - they have matching cofactor expansions.</w:t>
      </w:r>
    </w:p>
    <w:p w:rsidR="00900CC4" w:rsidRDefault="00900CC4" w:rsidP="00900CC4"/>
    <w:p w:rsidR="005035F9" w:rsidRPr="00452CA4" w:rsidRDefault="005035F9" w:rsidP="005035F9">
      <w:pPr>
        <w:rPr>
          <w:b/>
        </w:rPr>
      </w:pPr>
      <w:r w:rsidRPr="00452CA4">
        <w:rPr>
          <w:b/>
        </w:rPr>
        <w:t>Low-Rank Approximations</w:t>
      </w:r>
    </w:p>
    <w:p w:rsidR="005035F9" w:rsidRDefault="005035F9" w:rsidP="005035F9">
      <w:pPr>
        <w:ind w:left="720"/>
      </w:pPr>
      <w:r w:rsidRPr="003B032B">
        <w:rPr>
          <w:b/>
        </w:rPr>
        <w:t>Theorem 5.7</w:t>
      </w:r>
      <w:r>
        <w:t xml:space="preserve"> - </w:t>
      </w:r>
      <w:r w:rsidRPr="000E67DC">
        <w:rPr>
          <w:i/>
        </w:rPr>
        <w:t>A</w:t>
      </w:r>
      <w:r>
        <w:t xml:space="preserve"> is the sum of rank-one matrices:</w:t>
      </w:r>
    </w:p>
    <w:p w:rsidR="005035F9" w:rsidRPr="005035F9" w:rsidRDefault="005035F9" w:rsidP="005035F9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j=1</m:t>
              </m:r>
            </m:sub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*</m:t>
                      </m:r>
                    </m:sup>
                  </m:sSubSup>
                </m:e>
              </m:d>
            </m:e>
          </m:nary>
        </m:oMath>
      </m:oMathPara>
    </w:p>
    <w:p w:rsidR="005035F9" w:rsidRPr="00194079" w:rsidRDefault="005035F9" w:rsidP="005035F9">
      <w:pPr>
        <w:ind w:left="1440"/>
      </w:pPr>
      <w:r>
        <w:t>Proof:</w:t>
      </w:r>
    </w:p>
    <w:p w:rsidR="005035F9" w:rsidRPr="00194079" w:rsidRDefault="005035F9" w:rsidP="005035F9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5035F9" w:rsidRPr="00194079" w:rsidRDefault="005035F9" w:rsidP="005035F9">
      <w:pPr>
        <w:ind w:left="2880"/>
      </w:pPr>
      <w:r>
        <w:t xml:space="preserve">where </w:t>
      </w:r>
      <w:r>
        <w:rPr>
          <w:rFonts w:cstheme="minorHAnsi"/>
        </w:rPr>
        <w:t>Σ</w:t>
      </w:r>
      <w:r>
        <w:rPr>
          <w:vertAlign w:val="subscript"/>
        </w:rPr>
        <w:t>j</w:t>
      </w:r>
      <w:r>
        <w:t xml:space="preserve"> = diag(0, ..., 0, </w:t>
      </w:r>
      <w:r>
        <w:rPr>
          <w:rFonts w:cstheme="minorHAnsi"/>
        </w:rPr>
        <w:t>σ</w:t>
      </w:r>
      <w:r>
        <w:rPr>
          <w:vertAlign w:val="subscript"/>
        </w:rPr>
        <w:t>j</w:t>
      </w:r>
      <w:r>
        <w:t>, 0, ..., 0)</w:t>
      </w:r>
    </w:p>
    <w:p w:rsidR="005035F9" w:rsidRPr="00194079" w:rsidRDefault="005035F9" w:rsidP="005035F9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5035F9" w:rsidRDefault="005035F9" w:rsidP="005035F9">
      <w:pPr>
        <w:ind w:left="2160"/>
      </w:pPr>
      <w:r w:rsidRPr="00194079">
        <w:t xml:space="preserve">The </w:t>
      </w:r>
      <w:r>
        <w:t>U</w:t>
      </w:r>
      <w:r>
        <w:rPr>
          <w:rFonts w:cstheme="minorHAnsi"/>
        </w:rPr>
        <w:t>Σ</w:t>
      </w:r>
      <w:r>
        <w:rPr>
          <w:vertAlign w:val="subscript"/>
        </w:rPr>
        <w:t>j</w:t>
      </w:r>
      <w:r>
        <w:t xml:space="preserve"> is mostly zero. Only the j-th column is non zero.</w:t>
      </w:r>
    </w:p>
    <w:p w:rsidR="005035F9" w:rsidRPr="00D72E30" w:rsidRDefault="009A331C" w:rsidP="005035F9">
      <w:pPr>
        <w:ind w:left="28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5035F9" w:rsidRPr="00D72E30" w:rsidRDefault="00D72E30" w:rsidP="005035F9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035F9" w:rsidRPr="00D72E30" w:rsidRDefault="00D72E30" w:rsidP="005035F9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p w:rsidR="005035F9" w:rsidRPr="00D72E30" w:rsidRDefault="00D72E30" w:rsidP="005035F9">
      <w:pPr>
        <w:ind w:left="28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+0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:rsidR="005035F9" w:rsidRDefault="005035F9" w:rsidP="005035F9">
      <w:pPr>
        <w:ind w:left="1440"/>
      </w:pPr>
    </w:p>
    <w:p w:rsidR="005035F9" w:rsidRDefault="005035F9" w:rsidP="005035F9">
      <w:pPr>
        <w:ind w:left="720"/>
      </w:pPr>
      <w:r>
        <w:t>The v-th partial sum</w:t>
      </w:r>
    </w:p>
    <w:p w:rsidR="005035F9" w:rsidRPr="00D72E30" w:rsidRDefault="009A331C" w:rsidP="005035F9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</m:nary>
        </m:oMath>
      </m:oMathPara>
    </w:p>
    <w:p w:rsidR="005035F9" w:rsidRDefault="005035F9" w:rsidP="005035F9">
      <w:pPr>
        <w:ind w:left="720"/>
      </w:pPr>
      <w:r>
        <w:t xml:space="preserve">is the best approximation of a matrix </w:t>
      </w:r>
      <w:r w:rsidRPr="003843DD">
        <w:rPr>
          <w:i/>
        </w:rPr>
        <w:t>A</w:t>
      </w:r>
      <w:r>
        <w:t xml:space="preserve"> by matrices of lower rank.</w:t>
      </w:r>
    </w:p>
    <w:p w:rsidR="005035F9" w:rsidRDefault="005035F9" w:rsidP="005035F9">
      <w:pPr>
        <w:ind w:left="720"/>
      </w:pPr>
      <w:r>
        <w:t>This approximation will minimize the 2-norm and the Frobenius norm.</w:t>
      </w:r>
    </w:p>
    <w:p w:rsidR="005035F9" w:rsidRDefault="005035F9" w:rsidP="005035F9">
      <w:pPr>
        <w:ind w:left="720"/>
      </w:pPr>
      <w:r w:rsidRPr="003843DD">
        <w:rPr>
          <w:b/>
        </w:rPr>
        <w:t>Theorem 5.8</w:t>
      </w:r>
      <w:r>
        <w:t xml:space="preserve"> </w:t>
      </w:r>
    </w:p>
    <w:p w:rsidR="005035F9" w:rsidRDefault="009A331C" w:rsidP="005035F9">
      <w:pPr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 w:rsidR="005035F9">
        <w:t xml:space="preserve">, with the restriction that rank(B) </w:t>
      </w:r>
      <w:r w:rsidR="005035F9" w:rsidRPr="003843DD">
        <w:rPr>
          <w:u w:val="single"/>
        </w:rPr>
        <w:t>&lt;</w:t>
      </w:r>
      <w:r w:rsidR="005035F9">
        <w:t xml:space="preserve"> v</w:t>
      </w:r>
    </w:p>
    <w:p w:rsidR="005035F9" w:rsidRDefault="005035F9" w:rsidP="005035F9">
      <w:pPr>
        <w:ind w:left="720"/>
      </w:pPr>
      <w:r w:rsidRPr="003843DD">
        <w:rPr>
          <w:b/>
        </w:rPr>
        <w:t>Theorem 5.9</w:t>
      </w:r>
      <w:r>
        <w:t xml:space="preserve"> </w:t>
      </w:r>
    </w:p>
    <w:p w:rsidR="005035F9" w:rsidRDefault="009A331C" w:rsidP="005035F9">
      <w:pPr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func>
      </m:oMath>
      <w:r w:rsidR="005035F9">
        <w:t xml:space="preserve">, with the restriction that rank(B) </w:t>
      </w:r>
      <w:r w:rsidR="005035F9" w:rsidRPr="003843DD">
        <w:rPr>
          <w:u w:val="single"/>
        </w:rPr>
        <w:t>&lt;</w:t>
      </w:r>
      <w:r w:rsidR="005035F9">
        <w:t xml:space="preserve"> v</w:t>
      </w:r>
    </w:p>
    <w:p w:rsidR="00327855" w:rsidRDefault="00327855">
      <w:r>
        <w:br w:type="page"/>
      </w:r>
    </w:p>
    <w:p w:rsidR="00327855" w:rsidRDefault="00327855" w:rsidP="00327855">
      <w:pPr>
        <w:pStyle w:val="Heading1"/>
      </w:pPr>
      <w:r>
        <w:lastRenderedPageBreak/>
        <w:t>II. QR Factorization and Least Squares</w:t>
      </w:r>
    </w:p>
    <w:p w:rsidR="001E31EB" w:rsidRDefault="00327855" w:rsidP="00327855">
      <w:pPr>
        <w:pStyle w:val="Heading2"/>
      </w:pPr>
      <w:r>
        <w:t>6. Projectors</w:t>
      </w:r>
    </w:p>
    <w:p w:rsidR="00327855" w:rsidRPr="000165CA" w:rsidRDefault="000165CA">
      <w:pPr>
        <w:rPr>
          <w:b/>
        </w:rPr>
      </w:pPr>
      <w:r w:rsidRPr="000165CA">
        <w:rPr>
          <w:b/>
        </w:rPr>
        <w:t>Projector</w:t>
      </w:r>
    </w:p>
    <w:p w:rsidR="000165CA" w:rsidRDefault="000165CA" w:rsidP="000165CA">
      <w:pPr>
        <w:ind w:left="720"/>
      </w:pPr>
      <w:r>
        <w:t xml:space="preserve">A projector is a square matrix </w:t>
      </w:r>
      <w:r w:rsidRPr="000165CA">
        <w:rPr>
          <w:i/>
        </w:rPr>
        <w:t>P</w:t>
      </w:r>
      <w:r>
        <w:t xml:space="preserve"> that satisfies:</w:t>
      </w:r>
    </w:p>
    <w:p w:rsidR="000165CA" w:rsidRPr="000165CA" w:rsidRDefault="009A331C" w:rsidP="000165CA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</m:t>
          </m:r>
        </m:oMath>
      </m:oMathPara>
    </w:p>
    <w:p w:rsidR="00FA51B4" w:rsidRDefault="00FA51B4" w:rsidP="00FA51B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7534D7" wp14:editId="6078FF9C">
                <wp:simplePos x="0" y="0"/>
                <wp:positionH relativeFrom="column">
                  <wp:posOffset>2487620</wp:posOffset>
                </wp:positionH>
                <wp:positionV relativeFrom="paragraph">
                  <wp:posOffset>329063</wp:posOffset>
                </wp:positionV>
                <wp:extent cx="421005" cy="26782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67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Pr="00FA51B4" w:rsidRDefault="009A331C" w:rsidP="00FA51B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A51B4">
                              <w:rPr>
                                <w:i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534D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95.9pt;margin-top:25.9pt;width:33.15pt;height:21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" filled="f" stroked="f" strokeweight=".5pt">
                <v:textbox>
                  <w:txbxContent>
                    <w:p w:rsidR="009A331C" w:rsidRPr="00FA51B4" w:rsidRDefault="009A331C" w:rsidP="00FA51B4">
                      <w:pPr>
                        <w:jc w:val="center"/>
                        <w:rPr>
                          <w:i/>
                        </w:rPr>
                      </w:pPr>
                      <w:r w:rsidRPr="00FA51B4">
                        <w:rPr>
                          <w:i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8361A">
        <w:t xml:space="preserve">So the first application of </w:t>
      </w:r>
      <w:r w:rsidR="00E8361A">
        <w:rPr>
          <w:i/>
        </w:rPr>
        <w:t>P</w:t>
      </w:r>
      <w:r w:rsidR="00E8361A">
        <w:t xml:space="preserve"> will move a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E8361A">
        <w:t xml:space="preserve"> to </w:t>
      </w:r>
      <m:oMath>
        <m:r>
          <w:rPr>
            <w:rFonts w:ascii="Cambria Math" w:hAnsi="Cambria Math"/>
          </w:rPr>
          <m:t>P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E8361A">
        <w:t xml:space="preserve">, but additional applications of </w:t>
      </w:r>
      <w:r w:rsidR="00E8361A" w:rsidRPr="00E8361A">
        <w:rPr>
          <w:i/>
        </w:rPr>
        <w:t>P</w:t>
      </w:r>
      <w:r w:rsidR="00E8361A">
        <w:t xml:space="preserve"> will not move the vector any further.</w:t>
      </w:r>
    </w:p>
    <w:p w:rsidR="00FA51B4" w:rsidRDefault="00FA51B4" w:rsidP="000165C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32843</wp:posOffset>
                </wp:positionV>
                <wp:extent cx="421005" cy="26782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67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Pr="00FA51B4" w:rsidRDefault="009A331C" w:rsidP="00FA51B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A51B4">
                              <w:rPr>
                                <w:i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01.8pt;margin-top:2.6pt;width:33.15pt;height:21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" filled="f" stroked="f" strokeweight=".5pt">
                <v:textbox>
                  <w:txbxContent>
                    <w:p w:rsidR="009A331C" w:rsidRPr="00FA51B4" w:rsidRDefault="009A331C" w:rsidP="00FA51B4">
                      <w:pPr>
                        <w:jc w:val="center"/>
                        <w:rPr>
                          <w:i/>
                        </w:rPr>
                      </w:pPr>
                      <w:r w:rsidRPr="00FA51B4">
                        <w:rPr>
                          <w:i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029E6" wp14:editId="6D445616">
                <wp:simplePos x="0" y="0"/>
                <wp:positionH relativeFrom="column">
                  <wp:posOffset>1747446</wp:posOffset>
                </wp:positionH>
                <wp:positionV relativeFrom="paragraph">
                  <wp:posOffset>2600</wp:posOffset>
                </wp:positionV>
                <wp:extent cx="500720" cy="31472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20" cy="314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Default="009A331C" w:rsidP="00FA51B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029E6" id="Text Box 8" o:spid="_x0000_s1028" type="#_x0000_t202" style="position:absolute;left:0;text-align:left;margin-left:137.6pt;margin-top:.2pt;width:39.45pt;height:2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" filled="f" stroked="f" strokeweight=".5pt">
                <v:textbox>
                  <w:txbxContent>
                    <w:p w:rsidR="009A331C" w:rsidRDefault="009A331C" w:rsidP="00FA51B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828970</wp:posOffset>
                </wp:positionH>
                <wp:positionV relativeFrom="paragraph">
                  <wp:posOffset>19168</wp:posOffset>
                </wp:positionV>
                <wp:extent cx="386405" cy="31472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05" cy="314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Default="009A331C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left:0;text-align:left;margin-left:65.25pt;margin-top:1.5pt;width:30.45pt;height:24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" filled="f" stroked="f" strokeweight=".5pt">
                <v:textbox>
                  <w:txbxContent>
                    <w:p w:rsidR="009A331C" w:rsidRDefault="009A331C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2045704</wp:posOffset>
                </wp:positionH>
                <wp:positionV relativeFrom="paragraph">
                  <wp:posOffset>82528</wp:posOffset>
                </wp:positionV>
                <wp:extent cx="1086221" cy="384264"/>
                <wp:effectExtent l="38100" t="0" r="19050" b="1587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221" cy="384264"/>
                        </a:xfrm>
                        <a:custGeom>
                          <a:avLst/>
                          <a:gdLst>
                            <a:gd name="connsiteX0" fmla="*/ 0 w 1086221"/>
                            <a:gd name="connsiteY0" fmla="*/ 171826 h 384264"/>
                            <a:gd name="connsiteX1" fmla="*/ 276447 w 1086221"/>
                            <a:gd name="connsiteY1" fmla="*/ 14465 h 384264"/>
                            <a:gd name="connsiteX2" fmla="*/ 778303 w 1086221"/>
                            <a:gd name="connsiteY2" fmla="*/ 22971 h 384264"/>
                            <a:gd name="connsiteX3" fmla="*/ 1071762 w 1086221"/>
                            <a:gd name="connsiteY3" fmla="*/ 154814 h 384264"/>
                            <a:gd name="connsiteX4" fmla="*/ 986702 w 1086221"/>
                            <a:gd name="connsiteY4" fmla="*/ 358959 h 384264"/>
                            <a:gd name="connsiteX5" fmla="*/ 518869 w 1086221"/>
                            <a:gd name="connsiteY5" fmla="*/ 375972 h 384264"/>
                            <a:gd name="connsiteX6" fmla="*/ 110579 w 1086221"/>
                            <a:gd name="connsiteY6" fmla="*/ 312176 h 384264"/>
                            <a:gd name="connsiteX7" fmla="*/ 12759 w 1086221"/>
                            <a:gd name="connsiteY7" fmla="*/ 231369 h 384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086221" h="384264">
                              <a:moveTo>
                                <a:pt x="0" y="171826"/>
                              </a:moveTo>
                              <a:cubicBezTo>
                                <a:pt x="73365" y="105550"/>
                                <a:pt x="146730" y="39274"/>
                                <a:pt x="276447" y="14465"/>
                              </a:cubicBezTo>
                              <a:cubicBezTo>
                                <a:pt x="406164" y="-10344"/>
                                <a:pt x="645751" y="-421"/>
                                <a:pt x="778303" y="22971"/>
                              </a:cubicBezTo>
                              <a:cubicBezTo>
                                <a:pt x="910856" y="46362"/>
                                <a:pt x="1037029" y="98816"/>
                                <a:pt x="1071762" y="154814"/>
                              </a:cubicBezTo>
                              <a:cubicBezTo>
                                <a:pt x="1106495" y="210812"/>
                                <a:pt x="1078851" y="322099"/>
                                <a:pt x="986702" y="358959"/>
                              </a:cubicBezTo>
                              <a:cubicBezTo>
                                <a:pt x="894553" y="395819"/>
                                <a:pt x="664889" y="383769"/>
                                <a:pt x="518869" y="375972"/>
                              </a:cubicBezTo>
                              <a:cubicBezTo>
                                <a:pt x="372849" y="368175"/>
                                <a:pt x="194931" y="336276"/>
                                <a:pt x="110579" y="312176"/>
                              </a:cubicBezTo>
                              <a:cubicBezTo>
                                <a:pt x="26227" y="288076"/>
                                <a:pt x="19493" y="259722"/>
                                <a:pt x="12759" y="2313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00C3E" id="Freeform: Shape 6" o:spid="_x0000_s1026" style="position:absolute;margin-left:161.1pt;margin-top:6.5pt;width:85.55pt;height:30.2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6221,38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" path="m,171826c73365,105550,146730,39274,276447,14465,406164,-10344,645751,-421,778303,22971v132553,23391,258726,75845,293459,131843c1106495,210812,1078851,322099,986702,358959v-92149,36860,-321813,24810,-467833,17013c372849,368175,194931,336276,110579,312176,26227,288076,19493,259722,12759,231369e" filled="f" strokecolor="#4472c4 [3204]" strokeweight="1.5pt">
                <v:stroke endarrow="block" joinstyle="miter"/>
                <v:path arrowok="t" o:connecttype="custom" o:connectlocs="0,171826;276447,14465;778303,22971;1071762,154814;986702,358959;518869,375972;110579,312176;12759,231369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1007967</wp:posOffset>
                </wp:positionH>
                <wp:positionV relativeFrom="paragraph">
                  <wp:posOffset>271367</wp:posOffset>
                </wp:positionV>
                <wp:extent cx="948424" cy="12759"/>
                <wp:effectExtent l="0" t="76200" r="23495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424" cy="127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B40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9.35pt;margin-top:21.35pt;width:74.7pt;height:1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74A7D" wp14:editId="198149B2">
                <wp:simplePos x="0" y="0"/>
                <wp:positionH relativeFrom="column">
                  <wp:posOffset>1956391</wp:posOffset>
                </wp:positionH>
                <wp:positionV relativeFrom="paragraph">
                  <wp:posOffset>217420</wp:posOffset>
                </wp:positionV>
                <wp:extent cx="114832" cy="106326"/>
                <wp:effectExtent l="0" t="0" r="1905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2" cy="1063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980B7" id="Oval 2" o:spid="_x0000_s1026" style="position:absolute;margin-left:154.05pt;margin-top:17.1pt;width:9.05pt;height: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948424</wp:posOffset>
                </wp:positionH>
                <wp:positionV relativeFrom="paragraph">
                  <wp:posOffset>228836</wp:posOffset>
                </wp:positionV>
                <wp:extent cx="114832" cy="106326"/>
                <wp:effectExtent l="0" t="0" r="1905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2" cy="1063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A5A47" id="Oval 1" o:spid="_x0000_s1026" style="position:absolute;margin-left:74.7pt;margin-top:18pt;width:9.05pt;height: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FA51B4" w:rsidRDefault="00FA51B4" w:rsidP="000165CA">
      <w:pPr>
        <w:ind w:left="720"/>
      </w:pPr>
    </w:p>
    <w:p w:rsidR="00FA51B4" w:rsidRDefault="00FA51B4" w:rsidP="000165CA">
      <w:pPr>
        <w:ind w:left="720"/>
      </w:pPr>
    </w:p>
    <w:p w:rsidR="00FA51B4" w:rsidRPr="00CA08A4" w:rsidRDefault="00CA08A4" w:rsidP="00CA08A4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∈</m:t>
          </m:r>
          <m:r>
            <m:rPr>
              <m:nor/>
            </m:rPr>
            <w:rPr>
              <w:rFonts w:ascii="Cambria Math" w:hAnsi="Cambria Math"/>
              <w:b/>
            </w:rPr>
            <m:t>null</m:t>
          </m:r>
          <m:r>
            <m:rPr>
              <m:sty m:val="bi"/>
            </m:rPr>
            <w:rPr>
              <w:rFonts w:ascii="Cambria Math" w:hAnsi="Cambria Math"/>
            </w:rPr>
            <m:t>(P)</m:t>
          </m:r>
        </m:oMath>
      </m:oMathPara>
    </w:p>
    <w:p w:rsidR="00CA08A4" w:rsidRDefault="007F7554" w:rsidP="00CA08A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B9491" wp14:editId="08BF3574">
                <wp:simplePos x="0" y="0"/>
                <wp:positionH relativeFrom="column">
                  <wp:posOffset>2841551</wp:posOffset>
                </wp:positionH>
                <wp:positionV relativeFrom="paragraph">
                  <wp:posOffset>81738</wp:posOffset>
                </wp:positionV>
                <wp:extent cx="386405" cy="31472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05" cy="314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Default="009A331C" w:rsidP="007F7554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3B9491" id="Text Box 30" o:spid="_x0000_s1030" type="#_x0000_t202" style="position:absolute;left:0;text-align:left;margin-left:223.75pt;margin-top:6.45pt;width:30.45pt;height:24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" filled="f" stroked="f" strokeweight=".5pt">
                <v:textbox>
                  <w:txbxContent>
                    <w:p w:rsidR="009A331C" w:rsidRDefault="009A331C" w:rsidP="007F7554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08A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2044108</wp:posOffset>
                </wp:positionH>
                <wp:positionV relativeFrom="paragraph">
                  <wp:posOffset>221039</wp:posOffset>
                </wp:positionV>
                <wp:extent cx="865092" cy="433114"/>
                <wp:effectExtent l="38100" t="0" r="3048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092" cy="4331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1D06" id="Straight Arrow Connector 27" o:spid="_x0000_s1026" type="#_x0000_t32" style="position:absolute;margin-left:160.95pt;margin-top:17.4pt;width:68.1pt;height:34.1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" strokecolor="#ed7d31 [3205]" strokeweight="1.5pt">
                <v:stroke endarrow="block" joinstyle="miter"/>
              </v:shape>
            </w:pict>
          </mc:Fallback>
        </mc:AlternateContent>
      </w:r>
      <w:r w:rsidR="00CA08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162560</wp:posOffset>
                </wp:positionV>
                <wp:extent cx="114300" cy="1143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2D753" id="Oval 23" o:spid="_x0000_s1026" style="position:absolute;margin-left:225pt;margin-top:12.8pt;width:9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CA08A4" w:rsidRDefault="00CA08A4" w:rsidP="00CA08A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1062724</wp:posOffset>
                </wp:positionH>
                <wp:positionV relativeFrom="paragraph">
                  <wp:posOffset>105410</wp:posOffset>
                </wp:positionV>
                <wp:extent cx="1846300" cy="571500"/>
                <wp:effectExtent l="0" t="0" r="209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00" cy="571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C6E6E" id="Straight Connector 25" o:spid="_x0000_s1026" style="position:absolute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8.3pt" to="229.1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" strokecolor="#4472c4 [3204]" strokeweight="2pt">
                <v:stroke joinstyle="miter"/>
              </v:line>
            </w:pict>
          </mc:Fallback>
        </mc:AlternateContent>
      </w:r>
    </w:p>
    <w:p w:rsidR="00CA08A4" w:rsidRDefault="007F7554" w:rsidP="00CA08A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6BDFD" wp14:editId="5EC34A21">
                <wp:simplePos x="0" y="0"/>
                <wp:positionH relativeFrom="column">
                  <wp:posOffset>1570311</wp:posOffset>
                </wp:positionH>
                <wp:positionV relativeFrom="paragraph">
                  <wp:posOffset>48541</wp:posOffset>
                </wp:positionV>
                <wp:extent cx="500720" cy="31472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20" cy="314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Default="009A331C" w:rsidP="007F755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6BDFD" id="Text Box 29" o:spid="_x0000_s1031" type="#_x0000_t202" style="position:absolute;left:0;text-align:left;margin-left:123.65pt;margin-top:3.8pt;width:39.45pt;height:24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" filled="f" stroked="f" strokeweight=".5pt">
                <v:textbox>
                  <w:txbxContent>
                    <w:p w:rsidR="009A331C" w:rsidRDefault="009A331C" w:rsidP="007F755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08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CAFDBC" wp14:editId="3074D92F">
                <wp:simplePos x="0" y="0"/>
                <wp:positionH relativeFrom="column">
                  <wp:posOffset>2738519</wp:posOffset>
                </wp:positionH>
                <wp:positionV relativeFrom="paragraph">
                  <wp:posOffset>260985</wp:posOffset>
                </wp:positionV>
                <wp:extent cx="871870" cy="26782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267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Pr="00CA08A4" w:rsidRDefault="009A331C" w:rsidP="00CA08A4">
                            <w:pPr>
                              <w:jc w:val="center"/>
                            </w:pPr>
                            <w:r w:rsidRPr="00CA08A4">
                              <w:t>range(</w:t>
                            </w:r>
                            <w:r w:rsidRPr="00CA08A4">
                              <w:rPr>
                                <w:i/>
                              </w:rPr>
                              <w:t>P</w:t>
                            </w:r>
                            <w:r w:rsidRPr="00CA08A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FDBC" id="Text Box 28" o:spid="_x0000_s1032" type="#_x0000_t202" style="position:absolute;left:0;text-align:left;margin-left:215.65pt;margin-top:20.55pt;width:68.65pt;height:2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" filled="f" stroked="f" strokeweight=".5pt">
                <v:textbox>
                  <w:txbxContent>
                    <w:p w:rsidR="009A331C" w:rsidRPr="00CA08A4" w:rsidRDefault="009A331C" w:rsidP="00CA08A4">
                      <w:pPr>
                        <w:jc w:val="center"/>
                      </w:pPr>
                      <w:r w:rsidRPr="00CA08A4">
                        <w:t>range(</w:t>
                      </w:r>
                      <w:r w:rsidRPr="00CA08A4">
                        <w:rPr>
                          <w:i/>
                        </w:rPr>
                        <w:t>P</w:t>
                      </w:r>
                      <w:r w:rsidRPr="00CA08A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A08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1930813</wp:posOffset>
                </wp:positionH>
                <wp:positionV relativeFrom="paragraph">
                  <wp:posOffset>48260</wp:posOffset>
                </wp:positionV>
                <wp:extent cx="114669" cy="1143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69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EB62E" id="Oval 24" o:spid="_x0000_s1026" style="position:absolute;margin-left:152.05pt;margin-top:3.8pt;width:9.0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:rsidR="00CA08A4" w:rsidRDefault="00CA08A4" w:rsidP="00CA08A4">
      <w:pPr>
        <w:ind w:left="720"/>
      </w:pPr>
    </w:p>
    <w:p w:rsidR="00CA08A4" w:rsidRPr="007F7554" w:rsidRDefault="007F7554" w:rsidP="00CA08A4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:rsidR="00CA08A4" w:rsidRDefault="00CA08A4" w:rsidP="00CA08A4"/>
    <w:p w:rsidR="007F7554" w:rsidRPr="007F7554" w:rsidRDefault="007F7554" w:rsidP="00CA08A4">
      <w:pPr>
        <w:rPr>
          <w:b/>
        </w:rPr>
      </w:pPr>
      <w:r w:rsidRPr="007F7554">
        <w:rPr>
          <w:b/>
        </w:rPr>
        <w:t>Complementary Projector (</w:t>
      </w:r>
      <w:r w:rsidRPr="007F7554">
        <w:rPr>
          <w:b/>
          <w:i/>
        </w:rPr>
        <w:t>I</w:t>
      </w:r>
      <w:r w:rsidRPr="007F7554">
        <w:rPr>
          <w:b/>
        </w:rPr>
        <w:t xml:space="preserve"> - </w:t>
      </w:r>
      <w:r w:rsidRPr="007F7554">
        <w:rPr>
          <w:b/>
          <w:i/>
        </w:rPr>
        <w:t>P</w:t>
      </w:r>
      <w:r w:rsidRPr="007F7554">
        <w:rPr>
          <w:b/>
        </w:rPr>
        <w:t>)</w:t>
      </w:r>
    </w:p>
    <w:p w:rsidR="00E8361A" w:rsidRDefault="007F7554" w:rsidP="000165CA">
      <w:pPr>
        <w:ind w:left="720"/>
      </w:pPr>
      <w:r>
        <w:t xml:space="preserve">If </w:t>
      </w:r>
      <w:r>
        <w:rPr>
          <w:i/>
        </w:rPr>
        <w:t>P</w:t>
      </w:r>
      <w:r>
        <w:t xml:space="preserve"> is a projector, then </w:t>
      </w:r>
      <w:r>
        <w:rPr>
          <w:i/>
        </w:rPr>
        <w:t>I-P</w:t>
      </w:r>
      <w:r>
        <w:t xml:space="preserve"> is also a projector.</w:t>
      </w:r>
    </w:p>
    <w:p w:rsidR="007F7554" w:rsidRPr="007F7554" w:rsidRDefault="009A331C" w:rsidP="007F7554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=I-2P+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=I-2P+P=I-P</m:t>
          </m:r>
        </m:oMath>
      </m:oMathPara>
    </w:p>
    <w:p w:rsidR="00B103A0" w:rsidRDefault="00B103A0" w:rsidP="00B103A0"/>
    <w:p w:rsidR="00B103A0" w:rsidRPr="00B103A0" w:rsidRDefault="00B103A0" w:rsidP="00B103A0">
      <w:pPr>
        <w:rPr>
          <w:b/>
        </w:rPr>
      </w:pPr>
      <w:r w:rsidRPr="00B103A0">
        <w:rPr>
          <w:b/>
        </w:rPr>
        <w:t>range (</w:t>
      </w:r>
      <w:r w:rsidRPr="00B103A0">
        <w:rPr>
          <w:b/>
          <w:i/>
        </w:rPr>
        <w:t>I-P</w:t>
      </w:r>
      <w:r w:rsidRPr="00B103A0">
        <w:rPr>
          <w:b/>
        </w:rPr>
        <w:t>) = null (</w:t>
      </w:r>
      <w:r w:rsidRPr="00B103A0">
        <w:rPr>
          <w:b/>
          <w:i/>
        </w:rPr>
        <w:t>P</w:t>
      </w:r>
      <w:r w:rsidRPr="00B103A0">
        <w:rPr>
          <w:b/>
        </w:rPr>
        <w:t>)</w:t>
      </w:r>
    </w:p>
    <w:p w:rsidR="007F7554" w:rsidRDefault="00B103A0" w:rsidP="000165CA">
      <w:pPr>
        <w:ind w:left="720"/>
      </w:pPr>
      <w:r>
        <w:t xml:space="preserve">In order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I-P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to be true, </w:t>
      </w:r>
    </w:p>
    <w:p w:rsidR="00B103A0" w:rsidRPr="00B103A0" w:rsidRDefault="00B103A0" w:rsidP="00B103A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:rsidR="00B103A0" w:rsidRPr="00B103A0" w:rsidRDefault="00B103A0" w:rsidP="00B103A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B103A0" w:rsidRDefault="00B103A0" w:rsidP="00B103A0"/>
    <w:p w:rsidR="00B103A0" w:rsidRPr="00B103A0" w:rsidRDefault="00B103A0" w:rsidP="00B103A0">
      <w:r w:rsidRPr="00B103A0">
        <w:rPr>
          <w:b/>
        </w:rPr>
        <w:t>range (</w:t>
      </w:r>
      <w:r w:rsidRPr="00B103A0">
        <w:rPr>
          <w:b/>
          <w:i/>
        </w:rPr>
        <w:t>P</w:t>
      </w:r>
      <w:r w:rsidRPr="00B103A0">
        <w:rPr>
          <w:b/>
        </w:rPr>
        <w:t>) = null (</w:t>
      </w:r>
      <w:r w:rsidRPr="00B103A0">
        <w:rPr>
          <w:b/>
          <w:i/>
        </w:rPr>
        <w:t>I-P</w:t>
      </w:r>
      <w:r w:rsidRPr="00B103A0">
        <w:rPr>
          <w:b/>
        </w:rPr>
        <w:t>)</w:t>
      </w:r>
    </w:p>
    <w:p w:rsidR="00B103A0" w:rsidRDefault="00B103A0" w:rsidP="000165CA">
      <w:pPr>
        <w:ind w:left="720"/>
      </w:pPr>
      <w:r>
        <w:t xml:space="preserve">In order to have </w:t>
      </w:r>
      <m:oMath>
        <m:r>
          <w:rPr>
            <w:rFonts w:ascii="Cambria Math" w:hAnsi="Cambria Math"/>
          </w:rPr>
          <m:t>P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, </w:t>
      </w:r>
    </w:p>
    <w:p w:rsidR="00B103A0" w:rsidRPr="00B103A0" w:rsidRDefault="009A331C" w:rsidP="00B103A0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:rsidR="007F7554" w:rsidRPr="00B103A0" w:rsidRDefault="009A331C" w:rsidP="00B103A0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I-P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:rsidR="007F7554" w:rsidRDefault="007F7554" w:rsidP="000165CA">
      <w:pPr>
        <w:ind w:left="720"/>
      </w:pPr>
    </w:p>
    <w:p w:rsidR="00901363" w:rsidRPr="00901363" w:rsidRDefault="00901363" w:rsidP="00B103A0">
      <w:pPr>
        <w:rPr>
          <w:b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b/>
            </w:rPr>
            <m:t>range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∩</m:t>
          </m:r>
          <m:r>
            <m:rPr>
              <m:nor/>
            </m:rPr>
            <w:rPr>
              <w:rFonts w:ascii="Cambria Math" w:hAnsi="Cambria Math"/>
              <w:b/>
            </w:rPr>
            <m:t>null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</m:oMath>
      </m:oMathPara>
    </w:p>
    <w:p w:rsidR="007F7554" w:rsidRPr="00901363" w:rsidRDefault="00901363" w:rsidP="00901363">
      <w:pPr>
        <w:ind w:left="720"/>
        <w:rPr>
          <w:i/>
        </w:rPr>
      </w:pPr>
      <w:r>
        <w:t xml:space="preserve">First show that </w:t>
      </w:r>
      <m:oMath>
        <m:r>
          <m:rPr>
            <m:nor/>
          </m:rPr>
          <w:rPr>
            <w:rFonts w:ascii="Cambria Math" w:hAnsi="Cambria Math"/>
          </w:rPr>
          <m:t>null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I-P</m:t>
            </m:r>
          </m:e>
        </m:d>
        <m:r>
          <w:rPr>
            <w:rFonts w:ascii="Cambria Math" w:hAnsi="Cambria Math"/>
          </w:rPr>
          <m:t>∩</m:t>
        </m:r>
        <m:r>
          <m:rPr>
            <m:nor/>
          </m:rPr>
          <w:rPr>
            <w:rFonts w:ascii="Cambria Math" w:hAnsi="Cambria Math"/>
          </w:rPr>
          <m:t>null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</w:p>
    <w:p w:rsidR="007F7554" w:rsidRDefault="00901363" w:rsidP="00901363">
      <w:pPr>
        <w:ind w:left="1440"/>
      </w:pPr>
      <w:r>
        <w:t xml:space="preserve">For 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to satisfy both </w:t>
      </w:r>
    </w:p>
    <w:p w:rsidR="00901363" w:rsidRPr="00901363" w:rsidRDefault="009A331C" w:rsidP="00901363">
      <w:pPr>
        <w:ind w:left="216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I-P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        </m:t>
                  </m:r>
                </m:e>
              </m:eqArr>
            </m:e>
          </m:d>
        </m:oMath>
      </m:oMathPara>
    </w:p>
    <w:p w:rsidR="00901363" w:rsidRDefault="00901363" w:rsidP="00901363">
      <w:pPr>
        <w:ind w:left="1440"/>
      </w:pPr>
      <w:r>
        <w:t>means</w:t>
      </w:r>
    </w:p>
    <w:p w:rsidR="00C97C40" w:rsidRPr="00901363" w:rsidRDefault="00901363" w:rsidP="00901363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:rsidR="00901363" w:rsidRPr="00901363" w:rsidRDefault="00901363" w:rsidP="000165CA">
      <w:pPr>
        <w:ind w:left="720"/>
      </w:pPr>
      <w:r w:rsidRPr="00901363">
        <w:t>null (</w:t>
      </w:r>
      <w:r w:rsidRPr="00901363">
        <w:rPr>
          <w:i/>
        </w:rPr>
        <w:t>I-P</w:t>
      </w:r>
      <w:r w:rsidRPr="00901363">
        <w:t>) = range (</w:t>
      </w:r>
      <w:r w:rsidRPr="00901363">
        <w:rPr>
          <w:i/>
        </w:rPr>
        <w:t>P</w:t>
      </w:r>
      <w:r w:rsidRPr="00901363">
        <w:t>)</w:t>
      </w:r>
      <w:r>
        <w:t xml:space="preserve">, so </w:t>
      </w:r>
      <m:oMath>
        <m:r>
          <m:rPr>
            <m:nor/>
          </m:rPr>
          <w:rPr>
            <w:rFonts w:ascii="Cambria Math" w:hAnsi="Cambria Math"/>
          </w:rPr>
          <m:t>range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∩</m:t>
        </m:r>
        <m:r>
          <m:rPr>
            <m:nor/>
          </m:rPr>
          <w:rPr>
            <w:rFonts w:ascii="Cambria Math" w:hAnsi="Cambria Math"/>
          </w:rPr>
          <m:t>null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</w:p>
    <w:p w:rsidR="00902B65" w:rsidRDefault="002457B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1782017</wp:posOffset>
                </wp:positionH>
                <wp:positionV relativeFrom="paragraph">
                  <wp:posOffset>116235</wp:posOffset>
                </wp:positionV>
                <wp:extent cx="1960643" cy="2892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643" cy="28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Pr="00412038" w:rsidRDefault="009A331C">
                            <w:r>
                              <w:t>null (</w:t>
                            </w:r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t>) = 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= range (</w:t>
                            </w:r>
                            <w:r w:rsidRPr="00412038">
                              <w:rPr>
                                <w:i/>
                              </w:rPr>
                              <w:t>I-P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3" type="#_x0000_t202" style="position:absolute;margin-left:140.3pt;margin-top:9.15pt;width:154.4pt;height:2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" filled="f" stroked="f" strokeweight=".5pt">
                <v:textbox>
                  <w:txbxContent>
                    <w:p w:rsidR="009A331C" w:rsidRPr="00412038" w:rsidRDefault="009A331C">
                      <w:r>
                        <w:t>null (</w:t>
                      </w:r>
                      <w:r>
                        <w:rPr>
                          <w:i/>
                        </w:rPr>
                        <w:t>P</w:t>
                      </w:r>
                      <w:r>
                        <w:t>) = S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= range (</w:t>
                      </w:r>
                      <w:r w:rsidRPr="00412038">
                        <w:rPr>
                          <w:i/>
                        </w:rPr>
                        <w:t>I-P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338F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1565113</wp:posOffset>
                </wp:positionH>
                <wp:positionV relativeFrom="paragraph">
                  <wp:posOffset>116235</wp:posOffset>
                </wp:positionV>
                <wp:extent cx="301964" cy="1373726"/>
                <wp:effectExtent l="0" t="0" r="22225" b="171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64" cy="137372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06D0D" id="Straight Connector 38" o:spid="_x0000_s1026" style="position:absolute;flip:y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9.15pt" to="147.0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" strokecolor="#ed7d31 [3205]" strokeweight="2pt">
                <v:stroke joinstyle="miter"/>
              </v:line>
            </w:pict>
          </mc:Fallback>
        </mc:AlternateContent>
      </w:r>
    </w:p>
    <w:p w:rsidR="00327855" w:rsidRDefault="003B75F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3215E3" wp14:editId="7C7E8E5C">
                <wp:simplePos x="0" y="0"/>
                <wp:positionH relativeFrom="column">
                  <wp:posOffset>3232298</wp:posOffset>
                </wp:positionH>
                <wp:positionV relativeFrom="paragraph">
                  <wp:posOffset>285750</wp:posOffset>
                </wp:positionV>
                <wp:extent cx="595423" cy="2892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28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Pr="002457B6" w:rsidRDefault="009A331C" w:rsidP="003B75FE">
                            <w:pPr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15E3" id="Text Box 46" o:spid="_x0000_s1034" type="#_x0000_t202" style="position:absolute;margin-left:254.5pt;margin-top:22.5pt;width:46.9pt;height:2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" filled="f" stroked="f" strokeweight=".5pt">
                <v:textbox>
                  <w:txbxContent>
                    <w:p w:rsidR="009A331C" w:rsidRPr="002457B6" w:rsidRDefault="009A331C" w:rsidP="003B75FE">
                      <w:pPr>
                        <w:rPr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9E7DB0" wp14:editId="71487F55">
                <wp:simplePos x="0" y="0"/>
                <wp:positionH relativeFrom="column">
                  <wp:posOffset>2432641</wp:posOffset>
                </wp:positionH>
                <wp:positionV relativeFrom="paragraph">
                  <wp:posOffset>188417</wp:posOffset>
                </wp:positionV>
                <wp:extent cx="595423" cy="28920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28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Pr="002457B6" w:rsidRDefault="009A331C" w:rsidP="003B75FE">
                            <w:pPr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7DB0" id="Text Box 45" o:spid="_x0000_s1035" type="#_x0000_t202" style="position:absolute;margin-left:191.55pt;margin-top:14.85pt;width:46.9pt;height:2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" filled="f" stroked="f" strokeweight=".5pt">
                <v:textbox>
                  <w:txbxContent>
                    <w:p w:rsidR="009A331C" w:rsidRPr="002457B6" w:rsidRDefault="009A331C" w:rsidP="003B75FE">
                      <w:pPr>
                        <w:rPr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02B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178435</wp:posOffset>
                </wp:positionV>
                <wp:extent cx="114300" cy="1143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8343C" id="Oval 32" o:spid="_x0000_s1026" style="position:absolute;margin-left:135pt;margin-top:14.05pt;width:9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6652B9" w:rsidRDefault="00965FBC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C4FBF1D" wp14:editId="6A63759A">
                <wp:simplePos x="0" y="0"/>
                <wp:positionH relativeFrom="column">
                  <wp:posOffset>3253047</wp:posOffset>
                </wp:positionH>
                <wp:positionV relativeFrom="paragraph">
                  <wp:posOffset>180975</wp:posOffset>
                </wp:positionV>
                <wp:extent cx="115628" cy="576349"/>
                <wp:effectExtent l="0" t="0" r="36830" b="336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28" cy="576349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BF4D5" id="Straight Connector 48" o:spid="_x0000_s1026" style="position:absolute;flip:x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5pt,14.25pt" to="265.2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" strokecolor="#4472c4 [3204]" strokeweight="1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>
                <wp:simplePos x="0" y="0"/>
                <wp:positionH relativeFrom="column">
                  <wp:posOffset>2457796</wp:posOffset>
                </wp:positionH>
                <wp:positionV relativeFrom="paragraph">
                  <wp:posOffset>59286</wp:posOffset>
                </wp:positionV>
                <wp:extent cx="115628" cy="576349"/>
                <wp:effectExtent l="0" t="0" r="36830" b="336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28" cy="576349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DE9A2" id="Straight Connector 47" o:spid="_x0000_s1026" style="position:absolute;flip:x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4.65pt" to="202.6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" strokecolor="#4472c4 [3204]" strokeweight="1pt">
                <v:stroke dashstyle="1 1" joinstyle="miter"/>
              </v:line>
            </w:pict>
          </mc:Fallback>
        </mc:AlternateContent>
      </w:r>
      <w:r w:rsidR="00902B6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978556" wp14:editId="75E30A2F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114300" cy="1143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09E6D" id="Oval 34" o:spid="_x0000_s1026" style="position:absolute;margin-left:261pt;margin-top:9pt;width:9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902B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9DA753" wp14:editId="7028E39B">
                <wp:simplePos x="0" y="0"/>
                <wp:positionH relativeFrom="column">
                  <wp:posOffset>2514600</wp:posOffset>
                </wp:positionH>
                <wp:positionV relativeFrom="paragraph">
                  <wp:posOffset>7975</wp:posOffset>
                </wp:positionV>
                <wp:extent cx="114300" cy="1143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81CCC" id="Oval 33" o:spid="_x0000_s1026" style="position:absolute;margin-left:198pt;margin-top:.65pt;width:9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6652B9" w:rsidRDefault="003B75F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F7EF5D" wp14:editId="78A68DC9">
                <wp:simplePos x="0" y="0"/>
                <wp:positionH relativeFrom="column">
                  <wp:posOffset>1232682</wp:posOffset>
                </wp:positionH>
                <wp:positionV relativeFrom="paragraph">
                  <wp:posOffset>181242</wp:posOffset>
                </wp:positionV>
                <wp:extent cx="595423" cy="2892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28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Pr="002457B6" w:rsidRDefault="009A331C" w:rsidP="003B75FE">
                            <w:pPr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0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EF5D" id="Text Box 42" o:spid="_x0000_s1036" type="#_x0000_t202" style="position:absolute;margin-left:97.05pt;margin-top:14.25pt;width:46.9pt;height:2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" filled="f" stroked="f" strokeweight=".5pt">
                <v:textbox>
                  <w:txbxContent>
                    <w:p w:rsidR="009A331C" w:rsidRPr="002457B6" w:rsidRDefault="009A331C" w:rsidP="003B75FE">
                      <w:pPr>
                        <w:rPr>
                          <w:vertAlign w:val="subscript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338F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column">
                  <wp:posOffset>973941</wp:posOffset>
                </wp:positionH>
                <wp:positionV relativeFrom="paragraph">
                  <wp:posOffset>122348</wp:posOffset>
                </wp:positionV>
                <wp:extent cx="2930333" cy="450821"/>
                <wp:effectExtent l="0" t="0" r="22860" b="260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333" cy="45082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146EC" id="Straight Connector 39" o:spid="_x0000_s1026" style="position:absolute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pt,9.65pt" to="307.4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" strokecolor="#ed7d31 [3205]" strokeweight="2pt">
                <v:stroke joinstyle="miter"/>
              </v:line>
            </w:pict>
          </mc:Fallback>
        </mc:AlternateContent>
      </w:r>
      <w:r w:rsidR="00902B6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978556" wp14:editId="75E30A2F">
                <wp:simplePos x="0" y="0"/>
                <wp:positionH relativeFrom="column">
                  <wp:posOffset>1599668</wp:posOffset>
                </wp:positionH>
                <wp:positionV relativeFrom="paragraph">
                  <wp:posOffset>177032</wp:posOffset>
                </wp:positionV>
                <wp:extent cx="114300" cy="1143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2B4E5" id="Oval 35" o:spid="_x0000_s1026" style="position:absolute;margin-left:125.95pt;margin-top:13.9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6652B9" w:rsidRDefault="003B75F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25AF81" wp14:editId="7ECADE8C">
                <wp:simplePos x="0" y="0"/>
                <wp:positionH relativeFrom="column">
                  <wp:posOffset>2832410</wp:posOffset>
                </wp:positionH>
                <wp:positionV relativeFrom="paragraph">
                  <wp:posOffset>152474</wp:posOffset>
                </wp:positionV>
                <wp:extent cx="595423" cy="28920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28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Pr="002457B6" w:rsidRDefault="009A331C" w:rsidP="003B75FE">
                            <w:pPr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AF81" id="Text Box 44" o:spid="_x0000_s1037" type="#_x0000_t202" style="position:absolute;margin-left:223pt;margin-top:12pt;width:46.9pt;height:2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" filled="f" stroked="f" strokeweight=".5pt">
                <v:textbox>
                  <w:txbxContent>
                    <w:p w:rsidR="009A331C" w:rsidRPr="002457B6" w:rsidRDefault="009A331C" w:rsidP="003B75FE">
                      <w:pPr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8DB7E9" wp14:editId="68D5494C">
                <wp:simplePos x="0" y="0"/>
                <wp:positionH relativeFrom="column">
                  <wp:posOffset>1977656</wp:posOffset>
                </wp:positionH>
                <wp:positionV relativeFrom="paragraph">
                  <wp:posOffset>12124</wp:posOffset>
                </wp:positionV>
                <wp:extent cx="595423" cy="28920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28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Pr="002457B6" w:rsidRDefault="009A331C" w:rsidP="003B75FE">
                            <w:pPr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B7E9" id="Text Box 43" o:spid="_x0000_s1038" type="#_x0000_t202" style="position:absolute;margin-left:155.7pt;margin-top:.95pt;width:46.9pt;height:2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" filled="f" stroked="f" strokeweight=".5pt">
                <v:textbox>
                  <w:txbxContent>
                    <w:p w:rsidR="009A331C" w:rsidRPr="002457B6" w:rsidRDefault="009A331C" w:rsidP="003B75FE">
                      <w:pPr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457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521841" wp14:editId="53796C73">
                <wp:simplePos x="0" y="0"/>
                <wp:positionH relativeFrom="column">
                  <wp:posOffset>3742055</wp:posOffset>
                </wp:positionH>
                <wp:positionV relativeFrom="paragraph">
                  <wp:posOffset>65257</wp:posOffset>
                </wp:positionV>
                <wp:extent cx="1127052" cy="2892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2" cy="28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Pr="002457B6" w:rsidRDefault="009A331C" w:rsidP="002457B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range (</w:t>
                            </w:r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t>) = 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21841" id="Text Box 41" o:spid="_x0000_s1039" type="#_x0000_t202" style="position:absolute;margin-left:294.65pt;margin-top:5.15pt;width:88.75pt;height:2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" filled="f" stroked="f" strokeweight=".5pt">
                <v:textbox>
                  <w:txbxContent>
                    <w:p w:rsidR="009A331C" w:rsidRPr="002457B6" w:rsidRDefault="009A331C" w:rsidP="002457B6">
                      <w:pPr>
                        <w:rPr>
                          <w:vertAlign w:val="subscript"/>
                        </w:rPr>
                      </w:pPr>
                      <w:r>
                        <w:t>range (</w:t>
                      </w:r>
                      <w:r>
                        <w:rPr>
                          <w:i/>
                        </w:rPr>
                        <w:t>P</w:t>
                      </w:r>
                      <w:r>
                        <w:t>) = S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02B6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978556" wp14:editId="75E30A2F">
                <wp:simplePos x="0" y="0"/>
                <wp:positionH relativeFrom="column">
                  <wp:posOffset>3198805</wp:posOffset>
                </wp:positionH>
                <wp:positionV relativeFrom="paragraph">
                  <wp:posOffset>126794</wp:posOffset>
                </wp:positionV>
                <wp:extent cx="114300" cy="1143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68269" id="Oval 37" o:spid="_x0000_s1026" style="position:absolute;margin-left:251.85pt;margin-top:10pt;width:9pt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902B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78556" wp14:editId="75E30A2F">
                <wp:simplePos x="0" y="0"/>
                <wp:positionH relativeFrom="column">
                  <wp:posOffset>2399237</wp:posOffset>
                </wp:positionH>
                <wp:positionV relativeFrom="paragraph">
                  <wp:posOffset>7177</wp:posOffset>
                </wp:positionV>
                <wp:extent cx="114300" cy="1143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5CD35" id="Oval 36" o:spid="_x0000_s1026" style="position:absolute;margin-left:188.9pt;margin-top:.55pt;width:9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6652B9" w:rsidRDefault="006652B9"/>
    <w:p w:rsidR="006652B9" w:rsidRDefault="00EF7B18" w:rsidP="00D629DD">
      <w:pPr>
        <w:ind w:left="720"/>
      </w:pPr>
      <w:r>
        <w:t xml:space="preserve">We say that </w:t>
      </w:r>
      <w:r>
        <w:rPr>
          <w:i/>
        </w:rPr>
        <w:t>P</w:t>
      </w:r>
      <w:r>
        <w:t xml:space="preserve"> is the projector onto </w:t>
      </w:r>
      <w:r>
        <w:rPr>
          <w:i/>
        </w:rPr>
        <w:t>S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along </w:t>
      </w:r>
      <w:r>
        <w:rPr>
          <w:i/>
        </w:rPr>
        <w:t>S</w:t>
      </w:r>
      <w:r>
        <w:rPr>
          <w:i/>
          <w:vertAlign w:val="subscript"/>
        </w:rPr>
        <w:t>2</w:t>
      </w:r>
      <w:r>
        <w:t>.</w:t>
      </w:r>
    </w:p>
    <w:p w:rsidR="00EF7B18" w:rsidRDefault="00EF7B18" w:rsidP="00026E23"/>
    <w:p w:rsidR="00026E23" w:rsidRPr="00026E23" w:rsidRDefault="00026E23" w:rsidP="00026E23">
      <w:r w:rsidRPr="00026E23">
        <w:rPr>
          <w:b/>
          <w:shd w:val="clear" w:color="auto" w:fill="C5E0B3" w:themeFill="accent6" w:themeFillTint="66"/>
        </w:rPr>
        <w:t>Theorem 6.1</w:t>
      </w:r>
      <w:r w:rsidRPr="00026E23">
        <w:rPr>
          <w:shd w:val="clear" w:color="auto" w:fill="C5E0B3" w:themeFill="accent6" w:themeFillTint="66"/>
        </w:rPr>
        <w:t xml:space="preserve"> A projector </w:t>
      </w:r>
      <w:r w:rsidRPr="00026E23">
        <w:rPr>
          <w:i/>
          <w:shd w:val="clear" w:color="auto" w:fill="C5E0B3" w:themeFill="accent6" w:themeFillTint="66"/>
        </w:rPr>
        <w:t>P</w:t>
      </w:r>
      <w:r w:rsidRPr="00026E23">
        <w:rPr>
          <w:shd w:val="clear" w:color="auto" w:fill="C5E0B3" w:themeFill="accent6" w:themeFillTint="66"/>
        </w:rPr>
        <w:t xml:space="preserve"> is orthogonal if and only if </w:t>
      </w:r>
      <m:oMath>
        <m:r>
          <w:rPr>
            <w:rFonts w:ascii="Cambria Math" w:hAnsi="Cambria Math"/>
            <w:shd w:val="clear" w:color="auto" w:fill="C5E0B3" w:themeFill="accent6" w:themeFillTint="66"/>
          </w:rPr>
          <m:t>P=</m:t>
        </m:r>
        <m:sSup>
          <m:sSup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p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P</m:t>
            </m:r>
          </m:e>
          <m:sup>
            <m:r>
              <w:rPr>
                <w:rFonts w:ascii="Cambria Math" w:hAnsi="Cambria Math"/>
                <w:shd w:val="clear" w:color="auto" w:fill="C5E0B3" w:themeFill="accent6" w:themeFillTint="66"/>
              </w:rPr>
              <m:t>*</m:t>
            </m:r>
          </m:sup>
        </m:sSup>
      </m:oMath>
      <w:r>
        <w:rPr>
          <w:shd w:val="clear" w:color="auto" w:fill="C5E0B3" w:themeFill="accent6" w:themeFillTint="66"/>
        </w:rPr>
        <w:t>.</w:t>
      </w:r>
    </w:p>
    <w:p w:rsidR="006652B9" w:rsidRDefault="00026E23" w:rsidP="00026E23">
      <w:pPr>
        <w:ind w:left="720"/>
      </w:pPr>
      <w:r>
        <w:t xml:space="preserve">With an orthogonal projector,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026E23" w:rsidRDefault="00026E23" w:rsidP="00026E23">
      <w:pPr>
        <w:ind w:left="1440"/>
      </w:pPr>
      <w:r>
        <w:t xml:space="preserve">Let </w:t>
      </w:r>
      <m:oMath>
        <m:r>
          <w:rPr>
            <w:rFonts w:ascii="Cambria Math" w:hAnsi="Cambria Math"/>
          </w:rPr>
          <m:t>P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B7E77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I-P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B7E77">
        <w:t>.</w:t>
      </w:r>
    </w:p>
    <w:p w:rsidR="00026E23" w:rsidRPr="00026E23" w:rsidRDefault="009A331C" w:rsidP="00026E23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I-P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I-P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I-P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I-P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026E23" w:rsidRPr="00026E23" w:rsidRDefault="00026E23" w:rsidP="00026E23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P-P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026E23" w:rsidRDefault="007B7E77" w:rsidP="007B7E77">
      <w:pPr>
        <w:ind w:left="720"/>
      </w:pPr>
      <w:r>
        <w:t xml:space="preserve">Consider building the SVD for </w:t>
      </w:r>
      <w:r w:rsidRPr="007B7E77">
        <w:rPr>
          <w:i/>
        </w:rPr>
        <w:t>P</w:t>
      </w:r>
      <w:r>
        <w:t>.</w:t>
      </w:r>
    </w:p>
    <w:p w:rsidR="007B7E77" w:rsidRPr="007B7E77" w:rsidRDefault="007B7E77" w:rsidP="007B7E77">
      <w:pPr>
        <w:ind w:left="1440"/>
      </w:pPr>
      <w:r>
        <w:t>Let S</w:t>
      </w:r>
      <w:r>
        <w:rPr>
          <w:vertAlign w:val="subscript"/>
        </w:rPr>
        <w:t>1</w:t>
      </w:r>
      <w:r w:rsidR="0099608C">
        <w:t>, the range(</w:t>
      </w:r>
      <w:r w:rsidR="0099608C" w:rsidRPr="0099608C">
        <w:rPr>
          <w:i/>
        </w:rPr>
        <w:t>P</w:t>
      </w:r>
      <w:r w:rsidR="0099608C">
        <w:t xml:space="preserve">), </w:t>
      </w:r>
      <w:r>
        <w:t xml:space="preserve">contain </w:t>
      </w:r>
      <w:r w:rsidR="00D27D04">
        <w:t xml:space="preserve">orthonormal </w:t>
      </w:r>
      <w:r>
        <w:t xml:space="preserve">basis vectors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and S</w:t>
      </w:r>
      <w:r>
        <w:rPr>
          <w:vertAlign w:val="subscript"/>
        </w:rPr>
        <w:t>2</w:t>
      </w:r>
      <w:r>
        <w:t xml:space="preserve"> contain basis vector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>.</w:t>
      </w:r>
    </w:p>
    <w:p w:rsidR="007B7E77" w:rsidRPr="007B7E77" w:rsidRDefault="007B7E77" w:rsidP="007B7E7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  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 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:rsidR="007B7E77" w:rsidRPr="00834039" w:rsidRDefault="007B7E77" w:rsidP="007B7E7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acc>
                  </m:e>
                </m:mr>
              </m:m>
            </m:e>
          </m:d>
        </m:oMath>
      </m:oMathPara>
    </w:p>
    <w:p w:rsidR="00834039" w:rsidRPr="00834039" w:rsidRDefault="00834039" w:rsidP="007B7E7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34039" w:rsidRPr="00834039" w:rsidRDefault="00834039" w:rsidP="007B7E7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PQ=Q</m:t>
          </m:r>
          <m:r>
            <m:rPr>
              <m:sty m:val="p"/>
            </m:rPr>
            <w:rPr>
              <w:rFonts w:ascii="Cambria Math" w:hAnsi="Cambria Math"/>
            </w:rPr>
            <m:t>Σ</m:t>
          </m:r>
        </m:oMath>
      </m:oMathPara>
    </w:p>
    <w:p w:rsidR="00834039" w:rsidRPr="00834039" w:rsidRDefault="00834039" w:rsidP="007B7E7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P=Q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834039" w:rsidRPr="00834039" w:rsidRDefault="00834039" w:rsidP="007B7E77">
      <w:pPr>
        <w:ind w:left="1440"/>
      </w:pPr>
      <w:r w:rsidRPr="00834039">
        <w:t>T</w:t>
      </w:r>
      <w:r>
        <w:t xml:space="preserve">his approach also shows that </w:t>
      </w:r>
      <w:r w:rsidRPr="00834039">
        <w:rPr>
          <w:i/>
        </w:rPr>
        <w:t>P=P</w:t>
      </w:r>
      <w:r w:rsidRPr="00834039">
        <w:rPr>
          <w:i/>
          <w:vertAlign w:val="superscript"/>
        </w:rPr>
        <w:t>*</w:t>
      </w:r>
      <w:r>
        <w:t>.</w:t>
      </w:r>
    </w:p>
    <w:p w:rsidR="00834039" w:rsidRDefault="00834039" w:rsidP="00834039"/>
    <w:p w:rsidR="00D27D04" w:rsidRPr="008F0051" w:rsidRDefault="00D27D04" w:rsidP="00834039">
      <w:pPr>
        <w:rPr>
          <w:b/>
        </w:rPr>
      </w:pPr>
      <w:r w:rsidRPr="008F0051">
        <w:rPr>
          <w:b/>
        </w:rPr>
        <w:t xml:space="preserve">Constructing the </w:t>
      </w:r>
      <w:r w:rsidR="008F0051" w:rsidRPr="008F0051">
        <w:rPr>
          <w:b/>
        </w:rPr>
        <w:t>p</w:t>
      </w:r>
      <w:r w:rsidRPr="008F0051">
        <w:rPr>
          <w:b/>
        </w:rPr>
        <w:t xml:space="preserve">rojection </w:t>
      </w:r>
      <w:r w:rsidR="008F0051" w:rsidRPr="008F0051">
        <w:rPr>
          <w:b/>
        </w:rPr>
        <w:t>m</w:t>
      </w:r>
      <w:r w:rsidRPr="008F0051">
        <w:rPr>
          <w:b/>
        </w:rPr>
        <w:t>atrix</w:t>
      </w:r>
      <w:r w:rsidR="008F0051" w:rsidRPr="008F0051">
        <w:rPr>
          <w:b/>
        </w:rPr>
        <w:t xml:space="preserve"> using orthonormal basis vectors</w:t>
      </w:r>
    </w:p>
    <w:p w:rsidR="00D27D04" w:rsidRDefault="008F0051" w:rsidP="00D27D04">
      <w:pPr>
        <w:ind w:left="720"/>
      </w:pPr>
      <w:r>
        <w:t>From previous:</w:t>
      </w:r>
    </w:p>
    <w:p w:rsidR="008F0051" w:rsidRPr="008F0051" w:rsidRDefault="008F0051" w:rsidP="008F005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acc>
                  </m:e>
                </m:mr>
              </m:m>
            </m:e>
          </m:d>
        </m:oMath>
      </m:oMathPara>
    </w:p>
    <w:p w:rsidR="008F0051" w:rsidRDefault="008F0051" w:rsidP="00D27D04">
      <w:pPr>
        <w:ind w:left="720"/>
      </w:pPr>
      <w:r>
        <w:t>Drop the silent columns:</w:t>
      </w:r>
    </w:p>
    <w:p w:rsidR="008F0051" w:rsidRPr="008F0051" w:rsidRDefault="008F0051" w:rsidP="008F005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8F0051" w:rsidRPr="008F0051" w:rsidRDefault="008F0051" w:rsidP="008F005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:rsidR="008F0051" w:rsidRPr="008F0051" w:rsidRDefault="008F0051" w:rsidP="008F005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P=</m:t>
          </m:r>
          <m:acc>
            <m:acc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acc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Q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*</m:t>
              </m:r>
            </m:sup>
          </m:sSup>
        </m:oMath>
      </m:oMathPara>
    </w:p>
    <w:p w:rsidR="00834039" w:rsidRDefault="008F0051" w:rsidP="008F0051">
      <w:pPr>
        <w:ind w:left="1440"/>
      </w:pPr>
      <w:r>
        <w:t xml:space="preserve">where 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columns are orthonormal basis vectors.</w:t>
      </w:r>
    </w:p>
    <w:p w:rsidR="008F0051" w:rsidRDefault="00EF0D1C" w:rsidP="008F0051">
      <w:pPr>
        <w:ind w:left="720"/>
      </w:pPr>
      <w:r>
        <w:t>Alternative construction procedure (same conclusion):</w:t>
      </w:r>
    </w:p>
    <w:p w:rsidR="00EF0D1C" w:rsidRDefault="00EF0D1C" w:rsidP="00EF0D1C">
      <w:pPr>
        <w:ind w:left="1440"/>
      </w:pPr>
      <w:r>
        <w:t xml:space="preserve">Project a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onto orthonormal basis vectors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</w:t>
      </w:r>
    </w:p>
    <w:p w:rsidR="00EF0D1C" w:rsidRPr="00EF0D1C" w:rsidRDefault="009A331C" w:rsidP="00EF0D1C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proj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</m:oMath>
      </m:oMathPara>
    </w:p>
    <w:p w:rsidR="00EF0D1C" w:rsidRPr="00EF0D1C" w:rsidRDefault="00EF0D1C" w:rsidP="00EF0D1C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:rsidR="00EF0D1C" w:rsidRPr="00EF0D1C" w:rsidRDefault="00EF0D1C" w:rsidP="00EF0D1C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6F5E84" w:rsidRDefault="006F5E84" w:rsidP="006F5E84">
      <w:pPr>
        <w:ind w:left="720"/>
      </w:pPr>
    </w:p>
    <w:p w:rsidR="006F5E84" w:rsidRDefault="006F5E84" w:rsidP="006F5E84">
      <w:pPr>
        <w:ind w:left="720"/>
      </w:pPr>
      <w:r w:rsidRPr="00950052">
        <w:rPr>
          <w:b/>
        </w:rPr>
        <w:t>Note: the above formula is only for orthonormal basis.</w:t>
      </w:r>
      <w:r>
        <w:t xml:space="preserve"> </w:t>
      </w:r>
      <w:r w:rsidR="00950052">
        <w:t>The basis vector is a separate issue from the nature of the projector. An orthogonal projector can also be constructed using a non-orthogonal (arbitrary) basis vector. There's a different formula for that in the book.</w:t>
      </w:r>
    </w:p>
    <w:p w:rsidR="008F0051" w:rsidRDefault="006F5E84" w:rsidP="00950052">
      <w:pPr>
        <w:ind w:left="720"/>
      </w:pPr>
      <w:r>
        <w:t>The comple</w:t>
      </w:r>
      <w:r w:rsidR="00950052">
        <w:t xml:space="preserve">ment of an orthogonal projector, </w:t>
      </w:r>
      <m:oMath>
        <m:r>
          <w:rPr>
            <w:rFonts w:ascii="Cambria Math" w:hAnsi="Cambria Math"/>
          </w:rPr>
          <m:t>I-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50052">
        <w:t>, is also an orthogonal projector.</w:t>
      </w:r>
    </w:p>
    <w:p w:rsidR="00950052" w:rsidRDefault="00950052" w:rsidP="00950052"/>
    <w:p w:rsidR="008F5B49" w:rsidRDefault="008F5B49">
      <w:pPr>
        <w:rPr>
          <w:b/>
        </w:rPr>
      </w:pPr>
      <w:r>
        <w:rPr>
          <w:b/>
        </w:rPr>
        <w:br w:type="page"/>
      </w:r>
    </w:p>
    <w:p w:rsidR="008F5B49" w:rsidRPr="008F5B49" w:rsidRDefault="008F5B49" w:rsidP="00950052">
      <w:pPr>
        <w:rPr>
          <w:b/>
        </w:rPr>
      </w:pPr>
      <w:r w:rsidRPr="008F5B49">
        <w:rPr>
          <w:b/>
        </w:rPr>
        <w:lastRenderedPageBreak/>
        <w:t>Example (Exercise 6.2) - Proving that a matrix operation is an orthogonal projector.</w:t>
      </w:r>
    </w:p>
    <w:p w:rsidR="008F5B49" w:rsidRPr="008F5B49" w:rsidRDefault="008F5B49" w:rsidP="008F5B49">
      <w:pPr>
        <w:ind w:left="720"/>
      </w:pPr>
      <m:oMath>
        <m:r>
          <w:rPr>
            <w:rFonts w:ascii="Cambria Math" w:hAnsi="Cambria Math"/>
          </w:rPr>
          <m:t>E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I+F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  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6F41E0">
        <w:t xml:space="preserve"> </w:t>
      </w:r>
    </w:p>
    <w:p w:rsidR="00000F71" w:rsidRPr="00000F71" w:rsidRDefault="008F5B49" w:rsidP="00000F71">
      <w:pPr>
        <w:ind w:left="720"/>
      </w:pPr>
      <w:r w:rsidRPr="008F5B49">
        <w:t>R</w:t>
      </w:r>
      <w:r>
        <w:rPr>
          <w:vertAlign w:val="superscript"/>
        </w:rPr>
        <w:t>3</w:t>
      </w:r>
      <w:r>
        <w:t xml:space="preserve"> example: </w:t>
      </w:r>
    </w:p>
    <w:p w:rsidR="008F5B49" w:rsidRPr="00000F71" w:rsidRDefault="008F5B49" w:rsidP="00000F7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00F71" w:rsidRPr="00000F71" w:rsidRDefault="00000F71" w:rsidP="00000F7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8F5B49" w:rsidRDefault="00000F71" w:rsidP="00000F71">
      <w:pPr>
        <w:ind w:left="1440"/>
      </w:pPr>
      <w:r>
        <w:t>So it seems to be a projector.</w:t>
      </w:r>
    </w:p>
    <w:p w:rsidR="00000F71" w:rsidRPr="00000F71" w:rsidRDefault="009A331C" w:rsidP="00000F71">
      <w:pPr>
        <w:ind w:left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I+F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+2F+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F41E0">
        <w:t xml:space="preserve"> </w:t>
      </w:r>
    </w:p>
    <w:p w:rsidR="00000F71" w:rsidRPr="00310577" w:rsidRDefault="009A331C" w:rsidP="00000F71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310577" w:rsidRDefault="009A331C" w:rsidP="00310577">
      <w:pPr>
        <w:ind w:left="216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10577">
        <w:t xml:space="preserve"> picks the last column, which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10577">
        <w:t>.</w:t>
      </w:r>
    </w:p>
    <w:p w:rsidR="00310577" w:rsidRPr="00310577" w:rsidRDefault="009A331C" w:rsidP="00310577">
      <w:pPr>
        <w:ind w:left="216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310577">
        <w:t xml:space="preserve"> picks the second last column, which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10577">
        <w:t>.</w:t>
      </w:r>
    </w:p>
    <w:p w:rsidR="00310577" w:rsidRPr="006F41E0" w:rsidRDefault="009A331C" w:rsidP="00000F71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</m:oMath>
      </m:oMathPara>
    </w:p>
    <w:p w:rsidR="006F41E0" w:rsidRDefault="009A331C" w:rsidP="006F41E0">
      <w:pPr>
        <w:ind w:left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I+2F+I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I+F</m:t>
            </m:r>
          </m:e>
        </m:d>
        <m:r>
          <w:rPr>
            <w:rFonts w:ascii="Cambria Math" w:hAnsi="Cambria Math"/>
          </w:rPr>
          <m:t>=E</m:t>
        </m:r>
      </m:oMath>
      <w:r w:rsidR="006F41E0">
        <w:t xml:space="preserve">, so </w:t>
      </w:r>
      <w:r w:rsidR="006F41E0">
        <w:rPr>
          <w:i/>
        </w:rPr>
        <w:t>E</w:t>
      </w:r>
      <w:r w:rsidR="006F41E0">
        <w:t xml:space="preserve"> is a projector.</w:t>
      </w:r>
    </w:p>
    <w:p w:rsidR="006F41E0" w:rsidRDefault="009A331C" w:rsidP="006F41E0">
      <w:pPr>
        <w:ind w:left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I+F</m:t>
            </m:r>
          </m:e>
        </m:d>
        <m:r>
          <w:rPr>
            <w:rFonts w:ascii="Cambria Math" w:hAnsi="Cambria Math"/>
          </w:rPr>
          <m:t>=E</m:t>
        </m:r>
      </m:oMath>
      <w:r w:rsidR="006F41E0">
        <w:t xml:space="preserve">, so </w:t>
      </w:r>
      <w:r w:rsidR="006F41E0" w:rsidRPr="006F41E0">
        <w:rPr>
          <w:i/>
        </w:rPr>
        <w:t>E</w:t>
      </w:r>
      <w:r w:rsidR="006F41E0">
        <w:t xml:space="preserve"> is an orthogonal projector.</w:t>
      </w:r>
    </w:p>
    <w:p w:rsidR="006F41E0" w:rsidRPr="006F41E0" w:rsidRDefault="006F41E0" w:rsidP="006F41E0"/>
    <w:p w:rsidR="006F41E0" w:rsidRPr="0033789E" w:rsidRDefault="0033789E" w:rsidP="006F41E0">
      <w:pPr>
        <w:rPr>
          <w:b/>
        </w:rPr>
      </w:pPr>
      <w:r w:rsidRPr="0033789E">
        <w:rPr>
          <w:b/>
        </w:rPr>
        <w:t>Example (Exercise 6.4) - Constructing a projector</w:t>
      </w:r>
    </w:p>
    <w:p w:rsidR="0033789E" w:rsidRPr="0033789E" w:rsidRDefault="0033789E" w:rsidP="0033789E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3789E" w:rsidRDefault="0033789E" w:rsidP="0033789E">
      <w:pPr>
        <w:ind w:left="720"/>
      </w:pPr>
      <w:r>
        <w:t xml:space="preserve">The goal is to construct an orthogonal projector </w:t>
      </w:r>
      <w:r w:rsidRPr="0033789E">
        <w:rPr>
          <w:i/>
        </w:rPr>
        <w:t>P</w:t>
      </w:r>
      <w:r>
        <w:t xml:space="preserve"> into range(</w:t>
      </w:r>
      <w:r w:rsidRPr="0033789E">
        <w:rPr>
          <w:i/>
        </w:rPr>
        <w:t>A</w:t>
      </w:r>
      <w:r>
        <w:t>).</w:t>
      </w:r>
    </w:p>
    <w:p w:rsidR="0033789E" w:rsidRDefault="0033789E" w:rsidP="0033789E">
      <w:pPr>
        <w:ind w:left="720"/>
      </w:pPr>
      <w:r>
        <w:t xml:space="preserve">The orthonormal basis vectors are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</m:d>
      </m:oMath>
    </w:p>
    <w:p w:rsidR="0033789E" w:rsidRPr="0033789E" w:rsidRDefault="0033789E" w:rsidP="0033789E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3789E" w:rsidRDefault="0033789E" w:rsidP="0033789E">
      <w:pPr>
        <w:ind w:left="720"/>
      </w:pP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, which is the matrix in the previous example (exercise 6.2).</w:t>
      </w:r>
    </w:p>
    <w:p w:rsidR="0033789E" w:rsidRPr="0033789E" w:rsidRDefault="0033789E" w:rsidP="0033789E"/>
    <w:p w:rsidR="0033789E" w:rsidRPr="00034C28" w:rsidRDefault="00034C28" w:rsidP="0033789E">
      <w:pPr>
        <w:rPr>
          <w:b/>
        </w:rPr>
      </w:pPr>
      <w:r w:rsidRPr="00034C28">
        <w:rPr>
          <w:b/>
        </w:rPr>
        <w:lastRenderedPageBreak/>
        <w:t>Example (Exercise 6.5) - Norm of a projector</w:t>
      </w:r>
    </w:p>
    <w:p w:rsidR="00034C28" w:rsidRPr="00822E69" w:rsidRDefault="00934963" w:rsidP="00934963">
      <w:pPr>
        <w:ind w:left="720"/>
        <w:rPr>
          <w:b/>
        </w:rPr>
      </w:pPr>
      <w:r w:rsidRPr="00822E69">
        <w:rPr>
          <w:b/>
        </w:rPr>
        <w:t xml:space="preserve">For a projector </w:t>
      </w:r>
      <w:r w:rsidRPr="00822E69">
        <w:rPr>
          <w:b/>
          <w:i/>
        </w:rPr>
        <w:t>P</w:t>
      </w:r>
      <w:r w:rsidRPr="00822E69">
        <w:rPr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≥1</m:t>
        </m:r>
      </m:oMath>
      <w:r w:rsidRPr="00822E69">
        <w:rPr>
          <w:b/>
        </w:rPr>
        <w:t>.</w:t>
      </w:r>
    </w:p>
    <w:p w:rsidR="00934963" w:rsidRDefault="00934963" w:rsidP="00934963">
      <w:pPr>
        <w:ind w:left="1440"/>
      </w:pPr>
      <w:r>
        <w:t>Vectors that are in range(</w:t>
      </w:r>
      <w:r w:rsidRPr="00934963">
        <w:rPr>
          <w:i/>
        </w:rPr>
        <w:t>P</w:t>
      </w:r>
      <w:r>
        <w:t>) gets mapped to itself. So the norm of a projector is always at least one.</w:t>
      </w:r>
    </w:p>
    <w:p w:rsidR="00934963" w:rsidRPr="00822E69" w:rsidRDefault="00934963" w:rsidP="00934963">
      <w:pPr>
        <w:ind w:left="720"/>
        <w:rPr>
          <w:b/>
        </w:rPr>
      </w:pPr>
      <w:r w:rsidRPr="00822E69">
        <w:rPr>
          <w:b/>
        </w:rPr>
        <w:t xml:space="preserve">For an orthogonal projector P,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=1.</m:t>
        </m:r>
      </m:oMath>
    </w:p>
    <w:p w:rsidR="00934963" w:rsidRDefault="00934963" w:rsidP="00934963">
      <w:pPr>
        <w:ind w:left="1440"/>
      </w:pPr>
      <w:r>
        <w:t xml:space="preserve">For any matrix </w:t>
      </w:r>
      <w:r>
        <w:rPr>
          <w:i/>
        </w:rPr>
        <w:t>A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where </w:t>
      </w:r>
      <w:r>
        <w:rPr>
          <w:rFonts w:cstheme="minorHAnsi"/>
        </w:rPr>
        <w:t>σ</w:t>
      </w:r>
      <w:r>
        <w:rPr>
          <w:vertAlign w:val="subscript"/>
        </w:rPr>
        <w:t>1</w:t>
      </w:r>
      <w:r>
        <w:t xml:space="preserve"> is the largest singular value in the SVD.</w:t>
      </w:r>
    </w:p>
    <w:p w:rsidR="00934963" w:rsidRPr="00934963" w:rsidRDefault="00934963" w:rsidP="00934963">
      <w:pPr>
        <w:ind w:left="1440"/>
      </w:pPr>
      <w:r>
        <w:t xml:space="preserve">For a projector matrix </w:t>
      </w:r>
      <w:r>
        <w:rPr>
          <w:i/>
        </w:rPr>
        <w:t>P</w:t>
      </w:r>
      <w:r>
        <w:t>, we can further say</w:t>
      </w:r>
      <w:r w:rsidR="00822E69">
        <w:t>:</w:t>
      </w:r>
      <w:r>
        <w:t xml:space="preserve"> </w:t>
      </w:r>
    </w:p>
    <w:p w:rsidR="00934963" w:rsidRPr="00934963" w:rsidRDefault="009A331C" w:rsidP="00934963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34963" w:rsidRDefault="00934963" w:rsidP="00934963">
      <w:pPr>
        <w:ind w:left="2160"/>
      </w:pPr>
      <w:r>
        <w:t>There are two (U</w:t>
      </w:r>
      <w:r>
        <w:rPr>
          <w:rFonts w:cstheme="minorHAnsi"/>
        </w:rPr>
        <w:t>Σ</w:t>
      </w:r>
      <w:r>
        <w:t>V</w:t>
      </w:r>
      <w:r w:rsidRPr="00934963">
        <w:rPr>
          <w:vertAlign w:val="superscript"/>
        </w:rPr>
        <w:t>*</w:t>
      </w:r>
      <w:r>
        <w:t xml:space="preserve">) SVDs in series. In general there's no way to know what is the norm - because 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that optimizes the first (U</w:t>
      </w:r>
      <w:r>
        <w:rPr>
          <w:rFonts w:cstheme="minorHAnsi"/>
        </w:rPr>
        <w:t>Σ</w:t>
      </w:r>
      <w:r>
        <w:t>V</w:t>
      </w:r>
      <w:r w:rsidRPr="00934963">
        <w:rPr>
          <w:vertAlign w:val="superscript"/>
        </w:rPr>
        <w:t>*</w:t>
      </w:r>
      <w:r>
        <w:t xml:space="preserve">) SVD is not necessarily applied to the second SVD. </w:t>
      </w:r>
    </w:p>
    <w:p w:rsidR="00934963" w:rsidRDefault="00934963" w:rsidP="00934963">
      <w:pPr>
        <w:ind w:left="2160"/>
      </w:pPr>
      <w:r>
        <w:t xml:space="preserve">In other words,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optimize the norm for </w:t>
      </w:r>
      <m:oMath>
        <m:r>
          <w:rPr>
            <w:rFonts w:ascii="Cambria Math" w:hAnsi="Cambria Math"/>
          </w:rPr>
          <m:t>(U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in general we don't have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934963" w:rsidRDefault="00934963" w:rsidP="00934963">
      <w:pPr>
        <w:ind w:left="2160"/>
      </w:pPr>
      <w:r>
        <w:t xml:space="preserve">However, for an orthogonal projector, the projection always results in a smaller norm. </w:t>
      </w:r>
      <w:r w:rsidR="00822E69">
        <w:t xml:space="preserve">The optimizing vector is indeed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22E69">
        <w:t>.</w:t>
      </w:r>
    </w:p>
    <w:p w:rsidR="00822E69" w:rsidRDefault="00822E69" w:rsidP="00822E69">
      <w:pPr>
        <w:ind w:left="1440"/>
      </w:pPr>
      <w:r>
        <w:t xml:space="preserve">For an orthogonal projector matrix </w:t>
      </w:r>
      <w:r>
        <w:rPr>
          <w:i/>
        </w:rPr>
        <w:t>P</w:t>
      </w:r>
      <w:r>
        <w:t>,</w:t>
      </w:r>
    </w:p>
    <w:p w:rsidR="00822E69" w:rsidRPr="00822E69" w:rsidRDefault="009A331C" w:rsidP="00822E69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22E69" w:rsidRPr="00822E69" w:rsidRDefault="00822E69" w:rsidP="00822E69">
      <w:pPr>
        <w:ind w:left="28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3789E" w:rsidRDefault="00822E69" w:rsidP="00822E69">
      <w:pPr>
        <w:ind w:left="2160"/>
      </w:pPr>
      <w:r>
        <w:t>The two SVD collapse into a single SVD. So it's possible to say that</w:t>
      </w:r>
    </w:p>
    <w:p w:rsidR="00822E69" w:rsidRPr="00822E69" w:rsidRDefault="009A331C" w:rsidP="00822E69">
      <w:pPr>
        <w:ind w:left="28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22E69" w:rsidRDefault="00822E69" w:rsidP="00822E69">
      <w:pPr>
        <w:ind w:left="2160"/>
      </w:pPr>
      <w:r w:rsidRPr="00822E69">
        <w:t>T</w:t>
      </w:r>
      <w:r>
        <w:t xml:space="preserve">his is true even if the singular value is complex,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822E69" w:rsidRDefault="00822E69" w:rsidP="00822E69">
      <w:pPr>
        <w:ind w:left="2160"/>
      </w:pPr>
      <w:r>
        <w:t>Putting the following two together:</w:t>
      </w:r>
    </w:p>
    <w:p w:rsidR="00822E69" w:rsidRDefault="009A331C" w:rsidP="00822E69">
      <w:pPr>
        <w:ind w:left="28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22E69">
        <w:t xml:space="preserve">, for any matrix </w:t>
      </w:r>
      <w:r w:rsidR="00822E69">
        <w:rPr>
          <w:i/>
        </w:rPr>
        <w:t>A</w:t>
      </w:r>
    </w:p>
    <w:p w:rsidR="00822E69" w:rsidRPr="00822E69" w:rsidRDefault="009A331C" w:rsidP="00822E69">
      <w:pPr>
        <w:ind w:left="28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22E69">
        <w:t xml:space="preserve">, for orthogonal projector matrix </w:t>
      </w:r>
      <w:r w:rsidR="00822E69" w:rsidRPr="00822E69">
        <w:rPr>
          <w:i/>
        </w:rPr>
        <w:t>P</w:t>
      </w:r>
    </w:p>
    <w:p w:rsidR="00822E69" w:rsidRPr="00822E69" w:rsidRDefault="00822E69" w:rsidP="00822E69">
      <w:pPr>
        <w:ind w:left="2160"/>
      </w:pPr>
      <w:r>
        <w:t xml:space="preserve">the conclusion is that for orthogonal projector </w:t>
      </w:r>
      <w:r>
        <w:rPr>
          <w:i/>
        </w:rPr>
        <w:t>P</w:t>
      </w:r>
      <w:r>
        <w:t xml:space="preserve">, </w:t>
      </w:r>
      <w:r>
        <w:rPr>
          <w:rFonts w:cstheme="minorHAnsi"/>
        </w:rPr>
        <w:t>σ</w:t>
      </w:r>
      <w:r>
        <w:rPr>
          <w:vertAlign w:val="subscript"/>
        </w:rPr>
        <w:t>1</w:t>
      </w:r>
      <w:r>
        <w:t xml:space="preserve"> = 1.</w:t>
      </w:r>
    </w:p>
    <w:p w:rsidR="00E435C5" w:rsidRDefault="00E435C5">
      <w:r>
        <w:br w:type="page"/>
      </w:r>
    </w:p>
    <w:p w:rsidR="008F5B49" w:rsidRDefault="00E435C5" w:rsidP="00E435C5">
      <w:pPr>
        <w:pStyle w:val="Heading2"/>
      </w:pPr>
      <w:r>
        <w:lastRenderedPageBreak/>
        <w:t>7. QR Factorization</w:t>
      </w:r>
    </w:p>
    <w:p w:rsidR="00BF191A" w:rsidRPr="00BF191A" w:rsidRDefault="00BF191A" w:rsidP="00950052">
      <w:pPr>
        <w:rPr>
          <w:b/>
        </w:rPr>
      </w:pPr>
      <w:r w:rsidRPr="00BF191A">
        <w:rPr>
          <w:b/>
        </w:rPr>
        <w:t>Reduced QR Factorization</w:t>
      </w:r>
    </w:p>
    <w:p w:rsidR="00E435C5" w:rsidRDefault="00BF191A" w:rsidP="00BF191A">
      <w:pPr>
        <w:ind w:left="720"/>
      </w:pPr>
      <w:r>
        <w:t xml:space="preserve">Notation: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is the two-dimensional space spanned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BF191A" w:rsidRDefault="00BF191A" w:rsidP="00BF191A">
      <w:pPr>
        <w:ind w:left="720"/>
      </w:pPr>
      <w:r>
        <w:t xml:space="preserve">For matrix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</m:m>
          </m:e>
        </m:d>
      </m:oMath>
      <w:r>
        <w:t xml:space="preserve">, we want to find basis vectors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,…}</m:t>
        </m:r>
      </m:oMath>
      <w:r>
        <w:t xml:space="preserve"> such that</w:t>
      </w:r>
    </w:p>
    <w:p w:rsidR="00BF191A" w:rsidRPr="00BF191A" w:rsidRDefault="009A331C" w:rsidP="00BF191A">
      <w:pPr>
        <w:ind w:left="1440"/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D64194" w:rsidRPr="00BF3140" w:rsidRDefault="009A331C" w:rsidP="00BF191A">
      <w:pPr>
        <w:ind w:left="72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</m:mr>
              </m:m>
            </m:e>
          </m:d>
        </m:oMath>
      </m:oMathPara>
    </w:p>
    <w:p w:rsidR="00BF3140" w:rsidRDefault="00BF3140" w:rsidP="00BF191A">
      <w:pPr>
        <w:ind w:left="720"/>
      </w:pPr>
      <w:r>
        <w:t xml:space="preserve">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vectors can be found by Gram-Schmidt algorithm.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basis vector only depends on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</m:e>
        </m:d>
      </m:oMath>
      <w:r>
        <w:t>. That is why the matrix on the right</w:t>
      </w:r>
      <w:r w:rsidR="0025651F">
        <w:t>-</w:t>
      </w:r>
      <w:r>
        <w:t>hand side can be upper triangular.</w:t>
      </w:r>
    </w:p>
    <w:p w:rsidR="00F85228" w:rsidRPr="00D64194" w:rsidRDefault="00F85228" w:rsidP="00BF191A">
      <w:pPr>
        <w:ind w:left="720"/>
      </w:pPr>
      <w:r>
        <w:t>Having an algorithm to construct the basis vectors means that all matrices have QR factorizations.</w:t>
      </w:r>
    </w:p>
    <w:p w:rsidR="00D64194" w:rsidRPr="00D64194" w:rsidRDefault="00D64194" w:rsidP="00BF191A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:rsidR="00BF191A" w:rsidRDefault="00D64194" w:rsidP="00BF191A">
      <w:pPr>
        <w:ind w:left="720"/>
      </w:pPr>
      <w:r>
        <w:t>The "hat" symbol means a reduced matrix.</w:t>
      </w:r>
    </w:p>
    <w:p w:rsidR="00BF3140" w:rsidRDefault="00BF3140" w:rsidP="00BF191A">
      <w:pPr>
        <w:ind w:left="720"/>
      </w:pPr>
      <w:r>
        <w:rPr>
          <w:noProof/>
        </w:rPr>
        <w:drawing>
          <wp:inline distT="0" distB="0" distL="0" distR="0" wp14:anchorId="52E3CE1C" wp14:editId="6D4446E8">
            <wp:extent cx="2517789" cy="12158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6496" cy="12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40" w:rsidRDefault="00BF3140" w:rsidP="00BF191A">
      <w:pPr>
        <w:ind w:left="720"/>
      </w:pPr>
    </w:p>
    <w:p w:rsidR="00BF3140" w:rsidRPr="0025651F" w:rsidRDefault="0025651F" w:rsidP="00BF3140">
      <w:pPr>
        <w:rPr>
          <w:b/>
        </w:rPr>
      </w:pPr>
      <w:r w:rsidRPr="0025651F">
        <w:rPr>
          <w:b/>
        </w:rPr>
        <w:t>Full QR Factorization</w:t>
      </w:r>
    </w:p>
    <w:p w:rsidR="0025651F" w:rsidRDefault="0025651F" w:rsidP="0025651F">
      <w:pPr>
        <w:ind w:left="720"/>
      </w:pPr>
      <w:r>
        <w:t xml:space="preserve">The </w:t>
      </w:r>
      <w:r>
        <w:rPr>
          <w:i/>
        </w:rPr>
        <w:t>Q</w:t>
      </w:r>
      <w:r>
        <w:t xml:space="preserve"> matrix is expanded into a square matrix by padding it with orthonormal column vectors.</w:t>
      </w:r>
    </w:p>
    <w:p w:rsidR="0025651F" w:rsidRDefault="001E4A7D" w:rsidP="0025651F">
      <w:pPr>
        <w:ind w:left="720"/>
      </w:pPr>
      <w:r>
        <w:rPr>
          <w:noProof/>
        </w:rPr>
        <w:drawing>
          <wp:inline distT="0" distB="0" distL="0" distR="0" wp14:anchorId="035E08D6" wp14:editId="279DF72A">
            <wp:extent cx="2879296" cy="131592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8065" cy="13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3A" w:rsidRDefault="00923C3A" w:rsidP="00F85228">
      <w:pPr>
        <w:ind w:left="720"/>
      </w:pPr>
      <w:r>
        <w:t>The newly padded columns are orthogonal to range(</w:t>
      </w:r>
      <w:r w:rsidRPr="00923C3A">
        <w:rPr>
          <w:i/>
        </w:rPr>
        <w:t>A</w:t>
      </w:r>
      <w:r>
        <w:t>).</w:t>
      </w:r>
    </w:p>
    <w:p w:rsidR="00F85228" w:rsidRDefault="00F85228">
      <w:r>
        <w:br w:type="page"/>
      </w:r>
    </w:p>
    <w:p w:rsidR="00F85228" w:rsidRDefault="00F85228" w:rsidP="00F85228">
      <w:pPr>
        <w:pStyle w:val="Heading2"/>
      </w:pPr>
      <w:r>
        <w:lastRenderedPageBreak/>
        <w:t xml:space="preserve">8. Gram-Schmidt Orthogonalization </w:t>
      </w:r>
    </w:p>
    <w:p w:rsidR="00F85228" w:rsidRDefault="00F85228" w:rsidP="00F85228">
      <w:pPr>
        <w:rPr>
          <w:b/>
        </w:rPr>
      </w:pPr>
      <w:r w:rsidRPr="00F85228">
        <w:rPr>
          <w:b/>
        </w:rPr>
        <w:t>Gram-Schmidt Projections</w:t>
      </w:r>
    </w:p>
    <w:p w:rsidR="00CA4285" w:rsidRPr="00CA4285" w:rsidRDefault="00CA4285" w:rsidP="00CA4285">
      <w:pPr>
        <w:ind w:left="720"/>
      </w:pPr>
      <w:r w:rsidRPr="00CA4285">
        <w:t>Suppose</w:t>
      </w:r>
      <w:r>
        <w:t xml:space="preserve"> the </w:t>
      </w:r>
      <w:r>
        <w:rPr>
          <w:i/>
        </w:rPr>
        <w:t>A</w:t>
      </w:r>
      <w:r>
        <w:t xml:space="preserve"> column vectors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  <w:r>
        <w:t xml:space="preserve"> are related to the basis vectors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  <w:r>
        <w:t xml:space="preserve"> by projection matrices:</w:t>
      </w:r>
    </w:p>
    <w:p w:rsidR="00F85228" w:rsidRPr="00F85228" w:rsidRDefault="009A331C" w:rsidP="00CA4285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C5E0B3" w:themeFill="accent6" w:themeFillTint="66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hd w:val="clear" w:color="auto" w:fill="C5E0B3" w:themeFill="accent6" w:themeFillTint="6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C5E0B3" w:themeFill="accent6" w:themeFillTint="66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‖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‖</m:t>
              </m:r>
            </m:den>
          </m:f>
          <m:r>
            <w:rPr>
              <w:rFonts w:ascii="Cambria Math" w:hAnsi="Cambria Math"/>
              <w:shd w:val="clear" w:color="auto" w:fill="C5E0B3" w:themeFill="accent6" w:themeFillTint="6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C5E0B3" w:themeFill="accent6" w:themeFillTint="66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3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hd w:val="clear" w:color="auto" w:fill="C5E0B3" w:themeFill="accent6" w:themeFillTint="66"/>
            </w:rPr>
            <m:t>, …</m:t>
          </m:r>
        </m:oMath>
      </m:oMathPara>
    </w:p>
    <w:p w:rsidR="00CA4285" w:rsidRDefault="00CA4285" w:rsidP="00CA4285">
      <w:pPr>
        <w:ind w:left="720"/>
      </w:pPr>
      <w:r>
        <w:t xml:space="preserve">At each step of the Gram-Schmidt algorithm,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projected onto a space defined by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</m:e>
        </m:d>
      </m:oMath>
      <w:r>
        <w:t>, and the subtracted out.</w:t>
      </w:r>
    </w:p>
    <w:p w:rsidR="00CA4285" w:rsidRDefault="00CA4285" w:rsidP="00CA4285">
      <w:pPr>
        <w:ind w:left="720"/>
      </w:pPr>
      <w:r>
        <w:t>So each step of the algorithm can be described as:</w:t>
      </w:r>
    </w:p>
    <w:p w:rsidR="00CA4285" w:rsidRPr="00CA4285" w:rsidRDefault="009A331C" w:rsidP="00CA4285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</m:sSub>
                  </m:e>
                </m:mr>
              </m:m>
            </m:e>
          </m:d>
        </m:oMath>
      </m:oMathPara>
    </w:p>
    <w:p w:rsidR="00CA4285" w:rsidRPr="00CA4285" w:rsidRDefault="009A331C" w:rsidP="00CA4285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CA4285" w:rsidRPr="00CA4285" w:rsidRDefault="00CA4285" w:rsidP="00CA4285">
      <w:pPr>
        <w:ind w:left="720"/>
      </w:pPr>
      <w:r>
        <w:t xml:space="preserve">The </w:t>
      </w:r>
      <w:r w:rsidRPr="00CA4285">
        <w:rPr>
          <w:i/>
        </w:rPr>
        <w:t>P</w:t>
      </w:r>
      <w:r>
        <w:t xml:space="preserve"> matrices are given by:</w:t>
      </w:r>
    </w:p>
    <w:p w:rsidR="00CA4285" w:rsidRPr="00CA4285" w:rsidRDefault="009A331C" w:rsidP="00CA4285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P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j</m:t>
              </m:r>
            </m:sub>
          </m:sSub>
          <m:r>
            <w:rPr>
              <w:rFonts w:ascii="Cambria Math" w:hAnsi="Cambria Math"/>
              <w:shd w:val="clear" w:color="auto" w:fill="C5E0B3" w:themeFill="accent6" w:themeFillTint="66"/>
            </w:rPr>
            <m:t>=I-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j-1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j-1</m:t>
              </m:r>
            </m:sub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*</m:t>
              </m:r>
            </m:sup>
          </m:sSubSup>
        </m:oMath>
      </m:oMathPara>
    </w:p>
    <w:p w:rsidR="00CA4285" w:rsidRDefault="00CA4285" w:rsidP="00CA4285">
      <w:pPr>
        <w:ind w:left="720"/>
      </w:pPr>
    </w:p>
    <w:p w:rsidR="008E2AC3" w:rsidRPr="008E4BF5" w:rsidRDefault="008E4BF5" w:rsidP="008E4BF5">
      <w:pPr>
        <w:rPr>
          <w:b/>
        </w:rPr>
      </w:pPr>
      <w:r w:rsidRPr="008E4BF5">
        <w:rPr>
          <w:b/>
        </w:rPr>
        <w:t>Modified Gram-Schmidt Algorithm</w:t>
      </w:r>
    </w:p>
    <w:p w:rsidR="008E2AC3" w:rsidRDefault="008E2AC3" w:rsidP="008E2AC3">
      <w:pPr>
        <w:ind w:left="720"/>
      </w:pPr>
      <w:r>
        <w:t xml:space="preserve">Notation: </w:t>
      </w:r>
      <m:oMath>
        <m:sSub>
          <m:sSub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C5E0B3" w:themeFill="accent6" w:themeFillTint="66"/>
              </w:rPr>
              <m:t>⊥q</m:t>
            </m:r>
          </m:sub>
        </m:sSub>
        <m:r>
          <w:rPr>
            <w:rFonts w:ascii="Cambria Math" w:hAnsi="Cambria Math"/>
            <w:shd w:val="clear" w:color="auto" w:fill="C5E0B3" w:themeFill="accent6" w:themeFillTint="66"/>
          </w:rPr>
          <m:t>=I-</m:t>
        </m:r>
        <m:acc>
          <m:accPr>
            <m:chr m:val="⃗"/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acc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q</m:t>
            </m:r>
          </m:e>
        </m:acc>
        <m:sSup>
          <m:sSup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  <w:shd w:val="clear" w:color="auto" w:fill="C5E0B3" w:themeFill="accent6" w:themeFillTint="66"/>
              </w:rPr>
              <m:t>*</m:t>
            </m:r>
          </m:sup>
        </m:sSup>
      </m:oMath>
    </w:p>
    <w:p w:rsidR="008E4BF5" w:rsidRDefault="008E4BF5" w:rsidP="008E2AC3">
      <w:pPr>
        <w:ind w:left="720"/>
      </w:pP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⊥q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will remove the component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that is parallel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>.</w:t>
      </w:r>
    </w:p>
    <w:p w:rsidR="008E4BF5" w:rsidRDefault="008E4BF5" w:rsidP="008E2AC3">
      <w:pPr>
        <w:ind w:left="720"/>
      </w:pPr>
      <w:r>
        <w:t xml:space="preserve">The classical Gram-Schmidt is doing a single projection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and then </w:t>
      </w:r>
      <w:r w:rsidR="00D70E42"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0E42">
        <w:t xml:space="preserve"> gets normalized</w:t>
      </w:r>
      <w:r>
        <w:t>.</w:t>
      </w:r>
    </w:p>
    <w:p w:rsidR="008E4BF5" w:rsidRDefault="008E4BF5" w:rsidP="008E2AC3">
      <w:pPr>
        <w:ind w:left="720"/>
      </w:pPr>
      <w:r>
        <w:t xml:space="preserve">The modified Gram-Schmidt is doing a series of projections, each removing a single component away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E4BF5" w:rsidRPr="008E4BF5" w:rsidRDefault="009A331C" w:rsidP="008E4BF5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j</m:t>
              </m:r>
            </m:sub>
          </m:sSub>
          <m:r>
            <w:rPr>
              <w:rFonts w:ascii="Cambria Math" w:hAnsi="Cambria Math"/>
              <w:shd w:val="clear" w:color="auto" w:fill="C5E0B3" w:themeFill="accent6" w:themeFillTint="6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P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⊥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j-1</m:t>
                  </m:r>
                </m:sub>
              </m:sSub>
            </m:sub>
          </m:sSub>
          <m:r>
            <w:rPr>
              <w:rFonts w:ascii="Cambria Math" w:hAnsi="Cambria Math"/>
              <w:shd w:val="clear" w:color="auto" w:fill="C5E0B3" w:themeFill="accent6" w:themeFillTint="66"/>
            </w:rPr>
            <m:t>⋯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P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⊥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P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⊥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j</m:t>
              </m:r>
            </m:sub>
          </m:sSub>
        </m:oMath>
      </m:oMathPara>
    </w:p>
    <w:p w:rsidR="008E4BF5" w:rsidRDefault="008E4BF5" w:rsidP="00864AF8"/>
    <w:p w:rsidR="00864AF8" w:rsidRPr="002649A9" w:rsidRDefault="002649A9" w:rsidP="00864AF8">
      <w:pPr>
        <w:rPr>
          <w:b/>
        </w:rPr>
      </w:pPr>
      <w:r w:rsidRPr="002649A9">
        <w:rPr>
          <w:b/>
        </w:rPr>
        <w:t>Triangular Orthogonalization (Gram-Schmidt in matrix form)</w:t>
      </w:r>
    </w:p>
    <w:p w:rsidR="002649A9" w:rsidRDefault="002649A9" w:rsidP="002649A9">
      <w:pPr>
        <w:ind w:left="720"/>
      </w:pPr>
      <w:r>
        <w:t xml:space="preserve">Let matrix </w:t>
      </w:r>
      <w:r>
        <w:rPr>
          <w:i/>
        </w:rPr>
        <w:t>V</w:t>
      </w:r>
      <w:r>
        <w:t xml:space="preserve"> start out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>.</w:t>
      </w:r>
    </w:p>
    <w:p w:rsidR="00704F8C" w:rsidRDefault="00704F8C" w:rsidP="002649A9">
      <w:pPr>
        <w:ind w:left="720"/>
      </w:pPr>
      <w:r>
        <w:t xml:space="preserve">In the first iteration, normalize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project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component away from the rest of the vectors.</w:t>
      </w:r>
    </w:p>
    <w:p w:rsidR="00704F8C" w:rsidRDefault="00704F8C" w:rsidP="002649A9">
      <w:pPr>
        <w:ind w:left="720"/>
      </w:pPr>
      <w:r>
        <w:t>In equation terms:</w:t>
      </w:r>
    </w:p>
    <w:p w:rsidR="00704F8C" w:rsidRPr="00704F8C" w:rsidRDefault="009A331C" w:rsidP="00704F8C">
      <w:pPr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04F8C">
        <w:t>, where r</w:t>
      </w:r>
      <w:r w:rsidR="00704F8C">
        <w:rPr>
          <w:vertAlign w:val="subscript"/>
        </w:rPr>
        <w:t>11</w:t>
      </w:r>
      <w:r w:rsidR="00704F8C">
        <w:t xml:space="preserve"> is the length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704F8C" w:rsidRDefault="009A331C" w:rsidP="00704F8C">
      <w:pPr>
        <w:ind w:left="144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04F8C">
        <w:t>, where r</w:t>
      </w:r>
      <w:r w:rsidR="00704F8C">
        <w:rPr>
          <w:vertAlign w:val="subscript"/>
        </w:rPr>
        <w:t>12</w:t>
      </w:r>
      <w:r w:rsidR="00704F8C">
        <w:t xml:space="preserve"> is the length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04F8C">
        <w:t xml:space="preserve"> projected onto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04F8C">
        <w:t>.</w:t>
      </w:r>
    </w:p>
    <w:p w:rsidR="00704F8C" w:rsidRPr="00704F8C" w:rsidRDefault="009A331C" w:rsidP="00704F8C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:rsidR="00704F8C" w:rsidRDefault="00704F8C" w:rsidP="002649A9">
      <w:pPr>
        <w:ind w:left="720"/>
      </w:pPr>
      <w:r>
        <w:t>In matrix terms:</w:t>
      </w:r>
    </w:p>
    <w:p w:rsidR="00704F8C" w:rsidRPr="00EA392F" w:rsidRDefault="009A331C" w:rsidP="00704F8C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:rsidR="00EA392F" w:rsidRDefault="00EA392F" w:rsidP="002649A9">
      <w:pPr>
        <w:ind w:left="720"/>
      </w:pPr>
      <w:r>
        <w:t xml:space="preserve">The matrix for the second step we normalize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project it away from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</w:p>
    <w:p w:rsidR="00EA392F" w:rsidRPr="00EA392F" w:rsidRDefault="009A331C" w:rsidP="00EA392F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</m:oMath>
      </m:oMathPara>
    </w:p>
    <w:p w:rsidR="00EA392F" w:rsidRPr="00EA392F" w:rsidRDefault="009A331C" w:rsidP="00EA392F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</m:oMath>
      </m:oMathPara>
    </w:p>
    <w:p w:rsidR="00EA392F" w:rsidRPr="00EA392F" w:rsidRDefault="009A331C" w:rsidP="00EA392F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</m:mr>
              </m:m>
            </m:e>
          </m:d>
        </m:oMath>
      </m:oMathPara>
    </w:p>
    <w:p w:rsidR="00704F8C" w:rsidRDefault="00EA392F" w:rsidP="002649A9">
      <w:pPr>
        <w:ind w:left="720"/>
      </w:pPr>
      <w:r>
        <w:t>In general, the i-th step in the algorithm will normalize the i-th vector, and project away the component of that vector. Each step is a triangular matrix, and the modified Gram-Schmidt algorithm can be viewed as</w:t>
      </w:r>
      <w:r w:rsidR="00661D3C">
        <w:t>:</w:t>
      </w:r>
    </w:p>
    <w:p w:rsidR="00704F8C" w:rsidRPr="00B65329" w:rsidRDefault="00EA392F" w:rsidP="00EA392F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:rsidR="00B65329" w:rsidRPr="00EA392F" w:rsidRDefault="00B65329" w:rsidP="00EA392F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:rsidR="00704F8C" w:rsidRPr="002649A9" w:rsidRDefault="00704F8C" w:rsidP="000C35E2">
      <w:pPr>
        <w:ind w:left="720"/>
      </w:pPr>
    </w:p>
    <w:p w:rsidR="00927FC2" w:rsidRDefault="00927FC2">
      <w:r>
        <w:br w:type="page"/>
      </w:r>
    </w:p>
    <w:p w:rsidR="008E4BF5" w:rsidRDefault="00927FC2" w:rsidP="00927FC2">
      <w:pPr>
        <w:pStyle w:val="Heading2"/>
      </w:pPr>
      <w:r>
        <w:lastRenderedPageBreak/>
        <w:t>9. Python</w:t>
      </w:r>
    </w:p>
    <w:p w:rsidR="00410B2F" w:rsidRDefault="00410B2F" w:rsidP="00410B2F">
      <w:pPr>
        <w:rPr>
          <w:b/>
        </w:rPr>
      </w:pPr>
      <w:r w:rsidRPr="00410B2F">
        <w:rPr>
          <w:b/>
        </w:rPr>
        <w:t>Experiment 1: Discrete Legendre Polynomials</w:t>
      </w:r>
    </w:p>
    <w:p w:rsidR="00410B2F" w:rsidRDefault="00410B2F" w:rsidP="00410B2F">
      <w:pPr>
        <w:ind w:left="720"/>
      </w:pPr>
      <w:r>
        <w:t xml:space="preserve">The following code approximates the functions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 xml:space="preserve"> using discrete points. It then uses QR decomposition to compute a basis for these functions.</w:t>
      </w:r>
    </w:p>
    <w:p w:rsidR="00410B2F" w:rsidRPr="00410B2F" w:rsidRDefault="00410B2F" w:rsidP="00410B2F">
      <w:pPr>
        <w:ind w:left="720"/>
      </w:pP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linalg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linalg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matplotlib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pyplot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pyplot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col_0 =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.ones(256)             </w:t>
      </w:r>
      <w:r>
        <w:rPr>
          <w:rFonts w:ascii="Consolas" w:hAnsi="Consolas" w:cs="Consolas"/>
          <w:color w:val="008000"/>
          <w:sz w:val="19"/>
          <w:szCs w:val="19"/>
        </w:rPr>
        <w:t># col_0 = [1, ..., 1], 256 points total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col_1 =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.linspace(-1, 1, 256)  </w:t>
      </w:r>
      <w:r>
        <w:rPr>
          <w:rFonts w:ascii="Consolas" w:hAnsi="Consolas" w:cs="Consolas"/>
          <w:color w:val="008000"/>
          <w:sz w:val="19"/>
          <w:szCs w:val="19"/>
        </w:rPr>
        <w:t># col_1 = [-1, ... , 1], 256 points total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col_2 = col_1 ** 2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col_3 = col_1 ** 3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=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>.column_stack((col_0, col_1, col_2, col_3))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python slice notation (start:stop:increment)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A[:10] </w:t>
      </w:r>
      <w:r>
        <w:rPr>
          <w:rFonts w:ascii="Consolas" w:hAnsi="Consolas" w:cs="Consolas"/>
          <w:color w:val="008000"/>
          <w:sz w:val="19"/>
          <w:szCs w:val="19"/>
        </w:rPr>
        <w:t># first 10 rows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A[-10:] </w:t>
      </w:r>
      <w:r>
        <w:rPr>
          <w:rFonts w:ascii="Consolas" w:hAnsi="Consolas" w:cs="Consolas"/>
          <w:color w:val="008000"/>
          <w:sz w:val="19"/>
          <w:szCs w:val="19"/>
        </w:rPr>
        <w:t># last 10 rows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Q,R = </w:t>
      </w:r>
      <w:r>
        <w:rPr>
          <w:rFonts w:ascii="Consolas" w:hAnsi="Consolas" w:cs="Consolas"/>
          <w:color w:val="6F008A"/>
          <w:sz w:val="19"/>
          <w:szCs w:val="19"/>
        </w:rPr>
        <w:t>linalg</w:t>
      </w:r>
      <w:r>
        <w:rPr>
          <w:rFonts w:ascii="Consolas" w:hAnsi="Consolas" w:cs="Consolas"/>
          <w:color w:val="000000"/>
          <w:sz w:val="19"/>
          <w:szCs w:val="19"/>
        </w:rPr>
        <w:t xml:space="preserve">.qr(A)      </w:t>
      </w:r>
      <w:r>
        <w:rPr>
          <w:rFonts w:ascii="Consolas" w:hAnsi="Consolas" w:cs="Consolas"/>
          <w:color w:val="008000"/>
          <w:sz w:val="19"/>
          <w:szCs w:val="19"/>
        </w:rPr>
        <w:t># QR factorization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scale = Q[-1:][0]       </w:t>
      </w:r>
      <w:r>
        <w:rPr>
          <w:rFonts w:ascii="Consolas" w:hAnsi="Consolas" w:cs="Consolas"/>
          <w:color w:val="008000"/>
          <w:sz w:val="19"/>
          <w:szCs w:val="19"/>
        </w:rPr>
        <w:t># last row of "Q"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 = Q.dot(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.diag(scale ** -1))  </w:t>
      </w:r>
      <w:r>
        <w:rPr>
          <w:rFonts w:ascii="Consolas" w:hAnsi="Consolas" w:cs="Consolas"/>
          <w:color w:val="008000"/>
          <w:sz w:val="19"/>
          <w:szCs w:val="19"/>
        </w:rPr>
        <w:t># rescale Q to between -1 and 1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plotting the columns of Q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pyplot</w:t>
      </w:r>
      <w:r>
        <w:rPr>
          <w:rFonts w:ascii="Consolas" w:hAnsi="Consolas" w:cs="Consolas"/>
          <w:color w:val="000000"/>
          <w:sz w:val="19"/>
          <w:szCs w:val="19"/>
        </w:rPr>
        <w:t xml:space="preserve">.plot(col_1, Q[:,0], </w:t>
      </w:r>
      <w:r>
        <w:rPr>
          <w:rFonts w:ascii="Consolas" w:hAnsi="Consolas" w:cs="Consolas"/>
          <w:color w:val="A31515"/>
          <w:sz w:val="19"/>
          <w:szCs w:val="19"/>
        </w:rPr>
        <w:t>"b-"</w:t>
      </w:r>
      <w:r>
        <w:rPr>
          <w:rFonts w:ascii="Consolas" w:hAnsi="Consolas" w:cs="Consolas"/>
          <w:color w:val="000000"/>
          <w:sz w:val="19"/>
          <w:szCs w:val="19"/>
        </w:rPr>
        <w:t>, label=</w:t>
      </w:r>
      <w:r>
        <w:rPr>
          <w:rFonts w:ascii="Consolas" w:hAnsi="Consolas" w:cs="Consolas"/>
          <w:color w:val="A31515"/>
          <w:sz w:val="19"/>
          <w:szCs w:val="19"/>
        </w:rPr>
        <w:t>"P0"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pyplot</w:t>
      </w:r>
      <w:r>
        <w:rPr>
          <w:rFonts w:ascii="Consolas" w:hAnsi="Consolas" w:cs="Consolas"/>
          <w:color w:val="000000"/>
          <w:sz w:val="19"/>
          <w:szCs w:val="19"/>
        </w:rPr>
        <w:t xml:space="preserve">.plot(col_1, Q[:,1], </w:t>
      </w:r>
      <w:r>
        <w:rPr>
          <w:rFonts w:ascii="Consolas" w:hAnsi="Consolas" w:cs="Consolas"/>
          <w:color w:val="A31515"/>
          <w:sz w:val="19"/>
          <w:szCs w:val="19"/>
        </w:rPr>
        <w:t>"g-"</w:t>
      </w:r>
      <w:r>
        <w:rPr>
          <w:rFonts w:ascii="Consolas" w:hAnsi="Consolas" w:cs="Consolas"/>
          <w:color w:val="000000"/>
          <w:sz w:val="19"/>
          <w:szCs w:val="19"/>
        </w:rPr>
        <w:t>, label=</w:t>
      </w:r>
      <w:r>
        <w:rPr>
          <w:rFonts w:ascii="Consolas" w:hAnsi="Consolas" w:cs="Consolas"/>
          <w:color w:val="A31515"/>
          <w:sz w:val="19"/>
          <w:szCs w:val="19"/>
        </w:rPr>
        <w:t>"P1"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pyplot</w:t>
      </w:r>
      <w:r>
        <w:rPr>
          <w:rFonts w:ascii="Consolas" w:hAnsi="Consolas" w:cs="Consolas"/>
          <w:color w:val="000000"/>
          <w:sz w:val="19"/>
          <w:szCs w:val="19"/>
        </w:rPr>
        <w:t xml:space="preserve">.plot(col_1, Q[:,2], </w:t>
      </w:r>
      <w:r>
        <w:rPr>
          <w:rFonts w:ascii="Consolas" w:hAnsi="Consolas" w:cs="Consolas"/>
          <w:color w:val="A31515"/>
          <w:sz w:val="19"/>
          <w:szCs w:val="19"/>
        </w:rPr>
        <w:t>"c-"</w:t>
      </w:r>
      <w:r>
        <w:rPr>
          <w:rFonts w:ascii="Consolas" w:hAnsi="Consolas" w:cs="Consolas"/>
          <w:color w:val="000000"/>
          <w:sz w:val="19"/>
          <w:szCs w:val="19"/>
        </w:rPr>
        <w:t>, label=</w:t>
      </w:r>
      <w:r>
        <w:rPr>
          <w:rFonts w:ascii="Consolas" w:hAnsi="Consolas" w:cs="Consolas"/>
          <w:color w:val="A31515"/>
          <w:sz w:val="19"/>
          <w:szCs w:val="19"/>
        </w:rPr>
        <w:t>"P2"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pyplot</w:t>
      </w:r>
      <w:r>
        <w:rPr>
          <w:rFonts w:ascii="Consolas" w:hAnsi="Consolas" w:cs="Consolas"/>
          <w:color w:val="000000"/>
          <w:sz w:val="19"/>
          <w:szCs w:val="19"/>
        </w:rPr>
        <w:t xml:space="preserve">.plot(col_1, Q[:,3], </w:t>
      </w:r>
      <w:r>
        <w:rPr>
          <w:rFonts w:ascii="Consolas" w:hAnsi="Consolas" w:cs="Consolas"/>
          <w:color w:val="A31515"/>
          <w:sz w:val="19"/>
          <w:szCs w:val="19"/>
        </w:rPr>
        <w:t>"m-"</w:t>
      </w:r>
      <w:r>
        <w:rPr>
          <w:rFonts w:ascii="Consolas" w:hAnsi="Consolas" w:cs="Consolas"/>
          <w:color w:val="000000"/>
          <w:sz w:val="19"/>
          <w:szCs w:val="19"/>
        </w:rPr>
        <w:t>, label=</w:t>
      </w:r>
      <w:r>
        <w:rPr>
          <w:rFonts w:ascii="Consolas" w:hAnsi="Consolas" w:cs="Consolas"/>
          <w:color w:val="A31515"/>
          <w:sz w:val="19"/>
          <w:szCs w:val="19"/>
        </w:rPr>
        <w:t>"P3"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pyplot</w:t>
      </w:r>
      <w:r>
        <w:rPr>
          <w:rFonts w:ascii="Consolas" w:hAnsi="Consolas" w:cs="Consolas"/>
          <w:color w:val="000000"/>
          <w:sz w:val="19"/>
          <w:szCs w:val="19"/>
        </w:rPr>
        <w:t>.axis([-1,1,-1.2,1.2])</w:t>
      </w:r>
    </w:p>
    <w:p w:rsidR="00410B2F" w:rsidRDefault="00410B2F" w:rsidP="00410B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pyplot</w:t>
      </w:r>
      <w:r>
        <w:rPr>
          <w:rFonts w:ascii="Consolas" w:hAnsi="Consolas" w:cs="Consolas"/>
          <w:color w:val="000000"/>
          <w:sz w:val="19"/>
          <w:szCs w:val="19"/>
        </w:rPr>
        <w:t>.legend(loc=4)</w:t>
      </w:r>
    </w:p>
    <w:p w:rsidR="00410B2F" w:rsidRPr="00410B2F" w:rsidRDefault="00410B2F" w:rsidP="00410B2F">
      <w:pPr>
        <w:ind w:left="720"/>
      </w:pPr>
      <w:r>
        <w:rPr>
          <w:rFonts w:ascii="Consolas" w:hAnsi="Consolas" w:cs="Consolas"/>
          <w:color w:val="6F008A"/>
          <w:sz w:val="19"/>
          <w:szCs w:val="19"/>
        </w:rPr>
        <w:t>pyplot</w:t>
      </w:r>
      <w:r>
        <w:rPr>
          <w:rFonts w:ascii="Consolas" w:hAnsi="Consolas" w:cs="Consolas"/>
          <w:color w:val="000000"/>
          <w:sz w:val="19"/>
          <w:szCs w:val="19"/>
        </w:rPr>
        <w:t>.show()</w:t>
      </w:r>
    </w:p>
    <w:p w:rsidR="00410B2F" w:rsidRDefault="00410B2F" w:rsidP="00386B7D">
      <w:pPr>
        <w:ind w:left="720"/>
      </w:pPr>
      <w:r>
        <w:rPr>
          <w:noProof/>
        </w:rPr>
        <w:drawing>
          <wp:inline distT="0" distB="0" distL="0" distR="0" wp14:anchorId="6528D994" wp14:editId="61137E5B">
            <wp:extent cx="3041944" cy="2262608"/>
            <wp:effectExtent l="0" t="0" r="635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1672" cy="226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7D" w:rsidRDefault="00386B7D">
      <w:r>
        <w:br w:type="page"/>
      </w:r>
    </w:p>
    <w:p w:rsidR="00386B7D" w:rsidRDefault="00386B7D" w:rsidP="00386B7D">
      <w:pPr>
        <w:pStyle w:val="Heading2"/>
      </w:pPr>
      <w:r>
        <w:lastRenderedPageBreak/>
        <w:t>10. Householder Triangularization</w:t>
      </w:r>
    </w:p>
    <w:p w:rsidR="00386B7D" w:rsidRPr="00386B7D" w:rsidRDefault="00386B7D" w:rsidP="00386B7D">
      <w:pPr>
        <w:rPr>
          <w:b/>
        </w:rPr>
      </w:pPr>
      <w:r w:rsidRPr="00386B7D">
        <w:rPr>
          <w:b/>
        </w:rPr>
        <w:t>Orthogonal Triangularization</w:t>
      </w:r>
    </w:p>
    <w:p w:rsidR="00386B7D" w:rsidRDefault="00386B7D" w:rsidP="00386B7D">
      <w:pPr>
        <w:ind w:left="720"/>
      </w:pPr>
      <w:r>
        <w:t xml:space="preserve">The Householder method applies a succession of unitary matrices </w:t>
      </w:r>
      <w:r>
        <w:rPr>
          <w:i/>
        </w:rPr>
        <w:t>Q</w:t>
      </w:r>
      <w:r>
        <w:rPr>
          <w:i/>
          <w:vertAlign w:val="subscript"/>
        </w:rPr>
        <w:t>k</w:t>
      </w:r>
      <w:r>
        <w:t xml:space="preserve"> on the left side of </w:t>
      </w:r>
      <w:r>
        <w:rPr>
          <w:i/>
        </w:rPr>
        <w:t>A</w:t>
      </w:r>
      <w:r>
        <w:t xml:space="preserve">, transforming </w:t>
      </w:r>
      <w:r>
        <w:rPr>
          <w:i/>
        </w:rPr>
        <w:t>A</w:t>
      </w:r>
      <w:r>
        <w:t xml:space="preserve"> into an upper triangular matrix.</w:t>
      </w:r>
    </w:p>
    <w:p w:rsidR="00386B7D" w:rsidRPr="00386B7D" w:rsidRDefault="009A331C" w:rsidP="00386B7D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A=R</m:t>
          </m:r>
        </m:oMath>
      </m:oMathPara>
    </w:p>
    <w:p w:rsidR="00386B7D" w:rsidRPr="00386B7D" w:rsidRDefault="009A331C" w:rsidP="00386B7D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A=R</m:t>
          </m:r>
        </m:oMath>
      </m:oMathPara>
    </w:p>
    <w:p w:rsidR="00386B7D" w:rsidRPr="00386B7D" w:rsidRDefault="00386B7D" w:rsidP="00386B7D">
      <w:pPr>
        <w:ind w:left="720"/>
      </w:pPr>
      <w:r>
        <w:t xml:space="preserve">Each </w:t>
      </w:r>
      <w:r>
        <w:rPr>
          <w:i/>
        </w:rPr>
        <w:t>Q</w:t>
      </w:r>
      <w:r>
        <w:t xml:space="preserve"> matrix zeroes out a column.</w:t>
      </w:r>
    </w:p>
    <w:p w:rsidR="00386B7D" w:rsidRDefault="00386B7D" w:rsidP="00386B7D">
      <w:pPr>
        <w:ind w:left="1440"/>
      </w:pPr>
      <w:r>
        <w:rPr>
          <w:noProof/>
        </w:rPr>
        <w:drawing>
          <wp:inline distT="0" distB="0" distL="0" distR="0" wp14:anchorId="199AE18C" wp14:editId="432B71E9">
            <wp:extent cx="3960104" cy="109537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9965" cy="11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7D" w:rsidRDefault="000026EF" w:rsidP="00386B7D">
      <w:pPr>
        <w:ind w:left="720"/>
      </w:pPr>
      <w:r>
        <w:t xml:space="preserve">The matrix </w:t>
      </w:r>
      <w:r>
        <w:rPr>
          <w:i/>
        </w:rPr>
        <w:t>Q</w:t>
      </w:r>
      <w:r>
        <w:rPr>
          <w:i/>
          <w:vertAlign w:val="subscript"/>
        </w:rPr>
        <w:t>k</w:t>
      </w:r>
      <w:r>
        <w:t xml:space="preserve"> needs to zero out the zeroes in the k-th column, while leaving the previous columns untouched.</w:t>
      </w:r>
    </w:p>
    <w:p w:rsidR="00463F10" w:rsidRPr="00463F10" w:rsidRDefault="009A331C" w:rsidP="00463F10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</m:oMath>
      </m:oMathPara>
    </w:p>
    <w:p w:rsidR="00463F10" w:rsidRDefault="00463F10" w:rsidP="00386B7D">
      <w:pPr>
        <w:ind w:left="720"/>
      </w:pPr>
      <w:r>
        <w:t xml:space="preserve">In the product </w:t>
      </w:r>
      <w:r>
        <w:rPr>
          <w:i/>
        </w:rPr>
        <w:t>Q</w:t>
      </w:r>
      <w:r>
        <w:rPr>
          <w:i/>
          <w:vertAlign w:val="subscript"/>
        </w:rPr>
        <w:t>k</w:t>
      </w:r>
      <w:r>
        <w:rPr>
          <w:i/>
        </w:rPr>
        <w:t>A</w:t>
      </w:r>
      <w:r>
        <w:t xml:space="preserve">, for the matrix </w:t>
      </w:r>
      <w:r>
        <w:rPr>
          <w:i/>
        </w:rPr>
        <w:t>A</w:t>
      </w:r>
      <w:r>
        <w:t xml:space="preserve"> columns before the k-th column, we have:</w:t>
      </w:r>
    </w:p>
    <w:p w:rsidR="00463F10" w:rsidRPr="00463F10" w:rsidRDefault="009A331C" w:rsidP="00463F10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i&lt;k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63F10" w:rsidRPr="00463F10" w:rsidRDefault="00463F10" w:rsidP="00386B7D">
      <w:pPr>
        <w:ind w:left="720"/>
      </w:pPr>
      <w:r>
        <w:t xml:space="preserve">The </w:t>
      </w:r>
      <w:r>
        <w:rPr>
          <w:i/>
        </w:rPr>
        <w:t>F</w:t>
      </w:r>
      <w:r>
        <w:t xml:space="preserve"> matrix will interact with zeroes, so the </w:t>
      </w:r>
      <w:r>
        <w:rPr>
          <w:i/>
        </w:rPr>
        <w:t>Q</w:t>
      </w:r>
      <w:r>
        <w:rPr>
          <w:i/>
          <w:vertAlign w:val="subscript"/>
        </w:rPr>
        <w:t>k</w:t>
      </w:r>
      <w:r>
        <w:rPr>
          <w:i/>
        </w:rPr>
        <w:t xml:space="preserve"> </w:t>
      </w:r>
      <w:r>
        <w:t xml:space="preserve">will not affect columns before the </w:t>
      </w:r>
    </w:p>
    <w:p w:rsidR="00463F10" w:rsidRDefault="00463F10" w:rsidP="00386B7D">
      <w:pPr>
        <w:ind w:left="720"/>
      </w:pPr>
      <w:r>
        <w:t>At the k-th column, we have</w:t>
      </w:r>
    </w:p>
    <w:p w:rsidR="00463F10" w:rsidRPr="00463F10" w:rsidRDefault="009A331C" w:rsidP="00463F10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</m:oMath>
      </m:oMathPara>
    </w:p>
    <w:p w:rsidR="00463F10" w:rsidRDefault="00C53B8A" w:rsidP="00386B7D">
      <w:pPr>
        <w:ind w:left="720"/>
      </w:pPr>
      <w:r>
        <w:t xml:space="preserve">The top part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unaffected. The lower part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called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needs to interact with </w:t>
      </w:r>
      <w:r>
        <w:rPr>
          <w:i/>
        </w:rPr>
        <w:t>Q</w:t>
      </w:r>
      <w:r>
        <w:rPr>
          <w:i/>
          <w:vertAlign w:val="subscript"/>
        </w:rPr>
        <w:t>k</w:t>
      </w:r>
      <w:r>
        <w:rPr>
          <w:i/>
        </w:rPr>
        <w:t xml:space="preserve"> </w:t>
      </w:r>
      <w:r>
        <w:t>to produce zeroes.</w:t>
      </w:r>
    </w:p>
    <w:p w:rsidR="00C53B8A" w:rsidRDefault="00C53B8A" w:rsidP="00386B7D">
      <w:pPr>
        <w:ind w:left="720"/>
      </w:pPr>
      <w:r>
        <w:t xml:space="preserve">The </w:t>
      </w:r>
      <w:r>
        <w:rPr>
          <w:i/>
        </w:rPr>
        <w:t>Q</w:t>
      </w:r>
      <w:r>
        <w:rPr>
          <w:i/>
          <w:vertAlign w:val="subscript"/>
        </w:rPr>
        <w:t>k</w:t>
      </w:r>
      <w:r>
        <w:t xml:space="preserve"> matrix is unitary, so the length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needs to be preserved. That's why </w:t>
      </w:r>
      <m:oMath>
        <m:r>
          <w:rPr>
            <w:rFonts w:ascii="Cambria Math" w:hAnsi="Cambria Math"/>
          </w:rPr>
          <m:t>F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C53B8A" w:rsidRPr="00972380" w:rsidRDefault="00972380" w:rsidP="0097238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53B8A" w:rsidRDefault="00DC5B33" w:rsidP="00386B7D">
      <w:pPr>
        <w:ind w:left="720"/>
      </w:pPr>
      <w:r>
        <w:t xml:space="preserve">Note that </w:t>
      </w:r>
      <m:oMath>
        <m:r>
          <w:rPr>
            <w:rFonts w:ascii="Cambria Math" w:hAnsi="Cambria Math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another acceptable option.</w:t>
      </w:r>
    </w:p>
    <w:p w:rsidR="00DC5B33" w:rsidRDefault="00CC556A" w:rsidP="00386B7D">
      <w:pPr>
        <w:ind w:left="720"/>
      </w:pPr>
      <w:r>
        <w:rPr>
          <w:noProof/>
        </w:rPr>
        <w:lastRenderedPageBreak/>
        <w:drawing>
          <wp:inline distT="0" distB="0" distL="0" distR="0" wp14:anchorId="4642FA4D" wp14:editId="213CAE9A">
            <wp:extent cx="3978901" cy="2632621"/>
            <wp:effectExtent l="0" t="0" r="317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4667" cy="26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6A" w:rsidRDefault="00CC556A" w:rsidP="00386B7D">
      <w:pPr>
        <w:ind w:left="720"/>
      </w:pPr>
      <w:r>
        <w:t xml:space="preserve">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is a vector pointing from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to </w:t>
      </w:r>
      <m:oMath>
        <m:r>
          <w:rPr>
            <w:rFonts w:ascii="Cambria Math" w:hAnsi="Cambria Math"/>
          </w:rPr>
          <m:t>F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</w:t>
      </w:r>
      <w:r w:rsidR="00B13718">
        <w:t xml:space="preserve"> So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6432E">
        <w:t>.</w:t>
      </w:r>
    </w:p>
    <w:p w:rsidR="00CC556A" w:rsidRDefault="00CC556A" w:rsidP="00386B7D">
      <w:pPr>
        <w:ind w:left="720"/>
      </w:pPr>
      <w:r>
        <w:t xml:space="preserve">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0D0D18">
        <w:t xml:space="preserve"> is the normal to a hyperplane </w:t>
      </w:r>
      <w:r w:rsidR="000D0D18">
        <w:rPr>
          <w:i/>
        </w:rPr>
        <w:t>H</w:t>
      </w:r>
      <w:r w:rsidR="000D0D18">
        <w:t xml:space="preserve">. The dash line represents the edge of the hyperplane </w:t>
      </w:r>
      <w:r w:rsidR="000D0D18">
        <w:rPr>
          <w:i/>
        </w:rPr>
        <w:t>H</w:t>
      </w:r>
      <w:r w:rsidR="000D0D18">
        <w:t>.</w:t>
      </w:r>
    </w:p>
    <w:p w:rsidR="000D0D18" w:rsidRDefault="005671AF" w:rsidP="00386B7D">
      <w:pPr>
        <w:ind w:left="720"/>
      </w:pPr>
      <w:r>
        <w:t xml:space="preserve">An orthogonal projection from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to the hyperplane </w:t>
      </w:r>
      <w:r>
        <w:rPr>
          <w:i/>
        </w:rPr>
        <w:t>H</w:t>
      </w:r>
      <w:r w:rsidR="00E0142B">
        <w:t xml:space="preserve"> would be:</w:t>
      </w:r>
    </w:p>
    <w:p w:rsidR="00C254FA" w:rsidRPr="00C254FA" w:rsidRDefault="009A331C" w:rsidP="00C254FA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proj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den>
          </m:f>
        </m:oMath>
      </m:oMathPara>
    </w:p>
    <w:p w:rsidR="00E0142B" w:rsidRPr="00E0142B" w:rsidRDefault="00E0142B" w:rsidP="00E0142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E0142B" w:rsidRDefault="0069399A" w:rsidP="0069399A">
      <w:pPr>
        <w:ind w:left="720"/>
      </w:pPr>
      <w:r>
        <w:t xml:space="preserve">The </w:t>
      </w:r>
      <w:r>
        <w:rPr>
          <w:i/>
        </w:rPr>
        <w:t>P</w:t>
      </w:r>
      <w:r>
        <w:t xml:space="preserve"> matrix above projects to the </w:t>
      </w:r>
      <w:r>
        <w:rPr>
          <w:i/>
        </w:rPr>
        <w:t>H</w:t>
      </w:r>
      <w:r>
        <w:t xml:space="preserve"> plane. To </w:t>
      </w:r>
      <w:r w:rsidR="002420F3">
        <w:t xml:space="preserve">reflect across the </w:t>
      </w:r>
      <w:r w:rsidR="002420F3">
        <w:rPr>
          <w:i/>
        </w:rPr>
        <w:t>H</w:t>
      </w:r>
      <w:r w:rsidR="002420F3">
        <w:t xml:space="preserve"> plane, we need to go twice as far.</w:t>
      </w:r>
    </w:p>
    <w:p w:rsidR="002420F3" w:rsidRPr="002420F3" w:rsidRDefault="002420F3" w:rsidP="002420F3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E0142B" w:rsidRDefault="00E0142B" w:rsidP="0048734A"/>
    <w:p w:rsidR="0048734A" w:rsidRPr="0048734A" w:rsidRDefault="0048734A" w:rsidP="0048734A">
      <w:pPr>
        <w:rPr>
          <w:b/>
        </w:rPr>
      </w:pPr>
      <w:r w:rsidRPr="0048734A">
        <w:rPr>
          <w:b/>
        </w:rPr>
        <w:t>The Better of Two Reflectors</w:t>
      </w:r>
    </w:p>
    <w:p w:rsidR="004E5C6F" w:rsidRDefault="00A31D64" w:rsidP="00A31D64">
      <w:pPr>
        <w:ind w:left="720"/>
      </w:pPr>
      <w:r>
        <w:t xml:space="preserve">To zero out the column, both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will work. Pictorially, there are two possible reflections.</w:t>
      </w:r>
    </w:p>
    <w:p w:rsidR="00A31D64" w:rsidRDefault="0076432E" w:rsidP="0076432E">
      <w:pPr>
        <w:ind w:left="1440"/>
      </w:pPr>
      <w:r>
        <w:rPr>
          <w:noProof/>
        </w:rPr>
        <w:drawing>
          <wp:inline distT="0" distB="0" distL="0" distR="0" wp14:anchorId="6EF991BD" wp14:editId="7478994B">
            <wp:extent cx="2382272" cy="1497064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4055" cy="151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C1" w:rsidRPr="006C37C1" w:rsidRDefault="0076432E" w:rsidP="00A31D64">
      <w:pPr>
        <w:ind w:left="720"/>
      </w:pPr>
      <w:r>
        <w:lastRenderedPageBreak/>
        <w:t xml:space="preserve">Numerically, it's better to choose the reflection that is farther away. </w:t>
      </w:r>
      <w:r w:rsidR="006C37C1">
        <w:t xml:space="preserve">For example, if the angle between </w:t>
      </w:r>
      <w:r w:rsidR="006C37C1">
        <w:rPr>
          <w:i/>
        </w:rPr>
        <w:t>H</w:t>
      </w:r>
      <w:r w:rsidR="006C37C1">
        <w:rPr>
          <w:i/>
          <w:vertAlign w:val="superscript"/>
        </w:rPr>
        <w:t>+</w:t>
      </w:r>
      <w:r w:rsidR="006C37C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C37C1">
        <w:t xml:space="preserve"> is very small, then reflecting to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C37C1">
        <w:t xml:space="preserve"> would mean a very small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6C37C1">
        <w:t>.</w:t>
      </w:r>
    </w:p>
    <w:p w:rsidR="0076432E" w:rsidRDefault="0076432E" w:rsidP="00A31D64">
      <w:pPr>
        <w:ind w:left="720"/>
      </w:pPr>
      <w:r>
        <w:t xml:space="preserve">If </w:t>
      </w:r>
      <w:r>
        <w:rPr>
          <w:i/>
        </w:rPr>
        <w:t>x</w:t>
      </w:r>
      <w:r>
        <w:rPr>
          <w:i/>
          <w:vertAlign w:val="subscript"/>
        </w:rPr>
        <w:t>1</w:t>
      </w:r>
      <w:r>
        <w:t xml:space="preserve"> is positive, that means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on the right-hand side, and </w:t>
      </w:r>
      <m:oMath>
        <m:r>
          <w:rPr>
            <w:rFonts w:ascii="Cambria Math" w:hAnsi="Cambria Math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would be the better destination.</w:t>
      </w:r>
    </w:p>
    <w:p w:rsidR="0076432E" w:rsidRPr="0076432E" w:rsidRDefault="009A331C" w:rsidP="0076432E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=-</m:t>
          </m:r>
          <m:r>
            <m:rPr>
              <m:nor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6D0CC3" w:rsidRDefault="006D0CC3">
      <w:r>
        <w:br w:type="page"/>
      </w:r>
    </w:p>
    <w:p w:rsidR="00901363" w:rsidRDefault="006D0CC3" w:rsidP="006D0CC3">
      <w:pPr>
        <w:pStyle w:val="Heading2"/>
      </w:pPr>
      <w:r>
        <w:lastRenderedPageBreak/>
        <w:t>11. Least Square Problems</w:t>
      </w:r>
    </w:p>
    <w:p w:rsidR="001907BB" w:rsidRDefault="001907BB" w:rsidP="001907BB">
      <w:pPr>
        <w:rPr>
          <w:b/>
        </w:rPr>
      </w:pPr>
      <w:r w:rsidRPr="001907BB">
        <w:rPr>
          <w:b/>
        </w:rPr>
        <w:t>Orthogonal Projection and the Normal Equations</w:t>
      </w:r>
    </w:p>
    <w:p w:rsidR="001907BB" w:rsidRPr="001907BB" w:rsidRDefault="001907BB" w:rsidP="001907BB">
      <w:pPr>
        <w:ind w:left="720"/>
      </w:pPr>
      <w:r>
        <w:t xml:space="preserve">The picture below depicts the least square solution to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:</w:t>
      </w:r>
    </w:p>
    <w:p w:rsidR="006D0CC3" w:rsidRDefault="001907BB" w:rsidP="001907BB">
      <w:pPr>
        <w:ind w:left="720"/>
      </w:pPr>
      <w:r>
        <w:rPr>
          <w:noProof/>
        </w:rPr>
        <w:drawing>
          <wp:inline distT="0" distB="0" distL="0" distR="0" wp14:anchorId="7236D4F7" wp14:editId="7475826F">
            <wp:extent cx="3738407" cy="235248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7285" cy="236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BB" w:rsidRDefault="001907BB" w:rsidP="001907BB">
      <w:pPr>
        <w:ind w:left="720"/>
      </w:pPr>
      <w:r>
        <w:t xml:space="preserve">One solution method is </w:t>
      </w:r>
      <m:oMath>
        <m:r>
          <w:rPr>
            <w:rFonts w:ascii="Cambria Math" w:hAnsi="Cambria Math"/>
            <w:shd w:val="clear" w:color="auto" w:fill="C5E0B3" w:themeFill="accent6" w:themeFillTint="66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acc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x</m:t>
            </m:r>
          </m:e>
        </m:acc>
        <m:r>
          <w:rPr>
            <w:rFonts w:ascii="Cambria Math" w:hAnsi="Cambria Math"/>
            <w:shd w:val="clear" w:color="auto" w:fill="C5E0B3" w:themeFill="accent6" w:themeFillTint="66"/>
          </w:rPr>
          <m:t>=P</m:t>
        </m:r>
        <m:acc>
          <m:accPr>
            <m:chr m:val="⃗"/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acc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b</m:t>
            </m:r>
          </m:e>
        </m:acc>
      </m:oMath>
      <w:r>
        <w:t xml:space="preserve">, where </w:t>
      </w:r>
      <w:r w:rsidRPr="001907BB">
        <w:rPr>
          <w:i/>
        </w:rPr>
        <w:t>P</w:t>
      </w:r>
      <w:r>
        <w:t xml:space="preserve"> is the orthogonal projector that maps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to range(A).</w:t>
      </w:r>
    </w:p>
    <w:p w:rsidR="001907BB" w:rsidRDefault="001907BB" w:rsidP="001907BB">
      <w:pPr>
        <w:ind w:left="720"/>
      </w:pPr>
      <w:r>
        <w:t>The other method is:</w:t>
      </w:r>
    </w:p>
    <w:p w:rsidR="001907BB" w:rsidRPr="001907BB" w:rsidRDefault="001907BB" w:rsidP="001907BB">
      <w:pPr>
        <w:ind w:left="1440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range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⊥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:rsidR="001907BB" w:rsidRDefault="001907BB" w:rsidP="001907BB">
      <w:pPr>
        <w:ind w:left="1440"/>
      </w:pPr>
      <w:r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</m:m>
          </m:e>
        </m:d>
      </m:oMath>
    </w:p>
    <w:p w:rsidR="001907BB" w:rsidRPr="009C16A2" w:rsidRDefault="009A331C" w:rsidP="001907BB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=0, …</m:t>
          </m:r>
        </m:oMath>
      </m:oMathPara>
    </w:p>
    <w:p w:rsidR="009C16A2" w:rsidRPr="009C16A2" w:rsidRDefault="009A331C" w:rsidP="001907BB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9C16A2" w:rsidRPr="009C16A2" w:rsidRDefault="009A331C" w:rsidP="001907BB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907BB" w:rsidRDefault="001907BB" w:rsidP="001907BB">
      <w:pPr>
        <w:ind w:left="720"/>
      </w:pPr>
      <w:r>
        <w:t xml:space="preserve">This results in the </w:t>
      </w:r>
      <w:r w:rsidRPr="00001451">
        <w:rPr>
          <w:b/>
        </w:rPr>
        <w:t>normal equations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p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A</m:t>
            </m:r>
          </m:e>
          <m:sup>
            <m:r>
              <w:rPr>
                <w:rFonts w:ascii="Cambria Math" w:hAnsi="Cambria Math"/>
                <w:shd w:val="clear" w:color="auto" w:fill="C5E0B3" w:themeFill="accent6" w:themeFillTint="66"/>
              </w:rPr>
              <m:t>*</m:t>
            </m:r>
          </m:sup>
        </m:sSup>
        <m:r>
          <w:rPr>
            <w:rFonts w:ascii="Cambria Math" w:hAnsi="Cambria Math"/>
            <w:shd w:val="clear" w:color="auto" w:fill="C5E0B3" w:themeFill="accent6" w:themeFillTint="66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acc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x</m:t>
            </m:r>
          </m:e>
        </m:acc>
        <m:r>
          <w:rPr>
            <w:rFonts w:ascii="Cambria Math" w:hAnsi="Cambria Math"/>
            <w:shd w:val="clear" w:color="auto" w:fill="C5E0B3" w:themeFill="accent6" w:themeFillTint="66"/>
          </w:rPr>
          <m:t>=</m:t>
        </m:r>
        <m:sSup>
          <m:sSup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p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A</m:t>
            </m:r>
          </m:e>
          <m:sup>
            <m:r>
              <w:rPr>
                <w:rFonts w:ascii="Cambria Math" w:hAnsi="Cambria Math"/>
                <w:shd w:val="clear" w:color="auto" w:fill="C5E0B3" w:themeFill="accent6" w:themeFillTint="66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acc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b</m:t>
            </m:r>
          </m:e>
        </m:acc>
      </m:oMath>
      <w:r>
        <w:t>.</w:t>
      </w:r>
    </w:p>
    <w:p w:rsidR="001907BB" w:rsidRPr="001907BB" w:rsidRDefault="001907BB" w:rsidP="001907BB">
      <w:pPr>
        <w:ind w:left="720"/>
      </w:pPr>
    </w:p>
    <w:p w:rsidR="001907BB" w:rsidRPr="009C16A2" w:rsidRDefault="009C16A2" w:rsidP="009C16A2">
      <w:pPr>
        <w:rPr>
          <w:b/>
        </w:rPr>
      </w:pPr>
      <w:r w:rsidRPr="009C16A2">
        <w:rPr>
          <w:b/>
        </w:rPr>
        <w:t>Pseudoinverse</w:t>
      </w:r>
    </w:p>
    <w:p w:rsidR="009C16A2" w:rsidRDefault="009C16A2" w:rsidP="009C16A2">
      <w:pPr>
        <w:ind w:left="720"/>
      </w:pPr>
      <w:r>
        <w:t xml:space="preserve">Regarding the normal equations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, if </w:t>
      </w:r>
      <w:r>
        <w:rPr>
          <w:i/>
        </w:rPr>
        <w:t>A</w:t>
      </w:r>
      <w:r>
        <w:t xml:space="preserve"> has full rank, meaning the columns of </w:t>
      </w:r>
      <w:r>
        <w:rPr>
          <w:i/>
        </w:rPr>
        <w:t>A</w:t>
      </w:r>
      <w:r>
        <w:t xml:space="preserve"> are linearly independent, then there will be a unique solution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, given by</w:t>
      </w:r>
    </w:p>
    <w:p w:rsidR="009C16A2" w:rsidRPr="009C16A2" w:rsidRDefault="009A331C" w:rsidP="009C16A2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9C16A2" w:rsidRDefault="00001451" w:rsidP="009C16A2">
      <w:pPr>
        <w:ind w:left="720"/>
      </w:pPr>
      <w:r>
        <w:t xml:space="preserve">The matrix </w:t>
      </w:r>
      <m:oMath>
        <m:sSup>
          <m:sSup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hd w:val="clear" w:color="auto" w:fill="C5E0B3" w:themeFill="accent6" w:themeFillTint="66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p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A</m:t>
            </m:r>
          </m:e>
          <m:sup>
            <m:r>
              <w:rPr>
                <w:rFonts w:ascii="Cambria Math" w:hAnsi="Cambria Math"/>
                <w:shd w:val="clear" w:color="auto" w:fill="C5E0B3" w:themeFill="accent6" w:themeFillTint="66"/>
              </w:rPr>
              <m:t>*</m:t>
            </m:r>
          </m:sup>
        </m:sSup>
      </m:oMath>
      <w:r>
        <w:t xml:space="preserve"> is known as the </w:t>
      </w:r>
      <w:r w:rsidRPr="00001451">
        <w:rPr>
          <w:b/>
        </w:rPr>
        <w:t>pseudoinverse</w:t>
      </w:r>
      <w:r>
        <w:t>.</w:t>
      </w:r>
    </w:p>
    <w:p w:rsidR="000207DC" w:rsidRDefault="000207DC" w:rsidP="000207DC"/>
    <w:p w:rsidR="0038640F" w:rsidRDefault="0038640F" w:rsidP="000207DC"/>
    <w:p w:rsidR="000207DC" w:rsidRPr="0038640F" w:rsidRDefault="000207DC" w:rsidP="000207DC">
      <w:pPr>
        <w:rPr>
          <w:b/>
        </w:rPr>
      </w:pPr>
      <w:r w:rsidRPr="0038640F">
        <w:rPr>
          <w:b/>
        </w:rPr>
        <w:lastRenderedPageBreak/>
        <w:t>Three ways to solve Least Square Problems</w:t>
      </w:r>
    </w:p>
    <w:p w:rsidR="000207DC" w:rsidRDefault="000207DC" w:rsidP="000207DC">
      <w:r w:rsidRPr="0038640F">
        <w:rPr>
          <w:b/>
        </w:rPr>
        <w:t xml:space="preserve">#1. </w:t>
      </w:r>
      <w:r w:rsidR="0038640F" w:rsidRPr="0038640F">
        <w:rPr>
          <w:b/>
        </w:rPr>
        <w:t>Normal Equations</w:t>
      </w:r>
    </w:p>
    <w:p w:rsidR="0038640F" w:rsidRDefault="0038640F" w:rsidP="0038640F">
      <w:pPr>
        <w:ind w:left="720"/>
      </w:pPr>
      <w:r>
        <w:t xml:space="preserve">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38640F">
        <w:t xml:space="preserve"> using </w:t>
      </w:r>
      <w:r>
        <w:t xml:space="preserve">Cholesky factorization, which breaks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 into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R</m:t>
        </m:r>
      </m:oMath>
      <w:r>
        <w:t>.</w:t>
      </w:r>
    </w:p>
    <w:p w:rsidR="0038640F" w:rsidRPr="0038640F" w:rsidRDefault="009A331C" w:rsidP="0038640F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38640F" w:rsidRPr="0038640F" w:rsidRDefault="0038640F" w:rsidP="0038640F">
      <w:pPr>
        <w:ind w:left="720"/>
      </w:pPr>
      <w:r>
        <w:t xml:space="preserve">The </w:t>
      </w:r>
      <w:r>
        <w:rPr>
          <w:i/>
        </w:rPr>
        <w:t>R</w:t>
      </w:r>
      <w:r>
        <w:t xml:space="preserve"> is an upper-triangular matrix.</w:t>
      </w:r>
    </w:p>
    <w:p w:rsidR="0038640F" w:rsidRDefault="0038640F" w:rsidP="000207DC"/>
    <w:p w:rsidR="0038640F" w:rsidRPr="0038640F" w:rsidRDefault="0038640F" w:rsidP="000207DC">
      <w:pPr>
        <w:rPr>
          <w:b/>
        </w:rPr>
      </w:pPr>
      <w:r w:rsidRPr="0038640F">
        <w:rPr>
          <w:b/>
        </w:rPr>
        <w:t>#2. QR Factorization</w:t>
      </w:r>
    </w:p>
    <w:p w:rsidR="0038640F" w:rsidRDefault="0038640F" w:rsidP="0038640F">
      <w:pPr>
        <w:ind w:left="720"/>
      </w:pPr>
      <w:r>
        <w:t xml:space="preserve">Factor </w:t>
      </w:r>
      <m:oMath>
        <m:r>
          <w:rPr>
            <w:rFonts w:ascii="Cambria Math" w:hAnsi="Cambria Math"/>
          </w:rPr>
          <m:t>A=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.</w:t>
      </w:r>
      <w:r w:rsidR="002B5C04">
        <w:t xml:space="preserve"> This </w:t>
      </w:r>
      <w:r w:rsidR="002B5C04" w:rsidRPr="002B5C04">
        <w:rPr>
          <w:i/>
        </w:rPr>
        <w:t>Q</w:t>
      </w:r>
      <w:r w:rsidR="002B5C04">
        <w:t xml:space="preserve"> gives a way to express the orthogonal projection into range(A).</w:t>
      </w:r>
    </w:p>
    <w:p w:rsidR="0038640F" w:rsidRPr="0038640F" w:rsidRDefault="009A331C" w:rsidP="0038640F">
      <w:pPr>
        <w:ind w:left="72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38640F" w:rsidRPr="0038640F" w:rsidRDefault="009A331C" w:rsidP="0038640F">
      <w:pPr>
        <w:ind w:left="72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38640F" w:rsidRPr="0038640F" w:rsidRDefault="009A331C" w:rsidP="0038640F">
      <w:pPr>
        <w:ind w:left="72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38640F" w:rsidRDefault="0038640F" w:rsidP="000207DC"/>
    <w:p w:rsidR="0038640F" w:rsidRPr="0038640F" w:rsidRDefault="0038640F" w:rsidP="000207DC">
      <w:pPr>
        <w:rPr>
          <w:b/>
        </w:rPr>
      </w:pPr>
      <w:r w:rsidRPr="0038640F">
        <w:rPr>
          <w:b/>
        </w:rPr>
        <w:t>#3. SVD</w:t>
      </w:r>
    </w:p>
    <w:p w:rsidR="0038640F" w:rsidRDefault="003723FA" w:rsidP="002B5C04">
      <w:pPr>
        <w:ind w:left="720"/>
      </w:pPr>
      <m:oMath>
        <m:r>
          <w:rPr>
            <w:rFonts w:ascii="Cambria Math" w:hAnsi="Cambria Math"/>
          </w:rPr>
          <m:t>A=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. 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 gives a way to express the orthogonal projection into range(A).</w:t>
      </w:r>
    </w:p>
    <w:p w:rsidR="003723FA" w:rsidRPr="003723FA" w:rsidRDefault="009A331C" w:rsidP="002B5C04">
      <w:pPr>
        <w:ind w:left="72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3723FA" w:rsidRPr="004F0580" w:rsidRDefault="009A331C" w:rsidP="002B5C04">
      <w:pPr>
        <w:ind w:left="72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4F0580" w:rsidRPr="003723FA" w:rsidRDefault="009A331C" w:rsidP="002B5C04">
      <w:pPr>
        <w:ind w:left="72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2B5C04" w:rsidRDefault="002B5C04" w:rsidP="000207DC"/>
    <w:p w:rsidR="0038640F" w:rsidRPr="0038640F" w:rsidRDefault="0038640F" w:rsidP="000207DC">
      <w:pPr>
        <w:rPr>
          <w:b/>
        </w:rPr>
      </w:pPr>
      <w:r w:rsidRPr="0038640F">
        <w:rPr>
          <w:b/>
        </w:rPr>
        <w:t>Comparison of Algorithms</w:t>
      </w:r>
    </w:p>
    <w:p w:rsidR="0038640F" w:rsidRDefault="0038033E" w:rsidP="0038033E">
      <w:pPr>
        <w:ind w:left="720"/>
      </w:pPr>
      <w:r>
        <w:t>Method #1, normal equations, might be the fastest. It's not always stable though.</w:t>
      </w:r>
    </w:p>
    <w:p w:rsidR="0038033E" w:rsidRDefault="0038033E" w:rsidP="0038033E">
      <w:pPr>
        <w:ind w:left="720"/>
      </w:pPr>
      <w:r>
        <w:t>Method #2, QR factorization, is more stable and is that standard method.</w:t>
      </w:r>
    </w:p>
    <w:p w:rsidR="0038033E" w:rsidRPr="0038033E" w:rsidRDefault="0038033E" w:rsidP="0038033E">
      <w:pPr>
        <w:ind w:left="720"/>
      </w:pPr>
      <w:r>
        <w:t xml:space="preserve">If </w:t>
      </w:r>
      <w:r>
        <w:rPr>
          <w:i/>
        </w:rPr>
        <w:t>A</w:t>
      </w:r>
      <w:r>
        <w:t xml:space="preserve"> is close to rank-deficient, then method #2 has stability issues as well. Method #3 is better in these cases.</w:t>
      </w:r>
    </w:p>
    <w:p w:rsidR="00EC3674" w:rsidRDefault="00EC3674">
      <w:r>
        <w:br w:type="page"/>
      </w:r>
    </w:p>
    <w:p w:rsidR="0038640F" w:rsidRDefault="00EC3674" w:rsidP="00EC3674">
      <w:pPr>
        <w:pStyle w:val="Heading1"/>
      </w:pPr>
      <w:r>
        <w:lastRenderedPageBreak/>
        <w:t>III. Conditioning and Stability</w:t>
      </w:r>
    </w:p>
    <w:p w:rsidR="00EC3674" w:rsidRDefault="00EC3674" w:rsidP="00EC3674">
      <w:pPr>
        <w:pStyle w:val="Heading2"/>
      </w:pPr>
      <w:r>
        <w:t>12. Conditioning and Condition Numbers</w:t>
      </w:r>
    </w:p>
    <w:p w:rsidR="00EC3674" w:rsidRPr="003B19BA" w:rsidRDefault="003B19BA" w:rsidP="000207DC">
      <w:pPr>
        <w:rPr>
          <w:b/>
        </w:rPr>
      </w:pPr>
      <w:r w:rsidRPr="003B19BA">
        <w:rPr>
          <w:b/>
        </w:rPr>
        <w:t>Absolute Condition Number</w:t>
      </w:r>
    </w:p>
    <w:p w:rsidR="003B19BA" w:rsidRPr="00F10CFC" w:rsidRDefault="009A331C" w:rsidP="003B19BA">
      <w:pPr>
        <w:ind w:left="72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κ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</w:rPr>
                    <m:t>δx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‖δf‖</m:t>
                  </m:r>
                </m:num>
                <m:den>
                  <m:r>
                    <w:rPr>
                      <w:rFonts w:ascii="Cambria Math" w:hAnsi="Cambria Math"/>
                    </w:rPr>
                    <m:t>‖δx‖</m:t>
                  </m:r>
                </m:den>
              </m:f>
            </m:e>
          </m:func>
        </m:oMath>
      </m:oMathPara>
    </w:p>
    <w:p w:rsidR="00F10CFC" w:rsidRDefault="00F10CFC" w:rsidP="003B19BA">
      <w:pPr>
        <w:ind w:left="720"/>
      </w:pPr>
      <w:r w:rsidRPr="00F10CFC">
        <w:t>where</w:t>
      </w:r>
      <w:r>
        <w:t xml:space="preserve"> "sup" means upper bound.</w:t>
      </w:r>
    </w:p>
    <w:p w:rsidR="003A758C" w:rsidRPr="003B19BA" w:rsidRDefault="003A758C" w:rsidP="003B19BA">
      <w:pPr>
        <w:ind w:left="720"/>
      </w:pPr>
      <w:r>
        <w:t>Think of it as (absolute change in output) / (absolute change in input).</w:t>
      </w:r>
    </w:p>
    <w:p w:rsidR="00F10CFC" w:rsidRDefault="00F10CFC" w:rsidP="000207DC"/>
    <w:p w:rsidR="003B19BA" w:rsidRPr="00F10CFC" w:rsidRDefault="00F10CFC" w:rsidP="000207DC">
      <w:r>
        <w:rPr>
          <w:b/>
        </w:rPr>
        <w:t>Relative Condition Number</w:t>
      </w:r>
    </w:p>
    <w:p w:rsidR="00F10CFC" w:rsidRPr="003A758C" w:rsidRDefault="00F10CFC" w:rsidP="00F10CFC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κ=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</w:rPr>
                    <m:t>δx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‖δf‖</m:t>
                          </m: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e>
                          </m:d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δx</m:t>
                              </m:r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den>
                  </m:f>
                </m:e>
              </m:d>
            </m:e>
          </m:func>
        </m:oMath>
      </m:oMathPara>
    </w:p>
    <w:p w:rsidR="003A758C" w:rsidRDefault="003A758C" w:rsidP="00F10CFC">
      <w:pPr>
        <w:ind w:left="720"/>
      </w:pPr>
      <w:r>
        <w:t>Think of it as (percent change in output) / (percent change in input).</w:t>
      </w:r>
    </w:p>
    <w:p w:rsidR="003A758C" w:rsidRDefault="003A758C" w:rsidP="00480BEA"/>
    <w:p w:rsidR="00480BEA" w:rsidRPr="00480BEA" w:rsidRDefault="00480BEA" w:rsidP="00480BEA">
      <w:pPr>
        <w:rPr>
          <w:b/>
        </w:rPr>
      </w:pPr>
      <w:r w:rsidRPr="00480BEA">
        <w:rPr>
          <w:b/>
        </w:rPr>
        <w:t xml:space="preserve">Example 12.4 - computing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 w:rsidRPr="00480BEA">
        <w:rPr>
          <w:b/>
        </w:rPr>
        <w:t xml:space="preserve"> for </w:t>
      </w:r>
      <w:r w:rsidRPr="00480BEA">
        <w:rPr>
          <w:b/>
          <w:i/>
        </w:rPr>
        <w:t>x</w:t>
      </w:r>
      <w:r w:rsidRPr="00480BEA">
        <w:rPr>
          <w:b/>
        </w:rPr>
        <w:t xml:space="preserve"> near 10</w:t>
      </w:r>
      <w:r w:rsidRPr="00480BEA">
        <w:rPr>
          <w:b/>
          <w:vertAlign w:val="superscript"/>
        </w:rPr>
        <w:t>100</w:t>
      </w:r>
    </w:p>
    <w:p w:rsidR="00480BEA" w:rsidRDefault="00480BEA" w:rsidP="00480BEA">
      <w:pPr>
        <w:ind w:left="720"/>
      </w:pPr>
      <w:r>
        <w:t xml:space="preserve">The variable </w:t>
      </w:r>
      <w:r>
        <w:rPr>
          <w:i/>
        </w:rPr>
        <w:t>x</w:t>
      </w:r>
      <w:r>
        <w:t xml:space="preserve"> is so large that even very small change in </w:t>
      </w:r>
      <w:r>
        <w:rPr>
          <w:i/>
        </w:rPr>
        <w:t>x</w:t>
      </w:r>
      <w:r>
        <w:t xml:space="preserve"> can lead to large change in f(x). Therefore, the condition number is very high.</w:t>
      </w:r>
    </w:p>
    <w:p w:rsidR="00480BEA" w:rsidRDefault="00480BEA" w:rsidP="00480BEA"/>
    <w:p w:rsidR="00480BEA" w:rsidRPr="00EF20DB" w:rsidRDefault="00EF20DB" w:rsidP="00480BEA">
      <w:pPr>
        <w:rPr>
          <w:b/>
        </w:rPr>
      </w:pPr>
      <w:r w:rsidRPr="00EF20DB">
        <w:rPr>
          <w:b/>
        </w:rPr>
        <w:t>Example 12.5 - Polynomial root finding</w:t>
      </w:r>
    </w:p>
    <w:p w:rsidR="00EF20DB" w:rsidRDefault="00EF20DB" w:rsidP="00EF20DB">
      <w:pPr>
        <w:ind w:left="720"/>
      </w:pPr>
      <w:r>
        <w:t>Polynomial root finding is potentially ill-conditioned because a small change in polynomial coefficients can change the root location dramatically.</w:t>
      </w:r>
    </w:p>
    <w:p w:rsidR="00EF20DB" w:rsidRDefault="00EF20DB" w:rsidP="00EF20DB">
      <w:pPr>
        <w:ind w:left="720"/>
      </w:pPr>
      <w:r>
        <w:t xml:space="preserve">The mathematical model </w:t>
      </w:r>
      <w:r w:rsidR="00DA73DE">
        <w:t>for perturbing a polynomial</w:t>
      </w:r>
      <w:r>
        <w:t>:</w:t>
      </w:r>
    </w:p>
    <w:p w:rsidR="00EF20DB" w:rsidRDefault="009F3C05" w:rsidP="00EF20D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E50B61" wp14:editId="2CF26E71">
                <wp:simplePos x="0" y="0"/>
                <wp:positionH relativeFrom="column">
                  <wp:posOffset>1256770</wp:posOffset>
                </wp:positionH>
                <wp:positionV relativeFrom="paragraph">
                  <wp:posOffset>78844</wp:posOffset>
                </wp:positionV>
                <wp:extent cx="800205" cy="34417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20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Default="009A331C" w:rsidP="009F3C05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i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50B61" id="Text Box 65" o:spid="_x0000_s1040" type="#_x0000_t202" style="position:absolute;left:0;text-align:left;margin-left:98.95pt;margin-top:6.2pt;width:63pt;height:27.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" filled="f" stroked="f" strokeweight=".5pt">
                <v:textbox>
                  <w:txbxContent>
                    <w:p w:rsidR="009A331C" w:rsidRDefault="009A331C" w:rsidP="009F3C05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i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78415</wp:posOffset>
                </wp:positionV>
                <wp:extent cx="0" cy="801695"/>
                <wp:effectExtent l="76200" t="38100" r="57150" b="558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1695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C03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153pt;margin-top:6.15pt;width:0;height:63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" strokecolor="#4472c4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A07B35" wp14:editId="38A37094">
                <wp:simplePos x="0" y="0"/>
                <wp:positionH relativeFrom="column">
                  <wp:posOffset>2056662</wp:posOffset>
                </wp:positionH>
                <wp:positionV relativeFrom="paragraph">
                  <wp:posOffset>80202</wp:posOffset>
                </wp:positionV>
                <wp:extent cx="1486432" cy="11430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432" cy="1143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14BDA5" id="Straight Connector 5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95pt,6.3pt" to="279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" strokecolor="#70ad47 [3209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1142897</wp:posOffset>
                </wp:positionH>
                <wp:positionV relativeFrom="paragraph">
                  <wp:posOffset>79700</wp:posOffset>
                </wp:positionV>
                <wp:extent cx="1486432" cy="11430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432" cy="1143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ADE1E4" id="Straight Connector 5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6.3pt" to="207.0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" strokecolor="#70ad47 [3209]" strokeweight="1.5pt">
                <v:stroke joinstyle="miter"/>
              </v:line>
            </w:pict>
          </mc:Fallback>
        </mc:AlternateContent>
      </w:r>
    </w:p>
    <w:p w:rsidR="00DA73DE" w:rsidRDefault="00DA73DE" w:rsidP="00DA73DE">
      <w:pPr>
        <w:ind w:left="1440"/>
      </w:pPr>
    </w:p>
    <w:p w:rsidR="00DA73DE" w:rsidRDefault="009F3C05" w:rsidP="00DA73DE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AD9478" wp14:editId="69258C2B">
                <wp:simplePos x="0" y="0"/>
                <wp:positionH relativeFrom="column">
                  <wp:posOffset>3038563</wp:posOffset>
                </wp:positionH>
                <wp:positionV relativeFrom="paragraph">
                  <wp:posOffset>240946</wp:posOffset>
                </wp:positionV>
                <wp:extent cx="119085" cy="123338"/>
                <wp:effectExtent l="0" t="0" r="14605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5" cy="123338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F0675" id="Oval 63" o:spid="_x0000_s1026" style="position:absolute;margin-left:239.25pt;margin-top:18.95pt;width:9.4pt;height: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" fillcolor="#a8d08d [1945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241935</wp:posOffset>
                </wp:positionV>
                <wp:extent cx="119085" cy="123338"/>
                <wp:effectExtent l="0" t="0" r="14605" b="101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5" cy="123338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AD535" id="Oval 61" o:spid="_x0000_s1026" style="position:absolute;margin-left:166.7pt;margin-top:19.05pt;width:9.4pt;height:9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" fillcolor="#a8d08d [1945]" strokecolor="#70ad47 [3209]" strokeweight="1pt">
                <v:stroke joinstyle="miter"/>
              </v:oval>
            </w:pict>
          </mc:Fallback>
        </mc:AlternateContent>
      </w:r>
    </w:p>
    <w:p w:rsidR="00DA73DE" w:rsidRDefault="003D7850" w:rsidP="00DA73DE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1777764</wp:posOffset>
                </wp:positionH>
                <wp:positionV relativeFrom="paragraph">
                  <wp:posOffset>7605</wp:posOffset>
                </wp:positionV>
                <wp:extent cx="685800" cy="344596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Default="009A331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41" type="#_x0000_t202" style="position:absolute;left:0;text-align:left;margin-left:140pt;margin-top:.6pt;width:54pt;height:27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" filled="f" stroked="f" strokeweight=".5pt">
                <v:textbox>
                  <w:txbxContent>
                    <w:p w:rsidR="009A331C" w:rsidRDefault="009A331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9671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012F68" wp14:editId="4E84743C">
                <wp:simplePos x="0" y="0"/>
                <wp:positionH relativeFrom="column">
                  <wp:posOffset>2515396</wp:posOffset>
                </wp:positionH>
                <wp:positionV relativeFrom="paragraph">
                  <wp:posOffset>137035</wp:posOffset>
                </wp:positionV>
                <wp:extent cx="800205" cy="34417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20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31C" w:rsidRDefault="009A331C" w:rsidP="00C9671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012F68" id="Text Box 66" o:spid="_x0000_s1042" type="#_x0000_t202" style="position:absolute;left:0;text-align:left;margin-left:198.05pt;margin-top:10.8pt;width:63pt;height:27.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7v6MQ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" filled="f" stroked="f" strokeweight=".5pt">
                <v:textbox>
                  <w:txbxContent>
                    <w:p w:rsidR="009A331C" w:rsidRDefault="009A331C" w:rsidP="00C9671C">
                      <m:oMathPara>
                        <m:oMath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F3C0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137160</wp:posOffset>
                </wp:positionV>
                <wp:extent cx="914400" cy="0"/>
                <wp:effectExtent l="3810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D2CCE" id="Straight Arrow Connector 59" o:spid="_x0000_s1026" type="#_x0000_t32" style="position:absolute;margin-left:171pt;margin-top:10.8pt;width:1in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" strokecolor="#4472c4 [3204]" strokeweight="1.5pt">
                <v:stroke startarrow="block" endarrow="block" joinstyle="miter"/>
              </v:shape>
            </w:pict>
          </mc:Fallback>
        </mc:AlternateContent>
      </w:r>
      <w:r w:rsidR="009F3C0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36576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1FA3F" id="Straight Connector 5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.8pt" to="5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" strokecolor="#4472c4 [3204]" strokeweight="2pt">
                <v:stroke joinstyle="miter"/>
              </v:line>
            </w:pict>
          </mc:Fallback>
        </mc:AlternateContent>
      </w:r>
    </w:p>
    <w:p w:rsidR="00DA73DE" w:rsidRDefault="00DA73DE" w:rsidP="00DA73DE">
      <w:pPr>
        <w:ind w:left="1440"/>
      </w:pPr>
    </w:p>
    <w:p w:rsidR="00EF20DB" w:rsidRDefault="0042310C" w:rsidP="00EF20DB">
      <w:pPr>
        <w:ind w:left="720"/>
      </w:pPr>
      <w:r>
        <w:t xml:space="preserve">The solid green line is the unperturbed polynomial and it crosses the x-axis at </w:t>
      </w:r>
      <w:r w:rsidRPr="0042310C">
        <w:rPr>
          <w:i/>
        </w:rPr>
        <w:t>x</w:t>
      </w:r>
      <w:r w:rsidRPr="0042310C">
        <w:rPr>
          <w:i/>
          <w:vertAlign w:val="subscript"/>
        </w:rPr>
        <w:t>j</w:t>
      </w:r>
      <w:r>
        <w:t>.</w:t>
      </w:r>
    </w:p>
    <w:p w:rsidR="003D7850" w:rsidRDefault="003D7850" w:rsidP="00EF20DB">
      <w:pPr>
        <w:ind w:left="720"/>
      </w:pPr>
      <w:r>
        <w:t xml:space="preserve">The dotted green line is the perturbed polynomial that went up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. This perturbed polynomial crosses the x-axis at a point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to the right of the old zero.</w:t>
      </w:r>
    </w:p>
    <w:p w:rsidR="003D7850" w:rsidRDefault="003D7850" w:rsidP="00EF20DB">
      <w:pPr>
        <w:ind w:left="720"/>
      </w:pPr>
      <w:r>
        <w:lastRenderedPageBreak/>
        <w:t>Assuming the slope of the polynomial remain the same:</w:t>
      </w:r>
    </w:p>
    <w:p w:rsidR="003D7850" w:rsidRPr="003D7850" w:rsidRDefault="009A331C" w:rsidP="003D7850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3D7850" w:rsidRDefault="003D7850" w:rsidP="00EF20DB">
      <w:pPr>
        <w:ind w:left="720"/>
      </w:pPr>
      <w:r>
        <w:t xml:space="preserve">The condition number of </w:t>
      </w:r>
      <w:r w:rsidRPr="003D7850">
        <w:rPr>
          <w:i/>
        </w:rPr>
        <w:t>x</w:t>
      </w:r>
      <w:r w:rsidRPr="003D7850">
        <w:rPr>
          <w:i/>
          <w:vertAlign w:val="subscript"/>
        </w:rPr>
        <w:t>j</w:t>
      </w:r>
      <w:r>
        <w:t xml:space="preserve"> being the root:</w:t>
      </w:r>
    </w:p>
    <w:p w:rsidR="003D7850" w:rsidRPr="003D7850" w:rsidRDefault="003D7850" w:rsidP="003D785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κ=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p'(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:rsidR="003D7850" w:rsidRDefault="003D7850" w:rsidP="00EF20DB">
      <w:pPr>
        <w:ind w:left="720"/>
      </w:pPr>
    </w:p>
    <w:p w:rsidR="003D7850" w:rsidRPr="003D7850" w:rsidRDefault="003D7850" w:rsidP="00EF20DB">
      <w:pPr>
        <w:ind w:left="720"/>
        <w:rPr>
          <w:b/>
        </w:rPr>
      </w:pPr>
      <w:r w:rsidRPr="003D7850">
        <w:rPr>
          <w:b/>
        </w:rPr>
        <w:t>Condition number of a root from the Wi</w:t>
      </w:r>
      <w:r>
        <w:rPr>
          <w:b/>
        </w:rPr>
        <w:t>l</w:t>
      </w:r>
      <w:r w:rsidRPr="003D7850">
        <w:rPr>
          <w:b/>
        </w:rPr>
        <w:t>kinson polynomial</w:t>
      </w:r>
    </w:p>
    <w:p w:rsidR="0042310C" w:rsidRDefault="003D7850" w:rsidP="00EF20DB">
      <w:pPr>
        <w:ind w:left="720"/>
      </w:pPr>
      <w:r>
        <w:t>The Wilkinson polynomial is</w:t>
      </w:r>
    </w:p>
    <w:p w:rsidR="003D7850" w:rsidRPr="003D7850" w:rsidRDefault="003D7850" w:rsidP="003D785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</m:oMath>
      </m:oMathPara>
    </w:p>
    <w:p w:rsidR="003D7850" w:rsidRDefault="003D7850" w:rsidP="00EF20DB">
      <w:pPr>
        <w:ind w:left="720"/>
      </w:pPr>
      <w:r>
        <w:t>It's also given by the book that the most sensitive roo</w:t>
      </w:r>
      <w:r w:rsidR="00A303E8">
        <w:t>t</w:t>
      </w:r>
      <w:r>
        <w:t xml:space="preserve"> is </w:t>
      </w:r>
      <m:oMath>
        <m:r>
          <w:rPr>
            <w:rFonts w:ascii="Cambria Math" w:hAnsi="Cambria Math"/>
          </w:rPr>
          <m:t>x=15</m:t>
        </m:r>
      </m:oMath>
      <w:r>
        <w:t xml:space="preserve">, and the most sensitive coefficient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≈1.67×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.</w:t>
      </w:r>
    </w:p>
    <w:p w:rsidR="00A303E8" w:rsidRPr="00A303E8" w:rsidRDefault="00A303E8" w:rsidP="00A303E8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κ≈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1.67×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p'(x=15)</m:t>
                  </m:r>
                </m:den>
              </m:f>
            </m:e>
          </m:d>
        </m:oMath>
      </m:oMathPara>
    </w:p>
    <w:p w:rsidR="00A303E8" w:rsidRDefault="00A303E8" w:rsidP="00EF20DB">
      <w:pPr>
        <w:ind w:left="720"/>
      </w:pPr>
      <w:r>
        <w:t xml:space="preserve">The question now is how to find the derivative </w:t>
      </w:r>
      <w:r w:rsidRPr="00A303E8">
        <w:rPr>
          <w:i/>
        </w:rPr>
        <w:t>p'(x=15)</w:t>
      </w:r>
      <w:r>
        <w:t>. There's a trick:</w:t>
      </w:r>
    </w:p>
    <w:p w:rsidR="00A303E8" w:rsidRPr="00A303E8" w:rsidRDefault="009A331C" w:rsidP="00A303E8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x=15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x→15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(x-15)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x-16</m:t>
              </m:r>
            </m:e>
          </m:d>
          <m:r>
            <w:rPr>
              <w:rFonts w:ascii="Cambria Math" w:hAnsi="Cambria Math"/>
            </w:rPr>
            <m:t>⋯(x-20)</m:t>
          </m:r>
        </m:oMath>
      </m:oMathPara>
    </w:p>
    <w:p w:rsidR="00A303E8" w:rsidRPr="00A303E8" w:rsidRDefault="00A303E8" w:rsidP="00A303E8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=14*13*⋯*1*-1*⋯*-5</m:t>
          </m:r>
        </m:oMath>
      </m:oMathPara>
    </w:p>
    <w:p w:rsidR="00A303E8" w:rsidRPr="00A303E8" w:rsidRDefault="009A331C" w:rsidP="00A303E8">
      <w:pPr>
        <w:ind w:left="144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x=15</m:t>
                  </m:r>
                </m:e>
              </m:d>
            </m:e>
          </m:d>
          <m:r>
            <w:rPr>
              <w:rFonts w:ascii="Cambria Math" w:hAnsi="Cambria Math"/>
            </w:rPr>
            <m:t>=14!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5!</m:t>
              </m:r>
            </m:e>
          </m:d>
        </m:oMath>
      </m:oMathPara>
    </w:p>
    <w:p w:rsidR="00480BEA" w:rsidRPr="00480BEA" w:rsidRDefault="00480BEA" w:rsidP="00480BEA"/>
    <w:p w:rsidR="001907BB" w:rsidRPr="000B4B29" w:rsidRDefault="000B4B29" w:rsidP="00242FB6">
      <w:pPr>
        <w:rPr>
          <w:b/>
        </w:rPr>
      </w:pPr>
      <w:r w:rsidRPr="000B4B29">
        <w:rPr>
          <w:b/>
        </w:rPr>
        <w:t>Condition of Matrix-Vector Multiplication</w:t>
      </w:r>
    </w:p>
    <w:p w:rsidR="00880B9B" w:rsidRDefault="00880B9B" w:rsidP="000B4B29">
      <w:pPr>
        <w:ind w:left="720"/>
      </w:pPr>
      <w:r>
        <w:t xml:space="preserve">In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D098D">
        <w:t xml:space="preserve">, perturb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D098D">
        <w:t xml:space="preserve"> but not </w:t>
      </w:r>
      <w:r w:rsidR="00CD098D">
        <w:rPr>
          <w:i/>
        </w:rPr>
        <w:t>A</w:t>
      </w:r>
      <w:r w:rsidR="00CD098D">
        <w:t>.</w:t>
      </w:r>
    </w:p>
    <w:p w:rsidR="000B4B29" w:rsidRPr="00861D3A" w:rsidRDefault="00861D3A" w:rsidP="00861D3A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κ=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</w:rPr>
                    <m:t>δx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+δ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sup </m:t>
                  </m:r>
                </m:e>
                <m:lim>
                  <m:r>
                    <w:rPr>
                      <w:rFonts w:ascii="Cambria Math" w:hAnsi="Cambria Math"/>
                    </w:rPr>
                    <m:t>δx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</m:oMath>
      </m:oMathPara>
    </w:p>
    <w:p w:rsidR="00861D3A" w:rsidRPr="00861D3A" w:rsidRDefault="00861D3A" w:rsidP="00861D3A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κ=‖A‖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den>
          </m:f>
        </m:oMath>
      </m:oMathPara>
    </w:p>
    <w:p w:rsidR="00861D3A" w:rsidRDefault="00861D3A" w:rsidP="000B4B29">
      <w:pPr>
        <w:ind w:left="720"/>
      </w:pPr>
      <w:r>
        <w:t xml:space="preserve">The exact condition number depends on both </w:t>
      </w:r>
      <w:r>
        <w:rPr>
          <w:i/>
        </w:rPr>
        <w:t>A</w:t>
      </w:r>
      <w:r>
        <w:t xml:space="preserve"> and </w:t>
      </w:r>
      <w:r>
        <w:rPr>
          <w:i/>
        </w:rPr>
        <w:t>x</w:t>
      </w:r>
      <w:r>
        <w:t>.</w:t>
      </w:r>
    </w:p>
    <w:p w:rsidR="00861D3A" w:rsidRDefault="00861D3A" w:rsidP="000B4B29">
      <w:pPr>
        <w:ind w:left="720"/>
      </w:pPr>
      <w:r>
        <w:t>To establish an upper bound, use:</w:t>
      </w:r>
    </w:p>
    <w:p w:rsidR="00861D3A" w:rsidRPr="00861D3A" w:rsidRDefault="009A331C" w:rsidP="00861D3A">
      <w:pPr>
        <w:ind w:left="144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861D3A" w:rsidRPr="00F96F40" w:rsidRDefault="009A331C" w:rsidP="00861D3A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F96F40" w:rsidRPr="00F96F40" w:rsidRDefault="00F96F40" w:rsidP="00F96F4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κ≤‖A‖‖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‖</m:t>
          </m:r>
        </m:oMath>
      </m:oMathPara>
    </w:p>
    <w:p w:rsidR="00F96F40" w:rsidRDefault="00F96F40" w:rsidP="004B242A"/>
    <w:p w:rsidR="00DE2FEF" w:rsidRPr="00DE2FEF" w:rsidRDefault="00DE2FEF" w:rsidP="004B242A">
      <w:pPr>
        <w:rPr>
          <w:b/>
        </w:rPr>
      </w:pPr>
      <w:r w:rsidRPr="00DE2FEF">
        <w:rPr>
          <w:b/>
        </w:rPr>
        <w:t>Condition Number of a Matrix</w:t>
      </w:r>
    </w:p>
    <w:p w:rsidR="00DE2FEF" w:rsidRPr="00DE2FEF" w:rsidRDefault="00DE2FEF" w:rsidP="00DE2FEF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κ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A</m:t>
              </m:r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=‖A‖‖</m:t>
          </m:r>
          <m:sSup>
            <m:s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p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A</m:t>
              </m:r>
            </m:e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-1</m:t>
              </m:r>
            </m:sup>
          </m:sSup>
          <m:r>
            <w:rPr>
              <w:rFonts w:ascii="Cambria Math" w:hAnsi="Cambria Math"/>
              <w:shd w:val="clear" w:color="auto" w:fill="C5E0B3" w:themeFill="accent6" w:themeFillTint="66"/>
            </w:rPr>
            <m:t>‖</m:t>
          </m:r>
        </m:oMath>
      </m:oMathPara>
    </w:p>
    <w:p w:rsidR="00DE2FEF" w:rsidRPr="00DE2FEF" w:rsidRDefault="00DE2FEF" w:rsidP="00DE2FEF">
      <w:pPr>
        <w:ind w:left="720"/>
      </w:pPr>
      <w:r>
        <w:t xml:space="preserve">Through SVD, </w:t>
      </w:r>
    </w:p>
    <w:p w:rsidR="004B242A" w:rsidRPr="004B242A" w:rsidRDefault="009A331C" w:rsidP="00DE2FEF">
      <w:pPr>
        <w:ind w:left="144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0B4B29" w:rsidRDefault="00925146" w:rsidP="00925146">
      <w:pPr>
        <w:ind w:left="1440"/>
      </w:pPr>
      <w:r>
        <w:t xml:space="preserve">where </w:t>
      </w:r>
      <w:r>
        <w:rPr>
          <w:rFonts w:cstheme="minorHAnsi"/>
        </w:rPr>
        <w:t>σ</w:t>
      </w:r>
      <w:r>
        <w:rPr>
          <w:vertAlign w:val="subscript"/>
        </w:rPr>
        <w:t>1</w:t>
      </w:r>
      <w:r>
        <w:t xml:space="preserve"> is the largest singular value and </w:t>
      </w:r>
      <w:r>
        <w:rPr>
          <w:rFonts w:cstheme="minorHAnsi"/>
        </w:rPr>
        <w:t>σ</w:t>
      </w:r>
      <w:r>
        <w:rPr>
          <w:vertAlign w:val="subscript"/>
        </w:rPr>
        <w:t>m</w:t>
      </w:r>
      <w:r>
        <w:t xml:space="preserve"> is the smallest singular value.</w:t>
      </w:r>
    </w:p>
    <w:p w:rsidR="002C4160" w:rsidRPr="002C4160" w:rsidRDefault="002C4160" w:rsidP="002C416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κ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A</m:t>
              </m:r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m</m:t>
                  </m:r>
                </m:sub>
              </m:sSub>
            </m:den>
          </m:f>
        </m:oMath>
      </m:oMathPara>
    </w:p>
    <w:p w:rsidR="002C4160" w:rsidRPr="002C4160" w:rsidRDefault="00282CB2" w:rsidP="00282CB2">
      <w:pPr>
        <w:ind w:left="1440"/>
      </w:pPr>
      <w:r w:rsidRPr="00282CB2">
        <w:t xml:space="preserve">The </w:t>
      </w:r>
      <w:r>
        <w:rPr>
          <w:rFonts w:cstheme="minorHAnsi"/>
        </w:rPr>
        <w:t>σ</w:t>
      </w:r>
      <w:r>
        <w:rPr>
          <w:vertAlign w:val="subscript"/>
        </w:rPr>
        <w:t>1</w:t>
      </w:r>
      <w:r>
        <w:t>/</w:t>
      </w:r>
      <w:r>
        <w:rPr>
          <w:rFonts w:cstheme="minorHAnsi"/>
        </w:rPr>
        <w:t>σ</w:t>
      </w:r>
      <w:r>
        <w:rPr>
          <w:vertAlign w:val="subscript"/>
        </w:rPr>
        <w:t>m</w:t>
      </w:r>
      <w:r>
        <w:t xml:space="preserve"> can be interpreted as the eccentricity of the hyperellipse.</w:t>
      </w:r>
    </w:p>
    <w:p w:rsidR="00DE2FEF" w:rsidRDefault="00DE2FEF" w:rsidP="00242FB6"/>
    <w:p w:rsidR="00D14CEB" w:rsidRDefault="00D14CEB">
      <w:r>
        <w:br w:type="page"/>
      </w:r>
    </w:p>
    <w:p w:rsidR="00565843" w:rsidRDefault="00D14CEB" w:rsidP="00D14CEB">
      <w:pPr>
        <w:pStyle w:val="Heading1"/>
      </w:pPr>
      <w:r>
        <w:lastRenderedPageBreak/>
        <w:t>V. Eigenvalues</w:t>
      </w:r>
    </w:p>
    <w:p w:rsidR="00D14CEB" w:rsidRDefault="00D14CEB" w:rsidP="00D14CEB">
      <w:pPr>
        <w:pStyle w:val="Heading2"/>
      </w:pPr>
      <w:r>
        <w:t>24. Eigenvalue Problems</w:t>
      </w:r>
    </w:p>
    <w:p w:rsidR="00D14CEB" w:rsidRPr="00A22A65" w:rsidRDefault="00A22A65" w:rsidP="00242FB6">
      <w:pPr>
        <w:rPr>
          <w:b/>
        </w:rPr>
      </w:pPr>
      <w:r>
        <w:rPr>
          <w:b/>
        </w:rPr>
        <w:t>Eigenvalues and Eigenvectors</w:t>
      </w:r>
    </w:p>
    <w:p w:rsidR="00A22A65" w:rsidRPr="00A22A65" w:rsidRDefault="00A22A65" w:rsidP="00A22A6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=λ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A22A65" w:rsidRDefault="00A22A65" w:rsidP="00A22A65">
      <w:pPr>
        <w:ind w:left="720"/>
      </w:pPr>
      <w:r>
        <w:t xml:space="preserve">The set of all eigenvalues is the </w:t>
      </w:r>
      <w:r>
        <w:rPr>
          <w:b/>
        </w:rPr>
        <w:t>spectrum</w:t>
      </w:r>
      <w:r>
        <w:t xml:space="preserve"> of </w:t>
      </w:r>
      <w:r>
        <w:rPr>
          <w:i/>
        </w:rPr>
        <w:t>A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(A)</m:t>
        </m:r>
      </m:oMath>
      <w:r>
        <w:t>.</w:t>
      </w:r>
    </w:p>
    <w:p w:rsidR="00A22A65" w:rsidRDefault="00A22A65" w:rsidP="00A22A65"/>
    <w:p w:rsidR="00A22A65" w:rsidRPr="00A22A65" w:rsidRDefault="00A22A65" w:rsidP="00A22A65">
      <w:pPr>
        <w:rPr>
          <w:b/>
        </w:rPr>
      </w:pPr>
      <w:r w:rsidRPr="00A22A65">
        <w:rPr>
          <w:b/>
        </w:rPr>
        <w:t>Eigenvalue Decomposition (Diagonalization)</w:t>
      </w:r>
    </w:p>
    <w:p w:rsidR="00A22A65" w:rsidRPr="00A22A65" w:rsidRDefault="00A22A65" w:rsidP="00A22A6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A=X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A22A65" w:rsidRPr="00A22A65" w:rsidRDefault="00A22A65" w:rsidP="00A22A6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AX=X</m:t>
          </m:r>
          <m:r>
            <m:rPr>
              <m:sty m:val="p"/>
            </m:rPr>
            <w:rPr>
              <w:rFonts w:ascii="Cambria Math" w:hAnsi="Cambria Math"/>
            </w:rPr>
            <m:t>Λ</m:t>
          </m:r>
        </m:oMath>
      </m:oMathPara>
    </w:p>
    <w:p w:rsidR="00A22A65" w:rsidRPr="00A22A65" w:rsidRDefault="00A22A65" w:rsidP="00A22A6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A22A65" w:rsidRDefault="00A22A65" w:rsidP="00862575"/>
    <w:p w:rsidR="00862575" w:rsidRDefault="00862575" w:rsidP="00862575">
      <w:r>
        <w:rPr>
          <w:b/>
        </w:rPr>
        <w:t>Geometric Multiplicity</w:t>
      </w:r>
    </w:p>
    <w:p w:rsidR="00862575" w:rsidRPr="00703AC6" w:rsidRDefault="00703AC6" w:rsidP="00862575">
      <w:pPr>
        <w:ind w:left="720"/>
      </w:pPr>
      <w:r>
        <w:t>An eigenspace E</w:t>
      </w:r>
      <w:r>
        <w:rPr>
          <w:rFonts w:cstheme="minorHAnsi"/>
          <w:vertAlign w:val="subscript"/>
        </w:rPr>
        <w:t>λ</w:t>
      </w:r>
      <w:r>
        <w:t xml:space="preserve"> is an </w:t>
      </w:r>
      <w:r w:rsidRPr="00703AC6">
        <w:rPr>
          <w:b/>
        </w:rPr>
        <w:t>invariant subspace</w:t>
      </w:r>
      <w:r>
        <w:t xml:space="preserve">, meaning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.</m:t>
        </m:r>
      </m:oMath>
    </w:p>
    <w:p w:rsidR="00703AC6" w:rsidRDefault="00703AC6" w:rsidP="00862575">
      <w:pPr>
        <w:ind w:left="720"/>
        <w:rPr>
          <w:rFonts w:cstheme="minorHAnsi"/>
        </w:rPr>
      </w:pPr>
      <w:r>
        <w:t>The dimension of E</w:t>
      </w:r>
      <w:r>
        <w:rPr>
          <w:rFonts w:cstheme="minorHAnsi"/>
          <w:vertAlign w:val="subscript"/>
        </w:rPr>
        <w:t>λ</w:t>
      </w:r>
      <w:r>
        <w:rPr>
          <w:rFonts w:cstheme="minorHAnsi"/>
        </w:rPr>
        <w:t xml:space="preserve"> is the </w:t>
      </w:r>
      <w:r>
        <w:rPr>
          <w:rFonts w:cstheme="minorHAnsi"/>
          <w:b/>
        </w:rPr>
        <w:t>geometric multiplicity</w:t>
      </w:r>
      <w:r>
        <w:rPr>
          <w:rFonts w:cstheme="minorHAnsi"/>
        </w:rPr>
        <w:t xml:space="preserve"> of λ.</w:t>
      </w:r>
    </w:p>
    <w:p w:rsidR="00703AC6" w:rsidRDefault="00703AC6" w:rsidP="00862575">
      <w:pPr>
        <w:ind w:left="720"/>
        <w:rPr>
          <w:rFonts w:cstheme="minorHAnsi"/>
        </w:rPr>
      </w:pPr>
      <w:r>
        <w:rPr>
          <w:rFonts w:cstheme="minorHAnsi"/>
        </w:rPr>
        <w:t>Since:</w:t>
      </w:r>
    </w:p>
    <w:p w:rsidR="00703AC6" w:rsidRPr="00703AC6" w:rsidRDefault="00703AC6" w:rsidP="00703AC6">
      <w:pPr>
        <w:ind w:left="144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=λ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703AC6" w:rsidRPr="00703AC6" w:rsidRDefault="009A331C" w:rsidP="00703AC6">
      <w:pPr>
        <w:ind w:left="1440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A-λI</m:t>
            </m:r>
          </m:e>
        </m:d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>=0</m:t>
        </m:r>
      </m:oMath>
      <w:r w:rsidR="00703AC6">
        <w:rPr>
          <w:rFonts w:cstheme="minorHAnsi"/>
        </w:rPr>
        <w:t xml:space="preserve">, and the eigenvector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</m:oMath>
      <w:r w:rsidR="00703AC6">
        <w:rPr>
          <w:rFonts w:cstheme="minorHAnsi"/>
        </w:rPr>
        <w:t xml:space="preserve"> is not allow to be zero</w:t>
      </w:r>
    </w:p>
    <w:p w:rsidR="00703AC6" w:rsidRPr="00703AC6" w:rsidRDefault="00703AC6" w:rsidP="00703AC6">
      <w:pPr>
        <w:ind w:left="1440"/>
      </w:pPr>
      <w:r>
        <w:rPr>
          <w:rFonts w:cstheme="minorHAnsi"/>
        </w:rPr>
        <w:t>E</w:t>
      </w:r>
      <w:r w:rsidRPr="00703AC6">
        <w:rPr>
          <w:rFonts w:cstheme="minorHAnsi"/>
          <w:vertAlign w:val="subscript"/>
        </w:rPr>
        <w:t>λ</w:t>
      </w:r>
      <w:r>
        <w:rPr>
          <w:rFonts w:cstheme="minorHAnsi"/>
        </w:rPr>
        <w:t xml:space="preserve"> is also the null space of </w:t>
      </w:r>
      <m:oMath>
        <m:r>
          <w:rPr>
            <w:rFonts w:ascii="Cambria Math" w:hAnsi="Cambria Math" w:cstheme="minorHAnsi"/>
          </w:rPr>
          <m:t>A-λI</m:t>
        </m:r>
      </m:oMath>
      <w:r>
        <w:rPr>
          <w:rFonts w:cstheme="minorHAnsi"/>
        </w:rPr>
        <w:t>.</w:t>
      </w:r>
    </w:p>
    <w:p w:rsidR="00862575" w:rsidRDefault="00862575" w:rsidP="00862575"/>
    <w:p w:rsidR="009161C0" w:rsidRPr="009161C0" w:rsidRDefault="009161C0" w:rsidP="00862575">
      <w:pPr>
        <w:rPr>
          <w:b/>
        </w:rPr>
      </w:pPr>
      <w:r w:rsidRPr="009161C0">
        <w:rPr>
          <w:b/>
        </w:rPr>
        <w:t>Characteristic Polynomial</w:t>
      </w:r>
    </w:p>
    <w:p w:rsidR="009161C0" w:rsidRDefault="009161C0" w:rsidP="009161C0">
      <w:pPr>
        <w:ind w:left="720"/>
        <w:rPr>
          <w:rFonts w:cstheme="minorHAnsi"/>
        </w:rPr>
      </w:pPr>
      <w:r>
        <w:t xml:space="preserve">From previous: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λI-A</m:t>
            </m:r>
          </m:e>
        </m:d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>=0</m:t>
        </m:r>
      </m:oMath>
      <w:r>
        <w:rPr>
          <w:rFonts w:cstheme="minorHAnsi"/>
        </w:rPr>
        <w:t xml:space="preserve">, and the eigenvector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</m:oMath>
      <w:r>
        <w:rPr>
          <w:rFonts w:cstheme="minorHAnsi"/>
        </w:rPr>
        <w:t xml:space="preserve"> is not allow to be zero</w:t>
      </w:r>
    </w:p>
    <w:p w:rsidR="009161C0" w:rsidRDefault="009161C0" w:rsidP="009161C0">
      <w:pPr>
        <w:ind w:left="720"/>
        <w:rPr>
          <w:rFonts w:cstheme="minorHAnsi"/>
        </w:rPr>
      </w:pPr>
      <w:r>
        <w:rPr>
          <w:rFonts w:cstheme="minorHAnsi"/>
        </w:rPr>
        <w:t xml:space="preserve">So </w:t>
      </w:r>
      <m:oMath>
        <m:r>
          <w:rPr>
            <w:rFonts w:ascii="Cambria Math" w:hAnsi="Cambria Math" w:cstheme="minorHAnsi"/>
          </w:rPr>
          <m:t>λI-A</m:t>
        </m:r>
      </m:oMath>
      <w:r>
        <w:rPr>
          <w:rFonts w:cstheme="minorHAnsi"/>
        </w:rPr>
        <w:t xml:space="preserve"> is not invertible, and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λI-A</m:t>
                </m:r>
              </m:e>
            </m:d>
          </m:e>
        </m:func>
        <m:r>
          <w:rPr>
            <w:rFonts w:ascii="Cambria Math" w:hAnsi="Cambria Math" w:cstheme="minorHAnsi"/>
          </w:rPr>
          <m:t>=0</m:t>
        </m:r>
      </m:oMath>
      <w:r>
        <w:rPr>
          <w:rFonts w:cstheme="minorHAnsi"/>
        </w:rPr>
        <w:t>.</w:t>
      </w:r>
    </w:p>
    <w:p w:rsidR="009161C0" w:rsidRDefault="009161C0" w:rsidP="009161C0">
      <w:pPr>
        <w:ind w:left="720"/>
        <w:rPr>
          <w:rFonts w:cstheme="minorHAnsi"/>
        </w:rPr>
      </w:pPr>
      <w:r>
        <w:rPr>
          <w:rFonts w:cstheme="minorHAnsi"/>
        </w:rPr>
        <w:t>More generally, define a characteristic polynomial, such that</w:t>
      </w:r>
    </w:p>
    <w:p w:rsidR="009161C0" w:rsidRPr="009161C0" w:rsidRDefault="009A331C" w:rsidP="009161C0">
      <w:pPr>
        <w:ind w:left="1440"/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C5E0B3" w:themeFill="accent6" w:themeFillTint="66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hd w:val="clear" w:color="auto" w:fill="C5E0B3" w:themeFill="accent6" w:themeFillTint="66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C5E0B3" w:themeFill="accent6" w:themeFillTint="66"/>
                </w:rPr>
                <m:t>z</m:t>
              </m:r>
            </m:e>
          </m:d>
          <m:r>
            <w:rPr>
              <w:rFonts w:ascii="Cambria Math" w:hAnsi="Cambria Math" w:cstheme="minorHAnsi"/>
              <w:shd w:val="clear" w:color="auto" w:fill="C5E0B3" w:themeFill="accent6" w:themeFillTint="66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hd w:val="clear" w:color="auto" w:fill="C5E0B3" w:themeFill="accent6" w:themeFillTint="6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C5E0B3" w:themeFill="accent6" w:themeFillTint="6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hd w:val="clear" w:color="auto" w:fill="C5E0B3" w:themeFill="accent6" w:themeFillTint="6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hd w:val="clear" w:color="auto" w:fill="C5E0B3" w:themeFill="accent6" w:themeFillTint="66"/>
                    </w:rPr>
                    <m:t>zI-A</m:t>
                  </m:r>
                </m:e>
              </m:d>
            </m:e>
          </m:func>
        </m:oMath>
      </m:oMathPara>
    </w:p>
    <w:p w:rsidR="009161C0" w:rsidRPr="009161C0" w:rsidRDefault="009A331C" w:rsidP="009161C0">
      <w:pPr>
        <w:ind w:left="1440"/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C5E0B3" w:themeFill="accent6" w:themeFillTint="66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hd w:val="clear" w:color="auto" w:fill="C5E0B3" w:themeFill="accent6" w:themeFillTint="66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C5E0B3" w:themeFill="accent6" w:themeFillTint="66"/>
                </w:rPr>
                <m:t>λ</m:t>
              </m:r>
            </m:e>
          </m:d>
          <m:r>
            <w:rPr>
              <w:rFonts w:ascii="Cambria Math" w:hAnsi="Cambria Math" w:cstheme="minorHAnsi"/>
              <w:shd w:val="clear" w:color="auto" w:fill="C5E0B3" w:themeFill="accent6" w:themeFillTint="66"/>
            </w:rPr>
            <m:t>=0</m:t>
          </m:r>
        </m:oMath>
      </m:oMathPara>
    </w:p>
    <w:p w:rsidR="009161C0" w:rsidRPr="009161C0" w:rsidRDefault="009161C0" w:rsidP="009161C0">
      <w:pPr>
        <w:ind w:left="720"/>
        <w:rPr>
          <w:rFonts w:cstheme="minorHAnsi"/>
        </w:rPr>
      </w:pPr>
      <w:r>
        <w:rPr>
          <w:rFonts w:cstheme="minorHAnsi"/>
        </w:rPr>
        <w:t>So the eigenvalues are the roots of the characteristic polynomial.</w:t>
      </w:r>
      <w:r w:rsidR="00C66CBD">
        <w:rPr>
          <w:rFonts w:cstheme="minorHAnsi"/>
        </w:rPr>
        <w:t xml:space="preserve"> </w:t>
      </w:r>
      <w:r w:rsidR="00FD05CE">
        <w:rPr>
          <w:rFonts w:cstheme="minorHAnsi"/>
        </w:rPr>
        <w:t>For a real matrix, t</w:t>
      </w:r>
      <w:r w:rsidR="00C66CBD">
        <w:rPr>
          <w:rFonts w:cstheme="minorHAnsi"/>
        </w:rPr>
        <w:t>hese roots exist in conjugate pairs.</w:t>
      </w:r>
    </w:p>
    <w:p w:rsidR="003161B4" w:rsidRDefault="0064514C" w:rsidP="009161C0">
      <w:pPr>
        <w:ind w:left="720"/>
      </w:pPr>
      <w:r>
        <w:lastRenderedPageBreak/>
        <w:t xml:space="preserve">Even if </w:t>
      </w:r>
      <w:r w:rsidR="00F505BD">
        <w:t>a</w:t>
      </w:r>
      <w:r>
        <w:t xml:space="preserve"> matrix is real, </w:t>
      </w:r>
      <w:r w:rsidR="00F505BD">
        <w:t>its</w:t>
      </w:r>
      <w:r>
        <w:t xml:space="preserve"> eigenvalue </w:t>
      </w:r>
      <w:r>
        <w:rPr>
          <w:rFonts w:cstheme="minorHAnsi"/>
        </w:rPr>
        <w:t>λ</w:t>
      </w:r>
      <w:r>
        <w:t xml:space="preserve"> might be complex. </w:t>
      </w:r>
      <w:r w:rsidR="00F505BD">
        <w:t xml:space="preserve">The complex </w:t>
      </w:r>
      <w:r w:rsidR="00F505BD">
        <w:rPr>
          <w:rFonts w:cstheme="minorHAnsi"/>
        </w:rPr>
        <w:t>λ</w:t>
      </w:r>
      <w:r w:rsidR="00F505BD">
        <w:t xml:space="preserve"> then force the solution to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=λ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505BD">
        <w:t xml:space="preserve"> be complex, even when the matrix </w:t>
      </w:r>
      <w:r w:rsidR="00F505BD">
        <w:rPr>
          <w:i/>
        </w:rPr>
        <w:t>A</w:t>
      </w:r>
      <w:r w:rsidR="00F505BD">
        <w:t xml:space="preserve"> is real.</w:t>
      </w:r>
    </w:p>
    <w:p w:rsidR="009161C0" w:rsidRDefault="003161B4" w:rsidP="009161C0">
      <w:pPr>
        <w:ind w:left="720"/>
      </w:pPr>
      <w:r>
        <w:t>The polynomial can be factored as</w:t>
      </w:r>
    </w:p>
    <w:p w:rsidR="003161B4" w:rsidRPr="003161B4" w:rsidRDefault="009A331C" w:rsidP="003161B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3161B4" w:rsidRDefault="003161B4" w:rsidP="009161C0">
      <w:pPr>
        <w:ind w:left="720"/>
      </w:pPr>
      <w:r>
        <w:t xml:space="preserve">The </w:t>
      </w:r>
      <w:r w:rsidRPr="003161B4">
        <w:rPr>
          <w:b/>
        </w:rPr>
        <w:t>algebraic multiplicity</w:t>
      </w:r>
      <w:r>
        <w:t xml:space="preserve"> is the multiplicity of </w:t>
      </w:r>
      <w:r>
        <w:rPr>
          <w:rFonts w:cstheme="minorHAnsi"/>
        </w:rPr>
        <w:t>λ</w:t>
      </w:r>
      <w:r>
        <w:t xml:space="preserve"> as a root</w:t>
      </w:r>
      <w:r w:rsidR="003F021E">
        <w:t xml:space="preserve"> of </w:t>
      </w:r>
      <w:r w:rsidR="003F021E">
        <w:rPr>
          <w:i/>
        </w:rPr>
        <w:t>p</w:t>
      </w:r>
      <w:r w:rsidR="003F021E">
        <w:rPr>
          <w:i/>
          <w:vertAlign w:val="subscript"/>
        </w:rPr>
        <w:t>A</w:t>
      </w:r>
      <w:r w:rsidR="003F021E">
        <w:rPr>
          <w:i/>
        </w:rPr>
        <w:t>(z)</w:t>
      </w:r>
      <w:r>
        <w:t>.</w:t>
      </w:r>
    </w:p>
    <w:p w:rsidR="00CB51DA" w:rsidRDefault="00D6729D" w:rsidP="009161C0">
      <w:pPr>
        <w:ind w:left="720"/>
      </w:pPr>
      <w:r w:rsidRPr="00D6729D">
        <w:rPr>
          <w:b/>
        </w:rPr>
        <w:t>Theorem 24.2</w:t>
      </w:r>
      <w:r>
        <w:t xml:space="preserve"> - </w:t>
      </w:r>
      <w:r w:rsidR="00C752EC">
        <w:t xml:space="preserve">An </w:t>
      </w:r>
      <m:oMath>
        <m:r>
          <w:rPr>
            <w:rFonts w:ascii="Cambria Math" w:hAnsi="Cambria Math"/>
          </w:rPr>
          <m:t>m×m</m:t>
        </m:r>
      </m:oMath>
      <w:r w:rsidR="00C752EC">
        <w:t xml:space="preserve"> matrix </w:t>
      </w:r>
      <w:r w:rsidR="00CB51DA">
        <w:rPr>
          <w:i/>
        </w:rPr>
        <w:t>A</w:t>
      </w:r>
      <w:r w:rsidR="00CB51DA">
        <w:t xml:space="preserve"> has </w:t>
      </w:r>
      <w:r w:rsidR="00CB51DA">
        <w:rPr>
          <w:i/>
        </w:rPr>
        <w:t>m</w:t>
      </w:r>
      <w:r w:rsidR="00CB51DA">
        <w:t xml:space="preserve"> eigenvalues, counting algebraic multiplicity.</w:t>
      </w:r>
    </w:p>
    <w:p w:rsidR="00CB51DA" w:rsidRDefault="00CB51DA" w:rsidP="00D6729D"/>
    <w:p w:rsidR="00D6729D" w:rsidRPr="00C752EC" w:rsidRDefault="00C752EC" w:rsidP="00D6729D">
      <w:pPr>
        <w:rPr>
          <w:b/>
        </w:rPr>
      </w:pPr>
      <w:r w:rsidRPr="00C752EC">
        <w:rPr>
          <w:b/>
        </w:rPr>
        <w:t>Similarity Transformations</w:t>
      </w:r>
    </w:p>
    <w:p w:rsidR="00C752EC" w:rsidRPr="008B0085" w:rsidRDefault="008B0085" w:rsidP="00C752EC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A⟼</m:t>
          </m:r>
          <m:sSup>
            <m:s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p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X</m:t>
              </m:r>
            </m:e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-1</m:t>
              </m:r>
            </m:sup>
          </m:sSup>
          <m:r>
            <w:rPr>
              <w:rFonts w:ascii="Cambria Math" w:hAnsi="Cambria Math"/>
              <w:shd w:val="clear" w:color="auto" w:fill="C5E0B3" w:themeFill="accent6" w:themeFillTint="66"/>
            </w:rPr>
            <m:t>AX</m:t>
          </m:r>
        </m:oMath>
      </m:oMathPara>
    </w:p>
    <w:p w:rsidR="008B0085" w:rsidRDefault="009177F1" w:rsidP="00C752EC">
      <w:pPr>
        <w:ind w:left="720"/>
      </w:pPr>
      <w:r>
        <w:t xml:space="preserve">Matrices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are similar if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AX</m:t>
        </m:r>
      </m:oMath>
      <w:r>
        <w:t>.</w:t>
      </w:r>
    </w:p>
    <w:p w:rsidR="009177F1" w:rsidRDefault="009177F1" w:rsidP="00C752EC">
      <w:pPr>
        <w:ind w:left="720"/>
      </w:pPr>
      <w:r w:rsidRPr="009177F1">
        <w:rPr>
          <w:b/>
          <w:shd w:val="clear" w:color="auto" w:fill="C5E0B3" w:themeFill="accent6" w:themeFillTint="66"/>
        </w:rPr>
        <w:t>Theorem 24.3</w:t>
      </w:r>
      <w:r w:rsidRPr="009177F1">
        <w:rPr>
          <w:shd w:val="clear" w:color="auto" w:fill="C5E0B3" w:themeFill="accent6" w:themeFillTint="66"/>
        </w:rPr>
        <w:t xml:space="preserve"> - Similar matrices have the same characteristic polynomial, eigenvalues, and algebraic and geometric multiplicities.</w:t>
      </w:r>
    </w:p>
    <w:p w:rsidR="009177F1" w:rsidRPr="009177F1" w:rsidRDefault="009177F1" w:rsidP="009177F1">
      <w:pPr>
        <w:ind w:left="1440"/>
      </w:pPr>
      <w:r w:rsidRPr="009177F1">
        <w:t xml:space="preserve">To </w:t>
      </w:r>
      <w:r>
        <w:t>show that the characteristic polynomials are the same:</w:t>
      </w:r>
    </w:p>
    <w:p w:rsidR="009177F1" w:rsidRPr="009177F1" w:rsidRDefault="009A331C" w:rsidP="009177F1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</m:func>
        </m:oMath>
      </m:oMathPara>
    </w:p>
    <w:p w:rsidR="009177F1" w:rsidRPr="009177F1" w:rsidRDefault="009177F1" w:rsidP="009177F1">
      <w:pPr>
        <w:ind w:left="28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zIX-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</m:func>
        </m:oMath>
      </m:oMathPara>
    </w:p>
    <w:p w:rsidR="009177F1" w:rsidRPr="009177F1" w:rsidRDefault="009177F1" w:rsidP="009177F1">
      <w:pPr>
        <w:ind w:left="28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zI-A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9177F1" w:rsidRPr="009177F1" w:rsidRDefault="009177F1" w:rsidP="009177F1">
      <w:pPr>
        <w:ind w:left="28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zI-A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</m:oMath>
      </m:oMathPara>
    </w:p>
    <w:p w:rsidR="009177F1" w:rsidRPr="009177F1" w:rsidRDefault="009177F1" w:rsidP="009177F1">
      <w:pPr>
        <w:ind w:left="28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zI-A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(z)</m:t>
          </m:r>
        </m:oMath>
      </m:oMathPara>
    </w:p>
    <w:p w:rsidR="009177F1" w:rsidRDefault="009177F1" w:rsidP="009177F1">
      <w:pPr>
        <w:ind w:left="1440"/>
      </w:pPr>
      <w:r>
        <w:t>To see that the geometric multiplicities are the same:</w:t>
      </w:r>
    </w:p>
    <w:p w:rsidR="009177F1" w:rsidRPr="009177F1" w:rsidRDefault="009177F1" w:rsidP="009177F1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AX</m:t>
          </m:r>
        </m:oMath>
      </m:oMathPara>
    </w:p>
    <w:p w:rsidR="009177F1" w:rsidRPr="009177F1" w:rsidRDefault="009177F1" w:rsidP="009177F1">
      <w:pPr>
        <w:ind w:left="2160"/>
      </w:pPr>
      <w:r>
        <w:t xml:space="preserve">If the eigenspace for </w:t>
      </w:r>
      <w:r>
        <w:rPr>
          <w:i/>
        </w:rPr>
        <w:t>A</w:t>
      </w:r>
      <w:r>
        <w:t xml:space="preserve"> is </w:t>
      </w:r>
      <w:r w:rsidRPr="009177F1">
        <w:rPr>
          <w:i/>
        </w:rPr>
        <w:t>E</w:t>
      </w:r>
      <w:r w:rsidRPr="009177F1">
        <w:rPr>
          <w:rFonts w:cstheme="minorHAnsi"/>
          <w:i/>
          <w:vertAlign w:val="subscript"/>
        </w:rPr>
        <w:t>λ</w:t>
      </w:r>
      <w:r>
        <w:t xml:space="preserve">, the </w:t>
      </w:r>
      <w:r>
        <w:rPr>
          <w:i/>
        </w:rPr>
        <w:t>X</w:t>
      </w:r>
      <w:r>
        <w:t xml:space="preserve"> matrices do a unique one to one transform, so the eigenspace for B should have the same dimension.</w:t>
      </w:r>
    </w:p>
    <w:p w:rsidR="003F021E" w:rsidRDefault="003F021E" w:rsidP="009161C0">
      <w:pPr>
        <w:ind w:left="720"/>
      </w:pPr>
    </w:p>
    <w:p w:rsidR="009177F1" w:rsidRPr="004B6967" w:rsidRDefault="009177F1" w:rsidP="009161C0">
      <w:pPr>
        <w:ind w:left="720"/>
      </w:pPr>
      <w:r w:rsidRPr="00C6582F">
        <w:rPr>
          <w:b/>
        </w:rPr>
        <w:t>Theorem 24.4</w:t>
      </w:r>
      <w:r w:rsidRPr="00C6582F">
        <w:t xml:space="preserve"> - T</w:t>
      </w:r>
      <w:r w:rsidR="004B6967" w:rsidRPr="00C6582F">
        <w:t>he eigenvalue algebraic multiplicity is at least as great as its geometric multiplicity.</w:t>
      </w:r>
    </w:p>
    <w:p w:rsidR="003161B4" w:rsidRDefault="004B6967" w:rsidP="004B6967">
      <w:pPr>
        <w:ind w:left="1440"/>
      </w:pPr>
      <w:r>
        <w:t xml:space="preserve">Let </w:t>
      </w:r>
      <w:r w:rsidR="000D7FF2">
        <w:t xml:space="preserve">a </w:t>
      </w:r>
      <m:oMath>
        <m:r>
          <w:rPr>
            <w:rFonts w:ascii="Cambria Math" w:hAnsi="Cambria Math"/>
          </w:rPr>
          <m:t>2×2</m:t>
        </m:r>
      </m:oMath>
      <w:r w:rsidR="000D7FF2">
        <w:t xml:space="preserve"> </w:t>
      </w:r>
      <w:r>
        <w:t xml:space="preserve">matrix </w:t>
      </w:r>
      <w:r>
        <w:rPr>
          <w:i/>
        </w:rPr>
        <w:t>A</w:t>
      </w:r>
      <w:r>
        <w:t xml:space="preserve"> have</w:t>
      </w:r>
      <w:r w:rsidR="003E0122">
        <w:t xml:space="preserve"> an</w:t>
      </w:r>
      <w:r>
        <w:t xml:space="preserve"> eigenvalue </w:t>
      </w:r>
      <w:r>
        <w:rPr>
          <w:rFonts w:cstheme="minorHAnsi"/>
        </w:rPr>
        <w:t>λ</w:t>
      </w:r>
      <w:r>
        <w:t xml:space="preserve"> with geometric multiplicity 2.</w:t>
      </w:r>
    </w:p>
    <w:p w:rsidR="004B6967" w:rsidRPr="004B6967" w:rsidRDefault="004B6967" w:rsidP="004B6967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 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B6967" w:rsidRDefault="000D7FF2" w:rsidP="004B6967">
      <w:pPr>
        <w:ind w:left="1440"/>
      </w:pPr>
      <w:r>
        <w:t xml:space="preserve">The eigenspace is 2D, so span using an orthonormal basis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set.</w:t>
      </w:r>
    </w:p>
    <w:p w:rsidR="000D7FF2" w:rsidRDefault="000D7FF2" w:rsidP="004B6967">
      <w:pPr>
        <w:ind w:left="1440"/>
      </w:pPr>
      <w:r>
        <w:t xml:space="preserve">Construct an unitary matrix </w:t>
      </w:r>
      <m:oMath>
        <m: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:rsidR="003E0122" w:rsidRPr="003E0122" w:rsidRDefault="009A331C" w:rsidP="004B6967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4B6967" w:rsidRPr="002446D5" w:rsidRDefault="002446D5" w:rsidP="002446D5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2446D5" w:rsidRPr="002446D5" w:rsidRDefault="002446D5" w:rsidP="002446D5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  <m:e>
                    <m:r>
                      <w:rPr>
                        <w:rFonts w:ascii="Cambria Math" w:hAnsi="Cambria Math"/>
                      </w:rPr>
                      <m:t>×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×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×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  <m:e>
                    <m:r>
                      <w:rPr>
                        <w:rFonts w:ascii="Cambria Math" w:hAnsi="Cambria Math"/>
                      </w:rPr>
                      <m:t>×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×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</m:mr>
              </m:m>
            </m:e>
          </m:d>
        </m:oMath>
      </m:oMathPara>
    </w:p>
    <w:p w:rsidR="00F505BD" w:rsidRDefault="002446D5" w:rsidP="009161C0">
      <w:pPr>
        <w:ind w:left="720"/>
      </w:pPr>
      <w:r>
        <w:t>In general,</w:t>
      </w:r>
    </w:p>
    <w:p w:rsidR="002446D5" w:rsidRPr="002446D5" w:rsidRDefault="002446D5" w:rsidP="002446D5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2446D5" w:rsidRPr="002446D5" w:rsidRDefault="009A331C" w:rsidP="002446D5">
      <w:pPr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zI-B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zI-λI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zI-D</m:t>
                        </m:r>
                      </m:e>
                    </m:mr>
                  </m:m>
                </m:e>
              </m:d>
            </m:e>
          </m:func>
        </m:oMath>
      </m:oMathPara>
    </w:p>
    <w:p w:rsidR="002446D5" w:rsidRPr="002446D5" w:rsidRDefault="002446D5" w:rsidP="002446D5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zI-λI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zI-D</m:t>
                  </m:r>
                </m:e>
              </m:d>
            </m:e>
          </m:func>
        </m:oMath>
      </m:oMathPara>
    </w:p>
    <w:p w:rsidR="002446D5" w:rsidRPr="002446D5" w:rsidRDefault="002446D5" w:rsidP="002446D5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z-λ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z-λ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zI-D</m:t>
                  </m:r>
                </m:e>
              </m:d>
            </m:e>
          </m:func>
        </m:oMath>
      </m:oMathPara>
    </w:p>
    <w:p w:rsidR="002446D5" w:rsidRPr="002446D5" w:rsidRDefault="002446D5" w:rsidP="002446D5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zI-D</m:t>
                  </m:r>
                </m:e>
              </m:d>
            </m:e>
          </m:func>
        </m:oMath>
      </m:oMathPara>
    </w:p>
    <w:p w:rsidR="002446D5" w:rsidRDefault="00924924" w:rsidP="00924924">
      <w:pPr>
        <w:ind w:left="720"/>
      </w:pPr>
      <w:r>
        <w:t xml:space="preserve">The conclusion is that matrix </w:t>
      </w:r>
      <w:r>
        <w:rPr>
          <w:i/>
        </w:rPr>
        <w:t>B</w:t>
      </w:r>
      <w:r>
        <w:t xml:space="preserve">, similar to </w:t>
      </w:r>
      <w:r>
        <w:rPr>
          <w:i/>
        </w:rPr>
        <w:t>A</w:t>
      </w:r>
      <w:r>
        <w:t xml:space="preserve">, is guarantee to get </w:t>
      </w:r>
      <w:r>
        <w:rPr>
          <w:rFonts w:cstheme="minorHAnsi"/>
        </w:rPr>
        <w:t>λ</w:t>
      </w:r>
      <w:r>
        <w:t xml:space="preserve"> with multiplicity 2.</w:t>
      </w:r>
    </w:p>
    <w:p w:rsidR="00924924" w:rsidRPr="00924924" w:rsidRDefault="00924924" w:rsidP="00924924"/>
    <w:p w:rsidR="009161C0" w:rsidRPr="00EC5CCA" w:rsidRDefault="00EC5CCA" w:rsidP="00862575">
      <w:pPr>
        <w:rPr>
          <w:b/>
        </w:rPr>
      </w:pPr>
      <w:r w:rsidRPr="00EC5CCA">
        <w:rPr>
          <w:b/>
        </w:rPr>
        <w:t>Defective Eigenvalues</w:t>
      </w:r>
      <w:r>
        <w:rPr>
          <w:b/>
        </w:rPr>
        <w:t xml:space="preserve"> </w:t>
      </w:r>
      <w:r w:rsidRPr="00EC5CCA">
        <w:rPr>
          <w:b/>
        </w:rPr>
        <w:t>and Matrices</w:t>
      </w:r>
    </w:p>
    <w:p w:rsidR="00EC5CCA" w:rsidRDefault="00EC5CCA" w:rsidP="00EC5CCA">
      <w:pPr>
        <w:ind w:left="720"/>
      </w:pPr>
      <w:r>
        <w:t>Two matrices can have the same eigenvalues, but different eigenvectors.</w:t>
      </w:r>
    </w:p>
    <w:p w:rsidR="00EC5CCA" w:rsidRDefault="00EC5CCA" w:rsidP="00EC5CCA">
      <w:pPr>
        <w:ind w:left="720"/>
      </w:pPr>
      <w:r>
        <w:t>When the eigenvalue's algebraic multiplicity exceeds its geometric multiplicity, there is not enough eigenvectors to span the space implied by the algebraic multiplicity.</w:t>
      </w:r>
    </w:p>
    <w:p w:rsidR="00EC5CCA" w:rsidRDefault="00EC5CCA" w:rsidP="00EC5CCA">
      <w:pPr>
        <w:ind w:left="1440"/>
      </w:pPr>
      <w:r>
        <w:t xml:space="preserve">Such eigenvalues are called </w:t>
      </w:r>
      <w:r>
        <w:rPr>
          <w:b/>
        </w:rPr>
        <w:t>defective</w:t>
      </w:r>
      <w:r>
        <w:t>. The matrix is also called defective, because it will not be possible to diagonalize the matrix</w:t>
      </w:r>
      <w:r w:rsidR="000E50C4">
        <w:t xml:space="preserve"> (aka the eigenvalue decomposition)</w:t>
      </w:r>
      <w:r>
        <w:t xml:space="preserve"> due to lack of eigenvectors.</w:t>
      </w:r>
    </w:p>
    <w:p w:rsidR="00B47D6C" w:rsidRDefault="00B47D6C" w:rsidP="00EC5CCA">
      <w:pPr>
        <w:ind w:left="1440"/>
      </w:pPr>
      <w:r>
        <w:t>A diagonal matrix is automatically non-defective.</w:t>
      </w:r>
    </w:p>
    <w:p w:rsidR="00B47D6C" w:rsidRDefault="00B47D6C" w:rsidP="00B47D6C"/>
    <w:p w:rsidR="00B47D6C" w:rsidRDefault="00C6582F" w:rsidP="00B47D6C">
      <w:pPr>
        <w:rPr>
          <w:b/>
        </w:rPr>
      </w:pPr>
      <w:r w:rsidRPr="00C6582F">
        <w:rPr>
          <w:b/>
        </w:rPr>
        <w:t>Determinant and Trace</w:t>
      </w:r>
    </w:p>
    <w:p w:rsidR="00FC0C0C" w:rsidRPr="00FC0C0C" w:rsidRDefault="00FC0C0C" w:rsidP="00FC0C0C">
      <w:pPr>
        <w:ind w:left="720"/>
      </w:pPr>
      <w:r>
        <w:t xml:space="preserve">The trace of a matrix </w:t>
      </w:r>
      <w:r>
        <w:rPr>
          <w:i/>
        </w:rPr>
        <w:t>A</w:t>
      </w:r>
      <w:r>
        <w:t xml:space="preserve"> is the sum of the terms on the diagonal.</w:t>
      </w:r>
    </w:p>
    <w:p w:rsidR="00FC0C0C" w:rsidRPr="00FC0C0C" w:rsidRDefault="00FC0C0C" w:rsidP="00FC0C0C">
      <w:pPr>
        <w:ind w:left="720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hd w:val="clear" w:color="auto" w:fill="C5E0B3" w:themeFill="accent6" w:themeFillTint="66"/>
            </w:rPr>
            <m:t>tr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A</m:t>
              </m:r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j=1</m:t>
              </m:r>
            </m:sub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jj</m:t>
                  </m:r>
                </m:sub>
              </m:sSub>
            </m:e>
          </m:nary>
        </m:oMath>
      </m:oMathPara>
    </w:p>
    <w:p w:rsidR="00FC0C0C" w:rsidRDefault="00FC0C0C" w:rsidP="00FC0C0C">
      <w:pPr>
        <w:ind w:left="720"/>
      </w:pPr>
      <w:r>
        <w:rPr>
          <w:b/>
        </w:rPr>
        <w:lastRenderedPageBreak/>
        <w:t>Theorem 24.6</w:t>
      </w:r>
      <w:r>
        <w:t xml:space="preserve"> - The determinant of a matrix is equal to the product of the eigenvalues, counted with algebraic multiplicity. </w:t>
      </w:r>
    </w:p>
    <w:p w:rsidR="00FC0C0C" w:rsidRDefault="00FC0C0C" w:rsidP="00FC0C0C">
      <w:pPr>
        <w:ind w:left="720"/>
      </w:pPr>
      <w:r>
        <w:t>The trace of a matrix is equal to the sum of the eigenvalues, again counted with algebraic multiplicity.</w:t>
      </w:r>
    </w:p>
    <w:p w:rsidR="00FC0C0C" w:rsidRPr="00FC0C0C" w:rsidRDefault="009A331C" w:rsidP="00FC0C0C">
      <w:pPr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(A)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  </m:t>
          </m:r>
          <m:r>
            <m:rPr>
              <m:nor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2E69BB" w:rsidRDefault="002E69BB" w:rsidP="00FC0C0C">
      <w:pPr>
        <w:ind w:left="720"/>
      </w:pPr>
    </w:p>
    <w:p w:rsidR="00FC0C0C" w:rsidRDefault="00FC0C0C" w:rsidP="00FC0C0C">
      <w:pPr>
        <w:ind w:left="720"/>
      </w:pPr>
      <w:r>
        <w:t>Regarding the determinant being equal to the product of the eigenvalues:</w:t>
      </w:r>
    </w:p>
    <w:p w:rsidR="002E69BB" w:rsidRDefault="002E69BB" w:rsidP="002E69BB">
      <w:pPr>
        <w:ind w:left="1440"/>
      </w:pPr>
      <w:r>
        <w:t>From the characteristic polynomial section:</w:t>
      </w:r>
    </w:p>
    <w:p w:rsidR="00C6582F" w:rsidRPr="002E69BB" w:rsidRDefault="009A331C" w:rsidP="002E69BB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zI-A</m:t>
                  </m:r>
                </m:e>
              </m:d>
            </m:e>
          </m:func>
        </m:oMath>
      </m:oMathPara>
    </w:p>
    <w:p w:rsidR="002E69BB" w:rsidRPr="002E69BB" w:rsidRDefault="009A331C" w:rsidP="002E69BB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2E69BB" w:rsidRPr="002E69BB" w:rsidRDefault="002E69BB" w:rsidP="00FC0C0C">
      <w:pPr>
        <w:ind w:left="1440"/>
      </w:pPr>
      <w:r w:rsidRPr="002E69BB">
        <w:t>Evaluate</w:t>
      </w:r>
      <w:r>
        <w:t xml:space="preserve"> both polynomials at </w:t>
      </w:r>
      <w:r>
        <w:rPr>
          <w:i/>
        </w:rPr>
        <w:t>z=0</w:t>
      </w:r>
      <w:r>
        <w:t>:</w:t>
      </w:r>
    </w:p>
    <w:p w:rsidR="00C6582F" w:rsidRPr="002E69BB" w:rsidRDefault="009A331C" w:rsidP="002E69BB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z=0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2E69BB" w:rsidRPr="002E69BB" w:rsidRDefault="009A331C" w:rsidP="002E69BB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z=0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E69BB" w:rsidRPr="002E69BB" w:rsidRDefault="002E69BB" w:rsidP="002E69BB">
      <w:pPr>
        <w:ind w:left="1440"/>
      </w:pPr>
      <w:r w:rsidRPr="002E69BB">
        <w:t>Combine</w:t>
      </w:r>
      <w:r>
        <w:t xml:space="preserve"> the two polynomials to get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2E69BB" w:rsidRDefault="002E69BB" w:rsidP="00FC0C0C">
      <w:pPr>
        <w:ind w:left="720"/>
      </w:pPr>
    </w:p>
    <w:p w:rsidR="00FC0C0C" w:rsidRDefault="00FC0C0C" w:rsidP="00FC0C0C">
      <w:pPr>
        <w:ind w:left="720"/>
      </w:pPr>
      <w:r>
        <w:t>Regarding the trace being equal to the sum of the eigenvalues:</w:t>
      </w:r>
    </w:p>
    <w:p w:rsidR="002E69BB" w:rsidRDefault="002E69BB" w:rsidP="002E69BB">
      <w:pPr>
        <w:ind w:left="1440"/>
      </w:pPr>
      <w:r>
        <w:t xml:space="preserve">Consider a </w:t>
      </w:r>
      <m:oMath>
        <m:r>
          <w:rPr>
            <w:rFonts w:ascii="Cambria Math" w:hAnsi="Cambria Math"/>
          </w:rPr>
          <m:t>4×4</m:t>
        </m:r>
      </m:oMath>
      <w:r>
        <w:t xml:space="preserve"> matrix </w:t>
      </w:r>
      <w:r>
        <w:rPr>
          <w:i/>
        </w:rPr>
        <w:t>A</w:t>
      </w:r>
      <w:r>
        <w:t>.</w:t>
      </w:r>
    </w:p>
    <w:p w:rsidR="002E69BB" w:rsidRPr="00CC797F" w:rsidRDefault="009A331C" w:rsidP="001C0922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zI-A</m:t>
                  </m:r>
                </m:e>
              </m:d>
            </m:e>
          </m:func>
        </m:oMath>
      </m:oMathPara>
    </w:p>
    <w:p w:rsidR="002E69BB" w:rsidRPr="00CC797F" w:rsidRDefault="00CC797F" w:rsidP="001C0922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×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×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×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×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×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×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×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×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×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×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×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×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44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</m:oMath>
      </m:oMathPara>
    </w:p>
    <w:p w:rsidR="00CC797F" w:rsidRPr="00CC797F" w:rsidRDefault="00CC797F" w:rsidP="001C0922">
      <w:pPr>
        <w:ind w:left="1440"/>
      </w:pPr>
      <w:r w:rsidRPr="00CC797F">
        <w:t>Do</w:t>
      </w:r>
      <w:r>
        <w:t xml:space="preserve"> a cofactor expansion down the first column:</w:t>
      </w:r>
    </w:p>
    <w:p w:rsidR="00CC797F" w:rsidRPr="00CC797F" w:rsidRDefault="00CC797F" w:rsidP="001C0922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2E69BB" w:rsidRDefault="00CC797F" w:rsidP="001C0922">
      <w:pPr>
        <w:ind w:left="1440"/>
      </w:pPr>
      <w:r>
        <w:t xml:space="preserve">The other </w:t>
      </w:r>
      <w:r w:rsidR="001C0922">
        <w:t>cofactor</w:t>
      </w:r>
      <w:r>
        <w:t xml:space="preserve"> terms cannot product a polynomial contain </w:t>
      </w:r>
      <w:r w:rsidRPr="001C0922">
        <w:rPr>
          <w:i/>
        </w:rPr>
        <w:t>z</w:t>
      </w:r>
      <w:r w:rsidRPr="001C0922">
        <w:rPr>
          <w:i/>
          <w:vertAlign w:val="superscript"/>
        </w:rPr>
        <w:t>3</w:t>
      </w:r>
      <w:r>
        <w:t xml:space="preserve">. The best they can do is </w:t>
      </w:r>
      <w:r w:rsidRPr="001C0922">
        <w:rPr>
          <w:i/>
        </w:rPr>
        <w:t>z</w:t>
      </w:r>
      <w:r w:rsidRPr="001C0922">
        <w:rPr>
          <w:i/>
          <w:vertAlign w:val="superscript"/>
        </w:rPr>
        <w:t>2</w:t>
      </w:r>
      <w:r>
        <w:t>.</w:t>
      </w:r>
    </w:p>
    <w:p w:rsidR="00CC797F" w:rsidRDefault="00CC797F" w:rsidP="001C0922">
      <w:pPr>
        <w:ind w:left="1440"/>
      </w:pPr>
      <w:r>
        <w:t>Using the same line of argument:</w:t>
      </w:r>
    </w:p>
    <w:p w:rsidR="00CC797F" w:rsidRPr="00CC797F" w:rsidRDefault="009A331C" w:rsidP="001C0922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CC797F" w:rsidRDefault="001C0922" w:rsidP="001C0922">
      <w:pPr>
        <w:ind w:left="1440"/>
      </w:pPr>
      <w:r>
        <w:t xml:space="preserve">The </w:t>
      </w:r>
      <w:r w:rsidRPr="001C0922">
        <w:rPr>
          <w:i/>
        </w:rPr>
        <w:t>z</w:t>
      </w:r>
      <w:r w:rsidRPr="001C0922">
        <w:rPr>
          <w:i/>
          <w:vertAlign w:val="superscript"/>
        </w:rPr>
        <w:t>4</w:t>
      </w:r>
      <w:r>
        <w:t xml:space="preserve"> and </w:t>
      </w:r>
      <w:r w:rsidRPr="001C0922">
        <w:rPr>
          <w:i/>
        </w:rPr>
        <w:t>z</w:t>
      </w:r>
      <w:r w:rsidRPr="001C0922">
        <w:rPr>
          <w:i/>
          <w:vertAlign w:val="superscript"/>
        </w:rPr>
        <w:t>3</w:t>
      </w:r>
      <w:r>
        <w:t xml:space="preserve"> terms are all captured in:</w:t>
      </w:r>
    </w:p>
    <w:p w:rsidR="001C0922" w:rsidRPr="001C0922" w:rsidRDefault="009A331C" w:rsidP="001C0922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1C0922" w:rsidRDefault="001C0922" w:rsidP="001C0922">
      <w:pPr>
        <w:ind w:left="1440"/>
      </w:pPr>
      <w:r>
        <w:t xml:space="preserve">The coefficient of the </w:t>
      </w:r>
      <w:r w:rsidRPr="001C0922">
        <w:rPr>
          <w:i/>
        </w:rPr>
        <w:t>z</w:t>
      </w:r>
      <w:r w:rsidRPr="001C0922">
        <w:rPr>
          <w:i/>
          <w:vertAlign w:val="superscript"/>
        </w:rPr>
        <w:t>3</w:t>
      </w:r>
      <w:r>
        <w:t xml:space="preserve"> term is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</m:oMath>
    </w:p>
    <w:p w:rsidR="001C0922" w:rsidRPr="001C0922" w:rsidRDefault="001C0922" w:rsidP="001C0922">
      <w:pPr>
        <w:ind w:left="1440"/>
      </w:pPr>
      <w:r>
        <w:t xml:space="preserve">Now consider the other expression for </w:t>
      </w:r>
      <w:r w:rsidRPr="001C0922">
        <w:rPr>
          <w:i/>
        </w:rPr>
        <w:t>p</w:t>
      </w:r>
      <w:r w:rsidRPr="001C0922">
        <w:rPr>
          <w:i/>
          <w:vertAlign w:val="subscript"/>
        </w:rPr>
        <w:t>A</w:t>
      </w:r>
      <w:r w:rsidRPr="001C0922">
        <w:rPr>
          <w:i/>
        </w:rPr>
        <w:t>(z)</w:t>
      </w:r>
      <w:r>
        <w:t>:</w:t>
      </w:r>
    </w:p>
    <w:p w:rsidR="001C0922" w:rsidRPr="00264375" w:rsidRDefault="009A331C" w:rsidP="00CC797F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862575" w:rsidRDefault="00264375" w:rsidP="001C0922">
      <w:pPr>
        <w:ind w:left="1440"/>
      </w:pPr>
      <w:r>
        <w:t xml:space="preserve">The coefficient for </w:t>
      </w:r>
      <w:r w:rsidRPr="00264375">
        <w:rPr>
          <w:i/>
        </w:rPr>
        <w:t>z</w:t>
      </w:r>
      <w:r w:rsidRPr="00264375">
        <w:rPr>
          <w:i/>
          <w:vertAlign w:val="superscript"/>
        </w:rPr>
        <w:t>3</w:t>
      </w:r>
      <w:r>
        <w:t xml:space="preserve"> is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264375" w:rsidRPr="00264375" w:rsidRDefault="00264375" w:rsidP="001C0922">
      <w:pPr>
        <w:ind w:left="1440"/>
      </w:pPr>
      <w:r>
        <w:t xml:space="preserve">The conclusion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D14CEB" w:rsidRDefault="00D14CEB" w:rsidP="00242FB6"/>
    <w:p w:rsidR="00DF595C" w:rsidRDefault="00DF595C" w:rsidP="00242FB6">
      <w:r>
        <w:rPr>
          <w:b/>
        </w:rPr>
        <w:t>Unitary Diagonalization</w:t>
      </w:r>
    </w:p>
    <w:p w:rsidR="00DF595C" w:rsidRPr="00DF595C" w:rsidRDefault="00DF595C" w:rsidP="00DF595C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A=Q</m:t>
          </m:r>
          <m:r>
            <m:rPr>
              <m:sty m:val="p"/>
            </m:rPr>
            <w:rPr>
              <w:rFonts w:ascii="Cambria Math" w:hAnsi="Cambria Math"/>
              <w:shd w:val="clear" w:color="auto" w:fill="C5E0B3" w:themeFill="accent6" w:themeFillTint="66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p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Q</m:t>
              </m:r>
            </m:e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*</m:t>
              </m:r>
            </m:sup>
          </m:sSup>
        </m:oMath>
      </m:oMathPara>
    </w:p>
    <w:p w:rsidR="00DF595C" w:rsidRDefault="00DF595C" w:rsidP="00DF595C">
      <w:pPr>
        <w:ind w:left="720"/>
      </w:pPr>
      <w:r>
        <w:t xml:space="preserve">In this case, the </w:t>
      </w:r>
      <w:r>
        <w:rPr>
          <w:rFonts w:cstheme="minorHAnsi"/>
        </w:rPr>
        <w:t>Λ</w:t>
      </w:r>
      <w:r>
        <w:t xml:space="preserve"> contains the eigenvalues and the </w:t>
      </w:r>
      <w:r>
        <w:rPr>
          <w:i/>
        </w:rPr>
        <w:t>Q</w:t>
      </w:r>
      <w:r>
        <w:t xml:space="preserve"> matrix is unitary.</w:t>
      </w:r>
    </w:p>
    <w:p w:rsidR="00DF595C" w:rsidRDefault="00DF595C" w:rsidP="00DF595C">
      <w:pPr>
        <w:ind w:left="720"/>
      </w:pPr>
      <w:r>
        <w:t>This factorization is very similar to the SVD. The only difference is that the SVD singular values are always positive.</w:t>
      </w:r>
    </w:p>
    <w:p w:rsidR="00DF595C" w:rsidRDefault="005D4072" w:rsidP="00DF595C">
      <w:pPr>
        <w:ind w:left="720"/>
      </w:pPr>
      <w:r>
        <w:rPr>
          <w:b/>
        </w:rPr>
        <w:t>Theorem 24.7</w:t>
      </w:r>
      <w:r>
        <w:t xml:space="preserve"> - A Hermitian matrix is unitarily diagonalizable, and its eigenvalues are real.</w:t>
      </w:r>
    </w:p>
    <w:p w:rsidR="005D4072" w:rsidRDefault="005D4072" w:rsidP="00DF595C">
      <w:pPr>
        <w:ind w:left="720"/>
      </w:pPr>
      <w:r w:rsidRPr="005D4072">
        <w:t>A matrix</w:t>
      </w:r>
      <w:r>
        <w:t xml:space="preserve"> </w:t>
      </w:r>
      <w:r>
        <w:rPr>
          <w:i/>
        </w:rPr>
        <w:t>A</w:t>
      </w:r>
      <w:r>
        <w:t xml:space="preserve"> is </w:t>
      </w:r>
      <w:r w:rsidRPr="005D4072">
        <w:rPr>
          <w:b/>
        </w:rPr>
        <w:t>normal</w:t>
      </w:r>
      <w:r>
        <w:t xml:space="preserve">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:rsidR="005D4072" w:rsidRDefault="005D4072" w:rsidP="00DF595C">
      <w:pPr>
        <w:ind w:left="720"/>
      </w:pPr>
      <w:r w:rsidRPr="005D4072">
        <w:rPr>
          <w:b/>
        </w:rPr>
        <w:t>Theorem 24.8</w:t>
      </w:r>
      <w:r>
        <w:t xml:space="preserve"> - A matrix is unitarily diagonalizable if and only if it is normal.</w:t>
      </w:r>
    </w:p>
    <w:p w:rsidR="005D4072" w:rsidRDefault="005D4072" w:rsidP="005D4072">
      <w:pPr>
        <w:rPr>
          <w:b/>
        </w:rPr>
      </w:pPr>
    </w:p>
    <w:p w:rsidR="005D4072" w:rsidRPr="005D4072" w:rsidRDefault="005D4072" w:rsidP="005D4072">
      <w:pPr>
        <w:rPr>
          <w:b/>
        </w:rPr>
      </w:pPr>
      <w:r w:rsidRPr="005D4072">
        <w:rPr>
          <w:b/>
        </w:rPr>
        <w:t>Schur Factorization</w:t>
      </w:r>
    </w:p>
    <w:p w:rsidR="005D4072" w:rsidRPr="005D4072" w:rsidRDefault="005D4072" w:rsidP="005D4072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A=QT</m:t>
          </m:r>
          <m:sSup>
            <m:s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p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Q</m:t>
              </m:r>
            </m:e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*</m:t>
              </m:r>
            </m:sup>
          </m:sSup>
        </m:oMath>
      </m:oMathPara>
    </w:p>
    <w:p w:rsidR="005D4072" w:rsidRDefault="005D4072" w:rsidP="005D4072">
      <w:pPr>
        <w:ind w:left="720"/>
      </w:pPr>
      <w:r>
        <w:t xml:space="preserve">The </w:t>
      </w:r>
      <w:r w:rsidRPr="005D4072">
        <w:rPr>
          <w:i/>
        </w:rPr>
        <w:t>Q</w:t>
      </w:r>
      <w:r>
        <w:t xml:space="preserve"> is unitary and </w:t>
      </w:r>
      <w:r w:rsidRPr="005D4072">
        <w:rPr>
          <w:i/>
        </w:rPr>
        <w:t>T</w:t>
      </w:r>
      <w:r>
        <w:t xml:space="preserve"> is upper-triangular.</w:t>
      </w:r>
    </w:p>
    <w:p w:rsidR="005D4072" w:rsidRDefault="005D4072" w:rsidP="005D4072">
      <w:pPr>
        <w:ind w:left="720"/>
      </w:pPr>
      <w:r>
        <w:rPr>
          <w:b/>
        </w:rPr>
        <w:t xml:space="preserve">Theorem 24.9 </w:t>
      </w:r>
      <w:r>
        <w:t xml:space="preserve">- Every square matrix </w:t>
      </w:r>
      <w:r w:rsidRPr="005D4072">
        <w:rPr>
          <w:i/>
        </w:rPr>
        <w:t>A</w:t>
      </w:r>
      <w:r>
        <w:t xml:space="preserve"> has a Schur factorization.</w:t>
      </w:r>
    </w:p>
    <w:p w:rsidR="0010577E" w:rsidRDefault="0010577E" w:rsidP="0010577E">
      <w:pPr>
        <w:ind w:left="1440"/>
      </w:pPr>
      <w:r w:rsidRPr="0010577E">
        <w:t xml:space="preserve">For a matrix </w:t>
      </w:r>
      <w:r w:rsidRPr="0010577E">
        <w:rPr>
          <w:i/>
        </w:rPr>
        <w:t>A</w:t>
      </w:r>
      <w:r w:rsidR="00CD3E7F">
        <w:t xml:space="preserve">, it's guaranteed to have one eigenvalue at least, say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3E7F">
        <w:t>.</w:t>
      </w:r>
    </w:p>
    <w:p w:rsidR="00CD3E7F" w:rsidRDefault="00CD3E7F" w:rsidP="0010577E">
      <w:pPr>
        <w:ind w:left="1440"/>
      </w:pPr>
      <w:r>
        <w:t xml:space="preserve">Create a set of orthonormal basis using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Let </w:t>
      </w:r>
      <m:oMath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</m:m>
          </m:e>
        </m:d>
      </m:oMath>
      <w:r>
        <w:t>.</w:t>
      </w:r>
    </w:p>
    <w:p w:rsidR="00CD3E7F" w:rsidRPr="00C66CBD" w:rsidRDefault="009A331C" w:rsidP="00CD3E7F">
      <w:pPr>
        <w:ind w:left="21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</m:oMath>
      </m:oMathPara>
    </w:p>
    <w:p w:rsidR="00C66CBD" w:rsidRPr="00C66CBD" w:rsidRDefault="00C66CBD" w:rsidP="00C66CBD">
      <w:pPr>
        <w:ind w:left="28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</m:oMath>
      </m:oMathPara>
    </w:p>
    <w:p w:rsidR="00C66CBD" w:rsidRPr="00C66CBD" w:rsidRDefault="00C66CBD" w:rsidP="00C66CBD">
      <w:pPr>
        <w:ind w:left="28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:rsidR="005D4072" w:rsidRDefault="00C66CBD" w:rsidP="00CD3E7F">
      <w:pPr>
        <w:ind w:left="1440"/>
      </w:pPr>
      <w:r>
        <w:t>At this point, the first column is a single number, followed by zeroes.</w:t>
      </w:r>
    </w:p>
    <w:p w:rsidR="00DB7225" w:rsidRDefault="00DB7225" w:rsidP="00CD3E7F">
      <w:pPr>
        <w:ind w:left="1440"/>
      </w:pPr>
      <w:r>
        <w:t xml:space="preserve">Next, we need to show that this process can be extended indefinitely. </w:t>
      </w:r>
    </w:p>
    <w:p w:rsidR="00C76993" w:rsidRPr="00C76993" w:rsidRDefault="00C76993" w:rsidP="00CD3E7F">
      <w:pPr>
        <w:ind w:left="1440"/>
      </w:pPr>
      <w:r>
        <w:lastRenderedPageBreak/>
        <w:t xml:space="preserve">The </w:t>
      </w:r>
      <w:r>
        <w:rPr>
          <w:i/>
        </w:rPr>
        <w:t>C</w:t>
      </w:r>
      <w:r>
        <w:t xml:space="preserve"> matrix is one size smaller than the </w:t>
      </w:r>
      <w:r>
        <w:rPr>
          <w:i/>
        </w:rPr>
        <w:t>A</w:t>
      </w:r>
      <w:r>
        <w:t xml:space="preserve"> matrix. We need to show that assuming a Schur factorization of </w:t>
      </w:r>
      <w:r>
        <w:rPr>
          <w:i/>
        </w:rPr>
        <w:t>C</w:t>
      </w:r>
      <w:r>
        <w:t xml:space="preserve"> is possible, that means a Schur factorization of </w:t>
      </w:r>
      <w:r>
        <w:rPr>
          <w:i/>
        </w:rPr>
        <w:t>A</w:t>
      </w:r>
      <w:r>
        <w:t xml:space="preserve"> is possible as well.</w:t>
      </w:r>
    </w:p>
    <w:p w:rsidR="00F55D96" w:rsidRDefault="00F55D96" w:rsidP="00CD3E7F">
      <w:pPr>
        <w:ind w:left="1440"/>
      </w:pPr>
      <w:r>
        <w:t xml:space="preserve">Assume </w:t>
      </w:r>
      <m:oMath>
        <m:r>
          <w:rPr>
            <w:rFonts w:ascii="Cambria Math" w:hAnsi="Cambria Math"/>
          </w:rPr>
          <m:t>C=VT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is unitary.</w:t>
      </w:r>
    </w:p>
    <w:p w:rsidR="00F55D96" w:rsidRDefault="00F55D96" w:rsidP="00CD3E7F">
      <w:pPr>
        <w:ind w:left="1440"/>
      </w:pPr>
      <w:r>
        <w:t xml:space="preserve">We need to extend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AU</m:t>
        </m:r>
      </m:oMath>
      <w:r>
        <w:t xml:space="preserve"> such that the product will contain the </w:t>
      </w:r>
      <w:r w:rsidRPr="00F55D96">
        <w:rPr>
          <w:i/>
        </w:rPr>
        <w:t>T</w:t>
      </w:r>
      <w:r>
        <w:t xml:space="preserve"> instead of </w:t>
      </w:r>
      <w:r w:rsidRPr="00F55D96">
        <w:rPr>
          <w:i/>
        </w:rPr>
        <w:t>C</w:t>
      </w:r>
      <w:r>
        <w:t>.</w:t>
      </w:r>
    </w:p>
    <w:p w:rsidR="00F55D96" w:rsidRDefault="00F55D96" w:rsidP="00CD3E7F">
      <w:pPr>
        <w:ind w:left="1440"/>
      </w:pPr>
      <w:r>
        <w:t xml:space="preserve">Extend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AU</m:t>
        </m:r>
      </m:oMath>
      <w:r>
        <w:t xml:space="preserve"> as</w:t>
      </w:r>
    </w:p>
    <w:p w:rsidR="00F55D96" w:rsidRPr="00F55D96" w:rsidRDefault="009A331C" w:rsidP="00F55D96">
      <w:pPr>
        <w:ind w:left="21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F55D96" w:rsidRPr="00F55D96" w:rsidRDefault="00F55D96" w:rsidP="00F55D96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F55D96" w:rsidRPr="00F55D96" w:rsidRDefault="00F55D96" w:rsidP="00F55D96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C66CBD" w:rsidRDefault="00C66CBD" w:rsidP="00FA5BB6"/>
    <w:p w:rsidR="00D14CEB" w:rsidRDefault="00D14CEB" w:rsidP="00242FB6"/>
    <w:p w:rsidR="000628D4" w:rsidRDefault="000628D4">
      <w:r>
        <w:br w:type="page"/>
      </w:r>
    </w:p>
    <w:p w:rsidR="00413945" w:rsidRDefault="00FB7678" w:rsidP="00FB7678">
      <w:pPr>
        <w:pStyle w:val="Heading2"/>
      </w:pPr>
      <w:r>
        <w:lastRenderedPageBreak/>
        <w:t>25. Overview of Eigenvalue Algorithms</w:t>
      </w:r>
    </w:p>
    <w:p w:rsidR="00FB7678" w:rsidRPr="00FB7678" w:rsidRDefault="00FB7678" w:rsidP="00242FB6">
      <w:pPr>
        <w:rPr>
          <w:b/>
        </w:rPr>
      </w:pPr>
      <w:r w:rsidRPr="00FB7678">
        <w:rPr>
          <w:b/>
        </w:rPr>
        <w:t>Left Eigenvector</w:t>
      </w:r>
    </w:p>
    <w:p w:rsidR="00FB7678" w:rsidRDefault="00FB7678" w:rsidP="00FB7678">
      <w:pPr>
        <w:ind w:left="720"/>
      </w:pPr>
      <w:r>
        <w:t xml:space="preserve">The left eigenvector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is a row vector that satisfies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.</w:t>
      </w:r>
    </w:p>
    <w:p w:rsidR="00FB7678" w:rsidRDefault="00FB7678" w:rsidP="00FB7678">
      <w:pPr>
        <w:ind w:left="720"/>
      </w:pPr>
      <w:r>
        <w:t xml:space="preserve">Compared with the standard (right) eigenvector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the two </w:t>
      </w:r>
      <w:r>
        <w:rPr>
          <w:rFonts w:cstheme="minorHAnsi"/>
        </w:rPr>
        <w:t>λ</w:t>
      </w:r>
      <w:r>
        <w:t xml:space="preserve"> values are the same.</w:t>
      </w:r>
    </w:p>
    <w:p w:rsidR="002E658B" w:rsidRDefault="009A331C" w:rsidP="00FB7678">
      <w:pPr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FB767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2E658B" w:rsidRPr="002E658B" w:rsidRDefault="009A331C" w:rsidP="00FB7678">
      <w:pPr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FB7678" w:rsidRDefault="002E658B" w:rsidP="00FB7678">
      <w:pPr>
        <w:ind w:left="1440"/>
      </w:pPr>
      <w:r>
        <w:t xml:space="preserve">which is the </w:t>
      </w:r>
      <w:r w:rsidR="00FB7678">
        <w:t>same characteristic polynomial</w:t>
      </w:r>
      <w:r>
        <w:t xml:space="preserve"> as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</w:t>
      </w:r>
    </w:p>
    <w:p w:rsidR="00FB7678" w:rsidRDefault="002E658B" w:rsidP="002E658B">
      <w:pPr>
        <w:ind w:left="720"/>
      </w:pPr>
      <w:r>
        <w:t xml:space="preserve">Matrix </w:t>
      </w:r>
      <w:r>
        <w:rPr>
          <w:i/>
        </w:rPr>
        <w:t>A</w:t>
      </w:r>
      <w:r>
        <w:t xml:space="preserve"> and </w:t>
      </w:r>
      <w:r>
        <w:rPr>
          <w:i/>
        </w:rPr>
        <w:t>A</w:t>
      </w:r>
      <w:r>
        <w:rPr>
          <w:i/>
          <w:vertAlign w:val="superscript"/>
        </w:rPr>
        <w:t>T</w:t>
      </w:r>
      <w:r>
        <w:t xml:space="preserve"> has the same eigenvalue.</w:t>
      </w:r>
    </w:p>
    <w:p w:rsidR="002E658B" w:rsidRPr="002E658B" w:rsidRDefault="002E658B" w:rsidP="002E658B">
      <w:pPr>
        <w:ind w:left="1440"/>
      </w:pPr>
      <w:r>
        <w:t xml:space="preserve">This can be shown by considering the characteristic equations for </w:t>
      </w:r>
      <w:r>
        <w:rPr>
          <w:i/>
        </w:rPr>
        <w:t>A</w:t>
      </w:r>
      <w:r>
        <w:t xml:space="preserve"> and </w:t>
      </w:r>
      <w:r>
        <w:rPr>
          <w:i/>
        </w:rPr>
        <w:t>A</w:t>
      </w:r>
      <w:r>
        <w:rPr>
          <w:i/>
          <w:vertAlign w:val="superscript"/>
        </w:rPr>
        <w:t>T</w:t>
      </w:r>
      <w:r>
        <w:t xml:space="preserve">. A key point is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</m:oMath>
      <w:r>
        <w:t xml:space="preserve"> since the two has the same cofactor expansions.</w:t>
      </w:r>
    </w:p>
    <w:p w:rsidR="002E658B" w:rsidRPr="002E658B" w:rsidRDefault="002E658B" w:rsidP="002E658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=λ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2E658B" w:rsidRPr="002E658B" w:rsidRDefault="009A331C" w:rsidP="002E658B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2E658B" w:rsidRPr="002E658B" w:rsidRDefault="002E658B" w:rsidP="002E658B">
      <w:pPr>
        <w:ind w:left="1440"/>
      </w:pPr>
      <w:r>
        <w:t xml:space="preserve">So </w:t>
      </w:r>
      <w:r>
        <w:rPr>
          <w:rFonts w:cstheme="minorHAnsi"/>
        </w:rPr>
        <w:t>λ</w:t>
      </w:r>
      <w:r>
        <w:t xml:space="preserve"> is the "right eigenvalue" for A, and "left eigenvalue" for A</w:t>
      </w:r>
      <w:r>
        <w:rPr>
          <w:vertAlign w:val="superscript"/>
        </w:rPr>
        <w:t>*</w:t>
      </w:r>
      <w:r>
        <w:t>, and it's known that left and right eigenvectors in fact share the same eigenvalue.</w:t>
      </w:r>
    </w:p>
    <w:p w:rsidR="002E658B" w:rsidRDefault="002E658B" w:rsidP="00FA1175"/>
    <w:p w:rsidR="00FA1175" w:rsidRPr="00FA1175" w:rsidRDefault="00FA1175" w:rsidP="00FA1175">
      <w:pPr>
        <w:rPr>
          <w:b/>
        </w:rPr>
      </w:pPr>
      <w:r w:rsidRPr="00FA1175">
        <w:rPr>
          <w:b/>
        </w:rPr>
        <w:t>Polynomial Root Finding as an Eigenvalue Problem</w:t>
      </w:r>
    </w:p>
    <w:p w:rsidR="00FA1175" w:rsidRDefault="00FA1175" w:rsidP="00FA1175">
      <w:pPr>
        <w:ind w:left="720"/>
      </w:pPr>
      <w:r>
        <w:t xml:space="preserve">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z+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D53D9A" w:rsidRDefault="003F0503" w:rsidP="00FA1175">
      <w:pPr>
        <w:ind w:left="720"/>
      </w:pPr>
      <w:r>
        <w:t xml:space="preserve">When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m-2</m:t>
            </m:r>
          </m:sup>
        </m:sSup>
        <m: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z-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FA1175" w:rsidRPr="003F0503" w:rsidRDefault="003F0503" w:rsidP="00FA1175">
      <w:pPr>
        <w:ind w:left="720"/>
      </w:pPr>
      <w:r>
        <w:t xml:space="preserve">To restate this root finding problem as an eigenvalue problem, we want matrix </w:t>
      </w:r>
      <w:r>
        <w:rPr>
          <w:i/>
        </w:rPr>
        <w:t>A</w:t>
      </w:r>
      <w:r>
        <w:t xml:space="preserve"> such that:</w:t>
      </w:r>
    </w:p>
    <w:p w:rsidR="003F0503" w:rsidRPr="00396A9B" w:rsidRDefault="009A331C" w:rsidP="003F0503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m-1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A=z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m-1</m:t>
                        </m:r>
                      </m:sup>
                    </m:sSup>
                  </m:e>
                </m:mr>
              </m:m>
            </m:e>
          </m:d>
        </m:oMath>
      </m:oMathPara>
    </w:p>
    <w:p w:rsidR="00583805" w:rsidRPr="00583805" w:rsidRDefault="00583805" w:rsidP="00396A9B">
      <w:pPr>
        <w:ind w:left="720"/>
      </w:pPr>
      <w:r>
        <w:t xml:space="preserve">The matrix </w:t>
      </w:r>
      <w:r>
        <w:rPr>
          <w:i/>
        </w:rPr>
        <w:t>A</w:t>
      </w:r>
      <w:r>
        <w:t xml:space="preserve"> is</w:t>
      </w:r>
    </w:p>
    <w:p w:rsidR="003F0503" w:rsidRPr="003F0503" w:rsidRDefault="009A331C" w:rsidP="003F0503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m-1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m-1</m:t>
                        </m:r>
                      </m:sup>
                    </m:sSup>
                  </m:e>
                </m:mr>
              </m:m>
            </m:e>
          </m:d>
        </m:oMath>
      </m:oMathPara>
    </w:p>
    <w:p w:rsidR="00583805" w:rsidRDefault="00583805" w:rsidP="00583805">
      <w:pPr>
        <w:ind w:left="720"/>
      </w:pPr>
      <w:r>
        <w:t xml:space="preserve">It is the right most column that establish the relationship between the </w:t>
      </w:r>
      <w:r w:rsidRPr="00583805">
        <w:rPr>
          <w:i/>
        </w:rPr>
        <w:t>z</w:t>
      </w:r>
      <w:r>
        <w:t xml:space="preserve">'s. It enforces the requirement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m-2</m:t>
            </m:r>
          </m:sup>
        </m:sSup>
        <m: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z-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FB7678" w:rsidRDefault="00583805" w:rsidP="00583805">
      <w:pPr>
        <w:ind w:left="720"/>
      </w:pPr>
      <w:r w:rsidRPr="00396A9B">
        <w:t>The left</w:t>
      </w:r>
      <w:r>
        <w:t xml:space="preserve"> eigenvector is used, but it's previously shown that the use of the left eigenvector does not change the eigenvalue. The </w:t>
      </w:r>
      <w:r>
        <w:rPr>
          <w:i/>
        </w:rPr>
        <w:t>z</w:t>
      </w:r>
      <w:r>
        <w:t xml:space="preserve"> is the eigenvalue in this matrix equation, and also the root in the polynomial equation.</w:t>
      </w:r>
    </w:p>
    <w:p w:rsidR="00583805" w:rsidRDefault="00583805" w:rsidP="00583805">
      <w:pPr>
        <w:ind w:left="720"/>
      </w:pPr>
      <w:r>
        <w:lastRenderedPageBreak/>
        <w:t>There is no formula for polynomial roots in general. That also implies there is no direct formula for finding eigenvalue sin general.</w:t>
      </w:r>
      <w:r w:rsidR="00845318">
        <w:t xml:space="preserve"> Any eigenvalue solver must be iterative.</w:t>
      </w:r>
    </w:p>
    <w:p w:rsidR="00583805" w:rsidRDefault="00583805" w:rsidP="00583805"/>
    <w:p w:rsidR="00845318" w:rsidRPr="00845318" w:rsidRDefault="00845318" w:rsidP="00583805">
      <w:pPr>
        <w:rPr>
          <w:b/>
        </w:rPr>
      </w:pPr>
      <w:r w:rsidRPr="00845318">
        <w:rPr>
          <w:b/>
        </w:rPr>
        <w:t>Schur Factorization</w:t>
      </w:r>
    </w:p>
    <w:p w:rsidR="00845318" w:rsidRPr="00845318" w:rsidRDefault="00845318" w:rsidP="00845318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A=QT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845318" w:rsidRDefault="00845318" w:rsidP="00845318">
      <w:pPr>
        <w:ind w:left="720"/>
      </w:pPr>
      <w:r>
        <w:t xml:space="preserve">The </w:t>
      </w:r>
      <w:r>
        <w:rPr>
          <w:i/>
        </w:rPr>
        <w:t>T</w:t>
      </w:r>
      <w:r>
        <w:t xml:space="preserve"> is upper triangular.</w:t>
      </w:r>
    </w:p>
    <w:p w:rsidR="00845318" w:rsidRPr="00845318" w:rsidRDefault="00845318" w:rsidP="00845318">
      <w:pPr>
        <w:ind w:left="720"/>
      </w:pPr>
      <w:r>
        <w:t xml:space="preserve">This means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AQ</m:t>
        </m:r>
      </m:oMath>
    </w:p>
    <w:p w:rsidR="00845318" w:rsidRDefault="00845318" w:rsidP="00845318">
      <w:pPr>
        <w:ind w:left="720"/>
      </w:pPr>
      <w:r>
        <w:t xml:space="preserve">The Schur factorization is computed iteratively, where </w:t>
      </w:r>
    </w:p>
    <w:p w:rsidR="00845318" w:rsidRPr="00845318" w:rsidRDefault="009A331C" w:rsidP="00845318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845318" w:rsidRPr="00845318" w:rsidRDefault="00845318" w:rsidP="00845318">
      <w:pPr>
        <w:ind w:left="720"/>
      </w:pPr>
      <w:r>
        <w:t xml:space="preserve">converges to an upper-triangular matrix </w:t>
      </w:r>
      <w:r>
        <w:rPr>
          <w:i/>
        </w:rPr>
        <w:t>T</w:t>
      </w:r>
      <w:r>
        <w:t xml:space="preserve"> as more </w:t>
      </w:r>
      <w:r>
        <w:rPr>
          <w:i/>
        </w:rPr>
        <w:t>Q</w:t>
      </w:r>
      <w:r>
        <w:t xml:space="preserve"> matrices are added.</w:t>
      </w:r>
    </w:p>
    <w:p w:rsidR="00583805" w:rsidRDefault="00583805" w:rsidP="00AF1162"/>
    <w:p w:rsidR="00AF1162" w:rsidRPr="00AF1162" w:rsidRDefault="00AF1162" w:rsidP="00AF1162">
      <w:pPr>
        <w:rPr>
          <w:b/>
        </w:rPr>
      </w:pPr>
      <w:r w:rsidRPr="00AF1162">
        <w:rPr>
          <w:b/>
        </w:rPr>
        <w:t>Upper Hessenberg Matrix</w:t>
      </w:r>
    </w:p>
    <w:p w:rsidR="00845318" w:rsidRDefault="00AF1162" w:rsidP="00583805">
      <w:pPr>
        <w:ind w:left="720"/>
      </w:pPr>
      <w:r>
        <w:t>This is a matrix that is almost triangular, with zeros below the first sub</w:t>
      </w:r>
      <w:r w:rsidR="00B61D21">
        <w:t>-</w:t>
      </w:r>
      <w:r>
        <w:t>diagonal.</w:t>
      </w:r>
    </w:p>
    <w:p w:rsidR="00AF1162" w:rsidRDefault="00B61D21" w:rsidP="00583805">
      <w:pPr>
        <w:ind w:left="720"/>
      </w:pPr>
      <w:r>
        <w:t>Example:</w:t>
      </w:r>
    </w:p>
    <w:p w:rsidR="00B61D21" w:rsidRPr="00272FA5" w:rsidRDefault="009A331C" w:rsidP="00EA24A8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×</m:t>
                    </m:r>
                  </m:e>
                </m:mr>
              </m:m>
            </m:e>
          </m:d>
        </m:oMath>
      </m:oMathPara>
    </w:p>
    <w:p w:rsidR="00272FA5" w:rsidRPr="00EA24A8" w:rsidRDefault="00272FA5" w:rsidP="00272FA5">
      <w:pPr>
        <w:ind w:left="720"/>
      </w:pPr>
      <w:r>
        <w:t>Eigenvalue solvers will convert to the upper Hessenberg form first using a direct method. Then converge to the upper triangular form.</w:t>
      </w:r>
    </w:p>
    <w:p w:rsidR="00EA24A8" w:rsidRDefault="00272FA5" w:rsidP="00272FA5">
      <w:pPr>
        <w:ind w:left="1440"/>
      </w:pPr>
      <w:r>
        <w:rPr>
          <w:noProof/>
        </w:rPr>
        <w:drawing>
          <wp:inline distT="0" distB="0" distL="0" distR="0" wp14:anchorId="40D4C24F" wp14:editId="57C9DEB6">
            <wp:extent cx="3538515" cy="992750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5632" cy="9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A5" w:rsidRDefault="00272FA5" w:rsidP="00583805">
      <w:pPr>
        <w:ind w:left="720"/>
      </w:pPr>
      <w:r>
        <w:t xml:space="preserve">Conversion to the </w:t>
      </w:r>
      <w:r w:rsidRPr="00272FA5">
        <w:rPr>
          <w:i/>
        </w:rPr>
        <w:t>H</w:t>
      </w:r>
      <w:r>
        <w:t xml:space="preserve"> form first helps speed up convergence to the triangular form.</w:t>
      </w:r>
    </w:p>
    <w:p w:rsidR="00272FA5" w:rsidRDefault="00272FA5" w:rsidP="00583805">
      <w:pPr>
        <w:ind w:left="720"/>
      </w:pPr>
      <w:r>
        <w:t>Hermitian matrices converge extra fast.</w:t>
      </w:r>
    </w:p>
    <w:p w:rsidR="00272FA5" w:rsidRDefault="00272FA5" w:rsidP="00272FA5">
      <w:pPr>
        <w:ind w:left="1440"/>
      </w:pPr>
      <w:r>
        <w:rPr>
          <w:noProof/>
        </w:rPr>
        <w:drawing>
          <wp:inline distT="0" distB="0" distL="0" distR="0" wp14:anchorId="471E9331" wp14:editId="1A62E25D">
            <wp:extent cx="4270035" cy="1150081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3468" cy="11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A5" w:rsidRDefault="00272FA5" w:rsidP="00583805">
      <w:pPr>
        <w:ind w:left="720"/>
      </w:pPr>
    </w:p>
    <w:p w:rsidR="00B61D21" w:rsidRDefault="005E0095" w:rsidP="005E0095">
      <w:pPr>
        <w:pStyle w:val="Heading2"/>
      </w:pPr>
      <w:r>
        <w:lastRenderedPageBreak/>
        <w:t>27. Rayleigh Quotient, Inverse Iteration</w:t>
      </w:r>
    </w:p>
    <w:p w:rsidR="005E0095" w:rsidRPr="00A21D4B" w:rsidRDefault="00A21D4B" w:rsidP="00A21D4B">
      <w:pPr>
        <w:rPr>
          <w:b/>
        </w:rPr>
      </w:pPr>
      <w:r w:rsidRPr="00A21D4B">
        <w:rPr>
          <w:b/>
        </w:rPr>
        <w:t>Restriction to real symmetric matrices</w:t>
      </w:r>
    </w:p>
    <w:p w:rsidR="00A21D4B" w:rsidRDefault="00A21D4B" w:rsidP="00A21D4B">
      <w:pPr>
        <w:ind w:left="720"/>
      </w:pPr>
      <w:r>
        <w:t>This restriction is in place for lecture #27 ~ #30.</w:t>
      </w:r>
    </w:p>
    <w:p w:rsidR="00A21D4B" w:rsidRDefault="00261260" w:rsidP="00A21D4B">
      <w:pPr>
        <w:ind w:left="720"/>
      </w:pPr>
      <w:r>
        <w:t>Such matrix will have real eigenvalue sand a complete set of orthogonal eigenvectors.</w:t>
      </w:r>
    </w:p>
    <w:p w:rsidR="00261260" w:rsidRDefault="00261260" w:rsidP="002B4C83"/>
    <w:p w:rsidR="002B4C83" w:rsidRPr="002B4C83" w:rsidRDefault="002B4C83" w:rsidP="002B4C83">
      <w:pPr>
        <w:rPr>
          <w:b/>
        </w:rPr>
      </w:pPr>
      <w:r w:rsidRPr="002B4C83">
        <w:rPr>
          <w:b/>
        </w:rPr>
        <w:t>Rayleigh Quotient</w:t>
      </w:r>
    </w:p>
    <w:p w:rsidR="002B4C83" w:rsidRPr="002B4C83" w:rsidRDefault="006161BD" w:rsidP="002B4C83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r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x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x</m:t>
                  </m:r>
                </m:e>
              </m:acc>
            </m:den>
          </m:f>
        </m:oMath>
      </m:oMathPara>
    </w:p>
    <w:p w:rsidR="006161BD" w:rsidRDefault="006161BD" w:rsidP="002B4C83">
      <w:pPr>
        <w:ind w:left="720"/>
      </w:pPr>
      <w:r>
        <w:t xml:space="preserve">The input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66D39">
        <w:t xml:space="preserve"> is an estimated eigenvector, and the output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F66D39">
        <w:t xml:space="preserve"> is an estimated eigenvalue.</w:t>
      </w:r>
    </w:p>
    <w:p w:rsidR="00F66D39" w:rsidRDefault="00B50B3B" w:rsidP="002B4C83">
      <w:pPr>
        <w:ind w:left="720"/>
      </w:pPr>
      <w:r>
        <w:t>If the input is the eigenvector exactly, then the output will be the eigenvalue exactly.</w:t>
      </w:r>
    </w:p>
    <w:p w:rsidR="002B4C83" w:rsidRDefault="002B4C83" w:rsidP="002B4C83">
      <w:pPr>
        <w:ind w:left="720"/>
      </w:pPr>
    </w:p>
    <w:p w:rsidR="00B50B3B" w:rsidRPr="00B50B3B" w:rsidRDefault="00B50B3B" w:rsidP="001F20FF">
      <w:pPr>
        <w:ind w:left="72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rPr>
          <w:b/>
        </w:rPr>
        <w:t xml:space="preserve"> </w:t>
      </w:r>
      <w:r w:rsidRPr="00B50B3B">
        <w:rPr>
          <w:b/>
        </w:rPr>
        <w:t xml:space="preserve">As a least square </w:t>
      </w:r>
      <w:r>
        <w:rPr>
          <w:b/>
        </w:rPr>
        <w:t>problem solution</w:t>
      </w:r>
    </w:p>
    <w:p w:rsidR="00B50B3B" w:rsidRPr="00B50B3B" w:rsidRDefault="009A331C" w:rsidP="001F20FF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≈A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B50B3B" w:rsidRDefault="00B50B3B" w:rsidP="001F20FF">
      <w:pPr>
        <w:ind w:left="1440"/>
      </w:pPr>
      <w:r>
        <w:t xml:space="preserve">Suppose there is no exact solution, since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not the eigenvector. </w:t>
      </w:r>
    </w:p>
    <w:p w:rsidR="00B50B3B" w:rsidRDefault="00B50B3B" w:rsidP="001F20FF">
      <w:pPr>
        <w:ind w:left="1440"/>
      </w:pPr>
      <w:r>
        <w:t xml:space="preserve">The question is what </w:t>
      </w:r>
      <w:r>
        <w:rPr>
          <w:rFonts w:cstheme="minorHAnsi"/>
        </w:rPr>
        <w:t>α</w:t>
      </w:r>
      <w:r>
        <w:t xml:space="preserve"> is the best?</w:t>
      </w:r>
    </w:p>
    <w:p w:rsidR="00B50B3B" w:rsidRDefault="00B50B3B" w:rsidP="001F20FF">
      <w:pPr>
        <w:ind w:left="1440"/>
      </w:pPr>
      <w:r>
        <w:t>One solution is to use normal equations:</w:t>
      </w:r>
    </w:p>
    <w:p w:rsidR="00B50B3B" w:rsidRPr="00B50B3B" w:rsidRDefault="009A331C" w:rsidP="001F20FF">
      <w:pPr>
        <w:ind w:left="216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B50B3B" w:rsidRDefault="00B50B3B" w:rsidP="001F20FF">
      <w:pPr>
        <w:ind w:left="1440"/>
      </w:pPr>
      <w:r>
        <w:t xml:space="preserve">This method of estimating </w:t>
      </w:r>
      <w:r>
        <w:rPr>
          <w:rFonts w:cstheme="minorHAnsi"/>
        </w:rPr>
        <w:t>α</w:t>
      </w:r>
      <w:r>
        <w:t xml:space="preserve"> will produce the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formula.</w:t>
      </w:r>
    </w:p>
    <w:p w:rsidR="002B4C83" w:rsidRDefault="002B4C83" w:rsidP="002B4C83">
      <w:pPr>
        <w:ind w:left="720"/>
      </w:pPr>
    </w:p>
    <w:p w:rsidR="00B50B3B" w:rsidRPr="001F20FF" w:rsidRDefault="006A2EA4" w:rsidP="001F20FF">
      <w:pPr>
        <w:ind w:left="720"/>
        <w:rPr>
          <w:b/>
        </w:rPr>
      </w:pPr>
      <w:r w:rsidRPr="001F20FF">
        <w:rPr>
          <w:b/>
        </w:rPr>
        <w:t xml:space="preserve">The gradient </w:t>
      </w:r>
      <m:oMath>
        <m:r>
          <m:rPr>
            <m:sty m:val="b"/>
          </m:rPr>
          <w:rPr>
            <w:rFonts w:ascii="Cambria Math" w:hAnsi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</w:p>
    <w:p w:rsidR="006A2EA4" w:rsidRDefault="001F20FF" w:rsidP="001F20FF">
      <w:pPr>
        <w:ind w:left="1440"/>
      </w:pPr>
      <w:r>
        <w:t xml:space="preserve">The gradient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∂r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∂r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 …</m:t>
            </m:r>
          </m:e>
        </m:d>
      </m:oMath>
      <w:r>
        <w:t xml:space="preserve">. So we need a general expression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∂r(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t>.</w:t>
      </w:r>
    </w:p>
    <w:p w:rsidR="001F20FF" w:rsidRPr="001F20FF" w:rsidRDefault="001F20FF" w:rsidP="001F20FF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:rsidR="001F20FF" w:rsidRPr="001F20FF" w:rsidRDefault="001F20FF" w:rsidP="001F20FF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  <w:color w:val="BF8F00" w:themeColor="accent4" w:themeShade="BF"/>
            </w:rPr>
            <m:t>f=</m:t>
          </m:r>
          <m:f>
            <m:fPr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fPr>
            <m:num>
              <m:r>
                <w:rPr>
                  <w:rFonts w:ascii="Cambria Math" w:hAnsi="Cambria Math"/>
                  <w:color w:val="BF8F00" w:themeColor="accent4" w:themeShade="BF"/>
                </w:rPr>
                <m:t>g</m:t>
              </m:r>
            </m:num>
            <m:den>
              <m:r>
                <w:rPr>
                  <w:rFonts w:ascii="Cambria Math" w:hAnsi="Cambria Math"/>
                  <w:color w:val="BF8F00" w:themeColor="accent4" w:themeShade="BF"/>
                </w:rPr>
                <m:t>h</m:t>
              </m:r>
            </m:den>
          </m:f>
          <m:r>
            <w:rPr>
              <w:rFonts w:ascii="Cambria Math" w:hAnsi="Cambria Math"/>
              <w:color w:val="BF8F00" w:themeColor="accent4" w:themeShade="BF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sSupPr>
            <m:e>
              <m:r>
                <w:rPr>
                  <w:rFonts w:ascii="Cambria Math" w:hAnsi="Cambria Math"/>
                  <w:color w:val="BF8F00" w:themeColor="accent4" w:themeShade="BF"/>
                </w:rPr>
                <m:t>f</m:t>
              </m:r>
            </m:e>
            <m:sup>
              <m:r>
                <w:rPr>
                  <w:rFonts w:ascii="Cambria Math" w:hAnsi="Cambria Math"/>
                  <w:color w:val="BF8F00" w:themeColor="accent4" w:themeShade="BF"/>
                </w:rPr>
                <m:t>'</m:t>
              </m:r>
            </m:sup>
          </m:sSup>
          <m:r>
            <w:rPr>
              <w:rFonts w:ascii="Cambria Math" w:hAnsi="Cambria Math"/>
              <w:color w:val="BF8F00" w:themeColor="accent4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BF8F00" w:themeColor="accent4" w:themeShade="B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BF8F00" w:themeColor="accent4" w:themeShade="BF"/>
                </w:rPr>
                <m:t>h-h'g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BF8F00" w:themeColor="accent4" w:themeShade="BF"/>
                    </w:rPr>
                    <m:t>2</m:t>
                  </m:r>
                </m:sup>
              </m:sSup>
            </m:den>
          </m:f>
        </m:oMath>
      </m:oMathPara>
    </w:p>
    <w:p w:rsidR="001F20FF" w:rsidRPr="008D51D5" w:rsidRDefault="009A331C" w:rsidP="008D51D5">
      <w:pPr>
        <w:ind w:left="216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8D51D5" w:rsidRPr="00F60519" w:rsidRDefault="009A331C" w:rsidP="008D51D5">
      <w:pPr>
        <w:ind w:left="216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</m:m>
                </m:e>
              </m:d>
            </m:e>
          </m:d>
        </m:oMath>
      </m:oMathPara>
    </w:p>
    <w:p w:rsidR="00F60519" w:rsidRPr="00F60519" w:rsidRDefault="00F60519" w:rsidP="00F60519">
      <w:pPr>
        <w:ind w:left="3600"/>
      </w:pPr>
      <w:r w:rsidRPr="00F60519">
        <w:rPr>
          <w:color w:val="BF8F00" w:themeColor="accent4" w:themeShade="BF"/>
        </w:rPr>
        <w:t xml:space="preserve">Drop terms that do not contain </w:t>
      </w:r>
      <w:r w:rsidRPr="00F60519">
        <w:rPr>
          <w:i/>
          <w:color w:val="BF8F00" w:themeColor="accent4" w:themeShade="BF"/>
        </w:rPr>
        <w:t>x</w:t>
      </w:r>
      <w:r w:rsidRPr="00F60519">
        <w:rPr>
          <w:i/>
          <w:color w:val="BF8F00" w:themeColor="accent4" w:themeShade="BF"/>
          <w:vertAlign w:val="subscript"/>
        </w:rPr>
        <w:t>j</w:t>
      </w:r>
    </w:p>
    <w:p w:rsidR="00F60519" w:rsidRPr="00F60519" w:rsidRDefault="00F60519" w:rsidP="00F60519">
      <w:pPr>
        <w:ind w:left="28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F60519" w:rsidRPr="00F60519" w:rsidRDefault="009A331C" w:rsidP="00F60519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*2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-2r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:rsidR="001F20FF" w:rsidRPr="00180429" w:rsidRDefault="00180429" w:rsidP="001F20FF">
      <w:pPr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-2r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*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:rsidR="00FF080E" w:rsidRDefault="00180429" w:rsidP="00180429">
      <w:pPr>
        <w:ind w:left="1440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 means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.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the actual eigenvector.</w:t>
      </w:r>
    </w:p>
    <w:p w:rsidR="00180429" w:rsidRDefault="00180429" w:rsidP="00180429"/>
    <w:p w:rsidR="00180429" w:rsidRPr="00180429" w:rsidRDefault="00180429" w:rsidP="00180429">
      <w:pPr>
        <w:ind w:left="720"/>
        <w:rPr>
          <w:b/>
        </w:rPr>
      </w:pPr>
      <w:r w:rsidRPr="00180429">
        <w:rPr>
          <w:b/>
        </w:rPr>
        <w:t xml:space="preserve">Limiting the </w:t>
      </w:r>
      <m:oMath>
        <m:r>
          <m:rPr>
            <m:sty m:val="b"/>
          </m:rPr>
          <w:rPr>
            <w:rFonts w:ascii="Cambria Math" w:hAnsi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Pr="00180429">
        <w:rPr>
          <w:b/>
        </w:rPr>
        <w:t xml:space="preserve"> search to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</w:p>
    <w:p w:rsidR="00180429" w:rsidRDefault="00180429" w:rsidP="00180429">
      <w:pPr>
        <w:ind w:left="1440"/>
      </w:pPr>
      <w:r>
        <w:t xml:space="preserve">In the equation </w:t>
      </w:r>
    </w:p>
    <w:p w:rsidR="00180429" w:rsidRPr="00180429" w:rsidRDefault="00180429" w:rsidP="00180429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:rsidR="00180429" w:rsidRPr="00180429" w:rsidRDefault="009A331C" w:rsidP="00180429">
      <w:pPr>
        <w:ind w:left="1440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</m:oMath>
      <w:r w:rsidR="00180429">
        <w:t xml:space="preserve"> etc. will all give the same </w:t>
      </w:r>
      <w:r w:rsidR="00180429">
        <w:rPr>
          <w:i/>
        </w:rPr>
        <w:t>r</w:t>
      </w:r>
      <w:r w:rsidR="00180429">
        <w:t xml:space="preserve"> value. Therefore, it's sufficient to search the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=1</m:t>
        </m:r>
      </m:oMath>
      <w:r w:rsidR="00180429">
        <w:t xml:space="preserve"> a unit sphere for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 w:rsidR="00180429">
        <w:t>.</w:t>
      </w:r>
    </w:p>
    <w:p w:rsidR="00180429" w:rsidRDefault="00180429" w:rsidP="00A21D4B">
      <w:pPr>
        <w:ind w:left="720"/>
      </w:pPr>
    </w:p>
    <w:p w:rsidR="00180429" w:rsidRPr="00180429" w:rsidRDefault="00180429" w:rsidP="00A21D4B">
      <w:pPr>
        <w:ind w:left="720"/>
        <w:rPr>
          <w:b/>
        </w:rPr>
      </w:pPr>
      <w:r w:rsidRPr="00180429">
        <w:rPr>
          <w:b/>
        </w:rPr>
        <w:t>Quadratic convergence (when</w:t>
      </w:r>
      <w:r w:rsidR="00FB60FA">
        <w:rPr>
          <w:b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="00FB60FA">
        <w:rPr>
          <w:b/>
        </w:rPr>
        <w:t xml:space="preserve"> is</w:t>
      </w:r>
      <w:r w:rsidRPr="00180429">
        <w:rPr>
          <w:b/>
        </w:rPr>
        <w:t xml:space="preserve"> near the eigenvector).</w:t>
      </w:r>
    </w:p>
    <w:p w:rsidR="00180429" w:rsidRDefault="00180429" w:rsidP="00180429">
      <w:pPr>
        <w:ind w:left="1440"/>
      </w:pPr>
      <w:r>
        <w:t xml:space="preserve">Expand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96A74">
        <w:t xml:space="preserve"> using the eigenvectors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  <w:r w:rsidR="00A96A74">
        <w:t xml:space="preserve"> as a basis:</w:t>
      </w:r>
    </w:p>
    <w:p w:rsidR="00A96A74" w:rsidRPr="00A96A74" w:rsidRDefault="009A331C" w:rsidP="00A96A74">
      <w:pPr>
        <w:ind w:left="216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180429" w:rsidRPr="008961DC" w:rsidRDefault="008961DC" w:rsidP="008961DC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:rsidR="008961DC" w:rsidRDefault="00FB60FA" w:rsidP="008961DC">
      <w:pPr>
        <w:ind w:left="1440"/>
      </w:pPr>
      <w:r>
        <w:t xml:space="preserve">We are restricting the search to the unit sphere.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values range from 0 to 1. When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close to the eigenvector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coordinate will be close to 1, while the other </w:t>
      </w:r>
      <w:r>
        <w:rPr>
          <w:i/>
        </w:rPr>
        <w:t>a</w:t>
      </w:r>
      <w:r>
        <w:t xml:space="preserve"> values will be close zero.</w:t>
      </w:r>
    </w:p>
    <w:p w:rsidR="00FB60FA" w:rsidRPr="00FB60FA" w:rsidRDefault="00FB60FA" w:rsidP="00FB60FA">
      <w:pPr>
        <w:ind w:left="2160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when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close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FB60FA" w:rsidRPr="00FB60FA" w:rsidRDefault="00FB60FA" w:rsidP="00FB60FA">
      <w:pPr>
        <w:ind w:left="2160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grows quadratically.</w:t>
      </w:r>
    </w:p>
    <w:p w:rsidR="00FB60FA" w:rsidRDefault="00FB60FA" w:rsidP="00647CE6"/>
    <w:p w:rsidR="00647CE6" w:rsidRPr="00647CE6" w:rsidRDefault="00647CE6" w:rsidP="00647CE6">
      <w:pPr>
        <w:rPr>
          <w:b/>
        </w:rPr>
      </w:pPr>
      <w:r w:rsidRPr="00647CE6">
        <w:rPr>
          <w:b/>
        </w:rPr>
        <w:t>Inverse Iteration</w:t>
      </w:r>
    </w:p>
    <w:p w:rsidR="002300F2" w:rsidRPr="002300F2" w:rsidRDefault="009A331C" w:rsidP="00E7375E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A-μI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2300F2" w:rsidRPr="002300F2" w:rsidRDefault="002300F2" w:rsidP="00E7375E">
      <w:pPr>
        <w:ind w:left="720"/>
      </w:pPr>
      <w:r w:rsidRPr="002300F2">
        <w:t xml:space="preserve">The </w:t>
      </w:r>
      <w:r>
        <w:rPr>
          <w:rFonts w:cstheme="minorHAnsi"/>
        </w:rPr>
        <w:t>µ</w:t>
      </w:r>
      <w:r>
        <w:t xml:space="preserve"> is an estimated eigenvalue. If the estimate is good, then using this matrix for power iteration will produce an estimated eigenvector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</w:t>
      </w:r>
    </w:p>
    <w:p w:rsidR="00647CE6" w:rsidRDefault="002300F2" w:rsidP="00E7375E">
      <w:pPr>
        <w:ind w:left="720"/>
      </w:pPr>
      <w:r>
        <w:t xml:space="preserve">Suppose matrix </w:t>
      </w:r>
      <w:r>
        <w:rPr>
          <w:i/>
        </w:rPr>
        <w:t>A</w:t>
      </w:r>
      <w:r>
        <w:t xml:space="preserve"> has eigenvalue </w:t>
      </w:r>
      <w:r>
        <w:rPr>
          <w:rFonts w:cstheme="minorHAnsi"/>
        </w:rPr>
        <w:t>λ</w:t>
      </w:r>
      <w:r>
        <w:t xml:space="preserve"> and eigenvector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</w:t>
      </w:r>
    </w:p>
    <w:p w:rsidR="002300F2" w:rsidRPr="002300F2" w:rsidRDefault="002300F2" w:rsidP="002300F2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=λ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2300F2" w:rsidRPr="002300F2" w:rsidRDefault="009A331C" w:rsidP="002300F2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A-μI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λ-μ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2300F2" w:rsidRPr="002300F2" w:rsidRDefault="009A331C" w:rsidP="002300F2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λ-μ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A-μI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2300F2" w:rsidRPr="002300F2" w:rsidRDefault="002300F2" w:rsidP="00E7375E">
      <w:pPr>
        <w:ind w:left="720"/>
      </w:pPr>
      <w:r>
        <w:t xml:space="preserve">So the 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A-μI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has the same eigenvector as matrix </w:t>
      </w:r>
      <w:r>
        <w:rPr>
          <w:i/>
        </w:rPr>
        <w:t>A</w:t>
      </w:r>
      <w:r>
        <w:t xml:space="preserve">, and the eigenvalue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λ-μ</m:t>
            </m:r>
          </m:den>
        </m:f>
      </m:oMath>
      <w:r>
        <w:t>.</w:t>
      </w:r>
    </w:p>
    <w:p w:rsidR="008961DC" w:rsidRDefault="002300F2" w:rsidP="002300F2">
      <w:pPr>
        <w:ind w:left="720"/>
      </w:pPr>
      <w:r>
        <w:t xml:space="preserve">If the eigenvalue estimate </w:t>
      </w:r>
      <w:r>
        <w:rPr>
          <w:rFonts w:cstheme="minorHAnsi"/>
        </w:rPr>
        <w:t>µ</w:t>
      </w:r>
      <w:r>
        <w:t xml:space="preserve"> is </w:t>
      </w:r>
      <w:r w:rsidR="007F251F">
        <w:t xml:space="preserve">close to the real eigenvalue </w:t>
      </w:r>
      <w:r w:rsidR="007F251F">
        <w:rPr>
          <w:rFonts w:cstheme="minorHAnsi"/>
        </w:rPr>
        <w:t>λ</w:t>
      </w:r>
      <w:r>
        <w:t xml:space="preserve">, the eigenvalue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A-μI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will be very large. Power iteration using th</w:t>
      </w:r>
      <w:r w:rsidR="006A2047">
        <w:t xml:space="preserve">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A-μI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matrix can quickly produce an approximate</w:t>
      </w:r>
      <w:r w:rsidR="007F251F">
        <w:t xml:space="preserve"> eigenvector.</w:t>
      </w:r>
    </w:p>
    <w:p w:rsidR="007F251F" w:rsidRDefault="007F251F" w:rsidP="002300F2">
      <w:pPr>
        <w:ind w:left="720"/>
      </w:pPr>
      <w:r>
        <w:t>The inverse iteration method is a vastly improved power iteration method because (1) it can find any eigenvector, not just the largest one, and (2) it can converge much faster.</w:t>
      </w:r>
    </w:p>
    <w:p w:rsidR="006A2047" w:rsidRDefault="006A2047" w:rsidP="006A2047"/>
    <w:p w:rsidR="006A2047" w:rsidRPr="006A2047" w:rsidRDefault="006A2047" w:rsidP="006A2047">
      <w:pPr>
        <w:rPr>
          <w:b/>
        </w:rPr>
      </w:pPr>
      <w:r w:rsidRPr="006A2047">
        <w:rPr>
          <w:b/>
        </w:rPr>
        <w:t>Rayleigh Quotient Iteration</w:t>
      </w:r>
    </w:p>
    <w:p w:rsidR="006A2047" w:rsidRDefault="006A2047" w:rsidP="006A2047">
      <w:pPr>
        <w:ind w:left="720"/>
      </w:pPr>
      <w:r>
        <w:t>This is an algorithm that combines the inverse iteration with the Rayleigh quotient.</w:t>
      </w:r>
    </w:p>
    <w:p w:rsidR="006A2047" w:rsidRDefault="006A2047" w:rsidP="006A2047">
      <w:pPr>
        <w:ind w:left="720"/>
      </w:pPr>
      <w:r>
        <w:rPr>
          <w:noProof/>
        </w:rPr>
        <w:drawing>
          <wp:inline distT="0" distB="0" distL="0" distR="0" wp14:anchorId="2095356F" wp14:editId="03738E6B">
            <wp:extent cx="4197733" cy="1730219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9968" cy="17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47" w:rsidRDefault="006A2047" w:rsidP="006A2047">
      <w:pPr>
        <w:ind w:left="720"/>
      </w:pPr>
    </w:p>
    <w:p w:rsidR="00CF7CE1" w:rsidRDefault="00CF7CE1">
      <w:r>
        <w:br w:type="page"/>
      </w:r>
    </w:p>
    <w:p w:rsidR="006A2047" w:rsidRDefault="00CF7CE1" w:rsidP="00CF7CE1">
      <w:pPr>
        <w:pStyle w:val="Heading2"/>
      </w:pPr>
      <w:r>
        <w:lastRenderedPageBreak/>
        <w:t>28. QR Algorithm Without Shifts</w:t>
      </w:r>
    </w:p>
    <w:p w:rsidR="00CF7CE1" w:rsidRPr="000F7729" w:rsidRDefault="000F7729" w:rsidP="006A2047">
      <w:pPr>
        <w:rPr>
          <w:b/>
        </w:rPr>
      </w:pPr>
      <w:r w:rsidRPr="000F7729">
        <w:rPr>
          <w:b/>
        </w:rPr>
        <w:t>"Pure" QR Algorithm</w:t>
      </w:r>
    </w:p>
    <w:p w:rsidR="00CF7CE1" w:rsidRPr="000F7729" w:rsidRDefault="000F7729" w:rsidP="000F7729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0F7729" w:rsidRPr="008A5F33" w:rsidRDefault="000F7729" w:rsidP="000F7729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A5F33" w:rsidRPr="008A5F33" w:rsidRDefault="008A5F33" w:rsidP="000F7729">
      <w:pPr>
        <w:ind w:left="1440"/>
      </w:pPr>
      <w:r w:rsidRPr="008A5F33">
        <w:t xml:space="preserve">The </w:t>
      </w:r>
      <w:r>
        <w:rPr>
          <w:i/>
        </w:rPr>
        <w:t>A</w:t>
      </w:r>
      <w:r>
        <w:rPr>
          <w:i/>
          <w:vertAlign w:val="subscript"/>
        </w:rPr>
        <w:t>k</w:t>
      </w:r>
      <w:r>
        <w:rPr>
          <w:i/>
        </w:rPr>
        <w:t xml:space="preserve"> </w:t>
      </w:r>
      <w:r>
        <w:t>will become triangular with eigenvalues on the diagonal.</w:t>
      </w:r>
    </w:p>
    <w:p w:rsidR="000F7729" w:rsidRPr="000F7729" w:rsidRDefault="000F7729" w:rsidP="000F7729">
      <w:pPr>
        <w:ind w:left="720"/>
        <w:rPr>
          <w:b/>
        </w:rPr>
      </w:pPr>
      <w:r w:rsidRPr="000F7729">
        <w:rPr>
          <w:b/>
        </w:rPr>
        <w:t xml:space="preserve">The new matrix </w:t>
      </w:r>
      <w:r w:rsidRPr="000F7729">
        <w:rPr>
          <w:b/>
          <w:i/>
        </w:rPr>
        <w:t>A</w:t>
      </w:r>
      <w:r w:rsidRPr="000F7729">
        <w:rPr>
          <w:b/>
        </w:rPr>
        <w:t xml:space="preserve"> generated is similar to the old one:</w:t>
      </w:r>
    </w:p>
    <w:p w:rsidR="000F7729" w:rsidRPr="000F7729" w:rsidRDefault="000F7729" w:rsidP="000F7729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0F7729" w:rsidRPr="000F7729" w:rsidRDefault="000F7729" w:rsidP="000F7729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F7729" w:rsidRPr="000F7729" w:rsidRDefault="000F7729" w:rsidP="000F7729">
      <w:pPr>
        <w:ind w:left="1440"/>
      </w:pPr>
      <w:r>
        <w:t xml:space="preserve">This means </w:t>
      </w:r>
      <w:r>
        <w:rPr>
          <w:i/>
        </w:rPr>
        <w:t>A</w:t>
      </w:r>
      <w:r>
        <w:rPr>
          <w:i/>
          <w:vertAlign w:val="subscript"/>
        </w:rPr>
        <w:t>k</w:t>
      </w:r>
      <w:r>
        <w:t xml:space="preserve"> and </w:t>
      </w:r>
      <w:r>
        <w:rPr>
          <w:i/>
        </w:rPr>
        <w:t>A</w:t>
      </w:r>
      <w:r>
        <w:rPr>
          <w:i/>
          <w:vertAlign w:val="subscript"/>
        </w:rPr>
        <w:t>k-1</w:t>
      </w:r>
      <w:r>
        <w:t xml:space="preserve"> both have the same eigenvalue</w:t>
      </w:r>
      <w:r w:rsidR="00D27ED4">
        <w:t xml:space="preserve"> (but not the same eigenvector)</w:t>
      </w:r>
      <w:r>
        <w:t>.</w:t>
      </w:r>
    </w:p>
    <w:p w:rsidR="002300F2" w:rsidRDefault="002300F2" w:rsidP="00D27ED4"/>
    <w:p w:rsidR="00D27ED4" w:rsidRPr="00B749DD" w:rsidRDefault="00B749DD" w:rsidP="00D27ED4">
      <w:pPr>
        <w:rPr>
          <w:b/>
        </w:rPr>
      </w:pPr>
      <w:r w:rsidRPr="00B749DD">
        <w:rPr>
          <w:b/>
        </w:rPr>
        <w:t>Unnormalized Simultaneous Iteration</w:t>
      </w:r>
    </w:p>
    <w:p w:rsidR="008E0F9F" w:rsidRDefault="008E0F9F" w:rsidP="008E0F9F">
      <w:pPr>
        <w:ind w:left="720"/>
      </w:pPr>
      <w:r>
        <w:t>This algorithm applies power iteration to multiple vectors.</w:t>
      </w:r>
    </w:p>
    <w:p w:rsidR="008E0F9F" w:rsidRDefault="008E0F9F" w:rsidP="008E0F9F">
      <w:pPr>
        <w:ind w:left="720"/>
      </w:pPr>
      <w:r>
        <w:t xml:space="preserve">Start with a set of linearly independent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>.</w:t>
      </w:r>
    </w:p>
    <w:p w:rsidR="008E0F9F" w:rsidRDefault="008E0F9F" w:rsidP="008E0F9F">
      <w:pPr>
        <w:ind w:left="720"/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for large </w:t>
      </w:r>
      <w:r>
        <w:rPr>
          <w:i/>
        </w:rPr>
        <w:t>k</w:t>
      </w:r>
      <w:r>
        <w:t>.</w:t>
      </w:r>
    </w:p>
    <w:p w:rsidR="008E0F9F" w:rsidRDefault="008E0F9F" w:rsidP="008E0F9F">
      <w:pPr>
        <w:ind w:left="720"/>
      </w:pPr>
      <w:r>
        <w:t xml:space="preserve">Extract an orthogonal basis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:rsidR="008E0F9F" w:rsidRPr="008E0F9F" w:rsidRDefault="008E0F9F" w:rsidP="008E0F9F">
      <w:pPr>
        <w:ind w:left="720"/>
      </w:pPr>
      <w:r>
        <w:t xml:space="preserve">The </w:t>
      </w:r>
      <w:r>
        <w:rPr>
          <w:i/>
        </w:rPr>
        <w:t>Q</w:t>
      </w:r>
      <w:r>
        <w:rPr>
          <w:i/>
          <w:vertAlign w:val="subscript"/>
        </w:rPr>
        <w:t>k</w:t>
      </w:r>
      <w:r>
        <w:t xml:space="preserve"> </w:t>
      </w:r>
      <w:r w:rsidR="006D5E56">
        <w:t xml:space="preserve">will converge to the eigenvectors of </w:t>
      </w:r>
      <w:r w:rsidR="006D5E56">
        <w:rPr>
          <w:i/>
        </w:rPr>
        <w:t>A</w:t>
      </w:r>
      <w:r w:rsidR="006D5E56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…</m:t>
            </m:r>
            <m: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D5E56">
        <w:t>.</w:t>
      </w:r>
    </w:p>
    <w:p w:rsidR="008E0F9F" w:rsidRDefault="008E0F9F" w:rsidP="009A331C">
      <w:pPr>
        <w:ind w:left="720"/>
      </w:pPr>
    </w:p>
    <w:p w:rsidR="008E0F9F" w:rsidRPr="008E0F9F" w:rsidRDefault="008E0F9F" w:rsidP="009A331C">
      <w:pPr>
        <w:ind w:left="720"/>
        <w:rPr>
          <w:b/>
        </w:rPr>
      </w:pPr>
      <w:r w:rsidRPr="008E0F9F">
        <w:rPr>
          <w:b/>
        </w:rPr>
        <w:t>Discussion</w:t>
      </w:r>
    </w:p>
    <w:p w:rsidR="008E0F9F" w:rsidRDefault="006D5E56" w:rsidP="006D5E56">
      <w:pPr>
        <w:ind w:left="720"/>
      </w:pPr>
      <w:r>
        <w:t xml:space="preserve">Suppose </w:t>
      </w:r>
      <w:r>
        <w:rPr>
          <w:i/>
        </w:rPr>
        <w:t>V</w:t>
      </w:r>
      <w:r>
        <w:rPr>
          <w:i/>
          <w:vertAlign w:val="subscript"/>
        </w:rPr>
        <w:t>0</w:t>
      </w:r>
      <w:r>
        <w:t xml:space="preserve"> is just </w:t>
      </w:r>
      <w:r w:rsidR="008E0F9F">
        <w:t xml:space="preserve">two linearly independent vectors,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0F9F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0F9F">
        <w:t>.</w:t>
      </w:r>
    </w:p>
    <w:p w:rsidR="008E0F9F" w:rsidRDefault="008E0F9F" w:rsidP="009A331C">
      <w:pPr>
        <w:ind w:left="720"/>
      </w:pPr>
      <w:r>
        <w:t xml:space="preserve">Suppose matrix </w:t>
      </w:r>
      <w:r>
        <w:rPr>
          <w:i/>
        </w:rPr>
        <w:t>A</w:t>
      </w:r>
      <w:r>
        <w:t xml:space="preserve"> has three eigenvalues, from largest to smallest: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There are also three eigenvectors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>.</w:t>
      </w:r>
    </w:p>
    <w:p w:rsidR="008E0F9F" w:rsidRDefault="008E0F9F" w:rsidP="009A331C">
      <w:pPr>
        <w:ind w:left="720"/>
      </w:pPr>
      <w:r>
        <w:t xml:space="preserve">We compute: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8E0F9F" w:rsidRDefault="008E0F9F" w:rsidP="009A331C">
      <w:pPr>
        <w:ind w:left="720"/>
      </w:pPr>
      <w:r>
        <w:t xml:space="preserve">Express the </w:t>
      </w:r>
      <w:r>
        <w:rPr>
          <w:i/>
        </w:rPr>
        <w:t>v</w:t>
      </w:r>
      <w:r>
        <w:t xml:space="preserve"> vectors in terms of eigenvectors:</w:t>
      </w:r>
    </w:p>
    <w:p w:rsidR="008E0F9F" w:rsidRPr="008E0F9F" w:rsidRDefault="008E0F9F" w:rsidP="008E0F9F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8E0F9F" w:rsidRPr="008E0F9F" w:rsidRDefault="008E0F9F" w:rsidP="008E0F9F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8E0F9F" w:rsidRDefault="0074666E" w:rsidP="009A331C">
      <w:pPr>
        <w:ind w:left="720"/>
      </w:pPr>
      <w:r>
        <w:t xml:space="preserve">For extremely large </w:t>
      </w:r>
      <w:r>
        <w:rPr>
          <w:i/>
        </w:rPr>
        <w:t>k</w:t>
      </w:r>
      <w:r>
        <w:t xml:space="preserve">, the </w:t>
      </w:r>
      <w:r>
        <w:rPr>
          <w:rFonts w:cstheme="minorHAnsi"/>
        </w:rPr>
        <w:t>λ</w:t>
      </w:r>
      <w:r>
        <w:rPr>
          <w:vertAlign w:val="subscript"/>
        </w:rPr>
        <w:t>1</w:t>
      </w:r>
      <w:r>
        <w:t xml:space="preserve"> overwhelms everything, so don't think too far down that path.</w:t>
      </w:r>
    </w:p>
    <w:p w:rsidR="0074666E" w:rsidRDefault="0074666E" w:rsidP="009A331C">
      <w:pPr>
        <w:ind w:left="720"/>
      </w:pPr>
      <w:r>
        <w:t xml:space="preserve">Just think of it as a large </w:t>
      </w:r>
      <w:r>
        <w:rPr>
          <w:i/>
        </w:rPr>
        <w:t>k</w:t>
      </w:r>
      <w:r>
        <w:t xml:space="preserve">.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lean towards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550B1">
        <w:t xml:space="preserve"> the most due to </w:t>
      </w:r>
      <w:r w:rsidR="001550B1">
        <w:rPr>
          <w:rFonts w:cstheme="minorHAnsi"/>
        </w:rPr>
        <w:t>λ</w:t>
      </w:r>
      <w:r w:rsidR="001550B1">
        <w:rPr>
          <w:vertAlign w:val="subscript"/>
        </w:rPr>
        <w:t>1</w:t>
      </w:r>
      <w:r w:rsidR="001550B1">
        <w:t xml:space="preserve"> being the largest. They will lean toward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550B1">
        <w:t xml:space="preserve"> "second most".</w:t>
      </w:r>
    </w:p>
    <w:p w:rsidR="001550B1" w:rsidRDefault="001550B1" w:rsidP="009A331C">
      <w:pPr>
        <w:ind w:left="720"/>
      </w:pPr>
      <w:r>
        <w:t xml:space="preserve">It's not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converge towards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but they converge to the space spanned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1550B1" w:rsidRDefault="001550B1" w:rsidP="009A331C">
      <w:pPr>
        <w:ind w:left="720"/>
      </w:pPr>
      <w:r>
        <w:lastRenderedPageBreak/>
        <w:t xml:space="preserve">After multiplying by </w:t>
      </w:r>
      <w:r>
        <w:rPr>
          <w:i/>
        </w:rPr>
        <w:t>A</w:t>
      </w:r>
      <w:r>
        <w:rPr>
          <w:i/>
          <w:vertAlign w:val="superscript"/>
        </w:rPr>
        <w:t>k</w:t>
      </w:r>
      <w:r>
        <w:t xml:space="preserve"> a sufficient number of times, the final step is to extract a set of orthonormal basis using </w:t>
      </w:r>
      <m:oMath>
        <m:r>
          <w:rPr>
            <w:rFonts w:ascii="Cambria Math" w:hAnsi="Cambria Math"/>
          </w:rPr>
          <m:t>QR=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>.</w:t>
      </w:r>
    </w:p>
    <w:p w:rsidR="001550B1" w:rsidRDefault="001550B1" w:rsidP="009A331C">
      <w:pPr>
        <w:ind w:left="720"/>
      </w:pPr>
      <w:r>
        <w:t xml:space="preserve">Let the basis be </w:t>
      </w:r>
      <m:oMath>
        <m: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. The QR has to be done in such a way that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1F99">
        <w:t xml:space="preserve">, which shows up in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D1F99">
        <w:t xml:space="preserve"> product due to </w:t>
      </w:r>
      <w:r w:rsidR="00AD1F99">
        <w:rPr>
          <w:rFonts w:cstheme="minorHAnsi"/>
        </w:rPr>
        <w:t>λ</w:t>
      </w:r>
      <w:r w:rsidR="00AD1F99" w:rsidRPr="00AD1F99">
        <w:rPr>
          <w:vertAlign w:val="subscript"/>
        </w:rPr>
        <w:t>1</w:t>
      </w:r>
      <w:r w:rsidR="00AD1F99">
        <w:t xml:space="preserve"> being the largest.</w:t>
      </w:r>
    </w:p>
    <w:p w:rsidR="00AD1F99" w:rsidRPr="00AD1F99" w:rsidRDefault="00AD1F99" w:rsidP="009A331C">
      <w:pPr>
        <w:ind w:left="720"/>
      </w:pPr>
      <w:r>
        <w:t xml:space="preserve">Now, knowing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and </w:t>
      </w:r>
      <m:oMath>
        <m:r>
          <m:rPr>
            <m:nor/>
          </m:rP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, the conclusion is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1550B1" w:rsidRPr="001550B1" w:rsidRDefault="00684F36" w:rsidP="009A331C">
      <w:pPr>
        <w:ind w:left="720"/>
      </w:pPr>
      <w:r>
        <w:t xml:space="preserve">This argument can be extended to more than two vectors to justify the </w:t>
      </w:r>
    </w:p>
    <w:p w:rsidR="00B749DD" w:rsidRDefault="00B749DD" w:rsidP="00D27ED4"/>
    <w:p w:rsidR="00B749DD" w:rsidRPr="00B749DD" w:rsidRDefault="00B749DD" w:rsidP="00D27ED4">
      <w:pPr>
        <w:rPr>
          <w:b/>
        </w:rPr>
      </w:pPr>
      <w:r w:rsidRPr="00B749DD">
        <w:rPr>
          <w:b/>
        </w:rPr>
        <w:t>Simultaneous Iteration</w:t>
      </w:r>
    </w:p>
    <w:p w:rsidR="00B749DD" w:rsidRPr="00062CF3" w:rsidRDefault="00062CF3" w:rsidP="00B15698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062CF3" w:rsidRPr="00062CF3" w:rsidRDefault="00062CF3" w:rsidP="00B15698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=Z</m:t>
          </m:r>
        </m:oMath>
      </m:oMathPara>
    </w:p>
    <w:p w:rsidR="00062CF3" w:rsidRDefault="00062CF3" w:rsidP="00B15698">
      <w:pPr>
        <w:ind w:left="720"/>
      </w:pPr>
      <w:r>
        <w:t xml:space="preserve">Eventually </w:t>
      </w:r>
      <w:r>
        <w:rPr>
          <w:i/>
        </w:rPr>
        <w:t>Q</w:t>
      </w:r>
      <w:r>
        <w:rPr>
          <w:i/>
          <w:vertAlign w:val="subscript"/>
        </w:rPr>
        <w:t>k</w:t>
      </w:r>
      <w:r>
        <w:t xml:space="preserve"> contains the eigenvectors. </w:t>
      </w:r>
    </w:p>
    <w:p w:rsidR="00062CF3" w:rsidRDefault="00062CF3" w:rsidP="00B15698">
      <w:pPr>
        <w:ind w:left="720"/>
      </w:pPr>
    </w:p>
    <w:p w:rsidR="00B15698" w:rsidRPr="00B15698" w:rsidRDefault="00B15698" w:rsidP="00B15698">
      <w:pPr>
        <w:ind w:left="720"/>
        <w:rPr>
          <w:b/>
        </w:rPr>
      </w:pPr>
      <w:r w:rsidRPr="00B15698">
        <w:rPr>
          <w:b/>
        </w:rPr>
        <w:t>Discus</w:t>
      </w:r>
      <w:r>
        <w:rPr>
          <w:b/>
        </w:rPr>
        <w:t>s</w:t>
      </w:r>
      <w:r w:rsidRPr="00B15698">
        <w:rPr>
          <w:b/>
        </w:rPr>
        <w:t>ion</w:t>
      </w:r>
    </w:p>
    <w:p w:rsidR="00B15698" w:rsidRDefault="00B15698" w:rsidP="00B15698">
      <w:pPr>
        <w:ind w:left="720"/>
      </w:pPr>
      <w:r>
        <w:t xml:space="preserve">The problem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that all the column vectors of </w:t>
      </w:r>
      <w:r>
        <w:rPr>
          <w:i/>
        </w:rPr>
        <w:t>V</w:t>
      </w:r>
      <w:r>
        <w:t xml:space="preserve"> will approach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the eigenvector associated with the largest eigenvalue </w:t>
      </w:r>
      <w:r>
        <w:rPr>
          <w:rFonts w:cstheme="minorHAnsi"/>
        </w:rPr>
        <w:t>λ</w:t>
      </w:r>
      <w:r>
        <w:rPr>
          <w:vertAlign w:val="subscript"/>
        </w:rPr>
        <w:t>1</w:t>
      </w:r>
      <w:r>
        <w:t>.</w:t>
      </w:r>
    </w:p>
    <w:p w:rsidR="00B15698" w:rsidRDefault="00062CF3" w:rsidP="00B15698">
      <w:pPr>
        <w:ind w:left="720"/>
      </w:pPr>
      <w:r>
        <w:t xml:space="preserve">The solution is to constantly orthogonalize. This is to prevent the </w:t>
      </w:r>
      <w:r>
        <w:rPr>
          <w:rFonts w:cstheme="minorHAnsi"/>
        </w:rPr>
        <w:t>λ</w:t>
      </w:r>
      <w:r>
        <w:rPr>
          <w:vertAlign w:val="subscript"/>
        </w:rPr>
        <w:t>1</w:t>
      </w:r>
      <w:r>
        <w:t xml:space="preserve"> vector from growing too fast.</w:t>
      </w:r>
    </w:p>
    <w:p w:rsidR="00062CF3" w:rsidRPr="00815712" w:rsidRDefault="00815712" w:rsidP="00B15698">
      <w:pPr>
        <w:ind w:left="720"/>
      </w:pPr>
      <w:r>
        <w:t xml:space="preserve">Every iteration the multiplication by </w:t>
      </w:r>
      <w:r>
        <w:rPr>
          <w:i/>
        </w:rPr>
        <w:t>A</w:t>
      </w:r>
      <w:r>
        <w:t xml:space="preserve"> will stretch the components of </w:t>
      </w:r>
      <w:r>
        <w:rPr>
          <w:i/>
        </w:rPr>
        <w:t>Q</w:t>
      </w:r>
      <w:r>
        <w:t xml:space="preserve"> in the direction of</w:t>
      </w:r>
      <w:r w:rsidR="003F0832">
        <w:t xml:space="preserve"> eigenvector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the most,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the second most,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the third most, and so on. The set of basis in </w:t>
      </w:r>
      <w:r>
        <w:rPr>
          <w:i/>
        </w:rPr>
        <w:t>Q</w:t>
      </w:r>
      <w:r>
        <w:t xml:space="preserve"> will gradually </w:t>
      </w:r>
      <w:r w:rsidR="003F0832">
        <w:t>become more like the set of eigenvectors.</w:t>
      </w:r>
    </w:p>
    <w:p w:rsidR="00B749DD" w:rsidRDefault="00B749DD" w:rsidP="00D27ED4"/>
    <w:p w:rsidR="00B749DD" w:rsidRPr="00B749DD" w:rsidRDefault="00B749DD" w:rsidP="00D27ED4">
      <w:pPr>
        <w:rPr>
          <w:b/>
        </w:rPr>
      </w:pPr>
      <w:r w:rsidRPr="00B749DD">
        <w:rPr>
          <w:b/>
        </w:rPr>
        <w:t>QR Algorithm</w:t>
      </w:r>
    </w:p>
    <w:p w:rsidR="00B749DD" w:rsidRDefault="00207BD3" w:rsidP="00207BD3">
      <w:pPr>
        <w:ind w:left="720"/>
      </w:pPr>
      <w:r>
        <w:t>The QR algorithm can be viewed as a further evolution of the simultaneous iteration algorithm.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6"/>
        <w:gridCol w:w="4274"/>
      </w:tblGrid>
      <w:tr w:rsidR="007B136F" w:rsidTr="007B136F">
        <w:tc>
          <w:tcPr>
            <w:tcW w:w="4675" w:type="dxa"/>
          </w:tcPr>
          <w:p w:rsidR="007B136F" w:rsidRDefault="007B136F" w:rsidP="007B136F">
            <w:pPr>
              <w:jc w:val="center"/>
            </w:pPr>
            <w:r>
              <w:t>Simultaneous Iteration</w:t>
            </w:r>
          </w:p>
          <w:p w:rsidR="007B136F" w:rsidRDefault="009F3A02" w:rsidP="007B13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1227352</wp:posOffset>
                      </wp:positionH>
                      <wp:positionV relativeFrom="paragraph">
                        <wp:posOffset>160832</wp:posOffset>
                      </wp:positionV>
                      <wp:extent cx="165868" cy="187133"/>
                      <wp:effectExtent l="0" t="0" r="24765" b="2286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8" cy="1871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F0DDE9" id="Rectangle 62" o:spid="_x0000_s1026" style="position:absolute;margin-left:96.65pt;margin-top:12.65pt;width:13.05pt;height:1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" filled="f" strokecolor="#4472c4 [3204]" strokeweight="1pt"/>
                  </w:pict>
                </mc:Fallback>
              </mc:AlternateContent>
            </w:r>
          </w:p>
          <w:p w:rsidR="007B136F" w:rsidRPr="007B136F" w:rsidRDefault="007B136F" w:rsidP="007B136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7B136F" w:rsidRDefault="00CF0CC1" w:rsidP="007B13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1393220</wp:posOffset>
                      </wp:positionH>
                      <wp:positionV relativeFrom="paragraph">
                        <wp:posOffset>13955</wp:posOffset>
                      </wp:positionV>
                      <wp:extent cx="225410" cy="179070"/>
                      <wp:effectExtent l="0" t="0" r="60960" b="4953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410" cy="17907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D953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0" o:spid="_x0000_s1026" type="#_x0000_t32" style="position:absolute;margin-left:109.7pt;margin-top:1.1pt;width:17.75pt;height:14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1188492</wp:posOffset>
                      </wp:positionH>
                      <wp:positionV relativeFrom="paragraph">
                        <wp:posOffset>12823</wp:posOffset>
                      </wp:positionV>
                      <wp:extent cx="140505" cy="179696"/>
                      <wp:effectExtent l="38100" t="0" r="31115" b="4953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505" cy="1796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55993" id="Straight Arrow Connector 69" o:spid="_x0000_s1026" type="#_x0000_t32" style="position:absolute;margin-left:93.6pt;margin-top:1pt;width:11.05pt;height:14.1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304AEA3" wp14:editId="05AC79FC">
                      <wp:simplePos x="0" y="0"/>
                      <wp:positionH relativeFrom="column">
                        <wp:posOffset>837916</wp:posOffset>
                      </wp:positionH>
                      <wp:positionV relativeFrom="paragraph">
                        <wp:posOffset>152769</wp:posOffset>
                      </wp:positionV>
                      <wp:extent cx="491320" cy="218365"/>
                      <wp:effectExtent l="0" t="0" r="23495" b="1079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320" cy="218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49C6B" id="Rectangle 67" o:spid="_x0000_s1026" style="position:absolute;margin-left:66pt;margin-top:12.05pt;width:38.7pt;height:1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" filled="f" strokecolor="#70ad47 [3209]" strokeweight="1pt"/>
                  </w:pict>
                </mc:Fallback>
              </mc:AlternateContent>
            </w:r>
          </w:p>
          <w:p w:rsidR="007B136F" w:rsidRPr="007B136F" w:rsidRDefault="007B136F" w:rsidP="007B136F">
            <w:pPr>
              <w:jc w:val="center"/>
            </w:pPr>
            <m:oMath>
              <m:r>
                <w:rPr>
                  <w:rFonts w:ascii="Cambria Math" w:hAnsi="Cambria Math"/>
                </w:rPr>
                <m:t>A*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  </w:t>
            </w:r>
            <w:r w:rsidR="00CF0CC1">
              <w:t xml:space="preserve">      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:rsidR="007B136F" w:rsidRDefault="00CF0CC1" w:rsidP="007B13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39" behindDoc="0" locked="0" layoutInCell="1" allowOverlap="1">
                      <wp:simplePos x="0" y="0"/>
                      <wp:positionH relativeFrom="column">
                        <wp:posOffset>1329055</wp:posOffset>
                      </wp:positionH>
                      <wp:positionV relativeFrom="paragraph">
                        <wp:posOffset>35295</wp:posOffset>
                      </wp:positionV>
                      <wp:extent cx="252901" cy="157480"/>
                      <wp:effectExtent l="0" t="0" r="71120" b="5207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901" cy="1574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DA0E08" id="Straight Arrow Connector 72" o:spid="_x0000_s1026" type="#_x0000_t32" style="position:absolute;margin-left:104.65pt;margin-top:2.8pt;width:19.9pt;height:12.4pt;z-index:2516500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15" behindDoc="0" locked="0" layoutInCell="1" allowOverlap="1">
                      <wp:simplePos x="0" y="0"/>
                      <wp:positionH relativeFrom="column">
                        <wp:posOffset>1151805</wp:posOffset>
                      </wp:positionH>
                      <wp:positionV relativeFrom="paragraph">
                        <wp:posOffset>34735</wp:posOffset>
                      </wp:positionV>
                      <wp:extent cx="109476" cy="158040"/>
                      <wp:effectExtent l="38100" t="0" r="24130" b="5207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476" cy="158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081F7" id="Straight Arrow Connector 71" o:spid="_x0000_s1026" type="#_x0000_t32" style="position:absolute;margin-left:90.7pt;margin-top:2.75pt;width:8.6pt;height:12.45pt;flip:x;z-index:251649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7B136F" w:rsidRPr="007B136F" w:rsidRDefault="007B136F" w:rsidP="007B136F">
            <w:pPr>
              <w:jc w:val="center"/>
            </w:pPr>
            <m:oMath>
              <m:r>
                <w:rPr>
                  <w:rFonts w:ascii="Cambria Math" w:hAnsi="Cambria Math"/>
                </w:rPr>
                <m:t>A*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  </w:t>
            </w:r>
            <w:r w:rsidR="00CF0CC1">
              <w:t xml:space="preserve">      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7B136F" w:rsidRDefault="007B136F" w:rsidP="007B136F">
            <w:pPr>
              <w:jc w:val="center"/>
            </w:pPr>
          </w:p>
        </w:tc>
        <w:tc>
          <w:tcPr>
            <w:tcW w:w="4675" w:type="dxa"/>
          </w:tcPr>
          <w:p w:rsidR="007B136F" w:rsidRDefault="007B136F" w:rsidP="007B136F">
            <w:pPr>
              <w:jc w:val="center"/>
            </w:pPr>
            <w:r>
              <w:t>QR</w:t>
            </w:r>
          </w:p>
          <w:p w:rsidR="007B136F" w:rsidRDefault="00CF0CC1" w:rsidP="007B13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4DCB947" wp14:editId="12BC9723">
                      <wp:simplePos x="0" y="0"/>
                      <wp:positionH relativeFrom="column">
                        <wp:posOffset>1196824</wp:posOffset>
                      </wp:positionH>
                      <wp:positionV relativeFrom="paragraph">
                        <wp:posOffset>157859</wp:posOffset>
                      </wp:positionV>
                      <wp:extent cx="165868" cy="187133"/>
                      <wp:effectExtent l="0" t="0" r="24765" b="2286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8" cy="1871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F4D6FF" id="Rectangle 73" o:spid="_x0000_s1026" style="position:absolute;margin-left:94.25pt;margin-top:12.45pt;width:13.05pt;height:1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" filled="f" strokecolor="#4472c4 [3204]" strokeweight="1pt"/>
                  </w:pict>
                </mc:Fallback>
              </mc:AlternateContent>
            </w:r>
          </w:p>
          <w:p w:rsidR="002A05FB" w:rsidRPr="007B136F" w:rsidRDefault="002A05FB" w:rsidP="002A05F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2A05FB" w:rsidRDefault="00CF0CC1" w:rsidP="002A05F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1363212</wp:posOffset>
                      </wp:positionH>
                      <wp:positionV relativeFrom="paragraph">
                        <wp:posOffset>10549</wp:posOffset>
                      </wp:positionV>
                      <wp:extent cx="230780" cy="180340"/>
                      <wp:effectExtent l="0" t="0" r="74295" b="4826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780" cy="1803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540EBD8" id="Straight Arrow Connector 76" o:spid="_x0000_s1026" type="#_x0000_t32" style="position:absolute;margin-left:107.35pt;margin-top:.85pt;width:18.15pt;height:14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1208849</wp:posOffset>
                      </wp:positionH>
                      <wp:positionV relativeFrom="paragraph">
                        <wp:posOffset>10549</wp:posOffset>
                      </wp:positionV>
                      <wp:extent cx="65965" cy="180709"/>
                      <wp:effectExtent l="38100" t="0" r="29845" b="4826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965" cy="18070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A005F" id="Straight Arrow Connector 75" o:spid="_x0000_s1026" type="#_x0000_t32" style="position:absolute;margin-left:95.2pt;margin-top:.85pt;width:5.2pt;height:14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4DCB947" wp14:editId="12BC9723">
                      <wp:simplePos x="0" y="0"/>
                      <wp:positionH relativeFrom="column">
                        <wp:posOffset>806241</wp:posOffset>
                      </wp:positionH>
                      <wp:positionV relativeFrom="paragraph">
                        <wp:posOffset>156125</wp:posOffset>
                      </wp:positionV>
                      <wp:extent cx="514066" cy="213815"/>
                      <wp:effectExtent l="0" t="0" r="19685" b="1524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066" cy="213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9F4BC" id="Rectangle 74" o:spid="_x0000_s1026" style="position:absolute;margin-left:63.5pt;margin-top:12.3pt;width:40.5pt;height:16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" filled="f" strokecolor="#70ad47 [3209]" strokeweight="1pt"/>
                  </w:pict>
                </mc:Fallback>
              </mc:AlternateContent>
            </w:r>
          </w:p>
          <w:p w:rsidR="002A05FB" w:rsidRPr="007B136F" w:rsidRDefault="002A05FB" w:rsidP="002A05F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  <w:r w:rsidR="00CF0CC1">
              <w:t xml:space="preserve">      </w:t>
            </w:r>
            <w: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:rsidR="002A05FB" w:rsidRDefault="00CF0CC1" w:rsidP="002A05F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1181554</wp:posOffset>
                      </wp:positionH>
                      <wp:positionV relativeFrom="paragraph">
                        <wp:posOffset>35295</wp:posOffset>
                      </wp:positionV>
                      <wp:extent cx="59140" cy="173355"/>
                      <wp:effectExtent l="38100" t="0" r="36195" b="55245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140" cy="1733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6F147E" id="Straight Arrow Connector 77" o:spid="_x0000_s1026" type="#_x0000_t32" style="position:absolute;margin-left:93.05pt;margin-top:2.8pt;width:4.65pt;height:13.65pt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1306659</wp:posOffset>
                      </wp:positionH>
                      <wp:positionV relativeFrom="paragraph">
                        <wp:posOffset>34735</wp:posOffset>
                      </wp:positionV>
                      <wp:extent cx="287561" cy="173915"/>
                      <wp:effectExtent l="0" t="0" r="74930" b="55245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561" cy="1739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C75CB" id="Straight Arrow Connector 78" o:spid="_x0000_s1026" type="#_x0000_t32" style="position:absolute;margin-left:102.9pt;margin-top:2.75pt;width:22.65pt;height:13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7B136F" w:rsidRDefault="002A05FB" w:rsidP="002A05F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</w:t>
            </w:r>
            <w:r w:rsidR="00CF0CC1">
              <w:t xml:space="preserve">      </w:t>
            </w:r>
            <w: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7B136F" w:rsidRDefault="007B136F" w:rsidP="007B136F">
            <w:pPr>
              <w:jc w:val="center"/>
            </w:pPr>
          </w:p>
        </w:tc>
      </w:tr>
    </w:tbl>
    <w:p w:rsidR="00207BD3" w:rsidRDefault="00207BD3" w:rsidP="00207BD3">
      <w:pPr>
        <w:ind w:left="720"/>
      </w:pPr>
    </w:p>
    <w:p w:rsidR="00CF0CC1" w:rsidRDefault="00CF0CC1" w:rsidP="00207BD3">
      <w:pPr>
        <w:ind w:left="720"/>
      </w:pPr>
      <w:r>
        <w:lastRenderedPageBreak/>
        <w:t>As the diagram shows, the main difference is that in the QR iteration, we multiply by just R, instead of A=QR.</w:t>
      </w:r>
    </w:p>
    <w:p w:rsidR="00CF0CC1" w:rsidRDefault="00CF0CC1" w:rsidP="00207BD3">
      <w:pPr>
        <w:ind w:left="720"/>
      </w:pPr>
      <w:r>
        <w:t>The R part of the transformation is the one that stretch the vectors. The Q is an orthogonal matrix, and multiplication by orthogonal matrix will preserve the length as well as the angles between the vectors.</w:t>
      </w:r>
    </w:p>
    <w:p w:rsidR="00CF0CC1" w:rsidRDefault="00CF0CC1" w:rsidP="00207BD3">
      <w:pPr>
        <w:ind w:left="720"/>
      </w:pPr>
      <w:r>
        <w:t>By dropping the "Q", the length of the vectors is the same in the two algorithms, but the alignment of those vectors are different.</w:t>
      </w:r>
    </w:p>
    <w:p w:rsidR="00CF0CC1" w:rsidRDefault="00CF0CC1" w:rsidP="00207BD3">
      <w:pPr>
        <w:ind w:left="720"/>
      </w:pPr>
      <w:r>
        <w:t>That's why the eigenvalues are present in the QR iteration, but the eigenvectors are temporarily "lost".</w:t>
      </w:r>
    </w:p>
    <w:p w:rsidR="00CF0CC1" w:rsidRDefault="00CF0CC1" w:rsidP="00207BD3">
      <w:pPr>
        <w:ind w:left="720"/>
      </w:pPr>
      <w:r>
        <w:t>Multiplying by R has the advantage that R contain a lot of zeros, so it's less work to multiply by R. The eigenvectors can be recovered at the very end, once the eigenvalues are figured out.</w:t>
      </w:r>
      <w:bookmarkStart w:id="0" w:name="_GoBack"/>
      <w:bookmarkEnd w:id="0"/>
    </w:p>
    <w:p w:rsidR="007B136F" w:rsidRDefault="007B136F" w:rsidP="00207BD3">
      <w:pPr>
        <w:ind w:left="720"/>
      </w:pPr>
    </w:p>
    <w:p w:rsidR="007B136F" w:rsidRDefault="007B136F" w:rsidP="00207BD3">
      <w:pPr>
        <w:ind w:left="720"/>
      </w:pPr>
    </w:p>
    <w:p w:rsidR="00B749DD" w:rsidRDefault="00B749DD" w:rsidP="00D27ED4"/>
    <w:p w:rsidR="005E0095" w:rsidRDefault="005E0095" w:rsidP="005E0095"/>
    <w:p w:rsidR="00583805" w:rsidRDefault="00583805" w:rsidP="005E0095"/>
    <w:p w:rsidR="005E0095" w:rsidRDefault="005E0095" w:rsidP="005E0095"/>
    <w:p w:rsidR="000628D4" w:rsidRDefault="000628D4" w:rsidP="00242FB6"/>
    <w:sectPr w:rsidR="0006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3A5C"/>
    <w:multiLevelType w:val="hybridMultilevel"/>
    <w:tmpl w:val="8EBC6DEE"/>
    <w:lvl w:ilvl="0" w:tplc="91A61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D307E8"/>
    <w:multiLevelType w:val="hybridMultilevel"/>
    <w:tmpl w:val="8F60EF50"/>
    <w:lvl w:ilvl="0" w:tplc="010EF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E8"/>
    <w:rsid w:val="00000F71"/>
    <w:rsid w:val="00001451"/>
    <w:rsid w:val="00001725"/>
    <w:rsid w:val="000026EF"/>
    <w:rsid w:val="00004F91"/>
    <w:rsid w:val="00013CBE"/>
    <w:rsid w:val="00013FB8"/>
    <w:rsid w:val="000154A5"/>
    <w:rsid w:val="000165CA"/>
    <w:rsid w:val="000207DC"/>
    <w:rsid w:val="00020D89"/>
    <w:rsid w:val="000210FC"/>
    <w:rsid w:val="00026E23"/>
    <w:rsid w:val="00034C28"/>
    <w:rsid w:val="000442B0"/>
    <w:rsid w:val="0004678B"/>
    <w:rsid w:val="00046FD3"/>
    <w:rsid w:val="00053195"/>
    <w:rsid w:val="000628D4"/>
    <w:rsid w:val="00062CF3"/>
    <w:rsid w:val="00074F1B"/>
    <w:rsid w:val="000837D6"/>
    <w:rsid w:val="00087718"/>
    <w:rsid w:val="000900B0"/>
    <w:rsid w:val="00095CE8"/>
    <w:rsid w:val="000A2607"/>
    <w:rsid w:val="000B4B29"/>
    <w:rsid w:val="000B695C"/>
    <w:rsid w:val="000C2D7A"/>
    <w:rsid w:val="000C35E2"/>
    <w:rsid w:val="000D0D18"/>
    <w:rsid w:val="000D382F"/>
    <w:rsid w:val="000D7FF2"/>
    <w:rsid w:val="000E50C4"/>
    <w:rsid w:val="000E7DE8"/>
    <w:rsid w:val="000F09AC"/>
    <w:rsid w:val="000F7729"/>
    <w:rsid w:val="00102D21"/>
    <w:rsid w:val="0010577E"/>
    <w:rsid w:val="0012046C"/>
    <w:rsid w:val="00154DA1"/>
    <w:rsid w:val="001550B1"/>
    <w:rsid w:val="0015686E"/>
    <w:rsid w:val="001700DE"/>
    <w:rsid w:val="00171776"/>
    <w:rsid w:val="00180429"/>
    <w:rsid w:val="00182A99"/>
    <w:rsid w:val="001833B8"/>
    <w:rsid w:val="001907BB"/>
    <w:rsid w:val="00194179"/>
    <w:rsid w:val="001A2EA6"/>
    <w:rsid w:val="001C0922"/>
    <w:rsid w:val="001E31EB"/>
    <w:rsid w:val="001E4A7D"/>
    <w:rsid w:val="001F20FF"/>
    <w:rsid w:val="00206FA2"/>
    <w:rsid w:val="00207AFA"/>
    <w:rsid w:val="00207BD3"/>
    <w:rsid w:val="00212516"/>
    <w:rsid w:val="002300F2"/>
    <w:rsid w:val="002420F3"/>
    <w:rsid w:val="00242FB6"/>
    <w:rsid w:val="002446D5"/>
    <w:rsid w:val="002457B6"/>
    <w:rsid w:val="00245C24"/>
    <w:rsid w:val="00251874"/>
    <w:rsid w:val="0025651F"/>
    <w:rsid w:val="00261260"/>
    <w:rsid w:val="00264375"/>
    <w:rsid w:val="002649A9"/>
    <w:rsid w:val="002716FB"/>
    <w:rsid w:val="00272FA5"/>
    <w:rsid w:val="00282CB2"/>
    <w:rsid w:val="002A05FB"/>
    <w:rsid w:val="002A28A7"/>
    <w:rsid w:val="002B28BF"/>
    <w:rsid w:val="002B4C83"/>
    <w:rsid w:val="002B5C04"/>
    <w:rsid w:val="002C4160"/>
    <w:rsid w:val="002C4621"/>
    <w:rsid w:val="002D7D02"/>
    <w:rsid w:val="002E5B93"/>
    <w:rsid w:val="002E658B"/>
    <w:rsid w:val="002E69BB"/>
    <w:rsid w:val="002F2708"/>
    <w:rsid w:val="003046F6"/>
    <w:rsid w:val="00310577"/>
    <w:rsid w:val="003161B4"/>
    <w:rsid w:val="00327855"/>
    <w:rsid w:val="0033789E"/>
    <w:rsid w:val="00350C18"/>
    <w:rsid w:val="003560D5"/>
    <w:rsid w:val="003667F9"/>
    <w:rsid w:val="003723FA"/>
    <w:rsid w:val="0038033E"/>
    <w:rsid w:val="0038640F"/>
    <w:rsid w:val="00386B7D"/>
    <w:rsid w:val="00396A9B"/>
    <w:rsid w:val="003A50D7"/>
    <w:rsid w:val="003A758C"/>
    <w:rsid w:val="003B19BA"/>
    <w:rsid w:val="003B497A"/>
    <w:rsid w:val="003B75FE"/>
    <w:rsid w:val="003C7E08"/>
    <w:rsid w:val="003D7850"/>
    <w:rsid w:val="003E0122"/>
    <w:rsid w:val="003E7C8B"/>
    <w:rsid w:val="003F021E"/>
    <w:rsid w:val="003F0503"/>
    <w:rsid w:val="003F0832"/>
    <w:rsid w:val="003F272D"/>
    <w:rsid w:val="003F6002"/>
    <w:rsid w:val="00405C4C"/>
    <w:rsid w:val="00410B2F"/>
    <w:rsid w:val="00412038"/>
    <w:rsid w:val="00413945"/>
    <w:rsid w:val="0042310C"/>
    <w:rsid w:val="004346DB"/>
    <w:rsid w:val="00454151"/>
    <w:rsid w:val="00454A3C"/>
    <w:rsid w:val="00463F10"/>
    <w:rsid w:val="00480BEA"/>
    <w:rsid w:val="0048734A"/>
    <w:rsid w:val="004A5979"/>
    <w:rsid w:val="004B242A"/>
    <w:rsid w:val="004B6967"/>
    <w:rsid w:val="004C31A3"/>
    <w:rsid w:val="004E5C6F"/>
    <w:rsid w:val="004F0580"/>
    <w:rsid w:val="005011F1"/>
    <w:rsid w:val="005035F9"/>
    <w:rsid w:val="005039FF"/>
    <w:rsid w:val="00512FA6"/>
    <w:rsid w:val="005238F3"/>
    <w:rsid w:val="00527B59"/>
    <w:rsid w:val="005333B6"/>
    <w:rsid w:val="0054408C"/>
    <w:rsid w:val="00565843"/>
    <w:rsid w:val="005671AF"/>
    <w:rsid w:val="00574EA5"/>
    <w:rsid w:val="00583805"/>
    <w:rsid w:val="005B18A6"/>
    <w:rsid w:val="005B7183"/>
    <w:rsid w:val="005D4072"/>
    <w:rsid w:val="005E0095"/>
    <w:rsid w:val="005F6E71"/>
    <w:rsid w:val="00603D1E"/>
    <w:rsid w:val="006161BD"/>
    <w:rsid w:val="00617538"/>
    <w:rsid w:val="00641F35"/>
    <w:rsid w:val="0064514C"/>
    <w:rsid w:val="00647CE6"/>
    <w:rsid w:val="00651794"/>
    <w:rsid w:val="00657DE6"/>
    <w:rsid w:val="00661D3C"/>
    <w:rsid w:val="0066296E"/>
    <w:rsid w:val="006652B9"/>
    <w:rsid w:val="006702C9"/>
    <w:rsid w:val="0067534C"/>
    <w:rsid w:val="006759C7"/>
    <w:rsid w:val="00677426"/>
    <w:rsid w:val="00684F36"/>
    <w:rsid w:val="0069399A"/>
    <w:rsid w:val="006965E8"/>
    <w:rsid w:val="006A2047"/>
    <w:rsid w:val="006A2EA4"/>
    <w:rsid w:val="006B3A43"/>
    <w:rsid w:val="006C37C1"/>
    <w:rsid w:val="006D0CC3"/>
    <w:rsid w:val="006D31F8"/>
    <w:rsid w:val="006D5E56"/>
    <w:rsid w:val="006E1B66"/>
    <w:rsid w:val="006F2BF5"/>
    <w:rsid w:val="006F41E0"/>
    <w:rsid w:val="006F5E84"/>
    <w:rsid w:val="007007A4"/>
    <w:rsid w:val="00703AC6"/>
    <w:rsid w:val="00704F8C"/>
    <w:rsid w:val="00707930"/>
    <w:rsid w:val="00732799"/>
    <w:rsid w:val="00737948"/>
    <w:rsid w:val="0074170C"/>
    <w:rsid w:val="0074666E"/>
    <w:rsid w:val="00747EBA"/>
    <w:rsid w:val="0076432E"/>
    <w:rsid w:val="007A2110"/>
    <w:rsid w:val="007A6051"/>
    <w:rsid w:val="007B136F"/>
    <w:rsid w:val="007B2931"/>
    <w:rsid w:val="007B7E77"/>
    <w:rsid w:val="007C7B29"/>
    <w:rsid w:val="007F251F"/>
    <w:rsid w:val="007F7554"/>
    <w:rsid w:val="00802BDB"/>
    <w:rsid w:val="00814A4D"/>
    <w:rsid w:val="00815712"/>
    <w:rsid w:val="00822E69"/>
    <w:rsid w:val="00834039"/>
    <w:rsid w:val="00834A1E"/>
    <w:rsid w:val="008351CA"/>
    <w:rsid w:val="00841343"/>
    <w:rsid w:val="008434DF"/>
    <w:rsid w:val="00845318"/>
    <w:rsid w:val="00855AF7"/>
    <w:rsid w:val="00861D3A"/>
    <w:rsid w:val="00862575"/>
    <w:rsid w:val="00864AF8"/>
    <w:rsid w:val="0087566D"/>
    <w:rsid w:val="00880B9B"/>
    <w:rsid w:val="008848B4"/>
    <w:rsid w:val="008961DC"/>
    <w:rsid w:val="008A5F33"/>
    <w:rsid w:val="008B0085"/>
    <w:rsid w:val="008C338F"/>
    <w:rsid w:val="008C45CF"/>
    <w:rsid w:val="008D13D7"/>
    <w:rsid w:val="008D51D5"/>
    <w:rsid w:val="008E0F9F"/>
    <w:rsid w:val="008E2AC3"/>
    <w:rsid w:val="008E3D5B"/>
    <w:rsid w:val="008E4BF5"/>
    <w:rsid w:val="008E54D4"/>
    <w:rsid w:val="008F0051"/>
    <w:rsid w:val="008F5B49"/>
    <w:rsid w:val="00900CC4"/>
    <w:rsid w:val="00901363"/>
    <w:rsid w:val="00902B65"/>
    <w:rsid w:val="009124C3"/>
    <w:rsid w:val="009161C0"/>
    <w:rsid w:val="009167C3"/>
    <w:rsid w:val="009177F1"/>
    <w:rsid w:val="009216A9"/>
    <w:rsid w:val="00923C3A"/>
    <w:rsid w:val="00924924"/>
    <w:rsid w:val="00925146"/>
    <w:rsid w:val="00927FC2"/>
    <w:rsid w:val="00934963"/>
    <w:rsid w:val="00935773"/>
    <w:rsid w:val="00947B67"/>
    <w:rsid w:val="00950052"/>
    <w:rsid w:val="009543D2"/>
    <w:rsid w:val="00957C83"/>
    <w:rsid w:val="00965FBC"/>
    <w:rsid w:val="00971FE6"/>
    <w:rsid w:val="00972380"/>
    <w:rsid w:val="00994EA1"/>
    <w:rsid w:val="0099608C"/>
    <w:rsid w:val="009A331C"/>
    <w:rsid w:val="009A396A"/>
    <w:rsid w:val="009A5213"/>
    <w:rsid w:val="009B1E40"/>
    <w:rsid w:val="009C16A2"/>
    <w:rsid w:val="009E19E9"/>
    <w:rsid w:val="009F1363"/>
    <w:rsid w:val="009F3A02"/>
    <w:rsid w:val="009F3C05"/>
    <w:rsid w:val="009F3C09"/>
    <w:rsid w:val="009F7EB5"/>
    <w:rsid w:val="00A03038"/>
    <w:rsid w:val="00A04546"/>
    <w:rsid w:val="00A21D4B"/>
    <w:rsid w:val="00A22A65"/>
    <w:rsid w:val="00A26E24"/>
    <w:rsid w:val="00A303E8"/>
    <w:rsid w:val="00A31D64"/>
    <w:rsid w:val="00A367F5"/>
    <w:rsid w:val="00A40D76"/>
    <w:rsid w:val="00A959C3"/>
    <w:rsid w:val="00A96A74"/>
    <w:rsid w:val="00AA2388"/>
    <w:rsid w:val="00AB561F"/>
    <w:rsid w:val="00AC3526"/>
    <w:rsid w:val="00AD1A9C"/>
    <w:rsid w:val="00AD1F99"/>
    <w:rsid w:val="00AD5CF7"/>
    <w:rsid w:val="00AE133B"/>
    <w:rsid w:val="00AE3E0B"/>
    <w:rsid w:val="00AF1162"/>
    <w:rsid w:val="00AF51C2"/>
    <w:rsid w:val="00B103A0"/>
    <w:rsid w:val="00B13718"/>
    <w:rsid w:val="00B13F10"/>
    <w:rsid w:val="00B15698"/>
    <w:rsid w:val="00B2366D"/>
    <w:rsid w:val="00B46C17"/>
    <w:rsid w:val="00B47D6C"/>
    <w:rsid w:val="00B50B3B"/>
    <w:rsid w:val="00B61D21"/>
    <w:rsid w:val="00B65168"/>
    <w:rsid w:val="00B65329"/>
    <w:rsid w:val="00B749DD"/>
    <w:rsid w:val="00B867B3"/>
    <w:rsid w:val="00B86E83"/>
    <w:rsid w:val="00BA5A93"/>
    <w:rsid w:val="00BB4DA6"/>
    <w:rsid w:val="00BC6E58"/>
    <w:rsid w:val="00BD281E"/>
    <w:rsid w:val="00BE22E6"/>
    <w:rsid w:val="00BE41EE"/>
    <w:rsid w:val="00BF191A"/>
    <w:rsid w:val="00BF3140"/>
    <w:rsid w:val="00BF7882"/>
    <w:rsid w:val="00C14646"/>
    <w:rsid w:val="00C23B64"/>
    <w:rsid w:val="00C254FA"/>
    <w:rsid w:val="00C50607"/>
    <w:rsid w:val="00C53B8A"/>
    <w:rsid w:val="00C53CFB"/>
    <w:rsid w:val="00C6582F"/>
    <w:rsid w:val="00C66CBD"/>
    <w:rsid w:val="00C7408F"/>
    <w:rsid w:val="00C752EC"/>
    <w:rsid w:val="00C76385"/>
    <w:rsid w:val="00C76993"/>
    <w:rsid w:val="00C7711A"/>
    <w:rsid w:val="00C81324"/>
    <w:rsid w:val="00C952DF"/>
    <w:rsid w:val="00C9671C"/>
    <w:rsid w:val="00C97C40"/>
    <w:rsid w:val="00CA08A4"/>
    <w:rsid w:val="00CA1210"/>
    <w:rsid w:val="00CA4285"/>
    <w:rsid w:val="00CA73F8"/>
    <w:rsid w:val="00CB51DA"/>
    <w:rsid w:val="00CC317C"/>
    <w:rsid w:val="00CC556A"/>
    <w:rsid w:val="00CC627E"/>
    <w:rsid w:val="00CC797F"/>
    <w:rsid w:val="00CD098D"/>
    <w:rsid w:val="00CD25A4"/>
    <w:rsid w:val="00CD3E7F"/>
    <w:rsid w:val="00CE31C5"/>
    <w:rsid w:val="00CE60F7"/>
    <w:rsid w:val="00CF0CC1"/>
    <w:rsid w:val="00CF13DB"/>
    <w:rsid w:val="00CF7CE1"/>
    <w:rsid w:val="00D04DA1"/>
    <w:rsid w:val="00D14CEB"/>
    <w:rsid w:val="00D27D04"/>
    <w:rsid w:val="00D27ED4"/>
    <w:rsid w:val="00D43FF8"/>
    <w:rsid w:val="00D53D9A"/>
    <w:rsid w:val="00D629DD"/>
    <w:rsid w:val="00D64194"/>
    <w:rsid w:val="00D6729D"/>
    <w:rsid w:val="00D70E42"/>
    <w:rsid w:val="00D715ED"/>
    <w:rsid w:val="00D72E30"/>
    <w:rsid w:val="00D80845"/>
    <w:rsid w:val="00D856D0"/>
    <w:rsid w:val="00D90963"/>
    <w:rsid w:val="00DA73DE"/>
    <w:rsid w:val="00DB279B"/>
    <w:rsid w:val="00DB7225"/>
    <w:rsid w:val="00DC5B33"/>
    <w:rsid w:val="00DE2FEF"/>
    <w:rsid w:val="00DE46C1"/>
    <w:rsid w:val="00DE6D3F"/>
    <w:rsid w:val="00DF595C"/>
    <w:rsid w:val="00DF6D46"/>
    <w:rsid w:val="00E0142B"/>
    <w:rsid w:val="00E21F50"/>
    <w:rsid w:val="00E42A7A"/>
    <w:rsid w:val="00E435C5"/>
    <w:rsid w:val="00E456D0"/>
    <w:rsid w:val="00E54762"/>
    <w:rsid w:val="00E70DEC"/>
    <w:rsid w:val="00E7375E"/>
    <w:rsid w:val="00E81E4C"/>
    <w:rsid w:val="00E8361A"/>
    <w:rsid w:val="00E858D9"/>
    <w:rsid w:val="00E908A5"/>
    <w:rsid w:val="00E978EF"/>
    <w:rsid w:val="00EA24A8"/>
    <w:rsid w:val="00EA3468"/>
    <w:rsid w:val="00EA392F"/>
    <w:rsid w:val="00EB4015"/>
    <w:rsid w:val="00EC3674"/>
    <w:rsid w:val="00EC5CCA"/>
    <w:rsid w:val="00ED06A4"/>
    <w:rsid w:val="00EF0D1C"/>
    <w:rsid w:val="00EF20DB"/>
    <w:rsid w:val="00EF3D06"/>
    <w:rsid w:val="00EF7B18"/>
    <w:rsid w:val="00F10CFC"/>
    <w:rsid w:val="00F279F2"/>
    <w:rsid w:val="00F45328"/>
    <w:rsid w:val="00F505BD"/>
    <w:rsid w:val="00F544EE"/>
    <w:rsid w:val="00F55D96"/>
    <w:rsid w:val="00F57F70"/>
    <w:rsid w:val="00F60519"/>
    <w:rsid w:val="00F66D39"/>
    <w:rsid w:val="00F748A6"/>
    <w:rsid w:val="00F85228"/>
    <w:rsid w:val="00F874BC"/>
    <w:rsid w:val="00F96F40"/>
    <w:rsid w:val="00FA1175"/>
    <w:rsid w:val="00FA51B4"/>
    <w:rsid w:val="00FA5BB6"/>
    <w:rsid w:val="00FB60FA"/>
    <w:rsid w:val="00FB6F7A"/>
    <w:rsid w:val="00FB7678"/>
    <w:rsid w:val="00FC0C0C"/>
    <w:rsid w:val="00FD05CE"/>
    <w:rsid w:val="00FE00DC"/>
    <w:rsid w:val="00FF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6AEC"/>
  <w15:chartTrackingRefBased/>
  <w15:docId w15:val="{03A2FD4B-18E0-4BBD-BD68-527D5ABC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03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2B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2B0"/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952DF"/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952DF"/>
    <w:rPr>
      <w:rFonts w:asciiTheme="majorHAnsi" w:eastAsiaTheme="majorEastAsia" w:hAnsiTheme="majorHAnsi" w:cstheme="majorBidi"/>
      <w:b/>
      <w:color w:val="538135" w:themeColor="accent6" w:themeShade="BF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3038"/>
    <w:rPr>
      <w:rFonts w:asciiTheme="majorHAnsi" w:eastAsiaTheme="majorEastAsia" w:hAnsiTheme="majorHAnsi" w:cstheme="majorBidi"/>
      <w:b/>
      <w:color w:val="538135" w:themeColor="accent6" w:themeShade="BF"/>
      <w:sz w:val="44"/>
      <w:szCs w:val="32"/>
    </w:rPr>
  </w:style>
  <w:style w:type="table" w:styleId="TableGrid">
    <w:name w:val="Table Grid"/>
    <w:basedOn w:val="TableNormal"/>
    <w:uiPriority w:val="39"/>
    <w:rsid w:val="00AA2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506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31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55</Pages>
  <Words>8400</Words>
  <Characters>47880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293</cp:revision>
  <dcterms:created xsi:type="dcterms:W3CDTF">2016-12-23T07:57:00Z</dcterms:created>
  <dcterms:modified xsi:type="dcterms:W3CDTF">2017-01-08T10:40:00Z</dcterms:modified>
</cp:coreProperties>
</file>