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0F" w:rsidRPr="00D84AD1" w:rsidRDefault="00A81B7C" w:rsidP="00667EFF">
      <w:pPr>
        <w:spacing w:after="0" w:line="240" w:lineRule="auto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  <w:r w:rsidRPr="00D84AD1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Amplifier Analysis Example</w:t>
      </w:r>
    </w:p>
    <w:p w:rsidR="00A81B7C" w:rsidRPr="00667EFF" w:rsidRDefault="00A81B7C" w:rsidP="00667EFF">
      <w:pPr>
        <w:spacing w:after="0" w:line="240" w:lineRule="auto"/>
        <w:rPr>
          <w:rFonts w:ascii="Times New Roman" w:hAnsi="Times New Roman" w:cs="Times New Roman"/>
        </w:rPr>
      </w:pPr>
    </w:p>
    <w:p w:rsidR="00FF4D89" w:rsidRPr="00667EFF" w:rsidRDefault="00FF4D89" w:rsidP="00667EFF">
      <w:pPr>
        <w:spacing w:after="0" w:line="240" w:lineRule="auto"/>
        <w:rPr>
          <w:rFonts w:ascii="Times New Roman" w:hAnsi="Times New Roman" w:cs="Times New Roman"/>
        </w:rPr>
      </w:pPr>
      <w:r w:rsidRPr="00667EFF">
        <w:rPr>
          <w:rFonts w:ascii="Times New Roman" w:hAnsi="Times New Roman" w:cs="Times New Roman"/>
        </w:rPr>
        <w:t>Amplifier</w:t>
      </w:r>
      <w:r w:rsidR="00E74B44" w:rsidRPr="00667EFF">
        <w:rPr>
          <w:rFonts w:ascii="Times New Roman" w:hAnsi="Times New Roman" w:cs="Times New Roman"/>
        </w:rPr>
        <w:t xml:space="preserve"> circuit spec:</w:t>
      </w:r>
    </w:p>
    <w:p w:rsidR="00E74B44" w:rsidRPr="00667EFF" w:rsidRDefault="00E74B44" w:rsidP="00667EFF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667EFF">
        <w:rPr>
          <w:rFonts w:ascii="Times New Roman" w:hAnsi="Times New Roman" w:cs="Times New Roman"/>
        </w:rPr>
        <w:t>Vin</w:t>
      </w:r>
      <w:proofErr w:type="gramEnd"/>
      <w:r w:rsidRPr="00667EFF">
        <w:rPr>
          <w:rFonts w:ascii="Times New Roman" w:hAnsi="Times New Roman" w:cs="Times New Roman"/>
        </w:rPr>
        <w:t xml:space="preserve"> = 0.01V </w:t>
      </w:r>
      <w:r w:rsidRPr="00667EFF">
        <w:rPr>
          <w:rFonts w:ascii="Times New Roman" w:hAnsi="Times New Roman" w:cs="Times New Roman"/>
        </w:rPr>
        <w:tab/>
        <w:t xml:space="preserve">and </w:t>
      </w:r>
      <w:r w:rsidRPr="00667EFF">
        <w:rPr>
          <w:rFonts w:ascii="Times New Roman" w:hAnsi="Times New Roman" w:cs="Times New Roman"/>
        </w:rPr>
        <w:tab/>
      </w:r>
      <w:proofErr w:type="spellStart"/>
      <w:r w:rsidRPr="00667EFF">
        <w:rPr>
          <w:rFonts w:ascii="Times New Roman" w:hAnsi="Times New Roman" w:cs="Times New Roman"/>
        </w:rPr>
        <w:t>Vout</w:t>
      </w:r>
      <w:proofErr w:type="spellEnd"/>
      <w:r w:rsidRPr="00667EFF">
        <w:rPr>
          <w:rFonts w:ascii="Times New Roman" w:hAnsi="Times New Roman" w:cs="Times New Roman"/>
        </w:rPr>
        <w:t xml:space="preserve"> = 1V</w:t>
      </w:r>
    </w:p>
    <w:p w:rsidR="00E74B44" w:rsidRPr="00667EFF" w:rsidRDefault="00E74B44" w:rsidP="00667EFF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667EFF">
        <w:rPr>
          <w:rFonts w:ascii="Times New Roman" w:hAnsi="Times New Roman" w:cs="Times New Roman"/>
        </w:rPr>
        <w:t>Vin</w:t>
      </w:r>
      <w:proofErr w:type="gramEnd"/>
      <w:r w:rsidRPr="00667EFF">
        <w:rPr>
          <w:rFonts w:ascii="Times New Roman" w:hAnsi="Times New Roman" w:cs="Times New Roman"/>
        </w:rPr>
        <w:t xml:space="preserve"> = 1V</w:t>
      </w:r>
      <w:r w:rsidRPr="00667EFF">
        <w:rPr>
          <w:rFonts w:ascii="Times New Roman" w:hAnsi="Times New Roman" w:cs="Times New Roman"/>
        </w:rPr>
        <w:tab/>
        <w:t>and</w:t>
      </w:r>
      <w:r w:rsidRPr="00667EFF">
        <w:rPr>
          <w:rFonts w:ascii="Times New Roman" w:hAnsi="Times New Roman" w:cs="Times New Roman"/>
        </w:rPr>
        <w:tab/>
      </w:r>
      <w:proofErr w:type="spellStart"/>
      <w:r w:rsidRPr="00667EFF">
        <w:rPr>
          <w:rFonts w:ascii="Times New Roman" w:hAnsi="Times New Roman" w:cs="Times New Roman"/>
        </w:rPr>
        <w:t>Vout</w:t>
      </w:r>
      <w:proofErr w:type="spellEnd"/>
      <w:r w:rsidRPr="00667EFF">
        <w:rPr>
          <w:rFonts w:ascii="Times New Roman" w:hAnsi="Times New Roman" w:cs="Times New Roman"/>
        </w:rPr>
        <w:t xml:space="preserve"> = 4.5V</w:t>
      </w:r>
    </w:p>
    <w:p w:rsidR="00E74B44" w:rsidRPr="00667EFF" w:rsidRDefault="00E74B44" w:rsidP="00667EFF">
      <w:pPr>
        <w:spacing w:after="0" w:line="240" w:lineRule="auto"/>
        <w:rPr>
          <w:rFonts w:ascii="Times New Roman" w:hAnsi="Times New Roman" w:cs="Times New Roman"/>
        </w:rPr>
      </w:pPr>
    </w:p>
    <w:p w:rsidR="00A81B7C" w:rsidRDefault="008C2CEB" w:rsidP="00667EFF">
      <w:pPr>
        <w:spacing w:after="0" w:line="240" w:lineRule="auto"/>
        <w:rPr>
          <w:rFonts w:ascii="Times New Roman" w:hAnsi="Times New Roman" w:cs="Times New Roman"/>
        </w:rPr>
      </w:pPr>
      <w:r w:rsidRPr="00667EFF">
        <w:rPr>
          <w:rFonts w:ascii="Times New Roman" w:hAnsi="Times New Roman" w:cs="Times New Roman"/>
        </w:rPr>
        <w:t xml:space="preserve">The circuit and component values were done in CH 4. The MATHCAD example is </w:t>
      </w:r>
      <w:hyperlink r:id="rId5" w:history="1">
        <w:r w:rsidRPr="00667EFF">
          <w:rPr>
            <w:rStyle w:val="Hyperlink"/>
            <w:rFonts w:ascii="Times New Roman" w:hAnsi="Times New Roman" w:cs="Times New Roman"/>
          </w:rPr>
          <w:t>here</w:t>
        </w:r>
      </w:hyperlink>
      <w:r w:rsidRPr="00667EFF">
        <w:rPr>
          <w:rFonts w:ascii="Times New Roman" w:hAnsi="Times New Roman" w:cs="Times New Roman"/>
        </w:rPr>
        <w:t>.</w:t>
      </w:r>
    </w:p>
    <w:p w:rsidR="00366AED" w:rsidRDefault="00366AED" w:rsidP="00667EFF">
      <w:pPr>
        <w:spacing w:after="0" w:line="240" w:lineRule="auto"/>
        <w:rPr>
          <w:rFonts w:ascii="Times New Roman" w:hAnsi="Times New Roman" w:cs="Times New Roman"/>
        </w:rPr>
      </w:pPr>
    </w:p>
    <w:p w:rsidR="00366AED" w:rsidRDefault="00366AED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implementation uses the TLV271 op amp from TI. </w:t>
      </w:r>
    </w:p>
    <w:p w:rsidR="00366AED" w:rsidRDefault="001E6E46" w:rsidP="00366A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366AED" w:rsidRPr="00366AED">
          <w:rPr>
            <w:rStyle w:val="Hyperlink"/>
            <w:rFonts w:ascii="Times New Roman" w:hAnsi="Times New Roman" w:cs="Times New Roman"/>
          </w:rPr>
          <w:t>Datasheet</w:t>
        </w:r>
      </w:hyperlink>
    </w:p>
    <w:p w:rsidR="00366AED" w:rsidRPr="00366AED" w:rsidRDefault="001E6E46" w:rsidP="00366A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366AED" w:rsidRPr="00366AED">
          <w:rPr>
            <w:rStyle w:val="Hyperlink"/>
            <w:rFonts w:ascii="Times New Roman" w:hAnsi="Times New Roman" w:cs="Times New Roman"/>
          </w:rPr>
          <w:t>Simulation models</w:t>
        </w:r>
      </w:hyperlink>
    </w:p>
    <w:p w:rsidR="00D84AD1" w:rsidRDefault="00D84AD1" w:rsidP="00667EFF">
      <w:pPr>
        <w:spacing w:after="0" w:line="240" w:lineRule="auto"/>
        <w:rPr>
          <w:rFonts w:ascii="Times New Roman" w:hAnsi="Times New Roman" w:cs="Times New Roman"/>
        </w:rPr>
      </w:pPr>
    </w:p>
    <w:p w:rsidR="00D84AD1" w:rsidRDefault="00D84AD1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Close</w:t>
      </w:r>
      <w:r w:rsidR="00251C07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d</w:t>
      </w: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Loop Analysis</w:t>
      </w:r>
      <w:r w:rsidR="00C47F5A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without Load Capacitor</w:t>
      </w:r>
    </w:p>
    <w:p w:rsidR="0015546F" w:rsidRDefault="0015546F" w:rsidP="00667EFF">
      <w:pPr>
        <w:spacing w:after="0" w:line="240" w:lineRule="auto"/>
        <w:rPr>
          <w:rFonts w:ascii="Times New Roman" w:hAnsi="Times New Roman" w:cs="Times New Roman"/>
        </w:rPr>
      </w:pPr>
    </w:p>
    <w:p w:rsidR="0015546F" w:rsidRDefault="0015546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Tina close loop simulation is </w:t>
      </w:r>
      <w:hyperlink r:id="rId8" w:history="1">
        <w:r w:rsidRPr="0072465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:rsidR="00667EFF" w:rsidRPr="00667EFF" w:rsidRDefault="00667EFF" w:rsidP="00667EFF">
      <w:pPr>
        <w:spacing w:after="0" w:line="240" w:lineRule="auto"/>
        <w:rPr>
          <w:rFonts w:ascii="Times New Roman" w:hAnsi="Times New Roman" w:cs="Times New Roman"/>
        </w:rPr>
      </w:pPr>
    </w:p>
    <w:p w:rsidR="008C2CEB" w:rsidRDefault="00667EF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56150" cy="2520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FF" w:rsidRPr="00667EFF" w:rsidRDefault="00667EFF" w:rsidP="00667EFF">
      <w:pPr>
        <w:spacing w:after="0" w:line="240" w:lineRule="auto"/>
        <w:rPr>
          <w:rFonts w:ascii="Times New Roman" w:hAnsi="Times New Roman" w:cs="Times New Roman"/>
        </w:rPr>
      </w:pPr>
    </w:p>
    <w:p w:rsidR="008C2CEB" w:rsidRDefault="007E280B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DC transfer function is verified to be correct:</w:t>
      </w:r>
    </w:p>
    <w:p w:rsidR="007E280B" w:rsidRDefault="007E280B" w:rsidP="00667EFF">
      <w:pPr>
        <w:spacing w:after="0" w:line="240" w:lineRule="auto"/>
        <w:rPr>
          <w:rFonts w:ascii="Times New Roman" w:hAnsi="Times New Roman" w:cs="Times New Roman"/>
        </w:rPr>
      </w:pPr>
    </w:p>
    <w:p w:rsidR="007E280B" w:rsidRDefault="007E280B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59250" cy="290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0B" w:rsidRDefault="007E280B" w:rsidP="00667EFF">
      <w:pPr>
        <w:spacing w:after="0" w:line="240" w:lineRule="auto"/>
        <w:rPr>
          <w:rFonts w:ascii="Times New Roman" w:hAnsi="Times New Roman" w:cs="Times New Roman"/>
        </w:rPr>
      </w:pPr>
    </w:p>
    <w:p w:rsidR="007E280B" w:rsidRDefault="0068001C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close loop gain graphs shows that it’s good for up to about 28 kHz.</w:t>
      </w:r>
    </w:p>
    <w:p w:rsidR="001A17B7" w:rsidRDefault="001A17B7" w:rsidP="00667EFF">
      <w:pPr>
        <w:spacing w:after="0" w:line="240" w:lineRule="auto"/>
        <w:rPr>
          <w:rFonts w:ascii="Times New Roman" w:hAnsi="Times New Roman" w:cs="Times New Roman"/>
        </w:rPr>
      </w:pPr>
    </w:p>
    <w:p w:rsidR="001A17B7" w:rsidRDefault="001A17B7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9250" cy="2908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B7" w:rsidRDefault="001A17B7" w:rsidP="00667EFF">
      <w:pPr>
        <w:spacing w:after="0" w:line="240" w:lineRule="auto"/>
        <w:rPr>
          <w:rFonts w:ascii="Times New Roman" w:hAnsi="Times New Roman" w:cs="Times New Roman"/>
        </w:rPr>
      </w:pPr>
    </w:p>
    <w:p w:rsidR="00F51976" w:rsidRDefault="00F51976" w:rsidP="00667EFF">
      <w:pPr>
        <w:spacing w:after="0" w:line="240" w:lineRule="auto"/>
        <w:rPr>
          <w:rFonts w:ascii="Times New Roman" w:hAnsi="Times New Roman" w:cs="Times New Roman"/>
        </w:rPr>
      </w:pPr>
    </w:p>
    <w:p w:rsidR="00D84AD1" w:rsidRDefault="00D84AD1" w:rsidP="00D84AD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Open Loop Analysis</w:t>
      </w:r>
      <w:r w:rsidR="00C47F5A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with Load Capacitor</w:t>
      </w:r>
      <w:r w:rsidR="00DD2804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and Lead Compensation</w:t>
      </w:r>
    </w:p>
    <w:p w:rsidR="00D84AD1" w:rsidRDefault="00D84AD1" w:rsidP="00667EFF">
      <w:pPr>
        <w:spacing w:after="0" w:line="240" w:lineRule="auto"/>
        <w:rPr>
          <w:rFonts w:ascii="Times New Roman" w:hAnsi="Times New Roman" w:cs="Times New Roman"/>
        </w:rPr>
      </w:pPr>
    </w:p>
    <w:p w:rsidR="00F51976" w:rsidRDefault="00F51976" w:rsidP="00667EFF">
      <w:pPr>
        <w:spacing w:after="0" w:line="240" w:lineRule="auto"/>
        <w:rPr>
          <w:rFonts w:ascii="Times New Roman" w:hAnsi="Times New Roman" w:cs="Times New Roman"/>
        </w:rPr>
      </w:pPr>
    </w:p>
    <w:p w:rsidR="001A17B7" w:rsidRDefault="00F51976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Tina open loop simulation is </w:t>
      </w:r>
      <w:hyperlink r:id="rId12" w:history="1">
        <w:r w:rsidRPr="00F51976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:rsidR="003D66CA" w:rsidRDefault="003D66CA" w:rsidP="00667EFF">
      <w:pPr>
        <w:spacing w:after="0" w:line="240" w:lineRule="auto"/>
        <w:rPr>
          <w:rFonts w:ascii="Times New Roman" w:hAnsi="Times New Roman" w:cs="Times New Roman"/>
        </w:rPr>
      </w:pPr>
    </w:p>
    <w:p w:rsidR="003D66CA" w:rsidRDefault="003D66CA" w:rsidP="00667EFF">
      <w:pPr>
        <w:spacing w:after="0" w:line="240" w:lineRule="auto"/>
        <w:rPr>
          <w:rFonts w:ascii="Times New Roman" w:hAnsi="Times New Roman" w:cs="Times New Roman"/>
        </w:rPr>
      </w:pPr>
    </w:p>
    <w:p w:rsidR="003D66CA" w:rsidRDefault="003D66C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open loop analysis, you have to tune the input so to take out the effect of offset voltage. In the following screen capture, </w:t>
      </w:r>
      <w:r w:rsidR="00411902">
        <w:rPr>
          <w:rFonts w:ascii="Times New Roman" w:hAnsi="Times New Roman" w:cs="Times New Roman"/>
        </w:rPr>
        <w:t xml:space="preserve">VG is sine wave with 100uV amplitude. </w:t>
      </w:r>
      <w:r>
        <w:rPr>
          <w:rFonts w:ascii="Times New Roman" w:hAnsi="Times New Roman" w:cs="Times New Roman"/>
        </w:rPr>
        <w:t>VG</w:t>
      </w:r>
      <w:r w:rsidRPr="003D66CA">
        <w:rPr>
          <w:rFonts w:ascii="Times New Roman" w:hAnsi="Times New Roman" w:cs="Times New Roman"/>
          <w:vertAlign w:val="subscript"/>
        </w:rPr>
        <w:t>DC</w:t>
      </w:r>
      <w:r>
        <w:rPr>
          <w:rFonts w:ascii="Times New Roman" w:hAnsi="Times New Roman" w:cs="Times New Roman"/>
        </w:rPr>
        <w:t xml:space="preserve"> = 50 mV, but note that VS1 is not 50mV. Go into AC interactive mode and adjust VS1 until the output has an RMS of 2.5V. </w:t>
      </w:r>
    </w:p>
    <w:p w:rsidR="003D66CA" w:rsidRDefault="003D66C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29250" cy="251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sine wave being used by Tina to do the AC analysis is not the same as VG1 --- so the result will not be perfect.</w:t>
      </w: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bode plot:</w:t>
      </w: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2050" cy="3651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</w:p>
    <w:p w:rsidR="00411902" w:rsidRDefault="0041190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phase margin is about 90 degrees. You can see the two poles from the op-amp in this </w:t>
      </w:r>
      <w:proofErr w:type="gramStart"/>
      <w:r>
        <w:rPr>
          <w:rFonts w:ascii="Times New Roman" w:hAnsi="Times New Roman" w:cs="Times New Roman"/>
        </w:rPr>
        <w:t>bode</w:t>
      </w:r>
      <w:proofErr w:type="gramEnd"/>
      <w:r>
        <w:rPr>
          <w:rFonts w:ascii="Times New Roman" w:hAnsi="Times New Roman" w:cs="Times New Roman"/>
        </w:rPr>
        <w:t xml:space="preserve"> plot. Those are the only two poles because the feedback is purely resistive, and output has no capacitor.</w:t>
      </w:r>
    </w:p>
    <w:p w:rsidR="00E431C5" w:rsidRDefault="00E431C5" w:rsidP="00667EFF">
      <w:pPr>
        <w:spacing w:after="0" w:line="240" w:lineRule="auto"/>
        <w:rPr>
          <w:rFonts w:ascii="Times New Roman" w:hAnsi="Times New Roman" w:cs="Times New Roman"/>
        </w:rPr>
      </w:pPr>
    </w:p>
    <w:p w:rsidR="00E431C5" w:rsidRDefault="00E431C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output resistor and capacitor changes </w:t>
      </w:r>
      <w:proofErr w:type="gramStart"/>
      <w:r>
        <w:rPr>
          <w:rFonts w:ascii="Times New Roman" w:hAnsi="Times New Roman" w:cs="Times New Roman"/>
        </w:rPr>
        <w:t>the bode</w:t>
      </w:r>
      <w:proofErr w:type="gramEnd"/>
      <w:r>
        <w:rPr>
          <w:rFonts w:ascii="Times New Roman" w:hAnsi="Times New Roman" w:cs="Times New Roman"/>
        </w:rPr>
        <w:t xml:space="preserve"> plot</w:t>
      </w:r>
      <w:r w:rsidR="009D76B9">
        <w:rPr>
          <w:rFonts w:ascii="Times New Roman" w:hAnsi="Times New Roman" w:cs="Times New Roman"/>
        </w:rPr>
        <w:t xml:space="preserve"> by adding a pole</w:t>
      </w:r>
      <w:r>
        <w:rPr>
          <w:rFonts w:ascii="Times New Roman" w:hAnsi="Times New Roman" w:cs="Times New Roman"/>
        </w:rPr>
        <w:t>:</w:t>
      </w:r>
    </w:p>
    <w:p w:rsidR="009D76B9" w:rsidRDefault="009D76B9" w:rsidP="00667EFF">
      <w:pPr>
        <w:spacing w:after="0" w:line="240" w:lineRule="auto"/>
        <w:rPr>
          <w:rFonts w:ascii="Times New Roman" w:hAnsi="Times New Roman" w:cs="Times New Roman"/>
        </w:rPr>
      </w:pPr>
    </w:p>
    <w:p w:rsidR="009D76B9" w:rsidRDefault="00D72120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16500" cy="25082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C5" w:rsidRDefault="00E431C5" w:rsidP="00667EFF">
      <w:pPr>
        <w:spacing w:after="0" w:line="240" w:lineRule="auto"/>
        <w:rPr>
          <w:rFonts w:ascii="Times New Roman" w:hAnsi="Times New Roman" w:cs="Times New Roman"/>
        </w:rPr>
      </w:pP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margin is now just 15 degrees:</w:t>
      </w: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2731" cy="3378200"/>
            <wp:effectExtent l="19050" t="0" r="4119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31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notice that the phase will eventually go to -270 degrees.</w:t>
      </w:r>
    </w:p>
    <w:p w:rsidR="00D72120" w:rsidRDefault="00D72120" w:rsidP="00667EFF">
      <w:pPr>
        <w:spacing w:after="0" w:line="240" w:lineRule="auto"/>
        <w:rPr>
          <w:rFonts w:ascii="Times New Roman" w:hAnsi="Times New Roman" w:cs="Times New Roman"/>
        </w:rPr>
      </w:pPr>
    </w:p>
    <w:p w:rsidR="00E431C5" w:rsidRDefault="00D72120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CL will move the pole to a lower location.</w:t>
      </w:r>
    </w:p>
    <w:p w:rsidR="00B81861" w:rsidRDefault="00B81861" w:rsidP="00667EFF">
      <w:pPr>
        <w:spacing w:after="0" w:line="240" w:lineRule="auto"/>
        <w:rPr>
          <w:rFonts w:ascii="Times New Roman" w:hAnsi="Times New Roman" w:cs="Times New Roman"/>
        </w:rPr>
      </w:pPr>
    </w:p>
    <w:p w:rsidR="00B81861" w:rsidRDefault="00B81861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the lead compensation to put a zero at 55.8 KHz, so to boost the phase there by 45 degrees.</w:t>
      </w:r>
      <w:r w:rsidR="00B42A0F">
        <w:rPr>
          <w:rFonts w:ascii="Times New Roman" w:hAnsi="Times New Roman" w:cs="Times New Roman"/>
        </w:rPr>
        <w:t xml:space="preserve"> The magnitude graph will cross unity a little later due to the zero though, so the phase improvement won’t be quite 45 degrees.</w:t>
      </w:r>
    </w:p>
    <w:p w:rsidR="00690821" w:rsidRDefault="00690821" w:rsidP="00667EFF">
      <w:pPr>
        <w:spacing w:after="0" w:line="240" w:lineRule="auto"/>
        <w:rPr>
          <w:rFonts w:ascii="Times New Roman" w:hAnsi="Times New Roman" w:cs="Times New Roman"/>
        </w:rPr>
      </w:pPr>
    </w:p>
    <w:p w:rsidR="00690821" w:rsidRDefault="00690821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pole in this case seems t</w:t>
      </w:r>
      <w:r w:rsidR="009122C5">
        <w:rPr>
          <w:rFonts w:ascii="Times New Roman" w:hAnsi="Times New Roman" w:cs="Times New Roman"/>
        </w:rPr>
        <w:t>o be at 10 kHz.</w:t>
      </w:r>
    </w:p>
    <w:p w:rsidR="009122C5" w:rsidRDefault="009122C5" w:rsidP="00667EFF">
      <w:pPr>
        <w:spacing w:after="0" w:line="240" w:lineRule="auto"/>
        <w:rPr>
          <w:rFonts w:ascii="Times New Roman" w:hAnsi="Times New Roman" w:cs="Times New Roman"/>
        </w:rPr>
      </w:pPr>
    </w:p>
    <w:p w:rsidR="009122C5" w:rsidRDefault="009122C5" w:rsidP="00667EFF">
      <w:pPr>
        <w:spacing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w:lastRenderedPageBreak/>
            <m:t xml:space="preserve">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2.73K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 xml:space="preserve">=55.8K*2*π </m:t>
          </m:r>
        </m:oMath>
      </m:oMathPara>
    </w:p>
    <w:p w:rsidR="009122C5" w:rsidRDefault="009122C5" w:rsidP="00667EFF">
      <w:pPr>
        <w:spacing w:after="0" w:line="240" w:lineRule="auto"/>
        <w:rPr>
          <w:rFonts w:ascii="Times New Roman" w:hAnsi="Times New Roman" w:cs="Times New Roman"/>
        </w:rPr>
      </w:pPr>
    </w:p>
    <w:p w:rsidR="009122C5" w:rsidRDefault="009122C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122C5"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 comes out to be </w:t>
      </w:r>
      <w:r w:rsidR="009624D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nF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4F4EBF" w:rsidRDefault="004F4EBF" w:rsidP="00667EFF">
      <w:pPr>
        <w:spacing w:after="0" w:line="240" w:lineRule="auto"/>
        <w:rPr>
          <w:rFonts w:ascii="Times New Roman" w:hAnsi="Times New Roman" w:cs="Times New Roman"/>
        </w:rPr>
      </w:pPr>
    </w:p>
    <w:p w:rsidR="00E47642" w:rsidRDefault="00E4764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Bode plot shows the phase margin increased to 44 degrees.</w:t>
      </w:r>
    </w:p>
    <w:p w:rsidR="00207C13" w:rsidRDefault="00207C13" w:rsidP="00667EFF">
      <w:pPr>
        <w:spacing w:after="0" w:line="240" w:lineRule="auto"/>
        <w:rPr>
          <w:rFonts w:ascii="Times New Roman" w:hAnsi="Times New Roman" w:cs="Times New Roman"/>
        </w:rPr>
      </w:pPr>
    </w:p>
    <w:p w:rsidR="004F4EBF" w:rsidRDefault="00E47642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42998" cy="33591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98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BF" w:rsidRDefault="004F4EBF" w:rsidP="00667EFF">
      <w:pPr>
        <w:spacing w:after="0" w:line="240" w:lineRule="auto"/>
        <w:rPr>
          <w:rFonts w:ascii="Times New Roman" w:hAnsi="Times New Roman" w:cs="Times New Roman"/>
        </w:rPr>
      </w:pPr>
    </w:p>
    <w:p w:rsidR="00251C07" w:rsidRDefault="00251C07" w:rsidP="00251C07">
      <w:pPr>
        <w:spacing w:after="0" w:line="240" w:lineRule="auto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</w:p>
    <w:p w:rsidR="00251C07" w:rsidRDefault="00251C07" w:rsidP="00251C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Closed Loop Analysis with Load Capacitor</w:t>
      </w:r>
      <w:r w:rsidR="00C83255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and Lead Compensation</w:t>
      </w:r>
    </w:p>
    <w:p w:rsidR="00E91A1D" w:rsidRDefault="00E91A1D" w:rsidP="00667EFF">
      <w:pPr>
        <w:spacing w:after="0" w:line="240" w:lineRule="auto"/>
        <w:rPr>
          <w:rFonts w:ascii="Times New Roman" w:hAnsi="Times New Roman" w:cs="Times New Roman"/>
        </w:rPr>
      </w:pPr>
    </w:p>
    <w:p w:rsidR="00527ED7" w:rsidRDefault="00251C07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loop Bode plot without the CF added --- bandwidth is 55 kHz with a peak toward the end.</w:t>
      </w:r>
    </w:p>
    <w:p w:rsidR="00053D1C" w:rsidRDefault="00053D1C" w:rsidP="00667EFF">
      <w:pPr>
        <w:spacing w:after="0" w:line="240" w:lineRule="auto"/>
        <w:rPr>
          <w:rFonts w:ascii="Times New Roman" w:hAnsi="Times New Roman" w:cs="Times New Roman"/>
        </w:rPr>
      </w:pPr>
    </w:p>
    <w:p w:rsidR="00251C07" w:rsidRDefault="00251C07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46078" cy="30797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8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07" w:rsidRDefault="00251C07" w:rsidP="00667EFF">
      <w:pPr>
        <w:spacing w:after="0" w:line="240" w:lineRule="auto"/>
        <w:rPr>
          <w:rFonts w:ascii="Times New Roman" w:hAnsi="Times New Roman" w:cs="Times New Roman"/>
        </w:rPr>
      </w:pPr>
    </w:p>
    <w:p w:rsidR="00251C07" w:rsidRDefault="00251C07" w:rsidP="00667EFF">
      <w:pPr>
        <w:spacing w:after="0" w:line="240" w:lineRule="auto"/>
        <w:rPr>
          <w:rFonts w:ascii="Times New Roman" w:hAnsi="Times New Roman" w:cs="Times New Roman"/>
        </w:rPr>
      </w:pPr>
    </w:p>
    <w:p w:rsidR="00527ED7" w:rsidRDefault="005A1436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loop </w:t>
      </w:r>
      <w:r w:rsidR="00E91A1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ode plot with the CF added --- bandwidth is 48 kHz</w:t>
      </w:r>
      <w:r w:rsidR="00251C07">
        <w:rPr>
          <w:rFonts w:ascii="Times New Roman" w:hAnsi="Times New Roman" w:cs="Times New Roman"/>
        </w:rPr>
        <w:t>, with the high frequency peak mostly fixed.</w:t>
      </w:r>
    </w:p>
    <w:p w:rsidR="005A1436" w:rsidRDefault="005A1436" w:rsidP="00667EFF">
      <w:pPr>
        <w:spacing w:after="0" w:line="240" w:lineRule="auto"/>
        <w:rPr>
          <w:rFonts w:ascii="Times New Roman" w:hAnsi="Times New Roman" w:cs="Times New Roman"/>
        </w:rPr>
      </w:pPr>
    </w:p>
    <w:p w:rsidR="005A1436" w:rsidRDefault="005A1436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08803" cy="3206750"/>
            <wp:effectExtent l="19050" t="0" r="59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03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36" w:rsidRDefault="005A1436" w:rsidP="00667EFF">
      <w:pPr>
        <w:spacing w:after="0" w:line="240" w:lineRule="auto"/>
        <w:rPr>
          <w:rFonts w:ascii="Times New Roman" w:hAnsi="Times New Roman" w:cs="Times New Roman"/>
        </w:rPr>
      </w:pPr>
    </w:p>
    <w:p w:rsidR="00053D1C" w:rsidRDefault="00053D1C" w:rsidP="00667EFF">
      <w:pPr>
        <w:spacing w:after="0" w:line="240" w:lineRule="auto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</w:p>
    <w:p w:rsidR="005A1436" w:rsidRDefault="001E0C47" w:rsidP="00667EFF">
      <w:pPr>
        <w:spacing w:after="0" w:line="240" w:lineRule="auto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  <w:r w:rsidRPr="001E0C47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Lead-Lag Compensation Solution to the Load Capacitor</w:t>
      </w:r>
      <w:r w:rsidR="00CF7B7B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Problem</w:t>
      </w:r>
    </w:p>
    <w:p w:rsidR="001E0C47" w:rsidRPr="00053D1C" w:rsidRDefault="001E0C47" w:rsidP="00667EFF">
      <w:pPr>
        <w:spacing w:after="0" w:line="240" w:lineRule="auto"/>
        <w:rPr>
          <w:rFonts w:ascii="Times New Roman" w:hAnsi="Times New Roman" w:cs="Times New Roman"/>
          <w:color w:val="76923C" w:themeColor="accent3" w:themeShade="BF"/>
        </w:rPr>
      </w:pP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circuit:</w:t>
      </w: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24450" cy="25146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phase margin, as previously mentioned, is only 15 degrees.</w:t>
      </w: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</w:p>
    <w:p w:rsidR="00032F6D" w:rsidRDefault="00B86AF5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32F6D">
        <w:rPr>
          <w:rFonts w:ascii="Times New Roman" w:hAnsi="Times New Roman" w:cs="Times New Roman"/>
        </w:rPr>
        <w:t>his is the open loop Bode plot without any compensation:</w:t>
      </w:r>
    </w:p>
    <w:p w:rsidR="00B86AF5" w:rsidRDefault="00B86AF5" w:rsidP="00667EFF">
      <w:pPr>
        <w:spacing w:after="0" w:line="240" w:lineRule="auto"/>
        <w:rPr>
          <w:rFonts w:ascii="Times New Roman" w:hAnsi="Times New Roman" w:cs="Times New Roman"/>
        </w:rPr>
      </w:pPr>
    </w:p>
    <w:p w:rsidR="00B86AF5" w:rsidRDefault="00DB4F5D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76800" cy="3688634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8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5D" w:rsidRDefault="00DB4F5D" w:rsidP="00667EFF">
      <w:pPr>
        <w:spacing w:after="0" w:line="240" w:lineRule="auto"/>
        <w:rPr>
          <w:rFonts w:ascii="Times New Roman" w:hAnsi="Times New Roman" w:cs="Times New Roman"/>
        </w:rPr>
      </w:pPr>
    </w:p>
    <w:p w:rsidR="00DB4F5D" w:rsidRDefault="00DB4F5D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if we can make the unity gain frequency 16.1</w:t>
      </w:r>
      <w:r w:rsidR="007D1C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kHz, without any modification to the phase, then the phase margin will be 45 degrees.</w:t>
      </w:r>
    </w:p>
    <w:p w:rsidR="007D1CA9" w:rsidRDefault="007D1CA9" w:rsidP="00667EFF">
      <w:pPr>
        <w:spacing w:after="0" w:line="240" w:lineRule="auto"/>
        <w:rPr>
          <w:rFonts w:ascii="Times New Roman" w:hAnsi="Times New Roman" w:cs="Times New Roman"/>
        </w:rPr>
      </w:pPr>
    </w:p>
    <w:p w:rsidR="007D1CA9" w:rsidRDefault="007D1CA9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now, at this </w:t>
      </w:r>
      <w:proofErr w:type="gramStart"/>
      <w:r>
        <w:rPr>
          <w:rFonts w:ascii="Times New Roman" w:hAnsi="Times New Roman" w:cs="Times New Roman"/>
        </w:rPr>
        <w:t>16.1kHz</w:t>
      </w:r>
      <w:proofErr w:type="gramEnd"/>
      <w:r>
        <w:rPr>
          <w:rFonts w:ascii="Times New Roman" w:hAnsi="Times New Roman" w:cs="Times New Roman"/>
        </w:rPr>
        <w:t>, the open loop gain is 18.6 dB.</w:t>
      </w: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18.6 = 20 * log</w:t>
      </w:r>
      <w:r w:rsidRPr="00D54A1A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G</w:t>
      </w: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 = 8.51 @ </w:t>
      </w:r>
      <w:proofErr w:type="gramStart"/>
      <w:r>
        <w:rPr>
          <w:rFonts w:ascii="Times New Roman" w:hAnsi="Times New Roman" w:cs="Times New Roman"/>
        </w:rPr>
        <w:t>16.1kHz</w:t>
      </w:r>
      <w:proofErr w:type="gramEnd"/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make this gain 1, or in other</w:t>
      </w:r>
      <w:r w:rsidR="003F14AC">
        <w:rPr>
          <w:rFonts w:ascii="Times New Roman" w:hAnsi="Times New Roman" w:cs="Times New Roman"/>
        </w:rPr>
        <w:t xml:space="preserve"> words, we need to reduce the loop gain by 8.51 times.</w:t>
      </w: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</w:p>
    <w:p w:rsidR="00D54A1A" w:rsidRDefault="00D54A1A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resistor divider in the feedback is 1 / (1 + 2.7) = 0.27</w:t>
      </w:r>
      <w:r w:rsidR="003F14AC">
        <w:rPr>
          <w:rFonts w:ascii="Times New Roman" w:hAnsi="Times New Roman" w:cs="Times New Roman"/>
        </w:rPr>
        <w:t xml:space="preserve"> @ all frequencies.</w:t>
      </w:r>
    </w:p>
    <w:p w:rsidR="003F14AC" w:rsidRDefault="003F14AC" w:rsidP="00667EFF">
      <w:pPr>
        <w:spacing w:after="0" w:line="240" w:lineRule="auto"/>
        <w:rPr>
          <w:rFonts w:ascii="Times New Roman" w:hAnsi="Times New Roman" w:cs="Times New Roman"/>
        </w:rPr>
      </w:pPr>
    </w:p>
    <w:p w:rsidR="003F14AC" w:rsidRDefault="003F14AC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0.27 / 8.51 = </w:t>
      </w:r>
      <w:r w:rsidR="00F67753">
        <w:rPr>
          <w:rFonts w:ascii="Times New Roman" w:hAnsi="Times New Roman" w:cs="Times New Roman"/>
        </w:rPr>
        <w:t xml:space="preserve">0.0317 @ </w:t>
      </w:r>
      <w:proofErr w:type="gramStart"/>
      <w:r w:rsidR="00F67753">
        <w:rPr>
          <w:rFonts w:ascii="Times New Roman" w:hAnsi="Times New Roman" w:cs="Times New Roman"/>
        </w:rPr>
        <w:t>16.1kHz</w:t>
      </w:r>
      <w:proofErr w:type="gramEnd"/>
    </w:p>
    <w:p w:rsidR="00F67753" w:rsidRDefault="00F67753" w:rsidP="00667EFF">
      <w:pPr>
        <w:spacing w:after="0" w:line="240" w:lineRule="auto"/>
        <w:rPr>
          <w:rFonts w:ascii="Times New Roman" w:hAnsi="Times New Roman" w:cs="Times New Roman"/>
        </w:rPr>
      </w:pPr>
    </w:p>
    <w:p w:rsidR="00F67753" w:rsidRDefault="00F67753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G-new</w:t>
      </w:r>
      <w:r>
        <w:rPr>
          <w:rFonts w:ascii="Times New Roman" w:hAnsi="Times New Roman" w:cs="Times New Roman"/>
        </w:rPr>
        <w:t xml:space="preserve"> / (R</w:t>
      </w:r>
      <w:r>
        <w:rPr>
          <w:rFonts w:ascii="Times New Roman" w:hAnsi="Times New Roman" w:cs="Times New Roman"/>
          <w:vertAlign w:val="subscript"/>
        </w:rPr>
        <w:t>G-</w:t>
      </w:r>
      <w:proofErr w:type="gramStart"/>
      <w:r>
        <w:rPr>
          <w:rFonts w:ascii="Times New Roman" w:hAnsi="Times New Roman" w:cs="Times New Roman"/>
          <w:vertAlign w:val="subscript"/>
        </w:rPr>
        <w:t>new</w:t>
      </w:r>
      <w:r>
        <w:rPr>
          <w:rFonts w:ascii="Times New Roman" w:hAnsi="Times New Roman" w:cs="Times New Roman"/>
        </w:rPr>
        <w:t xml:space="preserve">  +</w:t>
      </w:r>
      <w:proofErr w:type="gramEnd"/>
      <w:r>
        <w:rPr>
          <w:rFonts w:ascii="Times New Roman" w:hAnsi="Times New Roman" w:cs="Times New Roman"/>
        </w:rPr>
        <w:t xml:space="preserve"> 2.7) = 0.0317 @ 16.1kHz</w:t>
      </w:r>
    </w:p>
    <w:p w:rsidR="00853B26" w:rsidRDefault="00853B26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G-new</w:t>
      </w:r>
      <w:r>
        <w:rPr>
          <w:rFonts w:ascii="Times New Roman" w:hAnsi="Times New Roman" w:cs="Times New Roman"/>
        </w:rPr>
        <w:t xml:space="preserve"> = 0.0884 </w:t>
      </w:r>
      <w:proofErr w:type="spellStart"/>
      <w:r>
        <w:rPr>
          <w:rFonts w:ascii="Times New Roman" w:hAnsi="Times New Roman" w:cs="Times New Roman"/>
        </w:rPr>
        <w:t>kOhm</w:t>
      </w:r>
      <w:proofErr w:type="spellEnd"/>
      <w:r>
        <w:rPr>
          <w:rFonts w:ascii="Times New Roman" w:hAnsi="Times New Roman" w:cs="Times New Roman"/>
        </w:rPr>
        <w:t xml:space="preserve"> @ </w:t>
      </w:r>
      <w:proofErr w:type="gramStart"/>
      <w:r>
        <w:rPr>
          <w:rFonts w:ascii="Times New Roman" w:hAnsi="Times New Roman" w:cs="Times New Roman"/>
        </w:rPr>
        <w:t>16.1kHz</w:t>
      </w:r>
      <w:proofErr w:type="gramEnd"/>
    </w:p>
    <w:p w:rsidR="00F67753" w:rsidRDefault="00F67753" w:rsidP="00667EFF">
      <w:pPr>
        <w:spacing w:after="0" w:line="240" w:lineRule="auto"/>
        <w:rPr>
          <w:rFonts w:ascii="Times New Roman" w:hAnsi="Times New Roman" w:cs="Times New Roman"/>
        </w:rPr>
      </w:pPr>
    </w:p>
    <w:p w:rsidR="00F67753" w:rsidRDefault="00F434F7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calculations to achieve this particular impedance at </w:t>
      </w:r>
      <w:proofErr w:type="gramStart"/>
      <w:r>
        <w:rPr>
          <w:rFonts w:ascii="Times New Roman" w:hAnsi="Times New Roman" w:cs="Times New Roman"/>
        </w:rPr>
        <w:t>16.1kHz</w:t>
      </w:r>
      <w:proofErr w:type="gramEnd"/>
      <w:r>
        <w:rPr>
          <w:rFonts w:ascii="Times New Roman" w:hAnsi="Times New Roman" w:cs="Times New Roman"/>
        </w:rPr>
        <w:t xml:space="preserve"> is done in a </w:t>
      </w:r>
      <w:proofErr w:type="spellStart"/>
      <w:r>
        <w:rPr>
          <w:rFonts w:ascii="Times New Roman" w:hAnsi="Times New Roman" w:cs="Times New Roman"/>
        </w:rPr>
        <w:t>MathCad</w:t>
      </w:r>
      <w:proofErr w:type="spellEnd"/>
      <w:r>
        <w:rPr>
          <w:rFonts w:ascii="Times New Roman" w:hAnsi="Times New Roman" w:cs="Times New Roman"/>
        </w:rPr>
        <w:t xml:space="preserve"> worksheet </w:t>
      </w:r>
      <w:hyperlink r:id="rId22" w:history="1">
        <w:r w:rsidRPr="00F434F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:rsidR="000955BC" w:rsidRDefault="000955BC" w:rsidP="00667EFF">
      <w:pPr>
        <w:spacing w:after="0" w:line="240" w:lineRule="auto"/>
        <w:rPr>
          <w:rFonts w:ascii="Times New Roman" w:hAnsi="Times New Roman" w:cs="Times New Roman"/>
        </w:rPr>
      </w:pPr>
    </w:p>
    <w:p w:rsidR="00D54A1A" w:rsidRDefault="000955BC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circuit (note the RG-new network):</w:t>
      </w:r>
    </w:p>
    <w:p w:rsidR="000955BC" w:rsidRDefault="000955BC" w:rsidP="00667EFF">
      <w:pPr>
        <w:spacing w:after="0" w:line="240" w:lineRule="auto"/>
        <w:rPr>
          <w:rFonts w:ascii="Times New Roman" w:hAnsi="Times New Roman" w:cs="Times New Roman"/>
        </w:rPr>
      </w:pPr>
    </w:p>
    <w:p w:rsidR="000955BC" w:rsidRDefault="00534578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250" cy="31369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BC" w:rsidRDefault="000955BC" w:rsidP="00667EFF">
      <w:pPr>
        <w:spacing w:after="0" w:line="240" w:lineRule="auto"/>
        <w:rPr>
          <w:rFonts w:ascii="Times New Roman" w:hAnsi="Times New Roman" w:cs="Times New Roman"/>
        </w:rPr>
      </w:pPr>
    </w:p>
    <w:p w:rsidR="000955BC" w:rsidRDefault="000955BC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open loop Bode plot:</w:t>
      </w:r>
    </w:p>
    <w:p w:rsidR="00534578" w:rsidRDefault="00534578" w:rsidP="00667EFF">
      <w:pPr>
        <w:spacing w:after="0" w:line="240" w:lineRule="auto"/>
        <w:rPr>
          <w:rFonts w:ascii="Times New Roman" w:hAnsi="Times New Roman" w:cs="Times New Roman"/>
        </w:rPr>
      </w:pPr>
    </w:p>
    <w:p w:rsidR="00534578" w:rsidRDefault="003C6C58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38750" cy="3962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58" w:rsidRDefault="003C6C58" w:rsidP="00667EFF">
      <w:pPr>
        <w:spacing w:after="0" w:line="240" w:lineRule="auto"/>
        <w:rPr>
          <w:rFonts w:ascii="Times New Roman" w:hAnsi="Times New Roman" w:cs="Times New Roman"/>
        </w:rPr>
      </w:pPr>
    </w:p>
    <w:p w:rsidR="003C6C58" w:rsidRDefault="003C6C58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phase margin is now 44 degrees.</w:t>
      </w:r>
    </w:p>
    <w:p w:rsidR="003C6C58" w:rsidRDefault="003C6C58" w:rsidP="00667EFF">
      <w:pPr>
        <w:spacing w:after="0" w:line="240" w:lineRule="auto"/>
        <w:rPr>
          <w:rFonts w:ascii="Times New Roman" w:hAnsi="Times New Roman" w:cs="Times New Roman"/>
        </w:rPr>
      </w:pPr>
    </w:p>
    <w:p w:rsidR="003C6C58" w:rsidRDefault="00F509C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loop gain circuit with the compensation:</w:t>
      </w: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723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loop gain Bode plot:</w:t>
      </w: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</w:p>
    <w:p w:rsidR="00F509CF" w:rsidRDefault="00F509CF" w:rsidP="00667E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38750" cy="3962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9CF" w:rsidSect="0098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59DB"/>
    <w:multiLevelType w:val="hybridMultilevel"/>
    <w:tmpl w:val="F7AE5C3A"/>
    <w:lvl w:ilvl="0" w:tplc="659EE1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0"/>
  <w:proofState w:spelling="clean" w:grammar="clean"/>
  <w:defaultTabStop w:val="720"/>
  <w:characterSpacingControl w:val="doNotCompress"/>
  <w:compat>
    <w:useFELayout/>
  </w:compat>
  <w:rsids>
    <w:rsidRoot w:val="002C496F"/>
    <w:rsid w:val="00032F6D"/>
    <w:rsid w:val="00053D1C"/>
    <w:rsid w:val="000955BC"/>
    <w:rsid w:val="0015546F"/>
    <w:rsid w:val="001A17B7"/>
    <w:rsid w:val="001E0C47"/>
    <w:rsid w:val="001E6E46"/>
    <w:rsid w:val="00207C13"/>
    <w:rsid w:val="00251C07"/>
    <w:rsid w:val="002C496F"/>
    <w:rsid w:val="00366AED"/>
    <w:rsid w:val="003C6C58"/>
    <w:rsid w:val="003D66CA"/>
    <w:rsid w:val="003F14AC"/>
    <w:rsid w:val="00411902"/>
    <w:rsid w:val="004F4EBF"/>
    <w:rsid w:val="00527ED7"/>
    <w:rsid w:val="00534578"/>
    <w:rsid w:val="0058741E"/>
    <w:rsid w:val="005A1436"/>
    <w:rsid w:val="00667EFF"/>
    <w:rsid w:val="0068001C"/>
    <w:rsid w:val="006837D5"/>
    <w:rsid w:val="00690821"/>
    <w:rsid w:val="006D68CB"/>
    <w:rsid w:val="00724657"/>
    <w:rsid w:val="00736D72"/>
    <w:rsid w:val="007D1CA9"/>
    <w:rsid w:val="007E280B"/>
    <w:rsid w:val="00853B26"/>
    <w:rsid w:val="008C2CEB"/>
    <w:rsid w:val="009122C5"/>
    <w:rsid w:val="009624DA"/>
    <w:rsid w:val="0098760F"/>
    <w:rsid w:val="009C677E"/>
    <w:rsid w:val="009D76B9"/>
    <w:rsid w:val="00A81B7C"/>
    <w:rsid w:val="00B42A0F"/>
    <w:rsid w:val="00B81861"/>
    <w:rsid w:val="00B86AF5"/>
    <w:rsid w:val="00B92196"/>
    <w:rsid w:val="00BD4730"/>
    <w:rsid w:val="00C47F5A"/>
    <w:rsid w:val="00C83255"/>
    <w:rsid w:val="00CB72B0"/>
    <w:rsid w:val="00CF7B7B"/>
    <w:rsid w:val="00D16895"/>
    <w:rsid w:val="00D54A1A"/>
    <w:rsid w:val="00D72120"/>
    <w:rsid w:val="00D84AD1"/>
    <w:rsid w:val="00DB4F5D"/>
    <w:rsid w:val="00DD2804"/>
    <w:rsid w:val="00E22379"/>
    <w:rsid w:val="00E431C5"/>
    <w:rsid w:val="00E47642"/>
    <w:rsid w:val="00E74B44"/>
    <w:rsid w:val="00E91A1D"/>
    <w:rsid w:val="00F434F7"/>
    <w:rsid w:val="00F509CF"/>
    <w:rsid w:val="00F51976"/>
    <w:rsid w:val="00F67753"/>
    <w:rsid w:val="00FC4AF2"/>
    <w:rsid w:val="00FF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C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22C5"/>
    <w:rPr>
      <w:color w:val="808080"/>
    </w:rPr>
  </w:style>
  <w:style w:type="paragraph" w:styleId="ListParagraph">
    <w:name w:val="List Paragraph"/>
    <w:basedOn w:val="Normal"/>
    <w:uiPriority w:val="34"/>
    <w:qFormat/>
    <w:rsid w:val="00366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mplifier_close_loop.TS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sboc221.zip" TargetMode="External"/><Relationship Id="rId12" Type="http://schemas.openxmlformats.org/officeDocument/2006/relationships/hyperlink" Target="amplifier_open_loop.TS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tlv271.pd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hyperlink" Target="../chap04/plus_m_plus_b.xmcd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impedance_calc.xmc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Yang</dc:creator>
  <cp:lastModifiedBy>Louis Yang</cp:lastModifiedBy>
  <cp:revision>53</cp:revision>
  <dcterms:created xsi:type="dcterms:W3CDTF">2007-04-16T05:07:00Z</dcterms:created>
  <dcterms:modified xsi:type="dcterms:W3CDTF">2007-04-19T07:13:00Z</dcterms:modified>
</cp:coreProperties>
</file>