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3A3F5" w14:textId="598CE82A" w:rsidR="008B08AC" w:rsidRDefault="004076B6" w:rsidP="004076B6">
      <w:pPr>
        <w:pStyle w:val="Title"/>
      </w:pPr>
      <w:r w:rsidRPr="004076B6">
        <w:t>Univariate LSTM Models</w:t>
      </w:r>
    </w:p>
    <w:p w14:paraId="0DB37CAF" w14:textId="1FD042AA" w:rsidR="00F867CC" w:rsidRPr="00F867CC" w:rsidRDefault="00F867CC" w:rsidP="00F867CC">
      <w:pPr>
        <w:pStyle w:val="Heading1"/>
      </w:pPr>
      <w:r w:rsidRPr="00F867CC">
        <w:t>one-step univariate time series forecasting,</w:t>
      </w:r>
    </w:p>
    <w:p w14:paraId="3765FDB7" w14:textId="77777777" w:rsidR="004076B6" w:rsidRPr="00F867CC" w:rsidRDefault="004076B6" w:rsidP="00F867CC">
      <w:pPr>
        <w:pStyle w:val="Heading2"/>
        <w:numPr>
          <w:ilvl w:val="0"/>
          <w:numId w:val="3"/>
        </w:numPr>
      </w:pPr>
      <w:r w:rsidRPr="00F867CC">
        <w:t>Data Preparation</w:t>
      </w:r>
    </w:p>
    <w:p w14:paraId="5EC31C36" w14:textId="77777777" w:rsidR="004076B6" w:rsidRPr="00F867CC" w:rsidRDefault="004076B6" w:rsidP="00F867CC">
      <w:pPr>
        <w:pStyle w:val="Heading2"/>
        <w:numPr>
          <w:ilvl w:val="0"/>
          <w:numId w:val="3"/>
        </w:numPr>
      </w:pPr>
      <w:r w:rsidRPr="00F867CC">
        <w:t>Vanilla LSTM</w:t>
      </w:r>
    </w:p>
    <w:p w14:paraId="7E1E2F6F" w14:textId="77777777" w:rsidR="004076B6" w:rsidRPr="00F867CC" w:rsidRDefault="004076B6" w:rsidP="00F867CC">
      <w:pPr>
        <w:pStyle w:val="Heading2"/>
        <w:numPr>
          <w:ilvl w:val="0"/>
          <w:numId w:val="3"/>
        </w:numPr>
      </w:pPr>
      <w:r w:rsidRPr="00F867CC">
        <w:t>Stacked LSTM</w:t>
      </w:r>
    </w:p>
    <w:p w14:paraId="670EC423" w14:textId="77777777" w:rsidR="004076B6" w:rsidRPr="00F867CC" w:rsidRDefault="004076B6" w:rsidP="00F867CC">
      <w:pPr>
        <w:pStyle w:val="Heading2"/>
        <w:numPr>
          <w:ilvl w:val="0"/>
          <w:numId w:val="3"/>
        </w:numPr>
      </w:pPr>
      <w:r w:rsidRPr="00F867CC">
        <w:t>Bidirectional LSTM</w:t>
      </w:r>
    </w:p>
    <w:p w14:paraId="3C8754A6" w14:textId="77777777" w:rsidR="004076B6" w:rsidRPr="00F867CC" w:rsidRDefault="004076B6" w:rsidP="00F867CC">
      <w:pPr>
        <w:pStyle w:val="Heading2"/>
        <w:numPr>
          <w:ilvl w:val="0"/>
          <w:numId w:val="3"/>
        </w:numPr>
      </w:pPr>
      <w:r w:rsidRPr="00F867CC">
        <w:t>CNN LSTM</w:t>
      </w:r>
    </w:p>
    <w:p w14:paraId="755CD8CF" w14:textId="2EC7274B" w:rsidR="004076B6" w:rsidRPr="00F867CC" w:rsidRDefault="004076B6" w:rsidP="00F867CC">
      <w:pPr>
        <w:pStyle w:val="Heading2"/>
        <w:numPr>
          <w:ilvl w:val="0"/>
          <w:numId w:val="3"/>
        </w:numPr>
      </w:pPr>
      <w:proofErr w:type="spellStart"/>
      <w:r w:rsidRPr="00F867CC">
        <w:t>ConvLSTM</w:t>
      </w:r>
      <w:proofErr w:type="spellEnd"/>
    </w:p>
    <w:sectPr w:rsidR="004076B6" w:rsidRPr="00F8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50B2"/>
    <w:multiLevelType w:val="multilevel"/>
    <w:tmpl w:val="EE92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10BE2"/>
    <w:multiLevelType w:val="hybridMultilevel"/>
    <w:tmpl w:val="09A098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06AF5"/>
    <w:multiLevelType w:val="hybridMultilevel"/>
    <w:tmpl w:val="31BE9EE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DA"/>
    <w:rsid w:val="000502DA"/>
    <w:rsid w:val="004076B6"/>
    <w:rsid w:val="008B08AC"/>
    <w:rsid w:val="00F8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6A37"/>
  <w15:chartTrackingRefBased/>
  <w15:docId w15:val="{78AB0570-07DC-4A2D-9279-7BE5DE0C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6B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76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67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Lim</dc:creator>
  <cp:keywords/>
  <dc:description/>
  <cp:lastModifiedBy>Louis Lim</cp:lastModifiedBy>
  <cp:revision>3</cp:revision>
  <dcterms:created xsi:type="dcterms:W3CDTF">2020-12-30T01:27:00Z</dcterms:created>
  <dcterms:modified xsi:type="dcterms:W3CDTF">2020-12-30T01:28:00Z</dcterms:modified>
</cp:coreProperties>
</file>