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CrateDB credentials</w:t>
      </w:r>
    </w:p>
    <w:p>
      <w:pPr>
        <w:pStyle w:val="Heading1"/>
      </w:pPr>
      <w:r>
        <w:t>CrateDB credentials#</w:t>
      </w:r>
    </w:p>
    <w:p>
      <w:r>
        <w:t>You can use these credentials to authenticate the following nodes:</w:t>
      </w:r>
    </w:p>
    <w:p>
      <w:r>
        <w:t>• CrateDB</w:t>
      </w:r>
    </w:p>
    <w:p>
      <w:pPr>
        <w:pStyle w:val="Heading2"/>
      </w:pPr>
      <w:r>
        <w:t>Prerequisites#</w:t>
      </w:r>
    </w:p>
    <w:p>
      <w:r>
        <w:t>An available instance of CrateDB.</w:t>
      </w:r>
    </w:p>
    <w:p>
      <w:pPr>
        <w:pStyle w:val="Heading2"/>
      </w:pPr>
      <w:r>
        <w:t>Supported authentication methods#</w:t>
      </w:r>
    </w:p>
    <w:p>
      <w:r>
        <w:t>• account connection</w:t>
      </w:r>
    </w:p>
    <w:p>
      <w:pPr>
        <w:pStyle w:val="Heading2"/>
      </w:pPr>
      <w:r>
        <w:t>Related resources#</w:t>
      </w:r>
    </w:p>
    <w:p>
      <w:r>
        <w:t>Refer to CrateDB's documentation for more information about the service.</w:t>
      </w:r>
    </w:p>
    <w:p>
      <w:pPr>
        <w:pStyle w:val="Heading2"/>
      </w:pPr>
      <w:r>
        <w:t>Using account connection#</w:t>
      </w:r>
    </w:p>
    <w:p>
      <w:r>
        <w:t>To configure this credential, you'll need:</w:t>
      </w:r>
    </w:p>
    <w:p>
      <w:r>
        <w:t>• Your Host name</w:t>
      </w:r>
    </w:p>
    <w:p>
      <w:r>
        <w:t>• Your Database name</w:t>
      </w:r>
    </w:p>
    <w:p>
      <w:r>
        <w:t>• A User name</w:t>
      </w:r>
    </w:p>
    <w:p>
      <w:r>
        <w:t>• A user Password</w:t>
      </w:r>
    </w:p>
    <w:p>
      <w:r>
        <w:t>• To set the SSL parameter. Refer to the CrateDB Secured Communications (SSL/TLS) documentation for more information. The options n8n supports are:</w:t>
        <w:br/>
        <w:t>Allow</w:t>
        <w:br/>
        <w:t>Disable</w:t>
        <w:br/>
        <w:t>Require</w:t>
      </w:r>
    </w:p>
    <w:p>
      <w:r>
        <w:t>• Allow</w:t>
      </w:r>
    </w:p>
    <w:p>
      <w:r>
        <w:t>• Disable</w:t>
      </w:r>
    </w:p>
    <w:p>
      <w:r>
        <w:t>• Require</w:t>
      </w:r>
    </w:p>
    <w:p>
      <w:r>
        <w:t>• A Port number</w:t>
      </w:r>
    </w:p>
    <w:p>
      <w:r>
        <w:t>Refer to the Connect to a CrateDB cluster documentation for detailed instructions on these fields and their default values.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