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Environment Variables Overview</w:t>
      </w:r>
    </w:p>
    <w:p>
      <w:pPr>
        <w:pStyle w:val="Heading1"/>
      </w:pPr>
      <w:r>
        <w:t>Environment variables overview#</w:t>
      </w:r>
    </w:p>
    <w:p>
      <w:r>
        <w:t>This section lists of environment variables that you can use to change n8n's configuration settings when self-hosting n8n.</w:t>
      </w:r>
    </w:p>
    <w:p>
      <w:r>
        <w:t>File-based configuration</w:t>
      </w:r>
    </w:p>
    <w:p>
      <w:r>
        <w:t>You can provide a configuration file for n8n. You can also append _FILE to certain variables to provide their configuration in a separate file.</w:t>
      </w:r>
    </w:p>
    <w:p>
      <w:r>
        <w:rPr>
          <w:rFonts w:ascii="Courier New" w:hAnsi="Courier New"/>
          <w:sz w:val="18"/>
        </w:rPr>
        <w:t>_FILE</w:t>
      </w:r>
    </w:p>
    <w:p>
      <w:r>
        <w:t>• Binary data</w:t>
      </w:r>
    </w:p>
    <w:p>
      <w:r>
        <w:t>• Credentials</w:t>
      </w:r>
    </w:p>
    <w:p>
      <w:r>
        <w:t>• Database</w:t>
      </w:r>
    </w:p>
    <w:p>
      <w:r>
        <w:t>• Deployment</w:t>
      </w:r>
    </w:p>
    <w:p>
      <w:r>
        <w:t>• Endpoints</w:t>
      </w:r>
    </w:p>
    <w:p>
      <w:r>
        <w:t>• Executions</w:t>
      </w:r>
    </w:p>
    <w:p>
      <w:r>
        <w:t>• External data storage</w:t>
      </w:r>
    </w:p>
    <w:p>
      <w:r>
        <w:t>• External hooks</w:t>
      </w:r>
    </w:p>
    <w:p>
      <w:r>
        <w:t>• External secrets</w:t>
      </w:r>
    </w:p>
    <w:p>
      <w:r>
        <w:t>• Logs</w:t>
      </w:r>
    </w:p>
    <w:p>
      <w:r>
        <w:t>• License</w:t>
      </w:r>
    </w:p>
    <w:p>
      <w:r>
        <w:t>• Nodes</w:t>
      </w:r>
    </w:p>
    <w:p>
      <w:r>
        <w:t>• Queue mode</w:t>
      </w:r>
    </w:p>
    <w:p>
      <w:r>
        <w:t>• Security</w:t>
      </w:r>
    </w:p>
    <w:p>
      <w:r>
        <w:t>• Source control</w:t>
      </w:r>
    </w:p>
    <w:p>
      <w:r>
        <w:t>• Task runners</w:t>
      </w:r>
    </w:p>
    <w:p>
      <w:r>
        <w:t>• Timezone and localization</w:t>
      </w:r>
    </w:p>
    <w:p>
      <w:r>
        <w:t>• User management and 2FA</w:t>
      </w:r>
    </w:p>
    <w:p>
      <w:r>
        <w:t>• Workflows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