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HighLevel credentials</w:t>
      </w:r>
    </w:p>
    <w:p>
      <w:pPr>
        <w:pStyle w:val="Heading1"/>
      </w:pPr>
      <w:r>
        <w:t>HighLevel credentials#</w:t>
      </w:r>
    </w:p>
    <w:p>
      <w:r>
        <w:t>You can use these credentials to authenticate the following nodes:</w:t>
      </w:r>
    </w:p>
    <w:p>
      <w:r>
        <w:t>• HighLevel node</w:t>
      </w:r>
    </w:p>
    <w:p>
      <w:pPr>
        <w:pStyle w:val="Heading2"/>
      </w:pPr>
      <w:r>
        <w:t>Prerequisites#</w:t>
      </w:r>
    </w:p>
    <w:p>
      <w:r>
        <w:t>Create a HighLevel developer account.</w:t>
      </w:r>
    </w:p>
    <w:p>
      <w:pPr>
        <w:pStyle w:val="Heading2"/>
      </w:pPr>
      <w:r>
        <w:t>Supported authentication methods#</w:t>
      </w:r>
    </w:p>
    <w:p>
      <w:r>
        <w:t>• API key: Use with API v1</w:t>
      </w:r>
    </w:p>
    <w:p>
      <w:r>
        <w:t>• OAuth2: Use with API v2</w:t>
      </w:r>
    </w:p>
    <w:p>
      <w:r>
        <w:t>API 1.0 deprecation</w:t>
      </w:r>
    </w:p>
    <w:p>
      <w:r>
        <w:t>HighLevel deprecated API v1.0 and no longer maintains it. Use OAuth2 to set up new credentials.</w:t>
      </w:r>
    </w:p>
    <w:p>
      <w:pPr>
        <w:pStyle w:val="Heading2"/>
      </w:pPr>
      <w:r>
        <w:t>Related resources#</w:t>
      </w:r>
    </w:p>
    <w:p>
      <w:r>
        <w:t>Refer to HighLevel's API 2.0 documentation for more information about the service.</w:t>
      </w:r>
    </w:p>
    <w:p>
      <w:r>
        <w:t>For existing integrations with the API v1.0, refer to HighLevel's API 1.0 documentation.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Refer to the HighLevel API 1.0 Welcome documentation for instructions on getting your API key.</w:t>
      </w:r>
    </w:p>
    <w:p>
      <w:pPr>
        <w:pStyle w:val="Heading2"/>
      </w:pPr>
      <w:r>
        <w:t>Using OAuth2#</w:t>
      </w:r>
    </w:p>
    <w:p>
      <w:r>
        <w:t>To configure this credential, you'll need:</w:t>
      </w:r>
    </w:p>
    <w:p>
      <w:r>
        <w:t>• A Client ID</w:t>
      </w:r>
    </w:p>
    <w:p>
      <w:r>
        <w:t>• A Client Secret</w:t>
      </w:r>
    </w:p>
    <w:p>
      <w:r>
        <w:t>To generate both, create an app in My Apps &gt; Create App. Use these settings:</w:t>
      </w:r>
    </w:p>
    <w:p>
      <w:r>
        <w:t>• Set Distribution Type to Sub-Account.</w:t>
      </w:r>
    </w:p>
    <w:p>
      <w:r>
        <w:t>• Add these Scopes:</w:t>
        <w:br/>
        <w:t>locations.readonly</w:t>
        <w:br/>
        <w:t>contacts.readonly</w:t>
        <w:br/>
        <w:t>contacts.write</w:t>
        <w:br/>
        <w:t>opportunities.readonly</w:t>
        <w:br/>
        <w:t>opportunities.write</w:t>
        <w:br/>
        <w:t>users.readonly</w:t>
      </w:r>
    </w:p>
    <w:p>
      <w:r>
        <w:t>• locations.readonly</w:t>
      </w:r>
    </w:p>
    <w:p>
      <w:r>
        <w:rPr>
          <w:rFonts w:ascii="Courier New" w:hAnsi="Courier New"/>
          <w:sz w:val="18"/>
        </w:rPr>
        <w:t>locations.readonly</w:t>
      </w:r>
    </w:p>
    <w:p>
      <w:r>
        <w:t>• contacts.readonly</w:t>
      </w:r>
    </w:p>
    <w:p>
      <w:r>
        <w:rPr>
          <w:rFonts w:ascii="Courier New" w:hAnsi="Courier New"/>
          <w:sz w:val="18"/>
        </w:rPr>
        <w:t>contacts.readonly</w:t>
      </w:r>
    </w:p>
    <w:p>
      <w:r>
        <w:t>• contacts.write</w:t>
      </w:r>
    </w:p>
    <w:p>
      <w:r>
        <w:rPr>
          <w:rFonts w:ascii="Courier New" w:hAnsi="Courier New"/>
          <w:sz w:val="18"/>
        </w:rPr>
        <w:t>contacts.write</w:t>
      </w:r>
    </w:p>
    <w:p>
      <w:r>
        <w:t>• opportunities.readonly</w:t>
      </w:r>
    </w:p>
    <w:p>
      <w:r>
        <w:rPr>
          <w:rFonts w:ascii="Courier New" w:hAnsi="Courier New"/>
          <w:sz w:val="18"/>
        </w:rPr>
        <w:t>opportunities.readonly</w:t>
      </w:r>
    </w:p>
    <w:p>
      <w:r>
        <w:t>• opportunities.write</w:t>
      </w:r>
    </w:p>
    <w:p>
      <w:r>
        <w:rPr>
          <w:rFonts w:ascii="Courier New" w:hAnsi="Courier New"/>
          <w:sz w:val="18"/>
        </w:rPr>
        <w:t>opportunities.write</w:t>
      </w:r>
    </w:p>
    <w:p>
      <w:r>
        <w:t>• users.readonly</w:t>
      </w:r>
    </w:p>
    <w:p>
      <w:r>
        <w:rPr>
          <w:rFonts w:ascii="Courier New" w:hAnsi="Courier New"/>
          <w:sz w:val="18"/>
        </w:rPr>
        <w:t>users.readonly</w:t>
      </w:r>
    </w:p>
    <w:p>
      <w:r>
        <w:t>• Copy the OAuth Redirect URL from n8n and add it as a Redirect URL in your HighLevel app.</w:t>
      </w:r>
    </w:p>
    <w:p>
      <w:r>
        <w:t>• Copy the Client ID and Client Secret from HighLevel and add them to your n8n credential.</w:t>
      </w:r>
    </w:p>
    <w:p>
      <w:r>
        <w:t>• Add the same scopes added above to your n8n credential in a space-separated list. For example:</w:t>
        <w:br/>
        <w:br/>
        <w:t>locations.readonly contacts.readonly contacts.write opportunities.readonly opportunities.write users.readonly</w:t>
      </w:r>
    </w:p>
    <w:p>
      <w:r>
        <w:t>Add the same scopes added above to your n8n credential in a space-separated list. For example:</w:t>
      </w:r>
    </w:p>
    <w:p>
      <w:r>
        <w:t>locations.readonly contacts.readonly contacts.write opportunities.readonly opportunities.write users.readonly</w:t>
      </w:r>
    </w:p>
    <w:p>
      <w:r>
        <w:rPr>
          <w:rFonts w:ascii="Courier New" w:hAnsi="Courier New"/>
          <w:sz w:val="18"/>
        </w:rPr>
        <w:t>locations.readonly contacts.readonly contacts.write opportunities.readonly opportunities.write users.readonly</w:t>
      </w:r>
    </w:p>
    <w:p>
      <w:r>
        <w:t>Refer to HighLevel's API Authorization documentation for more details. Refer to HighLevel's API Scopes documentation for more information about available scopes.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