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LDAP</w:t>
      </w:r>
    </w:p>
    <w:p>
      <w:pPr>
        <w:pStyle w:val="Heading1"/>
      </w:pPr>
      <w:r>
        <w:t>LDAP#</w:t>
      </w:r>
    </w:p>
    <w:p>
      <w:r>
        <w:t>This node allows you to interact with your LDAP servers to create, find, and update objects.</w:t>
      </w:r>
    </w:p>
    <w:p>
      <w:r>
        <w:t>Credentials</w:t>
      </w:r>
    </w:p>
    <w:p>
      <w:r>
        <w:t>You can find authentication information for this node here.</w:t>
      </w:r>
    </w:p>
    <w:p>
      <w:pPr>
        <w:pStyle w:val="Heading2"/>
      </w:pPr>
      <w:r>
        <w:t>Operations#</w:t>
      </w:r>
    </w:p>
    <w:p>
      <w:r>
        <w:t>• Compare an attribute</w:t>
      </w:r>
    </w:p>
    <w:p>
      <w:r>
        <w:t>• Create a new entry</w:t>
      </w:r>
    </w:p>
    <w:p>
      <w:r>
        <w:t>• Delete an entry</w:t>
      </w:r>
    </w:p>
    <w:p>
      <w:r>
        <w:t>• Rename the DN of an existing entry</w:t>
      </w:r>
    </w:p>
    <w:p>
      <w:r>
        <w:t>• Search LDAP</w:t>
      </w:r>
    </w:p>
    <w:p>
      <w:r>
        <w:t>• Update attributes</w:t>
      </w:r>
    </w:p>
    <w:p>
      <w:r>
        <w:t>Refer to the sections below for details on configuring the node for each operation.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Compare#</w:t>
      </w:r>
    </w:p>
    <w:p>
      <w:r>
        <w:t>Configure this operation using these parameters:</w:t>
      </w:r>
    </w:p>
    <w:p>
      <w:r>
        <w:t>• Credential to connect with: Select or create an LDAP credential to connect with.</w:t>
      </w:r>
    </w:p>
    <w:p>
      <w:r>
        <w:t>• DN: Enter the Distinguished Name (DN) of the entry to compare.</w:t>
      </w:r>
    </w:p>
    <w:p>
      <w:r>
        <w:t>• Attribute ID: Enter the ID of the attribute to compare.</w:t>
      </w:r>
    </w:p>
    <w:p>
      <w:r>
        <w:t>• Value: Enter the value to compare.</w:t>
      </w:r>
    </w:p>
    <w:p>
      <w:pPr>
        <w:pStyle w:val="Heading2"/>
      </w:pPr>
      <w:r>
        <w:t>Create#</w:t>
      </w:r>
    </w:p>
    <w:p>
      <w:r>
        <w:t>Configure this operation using these parameters:</w:t>
      </w:r>
    </w:p>
    <w:p>
      <w:r>
        <w:t>• Credential to connect with: Select or create an LDAP credential to connect with.</w:t>
      </w:r>
    </w:p>
    <w:p>
      <w:r>
        <w:t>• DN: Enter the Distinguished Name (DN) of the entry to create.</w:t>
      </w:r>
    </w:p>
    <w:p>
      <w:r>
        <w:t>• Attributes: Add the Attribute ID/Value pairs you'd like to create.</w:t>
      </w:r>
    </w:p>
    <w:p>
      <w:pPr>
        <w:pStyle w:val="Heading2"/>
      </w:pPr>
      <w:r>
        <w:t>Delete#</w:t>
      </w:r>
    </w:p>
    <w:p>
      <w:r>
        <w:t>Configure this operation using these parameters:</w:t>
      </w:r>
    </w:p>
    <w:p>
      <w:r>
        <w:t>• Credential to connect with: Select or create an LDAP credential to connect with.</w:t>
      </w:r>
    </w:p>
    <w:p>
      <w:r>
        <w:t>• DN: Enter the Distinguished Name (DN) of the entry to be deleted.</w:t>
      </w:r>
    </w:p>
    <w:p>
      <w:pPr>
        <w:pStyle w:val="Heading2"/>
      </w:pPr>
      <w:r>
        <w:t>Rename#</w:t>
      </w:r>
    </w:p>
    <w:p>
      <w:r>
        <w:t>Configure this operation using these parameters:</w:t>
      </w:r>
    </w:p>
    <w:p>
      <w:r>
        <w:t>• Credential to connect with: Select or create an LDAP credential to connect with.</w:t>
      </w:r>
    </w:p>
    <w:p>
      <w:r>
        <w:t>• DN: Enter the current Distinguished Name (DN) of the entry to rename.</w:t>
      </w:r>
    </w:p>
    <w:p>
      <w:r>
        <w:t>• New DN: Enter the new Distinguished Name (DN) for the entry in this field.</w:t>
      </w:r>
    </w:p>
    <w:p>
      <w:pPr>
        <w:pStyle w:val="Heading2"/>
      </w:pPr>
      <w:r>
        <w:t>Search#</w:t>
      </w:r>
    </w:p>
    <w:p>
      <w:r>
        <w:t>Configure this operation using these parameters:</w:t>
      </w:r>
    </w:p>
    <w:p>
      <w:r>
        <w:t>• Credential to connect with: Select or create an LDAP credential to connect with.</w:t>
      </w:r>
    </w:p>
    <w:p>
      <w:r>
        <w:t>• Base DN: Enter the Distinguished Name (DN) of the subtree to search in.</w:t>
      </w:r>
    </w:p>
    <w:p>
      <w:r>
        <w:t>• Search For: Select the directory object class to search for.</w:t>
      </w:r>
    </w:p>
    <w:p>
      <w:r>
        <w:t>• Attribute: Select the attribute to search for.</w:t>
      </w:r>
    </w:p>
    <w:p>
      <w:r>
        <w:t>• Search Text: Enter the text to search for. Use * for a wildcard.</w:t>
      </w:r>
    </w:p>
    <w:p>
      <w:r>
        <w:rPr>
          <w:rFonts w:ascii="Courier New" w:hAnsi="Courier New"/>
          <w:sz w:val="18"/>
        </w:rPr>
        <w:t>*</w:t>
      </w:r>
    </w:p>
    <w:p>
      <w:r>
        <w:t>• Return All: When turned on, the node will return all results. When turned off, the node will return results up to the set Limit.</w:t>
      </w:r>
    </w:p>
    <w:p>
      <w:r>
        <w:t>• Limit: Only available when you turn off Return All. Enter the maximum number of results to return.</w:t>
      </w:r>
    </w:p>
    <w:p>
      <w:pPr>
        <w:pStyle w:val="Heading3"/>
      </w:pPr>
      <w:r>
        <w:t>Search options#</w:t>
      </w:r>
    </w:p>
    <w:p>
      <w:r>
        <w:t>You can also configure this operation using these options:</w:t>
      </w:r>
    </w:p>
    <w:p>
      <w:r>
        <w:t>• Attribute Names or IDs: Enter a comma-separated list of attributes to return. Choose from the list or specify IDs using an expression.</w:t>
      </w:r>
    </w:p>
    <w:p>
      <w:r>
        <w:t>• Page Size: Enter the maximum number of results to request at one time. Set to 0 to disable paging.</w:t>
      </w:r>
    </w:p>
    <w:p>
      <w:r>
        <w:t>• Scopes: The set of entries at or below the Base DN to search for potential matches. Select from:</w:t>
        <w:br/>
        <w:t>Base Tree: Often referred to as subordinateSubtree or just "subordinates," selecting this option will search the subordinates of the Base DN entry but not the Base DN entry itself.</w:t>
        <w:br/>
        <w:t>Single Level: Often referred to as "one," selecting this option will search only the immediate children of the Base DN entry.</w:t>
        <w:br/>
        <w:t>Whole Subtree: Often referred to as "sub," selecting this option will search the Base DN entry and all its subordinates to any depth.</w:t>
      </w:r>
    </w:p>
    <w:p>
      <w:r>
        <w:t>• Base Tree: Often referred to as subordinateSubtree or just "subordinates," selecting this option will search the subordinates of the Base DN entry but not the Base DN entry itself.</w:t>
      </w:r>
    </w:p>
    <w:p>
      <w:r>
        <w:t>• Single Level: Often referred to as "one," selecting this option will search only the immediate children of the Base DN entry.</w:t>
      </w:r>
    </w:p>
    <w:p>
      <w:r>
        <w:t>• Whole Subtree: Often referred to as "sub," selecting this option will search the Base DN entry and all its subordinates to any depth.</w:t>
      </w:r>
    </w:p>
    <w:p>
      <w:r>
        <w:t>Refer to The LDAP Search Operation for more information on search scopes.</w:t>
      </w:r>
    </w:p>
    <w:p>
      <w:pPr>
        <w:pStyle w:val="Heading2"/>
      </w:pPr>
      <w:r>
        <w:t>Update#</w:t>
      </w:r>
    </w:p>
    <w:p>
      <w:r>
        <w:t>Configure this operation using these parameters:</w:t>
      </w:r>
    </w:p>
    <w:p>
      <w:r>
        <w:t>• Credential to connect with: Select or create an LDAP credential to connect with.</w:t>
      </w:r>
    </w:p>
    <w:p>
      <w:r>
        <w:t>• DN: Enter the Distinguished Name (DN) of the entry to update.</w:t>
      </w:r>
    </w:p>
    <w:p>
      <w:r>
        <w:t>• Update Attributes*: Select whether to Add new, Remove existing, or Replace** existing attribute.</w:t>
      </w:r>
    </w:p>
    <w:p>
      <w:r>
        <w:t>• Then enter the Attribute ID/Value pair you'd like to update.</w:t>
      </w:r>
    </w:p>
    <w:p>
      <w:pPr>
        <w:pStyle w:val="Heading2"/>
      </w:pPr>
      <w:r>
        <w:t>Templates and examples#</w:t>
      </w:r>
    </w:p>
    <w:p>
      <w:r>
        <w:t>Browse LDAP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