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Webex by Cisco credentials</w:t>
      </w:r>
    </w:p>
    <w:p>
      <w:pPr>
        <w:pStyle w:val="Heading1"/>
      </w:pPr>
      <w:r>
        <w:t>Webex by Cisco credentials#</w:t>
      </w:r>
    </w:p>
    <w:p>
      <w:r>
        <w:t>You can use these credentials to authenticate the following nodes:</w:t>
      </w:r>
    </w:p>
    <w:p>
      <w:r>
        <w:t>• Webex by Cisco</w:t>
      </w:r>
    </w:p>
    <w:p>
      <w:r>
        <w:t>• Webex by Cisco Trigger</w:t>
      </w:r>
    </w:p>
    <w:p>
      <w:pPr>
        <w:pStyle w:val="Heading2"/>
      </w:pPr>
      <w:r>
        <w:t>Prerequisites#</w:t>
      </w:r>
    </w:p>
    <w:p>
      <w:r>
        <w:t>Create a Webex by Cisco account (this should automatically get you developer account access).</w:t>
      </w:r>
    </w:p>
    <w:p>
      <w:pPr>
        <w:pStyle w:val="Heading2"/>
      </w:pPr>
      <w:r>
        <w:t>Supported authentication methods#</w:t>
      </w:r>
    </w:p>
    <w:p>
      <w:r>
        <w:t>• OAuth2</w:t>
      </w:r>
    </w:p>
    <w:p>
      <w:pPr>
        <w:pStyle w:val="Heading2"/>
      </w:pPr>
      <w:r>
        <w:t>Related resources#</w:t>
      </w:r>
    </w:p>
    <w:p>
      <w:r>
        <w:t>Refer to Webex's API documentation for more information about the service.</w:t>
      </w:r>
    </w:p>
    <w:p>
      <w:pPr>
        <w:pStyle w:val="Heading2"/>
      </w:pPr>
      <w:r>
        <w:t>Using OAuth2#</w:t>
      </w:r>
    </w:p>
    <w:p>
      <w:r>
        <w:t>Note for n8n Cloud users</w:t>
      </w:r>
    </w:p>
    <w:p>
      <w:r>
        <w:t>You'll only need to enter the Credentials Name and select the Connect my account button in the OAuth credential to connect your Webex by Cisco account to n8n.</w:t>
      </w:r>
    </w:p>
    <w:p>
      <w:r>
        <w:t>Should you need to configure OAuth2 from scratch, you'll need to create an integration to use this credential. Refer to the instructions in the Webex Registering your Integration documentation to begin.</w:t>
      </w:r>
    </w:p>
    <w:p>
      <w:r>
        <w:t>n8n recommends using the following Scopes for your integration:</w:t>
      </w:r>
    </w:p>
    <w:p>
      <w:r>
        <w:t>• spark:rooms_read</w:t>
      </w:r>
    </w:p>
    <w:p>
      <w:r>
        <w:rPr>
          <w:rFonts w:ascii="Courier New" w:hAnsi="Courier New"/>
          <w:sz w:val="18"/>
        </w:rPr>
        <w:t>spark:rooms_read</w:t>
      </w:r>
    </w:p>
    <w:p>
      <w:r>
        <w:t>• spark:messages_write</w:t>
      </w:r>
    </w:p>
    <w:p>
      <w:r>
        <w:rPr>
          <w:rFonts w:ascii="Courier New" w:hAnsi="Courier New"/>
          <w:sz w:val="18"/>
        </w:rPr>
        <w:t>spark:messages_write</w:t>
      </w:r>
    </w:p>
    <w:p>
      <w:r>
        <w:t>• spark:messages_read</w:t>
      </w:r>
    </w:p>
    <w:p>
      <w:r>
        <w:rPr>
          <w:rFonts w:ascii="Courier New" w:hAnsi="Courier New"/>
          <w:sz w:val="18"/>
        </w:rPr>
        <w:t>spark:messages_read</w:t>
      </w:r>
    </w:p>
    <w:p>
      <w:r>
        <w:t>• spark:memberships_read</w:t>
      </w:r>
    </w:p>
    <w:p>
      <w:r>
        <w:rPr>
          <w:rFonts w:ascii="Courier New" w:hAnsi="Courier New"/>
          <w:sz w:val="18"/>
        </w:rPr>
        <w:t>spark:memberships_read</w:t>
      </w:r>
    </w:p>
    <w:p>
      <w:r>
        <w:t>• spark:memberships_write</w:t>
      </w:r>
    </w:p>
    <w:p>
      <w:r>
        <w:rPr>
          <w:rFonts w:ascii="Courier New" w:hAnsi="Courier New"/>
          <w:sz w:val="18"/>
        </w:rPr>
        <w:t>spark:memberships_write</w:t>
      </w:r>
    </w:p>
    <w:p>
      <w:r>
        <w:t>• meeting:recordings_write</w:t>
      </w:r>
    </w:p>
    <w:p>
      <w:r>
        <w:rPr>
          <w:rFonts w:ascii="Courier New" w:hAnsi="Courier New"/>
          <w:sz w:val="18"/>
        </w:rPr>
        <w:t>meeting:recordings_write</w:t>
      </w:r>
    </w:p>
    <w:p>
      <w:r>
        <w:t>• meeting:recordings_read</w:t>
      </w:r>
    </w:p>
    <w:p>
      <w:r>
        <w:rPr>
          <w:rFonts w:ascii="Courier New" w:hAnsi="Courier New"/>
          <w:sz w:val="18"/>
        </w:rPr>
        <w:t>meeting:recordings_read</w:t>
      </w:r>
    </w:p>
    <w:p>
      <w:r>
        <w:t>• meeting:preferences_read</w:t>
      </w:r>
    </w:p>
    <w:p>
      <w:r>
        <w:rPr>
          <w:rFonts w:ascii="Courier New" w:hAnsi="Courier New"/>
          <w:sz w:val="18"/>
        </w:rPr>
        <w:t>meeting:preferences_read</w:t>
      </w:r>
    </w:p>
    <w:p>
      <w:r>
        <w:t>• meeting:schedules_write</w:t>
      </w:r>
    </w:p>
    <w:p>
      <w:r>
        <w:rPr>
          <w:rFonts w:ascii="Courier New" w:hAnsi="Courier New"/>
          <w:sz w:val="18"/>
        </w:rPr>
        <w:t>meeting:schedules_write</w:t>
      </w:r>
    </w:p>
    <w:p>
      <w:r>
        <w:t>• meeting:schedules_read</w:t>
      </w:r>
    </w:p>
    <w:p>
      <w:r>
        <w:rPr>
          <w:rFonts w:ascii="Courier New" w:hAnsi="Courier New"/>
          <w:sz w:val="18"/>
        </w:rPr>
        <w:t>meeting:schedules_read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