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Philips Hue credentials</w:t>
      </w:r>
    </w:p>
    <w:p>
      <w:pPr>
        <w:pStyle w:val="Heading1"/>
      </w:pPr>
      <w:r>
        <w:t>Philips Hue credentials#</w:t>
      </w:r>
    </w:p>
    <w:p>
      <w:r>
        <w:t>You can use these credentials to authenticate the following nodes:</w:t>
      </w:r>
    </w:p>
    <w:p>
      <w:r>
        <w:t>• Philips Hue</w:t>
      </w:r>
    </w:p>
    <w:p>
      <w:pPr>
        <w:pStyle w:val="Heading2"/>
      </w:pPr>
      <w:r>
        <w:t>Prerequisites#</w:t>
      </w:r>
    </w:p>
    <w:p>
      <w:r>
        <w:t>Create a Philips Hue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Philips Hue's CLIP API documentation for more information about the service.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you're using the built-in OAuth connection, you don't need to enter an APP ID.</w:t>
      </w:r>
    </w:p>
    <w:p>
      <w:r>
        <w:t>If you need to configure OAuth2 from scratch, you'll need a Philips Hue developer account</w:t>
      </w:r>
    </w:p>
    <w:p>
      <w:r>
        <w:t>Create a new remote app on the Add new Hue Remote API app page.</w:t>
      </w:r>
    </w:p>
    <w:p>
      <w:r>
        <w:t>Use these settings for your app:</w:t>
      </w:r>
    </w:p>
    <w:p>
      <w:r>
        <w:t>• Copy the OAuth Callback URL from n8n and add it as a Callback URL.</w:t>
      </w:r>
    </w:p>
    <w:p>
      <w:r>
        <w:t>• Copy the AppId, ClientId, and ClientSecret and enter these in the corresponding fields in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