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QuickChart node documentation</w:t>
      </w:r>
    </w:p>
    <w:p>
      <w:pPr>
        <w:pStyle w:val="Heading1"/>
      </w:pPr>
      <w:r>
        <w:t>QuickChart node#</w:t>
      </w:r>
    </w:p>
    <w:p>
      <w:r>
        <w:t>Use the QuickChart node to automate work in QuickChart, and integrate QuickChart with other applications. n8n has built-in support for a wide range of QuickChart chart types, including bar, doughnut, line, pie, and polar charts.</w:t>
      </w:r>
    </w:p>
    <w:p>
      <w:r>
        <w:t>On this page, you'll find a list of operations the QuickChart node supports and links to more resources.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Create a chart by selecting the chart type:</w:t>
      </w:r>
    </w:p>
    <w:p>
      <w:r>
        <w:t>• Chart Type</w:t>
        <w:br/>
        <w:t>Bar Chart</w:t>
        <w:br/>
        <w:t>Doughnut Chart</w:t>
        <w:br/>
        <w:t>Line Chart</w:t>
        <w:br/>
        <w:t>Pie Chart</w:t>
        <w:br/>
        <w:t>Polar Chart</w:t>
      </w:r>
    </w:p>
    <w:p>
      <w:r>
        <w:t>• Bar Chart</w:t>
      </w:r>
    </w:p>
    <w:p>
      <w:r>
        <w:t>• Doughnut Chart</w:t>
      </w:r>
    </w:p>
    <w:p>
      <w:r>
        <w:t>• Line Chart</w:t>
      </w:r>
    </w:p>
    <w:p>
      <w:r>
        <w:t>• Pie Chart</w:t>
      </w:r>
    </w:p>
    <w:p>
      <w:r>
        <w:t>• Polar Chart</w:t>
      </w:r>
    </w:p>
    <w:p>
      <w:pPr>
        <w:pStyle w:val="Heading2"/>
      </w:pPr>
      <w:r>
        <w:t>Templates and examples#</w:t>
      </w:r>
    </w:p>
    <w:p>
      <w:r>
        <w:t>by Agent Studio</w:t>
      </w:r>
    </w:p>
    <w:p>
      <w:r>
        <w:t>by Agent Studio</w:t>
      </w:r>
    </w:p>
    <w:p>
      <w:r>
        <w:t>by Joseph LePage</w:t>
      </w:r>
    </w:p>
    <w:p>
      <w:pPr>
        <w:pStyle w:val="Heading2"/>
      </w:pPr>
      <w:r>
        <w:t>Related resources#</w:t>
      </w:r>
    </w:p>
    <w:p>
      <w:r>
        <w:t>Refer to QuickChart's API documentation for more information about the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