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Calendar node documentation</w:t>
      </w:r>
    </w:p>
    <w:p>
      <w:pPr>
        <w:pStyle w:val="Heading1"/>
      </w:pPr>
      <w:r>
        <w:t>Google Calendar node#</w:t>
      </w:r>
    </w:p>
    <w:p>
      <w:r>
        <w:t>Use the Google Calendar node to automate work in Google Calendar, and integrate Google Calendar with other applications. n8n has built-in support for a wide range of Google Calendar features, including adding, retrieving, deleting and updating calendar events.</w:t>
      </w:r>
    </w:p>
    <w:p>
      <w:r>
        <w:t>On this page, you'll find a list of operations the Google Calendar node supports and links to more resources.</w:t>
      </w:r>
    </w:p>
    <w:p>
      <w:r>
        <w:t>Credentials</w:t>
      </w:r>
    </w:p>
    <w:p>
      <w:r>
        <w:t>Refer to Google Calendar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Calendar</w:t>
        <w:br/>
        <w:t>Availability: If a time-slot is available in a calendar</w:t>
      </w:r>
    </w:p>
    <w:p>
      <w:r>
        <w:t>• Availability: If a time-slot is available in a calendar</w:t>
      </w:r>
    </w:p>
    <w:p>
      <w:r>
        <w:t>• Event</w:t>
        <w:br/>
        <w:t>Create: Add an event to calendar</w:t>
        <w:br/>
        <w:t>Delete: Delete an event</w:t>
        <w:br/>
        <w:t>Get: Retrieve an event</w:t>
        <w:br/>
        <w:t>Get Many: Retrieve all events from a calendar</w:t>
        <w:br/>
        <w:t>Update: Update an event</w:t>
      </w:r>
    </w:p>
    <w:p>
      <w:r>
        <w:t>• Create: Add an event to calendar</w:t>
      </w:r>
    </w:p>
    <w:p>
      <w:r>
        <w:t>• Delete: Delete an event</w:t>
      </w:r>
    </w:p>
    <w:p>
      <w:r>
        <w:t>• Get: Retrieve an event</w:t>
      </w:r>
    </w:p>
    <w:p>
      <w:r>
        <w:t>• Get Many: Retrieve all events from a calendar</w:t>
      </w:r>
    </w:p>
    <w:p>
      <w:r>
        <w:t>• Update: Update an event</w:t>
      </w:r>
    </w:p>
    <w:p>
      <w:pPr>
        <w:pStyle w:val="Heading2"/>
      </w:pPr>
      <w:r>
        <w:t>Templates and examples#</w:t>
      </w:r>
    </w:p>
    <w:p>
      <w:r>
        <w:t>by Dataki</w:t>
      </w:r>
    </w:p>
    <w:p>
      <w:r>
        <w:t>by Jimleuk</w:t>
      </w:r>
    </w:p>
    <w:p>
      <w:r>
        <w:t>by Milorad Filipović</w:t>
      </w:r>
    </w:p>
    <w:p>
      <w:pPr>
        <w:pStyle w:val="Heading2"/>
      </w:pPr>
      <w:r>
        <w:t>Related resources#</w:t>
      </w:r>
    </w:p>
    <w:p>
      <w:r>
        <w:t>n8n provides a trigger node for Google Calendar. You can find the trigger node docs here.</w:t>
      </w:r>
    </w:p>
    <w:p>
      <w:r>
        <w:t>Refer to Google Calendar's documentation for more information about the service.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