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Twake credentials</w:t>
      </w:r>
    </w:p>
    <w:p>
      <w:pPr>
        <w:pStyle w:val="Heading1"/>
      </w:pPr>
      <w:r>
        <w:t>Twake credentials#</w:t>
      </w:r>
    </w:p>
    <w:p>
      <w:r>
        <w:t>You can use these credentials to authenticate the following nodes:</w:t>
      </w:r>
    </w:p>
    <w:p>
      <w:r>
        <w:t>• Twake</w:t>
      </w:r>
    </w:p>
    <w:p>
      <w:pPr>
        <w:pStyle w:val="Heading2"/>
      </w:pPr>
      <w:r>
        <w:t>Prerequisites#</w:t>
      </w:r>
    </w:p>
    <w:p>
      <w:r>
        <w:t>Create a Twake account.</w:t>
      </w:r>
    </w:p>
    <w:p>
      <w:pPr>
        <w:pStyle w:val="Heading2"/>
      </w:pPr>
      <w:r>
        <w:t>Supported authentication methods#</w:t>
      </w:r>
    </w:p>
    <w:p>
      <w:r>
        <w:t>• Cloud API key</w:t>
      </w:r>
    </w:p>
    <w:p>
      <w:r>
        <w:t>• Server API key</w:t>
      </w:r>
    </w:p>
    <w:p>
      <w:pPr>
        <w:pStyle w:val="Heading2"/>
      </w:pPr>
      <w:r>
        <w:t>Related resources#</w:t>
      </w:r>
    </w:p>
    <w:p>
      <w:r>
        <w:t>Refer to Twake's documentation for more information about the service.</w:t>
      </w:r>
    </w:p>
    <w:p>
      <w:pPr>
        <w:pStyle w:val="Heading2"/>
      </w:pPr>
      <w:r>
        <w:t>Using Cloud API key#</w:t>
      </w:r>
    </w:p>
    <w:p>
      <w:r>
        <w:t>To configure this credential, you'll need:</w:t>
      </w:r>
    </w:p>
    <w:p>
      <w:r>
        <w:t>• A Workspace Key: Generated when you install the n8n application to your Twake Cloud environment and select Configure. Refer to How to connect n8n to Twake for more detailed instructions.</w:t>
      </w:r>
    </w:p>
    <w:p>
      <w:pPr>
        <w:pStyle w:val="Heading2"/>
      </w:pPr>
      <w:r>
        <w:t>Using Server API key#</w:t>
      </w:r>
    </w:p>
    <w:p>
      <w:r>
        <w:t>To configure this credential, you'll need:</w:t>
      </w:r>
    </w:p>
    <w:p>
      <w:r>
        <w:t>• A Host URL: The URL of your Twake self-hosted instance.</w:t>
      </w:r>
    </w:p>
    <w:p>
      <w:r>
        <w:t>• A Public ID: Generated when you create an app.</w:t>
      </w:r>
    </w:p>
    <w:p>
      <w:r>
        <w:t>• A Private API Key: Generated when you create an app.</w:t>
      </w:r>
    </w:p>
    <w:p>
      <w:r>
        <w:t>To generate your Public ID and Private API Key, create a Twake application:</w:t>
      </w:r>
    </w:p>
    <w:p>
      <w:r>
        <w:t>• Go to Workspace Settings &gt; Applications and connectors &gt; Access your applications and connectors &gt; Create an application.</w:t>
      </w:r>
    </w:p>
    <w:p>
      <w:r>
        <w:t>• Enter appropriate details.</w:t>
      </w:r>
    </w:p>
    <w:p>
      <w:r>
        <w:t>• Once you've created your app, view its API Details.</w:t>
      </w:r>
    </w:p>
    <w:p>
      <w:r>
        <w:t>• Copy the Public identifier and add it as the n8n Public ID.</w:t>
      </w:r>
    </w:p>
    <w:p>
      <w:r>
        <w:t>• Copy the Private key and add it as the n8n Private API Key.</w:t>
      </w:r>
    </w:p>
    <w:p>
      <w:r>
        <w:t>Refer to API settings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