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PayPal credentials</w:t>
      </w:r>
    </w:p>
    <w:p>
      <w:pPr>
        <w:pStyle w:val="Heading1"/>
      </w:pPr>
      <w:r>
        <w:t>PayPal credentials#</w:t>
      </w:r>
    </w:p>
    <w:p>
      <w:r>
        <w:t>You can use these credentials to authenticate the following nodes:</w:t>
      </w:r>
    </w:p>
    <w:p>
      <w:r>
        <w:t>• PayPal</w:t>
      </w:r>
    </w:p>
    <w:p>
      <w:r>
        <w:t>• PayPal Trigger</w:t>
      </w:r>
    </w:p>
    <w:p>
      <w:pPr>
        <w:pStyle w:val="Heading2"/>
      </w:pPr>
      <w:r>
        <w:t>Prerequisites#</w:t>
      </w:r>
    </w:p>
    <w:p>
      <w:r>
        <w:t>Create a PayPal developer account.</w:t>
      </w:r>
    </w:p>
    <w:p>
      <w:pPr>
        <w:pStyle w:val="Heading2"/>
      </w:pPr>
      <w:r>
        <w:t>Supported authentication methods#</w:t>
      </w:r>
    </w:p>
    <w:p>
      <w:r>
        <w:t>• API client and secret</w:t>
      </w:r>
    </w:p>
    <w:p>
      <w:pPr>
        <w:pStyle w:val="Heading2"/>
      </w:pPr>
      <w:r>
        <w:t>Related resources#</w:t>
      </w:r>
    </w:p>
    <w:p>
      <w:r>
        <w:t>Refer to Paypal's API documentation for more information about the service.</w:t>
      </w:r>
    </w:p>
    <w:p>
      <w:pPr>
        <w:pStyle w:val="Heading2"/>
      </w:pPr>
      <w:r>
        <w:t>Using API client and secret#</w:t>
      </w:r>
    </w:p>
    <w:p>
      <w:r>
        <w:t>To configure this credential, you'll need:</w:t>
      </w:r>
    </w:p>
    <w:p>
      <w:r>
        <w:t>• A Client ID: Generated when you create an app.</w:t>
      </w:r>
    </w:p>
    <w:p>
      <w:r>
        <w:t>• A Secret: Generated when you create an app.</w:t>
      </w:r>
    </w:p>
    <w:p>
      <w:r>
        <w:t>• An Environment: Select Live or Sandbox.</w:t>
      </w:r>
    </w:p>
    <w:p>
      <w:r>
        <w:t>To generate the Client ID and Secret, log in to your Paypal developer dashboard. Select Apps &amp; Credentials &gt; Rest API apps &gt; Create app. Refer to Get client ID and client secret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