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IMAP credentials</w:t>
      </w:r>
    </w:p>
    <w:p>
      <w:pPr>
        <w:pStyle w:val="Heading1"/>
      </w:pPr>
      <w:r>
        <w:t>IMAP credentials#</w:t>
      </w:r>
    </w:p>
    <w:p>
      <w:r>
        <w:t>You can use these credentials to authenticate the following nodes:</w:t>
      </w:r>
    </w:p>
    <w:p>
      <w:r>
        <w:t>• IMAP Email</w:t>
      </w:r>
    </w:p>
    <w:p>
      <w:pPr>
        <w:pStyle w:val="Heading2"/>
      </w:pPr>
      <w:r>
        <w:t>Prerequisites#</w:t>
      </w:r>
    </w:p>
    <w:p>
      <w:r>
        <w:t>Create an email account on a service with IMAP support.</w:t>
      </w:r>
    </w:p>
    <w:p>
      <w:pPr>
        <w:pStyle w:val="Heading2"/>
      </w:pPr>
      <w:r>
        <w:t>Supported authentication methods#</w:t>
      </w:r>
    </w:p>
    <w:p>
      <w:r>
        <w:t>• User account</w:t>
      </w:r>
    </w:p>
    <w:p>
      <w:pPr>
        <w:pStyle w:val="Heading2"/>
      </w:pPr>
      <w:r>
        <w:t>Related resources#</w:t>
      </w:r>
    </w:p>
    <w:p>
      <w:r>
        <w:t>Internet Message Access Protocol (IMAP) is a standard protocol for receiving email. Most email providers offer instructions on setting up their service with IMAP; refer to your provider's IMAP instructions.</w:t>
      </w:r>
    </w:p>
    <w:p>
      <w:pPr>
        <w:pStyle w:val="Heading2"/>
      </w:pPr>
      <w:r>
        <w:t>Using user account#</w:t>
      </w:r>
    </w:p>
    <w:p>
      <w:r>
        <w:t>To configure this credential, you'll need:</w:t>
      </w:r>
    </w:p>
    <w:p>
      <w:r>
        <w:t>• A User name: The email address you're retrieving email for.</w:t>
      </w:r>
    </w:p>
    <w:p>
      <w:r>
        <w:t>• A Password: Either the password you use to check email or an app password. Your provider will tell you whether to use your own password or to generate an app password.</w:t>
      </w:r>
    </w:p>
    <w:p>
      <w:r>
        <w:t>• A Host: The IMAP host address for your email provider, often formatted as imap.&lt;provider&gt;.com. Check with your provider.</w:t>
      </w:r>
    </w:p>
    <w:p>
      <w:r>
        <w:rPr>
          <w:rFonts w:ascii="Courier New" w:hAnsi="Courier New"/>
          <w:sz w:val="18"/>
        </w:rPr>
        <w:t>imap.&lt;provider&gt;.com</w:t>
      </w:r>
    </w:p>
    <w:p>
      <w:r>
        <w:t>• A Port number: The default is port 993. Use this port unless your provider or email administrator tells you to use something different.</w:t>
      </w:r>
    </w:p>
    <w:p>
      <w:r>
        <w:rPr>
          <w:rFonts w:ascii="Courier New" w:hAnsi="Courier New"/>
          <w:sz w:val="18"/>
        </w:rPr>
        <w:t>993</w:t>
      </w:r>
    </w:p>
    <w:p>
      <w:r>
        <w:t>Choose whether to use SSL/TLS and whether to Allow Self-Signed Certificates.</w:t>
      </w:r>
    </w:p>
    <w:p>
      <w:pPr>
        <w:pStyle w:val="Heading3"/>
      </w:pPr>
      <w:r>
        <w:t>Provider instructions#</w:t>
      </w:r>
    </w:p>
    <w:p>
      <w:r>
        <w:t>Refer to the quickstart guides for these common email providers.</w:t>
      </w:r>
    </w:p>
    <w:p>
      <w:r>
        <w:t>Refer to Gmail.</w:t>
      </w:r>
    </w:p>
    <w:p>
      <w:r>
        <w:t>Refer to Outlook.com.</w:t>
      </w:r>
    </w:p>
    <w:p>
      <w:r>
        <w:t>Refer to Yahoo.</w:t>
      </w:r>
    </w:p>
    <w:p>
      <w:pPr>
        <w:pStyle w:val="Heading3"/>
      </w:pPr>
      <w:r>
        <w:t>My provider isn't listed#</w:t>
      </w:r>
    </w:p>
    <w:p>
      <w:r>
        <w:t>If your email provider isn't listed here, search for their IMAP settings or IMAP instructions.</w:t>
      </w:r>
    </w:p>
    <w:p>
      <w:r>
        <w:rPr>
          <w:rFonts w:ascii="Courier New" w:hAnsi="Courier New"/>
          <w:sz w:val="18"/>
        </w:rPr>
        <w:t>IMAP settings</w:t>
      </w:r>
    </w:p>
    <w:p>
      <w:r>
        <w:rPr>
          <w:rFonts w:ascii="Courier New" w:hAnsi="Courier New"/>
          <w:sz w:val="18"/>
        </w:rPr>
        <w:t>IMAP instructions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