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GitLab Trigger node documentation</w:t>
      </w:r>
    </w:p>
    <w:p>
      <w:pPr>
        <w:pStyle w:val="Heading1"/>
      </w:pPr>
      <w:r>
        <w:t>GitLab Trigger node#</w:t>
      </w:r>
    </w:p>
    <w:p>
      <w:r>
        <w:t>GitLab is a web-based DevOps lifecycle tool that provides a Git-repository manager providing wiki, issue-tracking, and continuous integration/continuous installation pipeline features.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GitLab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