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Qdrant credentials</w:t>
      </w:r>
    </w:p>
    <w:p>
      <w:pPr>
        <w:pStyle w:val="Heading1"/>
      </w:pPr>
      <w:r>
        <w:t>Qdrant credentials#</w:t>
      </w:r>
    </w:p>
    <w:p>
      <w:r>
        <w:t>You can use these credentials to authenticate the following nodes:</w:t>
      </w:r>
    </w:p>
    <w:p>
      <w:r>
        <w:t>• Qdrant Vector Store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Qdrant's documentation for more information.</w:t>
      </w:r>
    </w:p>
    <w:p>
      <w:r>
        <w:t>View n8n's Advanced AI documentation.</w:t>
      </w:r>
    </w:p>
    <w:p>
      <w:pPr>
        <w:pStyle w:val="Heading2"/>
      </w:pPr>
      <w:r>
        <w:t>Using API key#</w:t>
      </w:r>
    </w:p>
    <w:p>
      <w:r>
        <w:t>To configure this credential, you'll need a Qdrant cluster and:</w:t>
      </w:r>
    </w:p>
    <w:p>
      <w:r>
        <w:t>• An API Key</w:t>
      </w:r>
    </w:p>
    <w:p>
      <w:r>
        <w:t>• Your Qdrant URL</w:t>
      </w:r>
    </w:p>
    <w:p>
      <w:r>
        <w:t>To set it up:</w:t>
      </w:r>
    </w:p>
    <w:p>
      <w:r>
        <w:t>• Go to the Cloud Dashboard.</w:t>
      </w:r>
    </w:p>
    <w:p>
      <w:r>
        <w:t>• Select Access Management to display available API keys (or go to the API Keys section of the Cluster detail page).</w:t>
      </w:r>
    </w:p>
    <w:p>
      <w:r>
        <w:t>• Select Create.</w:t>
      </w:r>
    </w:p>
    <w:p>
      <w:r>
        <w:t>• Select the cluster you want the key to have access to in the dropdown.</w:t>
      </w:r>
    </w:p>
    <w:p>
      <w:r>
        <w:t>• Select OK.</w:t>
      </w:r>
    </w:p>
    <w:p>
      <w:r>
        <w:t>• Copy the API Key and enter it in your n8n credential.</w:t>
      </w:r>
    </w:p>
    <w:p>
      <w:r>
        <w:t>• Enter the URL for your Qdrant cluster in the Qdrant URL. Refer to Qdrant Web UI for more information.</w:t>
      </w:r>
    </w:p>
    <w:p>
      <w:r>
        <w:t>Refer to Qdrant's authentication documentation for more information on creating and using API keys.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