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GraphQL</w:t>
      </w:r>
    </w:p>
    <w:p>
      <w:pPr>
        <w:pStyle w:val="Heading1"/>
      </w:pPr>
      <w:r>
        <w:t>GraphQL#</w:t>
      </w:r>
    </w:p>
    <w:p>
      <w:r>
        <w:t>GraphQL is an open-source data query and manipulation language for APIs, and a runtime for fulfilling queries with existing data. Use the GraphQL node to query a GraphQL endpoint.</w:t>
      </w:r>
    </w:p>
    <w:p>
      <w:pPr>
        <w:pStyle w:val="Heading2"/>
      </w:pPr>
      <w:r>
        <w:t>Node parameters#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3"/>
      </w:pPr>
      <w:r>
        <w:t>Authentication#</w:t>
      </w:r>
    </w:p>
    <w:p>
      <w:r>
        <w:t>Select the type of authentication to use.</w:t>
      </w:r>
    </w:p>
    <w:p>
      <w:r>
        <w:t>If you select anything other than None, the Credential for parameter appears for you to select an existing or create a new authentication credential for that authentication type.</w:t>
      </w:r>
    </w:p>
    <w:p>
      <w:pPr>
        <w:pStyle w:val="Heading3"/>
      </w:pPr>
      <w:r>
        <w:t>HTTP Request Method#</w:t>
      </w:r>
    </w:p>
    <w:p>
      <w:r>
        <w:t>Select the underlying HTTP Request method the node should use. Choose from:</w:t>
      </w:r>
    </w:p>
    <w:p>
      <w:r>
        <w:t>• GET</w:t>
      </w:r>
    </w:p>
    <w:p>
      <w:r>
        <w:t>• POST: If you select this method, you'll also need to select the Request Format the node should use for the query payload. Choose from:</w:t>
        <w:br/>
        <w:t>GraphQL (Raw)</w:t>
        <w:br/>
        <w:t>JSON</w:t>
      </w:r>
    </w:p>
    <w:p>
      <w:r>
        <w:t>• GraphQL (Raw)</w:t>
      </w:r>
    </w:p>
    <w:p>
      <w:r>
        <w:t>• JSON</w:t>
      </w:r>
    </w:p>
    <w:p>
      <w:pPr>
        <w:pStyle w:val="Heading3"/>
      </w:pPr>
      <w:r>
        <w:t>Endpoint#</w:t>
      </w:r>
    </w:p>
    <w:p>
      <w:r>
        <w:t>Enter the GraphQL Endpoint you'd like to hit.</w:t>
      </w:r>
    </w:p>
    <w:p>
      <w:pPr>
        <w:pStyle w:val="Heading3"/>
      </w:pPr>
      <w:r>
        <w:t>Ignore SSL Issues#</w:t>
      </w:r>
    </w:p>
    <w:p>
      <w:r>
        <w:t>When you turn on this control, n8n ignores SSL certificate validation failure.</w:t>
      </w:r>
    </w:p>
    <w:p>
      <w:pPr>
        <w:pStyle w:val="Heading3"/>
      </w:pPr>
      <w:r>
        <w:t>Query#</w:t>
      </w:r>
    </w:p>
    <w:p>
      <w:r>
        <w:t>Enter the GraphQL query you want to execute.</w:t>
      </w:r>
    </w:p>
    <w:p>
      <w:r>
        <w:t>Refer to Related Resources for information on writing your query.</w:t>
      </w:r>
    </w:p>
    <w:p>
      <w:pPr>
        <w:pStyle w:val="Heading3"/>
      </w:pPr>
      <w:r>
        <w:t>Response Format#</w:t>
      </w:r>
    </w:p>
    <w:p>
      <w:r>
        <w:t>Select the format you'd like to receive query results in. Choose between:</w:t>
      </w:r>
    </w:p>
    <w:p>
      <w:r>
        <w:t>• JSON</w:t>
      </w:r>
    </w:p>
    <w:p>
      <w:r>
        <w:t>• String: If you select this format, enter a Response Data Property Name to define the property the string is written to.</w:t>
      </w:r>
    </w:p>
    <w:p>
      <w:pPr>
        <w:pStyle w:val="Heading2"/>
      </w:pPr>
      <w:r>
        <w:t>Headers#</w:t>
      </w:r>
    </w:p>
    <w:p>
      <w:r>
        <w:t>Enter any Headers you want to pass as part of the query as Name / Value pairs.</w:t>
      </w:r>
    </w:p>
    <w:p>
      <w:pPr>
        <w:pStyle w:val="Heading2"/>
      </w:pPr>
      <w:r>
        <w:t>Templates and examples#</w:t>
      </w:r>
    </w:p>
    <w:p>
      <w:r>
        <w:t>by ghagrawal17</w:t>
      </w:r>
    </w:p>
    <w:p>
      <w:r>
        <w:t>by Jan Oberhauser</w:t>
      </w:r>
    </w:p>
    <w:p>
      <w:r>
        <w:t>by siyad</w:t>
      </w:r>
    </w:p>
    <w:p>
      <w:pPr>
        <w:pStyle w:val="Heading2"/>
      </w:pPr>
      <w:r>
        <w:t>Related resources#</w:t>
      </w:r>
    </w:p>
    <w:p>
      <w:r>
        <w:t>To use the GraphQL node, you need to understand GraphQL query language. GraphQL have their own Introduction to GraphQL tutorial.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